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BE2A57" w:rsidP="00BE2A57">
                                <w:pPr>
                                  <w:jc w:val="lef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虚拟宠物医院学习系统</w:t>
                                </w:r>
                              </w:p>
                              <w:p w:rsidR="000102DD" w:rsidRDefault="000102DD" w:rsidP="00BE2A57">
                                <w:pPr>
                                  <w:jc w:val="lef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项目计划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BE2A57" w:rsidP="00BE2A57">
                          <w:pPr>
                            <w:jc w:val="lef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虚拟宠物医院学习系统</w:t>
                          </w:r>
                        </w:p>
                        <w:p w:rsidR="000102DD" w:rsidRDefault="000102DD" w:rsidP="00BE2A57">
                          <w:pPr>
                            <w:jc w:val="lef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64"/>
                              <w:szCs w:val="64"/>
                            </w:rPr>
                            <w:t>项目计划</w:t>
                          </w:r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0102DD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0102DD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05683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</w:t>
                </w:r>
                <w:r w:rsidR="000102DD">
                  <w:rPr>
                    <w:sz w:val="21"/>
                    <w:szCs w:val="21"/>
                  </w:rPr>
                  <w:t>.0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0102D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第五小组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0102DD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2021-</w:t>
                </w:r>
                <w:r w:rsidR="00705683">
                  <w:rPr>
                    <w:sz w:val="21"/>
                    <w:szCs w:val="21"/>
                  </w:rPr>
                  <w:t>4</w:t>
                </w:r>
                <w:r>
                  <w:rPr>
                    <w:sz w:val="21"/>
                    <w:szCs w:val="21"/>
                  </w:rPr>
                  <w:t>-</w:t>
                </w:r>
                <w:r w:rsidR="00705683">
                  <w:rPr>
                    <w:sz w:val="21"/>
                    <w:szCs w:val="21"/>
                  </w:rPr>
                  <w:t>21</w:t>
                </w:r>
              </w:p>
            </w:tc>
          </w:tr>
        </w:tbl>
        <w:p w:rsidR="00BE2A57" w:rsidRPr="00BE2A57" w:rsidRDefault="00746261" w:rsidP="00BE2A57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BE2A57" w:rsidRDefault="00BE2A57" w:rsidP="00BE2A57">
      <w:pPr>
        <w:jc w:val="right"/>
        <w:rPr>
          <w:rFonts w:ascii="等线 Light" w:eastAsia="等线 Light" w:hAnsi="等线 Light"/>
          <w:color w:val="000000"/>
          <w:sz w:val="30"/>
          <w:szCs w:val="30"/>
        </w:rPr>
      </w:pPr>
    </w:p>
    <w:p w:rsidR="00BE2A57" w:rsidRDefault="00BE2A57" w:rsidP="00BE2A57">
      <w:pPr>
        <w:jc w:val="center"/>
        <w:rPr>
          <w:rFonts w:ascii="等线" w:eastAsia="等线" w:hAnsi="等线"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30"/>
          <w:szCs w:val="30"/>
        </w:rPr>
        <w:t>版 本 历 史</w:t>
      </w:r>
    </w:p>
    <w:p w:rsidR="00BE2A57" w:rsidRDefault="00BE2A57" w:rsidP="00BE2A57">
      <w:pPr>
        <w:jc w:val="center"/>
        <w:rPr>
          <w:rFonts w:ascii="等线" w:eastAsia="等线" w:hAnsi="等线"/>
          <w:color w:val="000000"/>
          <w:sz w:val="30"/>
          <w:szCs w:val="3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1235"/>
        <w:gridCol w:w="895"/>
        <w:gridCol w:w="1485"/>
        <w:gridCol w:w="3045"/>
      </w:tblGrid>
      <w:tr w:rsidR="00BE2A57" w:rsidTr="009F1164">
        <w:trPr>
          <w:trHeight w:val="46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版本/状态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参与者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起止日期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备注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V0.1</w:t>
            </w:r>
          </w:p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第</w:t>
            </w:r>
            <w:r w:rsidR="009F1164">
              <w:rPr>
                <w:rFonts w:ascii="等线" w:eastAsia="等线" w:hAnsi="等线" w:hint="eastAsia"/>
                <w:color w:val="000000"/>
              </w:rPr>
              <w:t>五</w:t>
            </w:r>
            <w:r>
              <w:rPr>
                <w:rFonts w:ascii="等线" w:eastAsia="等线" w:hAnsi="等线"/>
                <w:color w:val="000000"/>
              </w:rPr>
              <w:t>小组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9F1164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周星宇/</w:t>
            </w:r>
            <w:proofErr w:type="gramStart"/>
            <w:r w:rsidRPr="009F1164">
              <w:rPr>
                <w:rFonts w:ascii="等线" w:eastAsia="等线" w:hAnsi="等线" w:hint="eastAsia"/>
                <w:color w:val="000000"/>
              </w:rPr>
              <w:t>罗竣夫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70568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2021.3.1-2021.3.5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无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</w:p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V1.0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第</w:t>
            </w:r>
            <w:r w:rsidR="009F1164">
              <w:rPr>
                <w:rFonts w:ascii="等线" w:eastAsia="等线" w:hAnsi="等线" w:hint="eastAsia"/>
                <w:color w:val="000000"/>
              </w:rPr>
              <w:t>五</w:t>
            </w:r>
            <w:r>
              <w:rPr>
                <w:rFonts w:ascii="等线" w:eastAsia="等线" w:hAnsi="等线"/>
                <w:color w:val="000000"/>
              </w:rPr>
              <w:t>小组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9F1164" w:rsidP="009F116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</w:rPr>
              <w:t>周星宇/</w:t>
            </w:r>
            <w:proofErr w:type="gramStart"/>
            <w:r w:rsidRPr="009F1164">
              <w:rPr>
                <w:rFonts w:ascii="等线" w:eastAsia="等线" w:hAnsi="等线" w:hint="eastAsia"/>
                <w:color w:val="000000"/>
              </w:rPr>
              <w:t>罗竣夫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705683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2021.3.5-2021.3.8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48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</w:rPr>
              <w:t>本版本确认了V</w:t>
            </w:r>
            <w:r w:rsidR="009F1164">
              <w:rPr>
                <w:rFonts w:ascii="等线" w:eastAsia="等线" w:hAnsi="等线"/>
                <w:color w:val="000000"/>
              </w:rPr>
              <w:t>1.0</w:t>
            </w:r>
            <w:r>
              <w:rPr>
                <w:rFonts w:ascii="等线" w:eastAsia="等线" w:hAnsi="等线"/>
                <w:color w:val="000000"/>
              </w:rPr>
              <w:t>版的项目计划并发布基线</w:t>
            </w:r>
          </w:p>
        </w:tc>
      </w:tr>
      <w:tr w:rsidR="00BE2A57" w:rsidTr="009F1164">
        <w:trPr>
          <w:trHeight w:val="48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V2.0</w:t>
            </w:r>
          </w:p>
          <w:p w:rsidR="00BE2A57" w:rsidRDefault="00BE2A57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705683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第五小组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705683">
            <w:pPr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罗竣夫</w:t>
            </w:r>
            <w:proofErr w:type="gram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705683">
            <w:pPr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2</w:t>
            </w:r>
            <w:r>
              <w:rPr>
                <w:rFonts w:ascii="等线" w:eastAsia="等线" w:hAnsi="等线"/>
                <w:color w:val="000000"/>
              </w:rPr>
              <w:t>021</w:t>
            </w:r>
            <w:r>
              <w:rPr>
                <w:rFonts w:ascii="等线" w:eastAsia="等线" w:hAnsi="等线" w:hint="eastAsia"/>
                <w:color w:val="000000"/>
              </w:rPr>
              <w:t>.</w:t>
            </w:r>
            <w:r>
              <w:rPr>
                <w:rFonts w:ascii="等线" w:eastAsia="等线" w:hAnsi="等线"/>
                <w:color w:val="000000"/>
              </w:rPr>
              <w:t>4.18-2021.4-21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48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根据项目具体进度更新文档</w:t>
            </w:r>
          </w:p>
        </w:tc>
      </w:tr>
    </w:tbl>
    <w:p w:rsidR="00BE2A57" w:rsidRDefault="00BE2A57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</w:p>
    <w:p w:rsidR="005B797C" w:rsidRDefault="005B797C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741331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797C" w:rsidRDefault="005B797C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5B797C" w:rsidRDefault="005B797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0521" w:history="1">
            <w:r w:rsidRPr="00F37CFE">
              <w:rPr>
                <w:rStyle w:val="a6"/>
                <w:rFonts w:ascii="等线" w:eastAsia="等线" w:hAnsi="等线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F37CFE">
              <w:rPr>
                <w:rStyle w:val="a6"/>
                <w:rFonts w:ascii="等线 Light" w:eastAsia="等线 Light" w:hAnsi="等线 Light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2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11.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读者对象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_Toc66090522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1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3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12.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参考文献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_Toc66090523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1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4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13.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术语与缩写说明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_Toc66090524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2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25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2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项目介绍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_Toc66090525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2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6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21.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项目的目标与范围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_Toc66090526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2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7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22.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客户介绍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_Toc66090527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2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8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23.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开发方介绍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_Toc66090528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3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29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24.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项目约束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_Toc66090529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3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0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3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项目过程定义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_Toc66090530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3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31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31.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过程模型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_Toc66090531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3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6090532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32.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方法与工具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_Toc66090532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4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3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4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人力资源计划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_Toc66090533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4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4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5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b/>
                <w:noProof/>
              </w:rPr>
              <w:t>任务与进度计划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_Toc66090534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5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5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6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风险计划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_Toc66090535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6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6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7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设备资源计划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_Toc66090536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6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8A5D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6090537" w:history="1">
            <w:r w:rsidR="005B797C" w:rsidRPr="00F37CFE">
              <w:rPr>
                <w:rStyle w:val="a6"/>
                <w:rFonts w:ascii="等线" w:eastAsia="等线" w:hAnsi="等线"/>
                <w:noProof/>
              </w:rPr>
              <w:t>8</w:t>
            </w:r>
            <w:r w:rsidR="005B797C">
              <w:rPr>
                <w:noProof/>
                <w:sz w:val="21"/>
                <w:szCs w:val="22"/>
              </w:rPr>
              <w:tab/>
            </w:r>
            <w:r w:rsidR="005B797C" w:rsidRPr="00F37CFE">
              <w:rPr>
                <w:rStyle w:val="a6"/>
                <w:rFonts w:ascii="等线 Light" w:eastAsia="等线 Light" w:hAnsi="等线 Light"/>
                <w:noProof/>
              </w:rPr>
              <w:t>审批</w:t>
            </w:r>
            <w:r w:rsidR="005B797C">
              <w:rPr>
                <w:noProof/>
                <w:webHidden/>
              </w:rPr>
              <w:tab/>
            </w:r>
            <w:r w:rsidR="005B797C">
              <w:rPr>
                <w:noProof/>
                <w:webHidden/>
              </w:rPr>
              <w:fldChar w:fldCharType="begin"/>
            </w:r>
            <w:r w:rsidR="005B797C">
              <w:rPr>
                <w:noProof/>
                <w:webHidden/>
              </w:rPr>
              <w:instrText xml:space="preserve"> PAGEREF _Toc66090537 \h </w:instrText>
            </w:r>
            <w:r w:rsidR="005B797C">
              <w:rPr>
                <w:noProof/>
                <w:webHidden/>
              </w:rPr>
            </w:r>
            <w:r w:rsidR="005B797C">
              <w:rPr>
                <w:noProof/>
                <w:webHidden/>
              </w:rPr>
              <w:fldChar w:fldCharType="separate"/>
            </w:r>
            <w:r w:rsidR="005B797C">
              <w:rPr>
                <w:noProof/>
                <w:webHidden/>
              </w:rPr>
              <w:t>7</w:t>
            </w:r>
            <w:r w:rsidR="005B797C">
              <w:rPr>
                <w:noProof/>
                <w:webHidden/>
              </w:rPr>
              <w:fldChar w:fldCharType="end"/>
            </w:r>
          </w:hyperlink>
        </w:p>
        <w:p w:rsidR="005B797C" w:rsidRDefault="005B797C">
          <w:r>
            <w:rPr>
              <w:b/>
              <w:bCs/>
              <w:lang w:val="zh-CN"/>
            </w:rPr>
            <w:fldChar w:fldCharType="end"/>
          </w:r>
        </w:p>
      </w:sdtContent>
    </w:sdt>
    <w:p w:rsidR="00BE2A57" w:rsidRDefault="00BE2A57" w:rsidP="00BE2A57">
      <w:pPr>
        <w:jc w:val="left"/>
        <w:rPr>
          <w:rFonts w:ascii="等线" w:eastAsia="等线" w:hAnsi="等线"/>
          <w:color w:val="000000"/>
          <w:sz w:val="30"/>
          <w:szCs w:val="30"/>
        </w:rPr>
      </w:pPr>
      <w:r>
        <w:rPr>
          <w:rFonts w:ascii="等线" w:eastAsia="等线" w:hAnsi="等线"/>
          <w:color w:val="000000"/>
          <w:sz w:val="30"/>
          <w:szCs w:val="30"/>
        </w:rPr>
        <w:t xml:space="preserve"> </w:t>
      </w: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5B797C" w:rsidRDefault="005B797C" w:rsidP="00BE2A57">
      <w:pPr>
        <w:jc w:val="left"/>
        <w:rPr>
          <w:rFonts w:ascii="微软雅黑" w:eastAsia="微软雅黑" w:hAnsi="微软雅黑"/>
          <w:color w:val="000000"/>
          <w:szCs w:val="21"/>
        </w:rPr>
      </w:pP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0" w:name="_Toc66090521"/>
      <w:r>
        <w:rPr>
          <w:rFonts w:ascii="等线 Light" w:eastAsia="等线 Light" w:hAnsi="等线 Light"/>
          <w:color w:val="4472C4"/>
        </w:rPr>
        <w:lastRenderedPageBreak/>
        <w:t>文档介绍</w:t>
      </w:r>
      <w:bookmarkEnd w:id="0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" w:name="_Toc66090522"/>
      <w:r>
        <w:rPr>
          <w:rFonts w:ascii="等线 Light" w:eastAsia="等线 Light" w:hAnsi="等线 Light"/>
        </w:rPr>
        <w:t>读者对象</w:t>
      </w:r>
      <w:bookmarkEnd w:id="1"/>
    </w:p>
    <w:p w:rsidR="00BE2A57" w:rsidRPr="0043289D" w:rsidRDefault="00BE2A57" w:rsidP="0043289D">
      <w:pPr>
        <w:ind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参与此项目的全体人员，包括项目经理、架构师、配置管理人员、开发人员、测试人员。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2" w:name="_Toc66090523"/>
      <w:r>
        <w:rPr>
          <w:rFonts w:ascii="等线 Light" w:eastAsia="等线 Light" w:hAnsi="等线 Light"/>
        </w:rPr>
        <w:t>参考文献</w:t>
      </w:r>
      <w:bookmarkEnd w:id="2"/>
    </w:p>
    <w:p w:rsidR="00BE2A57" w:rsidRDefault="00BE2A57" w:rsidP="00BE2A57">
      <w:pPr>
        <w:ind w:firstLineChars="200" w:firstLine="48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无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3" w:name="_Toc66090524"/>
      <w:r>
        <w:rPr>
          <w:rFonts w:ascii="等线 Light" w:eastAsia="等线 Light" w:hAnsi="等线 Light"/>
        </w:rPr>
        <w:t>术语与缩写说明</w:t>
      </w:r>
      <w:bookmarkEnd w:id="3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400"/>
        <w:gridCol w:w="6375"/>
      </w:tblGrid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术语/缩写</w:t>
            </w: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  <w:r>
              <w:rPr>
                <w:rFonts w:ascii="等线 Light" w:eastAsia="等线 Light" w:hAnsi="等线 Light"/>
                <w:color w:val="000000"/>
                <w:sz w:val="21"/>
                <w:szCs w:val="21"/>
              </w:rPr>
              <w:t>XP</w:t>
            </w: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  <w:r>
              <w:rPr>
                <w:rFonts w:ascii="等线 Light" w:eastAsia="等线 Light" w:hAnsi="等线 Light"/>
                <w:color w:val="000000"/>
                <w:sz w:val="21"/>
                <w:szCs w:val="21"/>
              </w:rPr>
              <w:t>极限编程</w:t>
            </w: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</w:tr>
      <w:tr w:rsidR="00BE2A57" w:rsidTr="002765AE">
        <w:trPr>
          <w:trHeight w:val="4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jc w:val="center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  <w:tc>
          <w:tcPr>
            <w:tcW w:w="6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480"/>
              <w:rPr>
                <w:rFonts w:ascii="等线 Light" w:eastAsia="等线 Light" w:hAnsi="等线 Light"/>
                <w:color w:val="000000"/>
                <w:szCs w:val="21"/>
              </w:rPr>
            </w:pP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4" w:name="_Toc66090525"/>
      <w:r>
        <w:rPr>
          <w:rFonts w:ascii="等线 Light" w:eastAsia="等线 Light" w:hAnsi="等线 Light"/>
          <w:color w:val="4472C4"/>
        </w:rPr>
        <w:t>项目介绍</w:t>
      </w:r>
      <w:bookmarkEnd w:id="4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5" w:name="_Toc66090526"/>
      <w:r>
        <w:rPr>
          <w:rFonts w:ascii="等线 Light" w:eastAsia="等线 Light" w:hAnsi="等线 Light"/>
        </w:rPr>
        <w:t>项目的目标与范围</w:t>
      </w:r>
      <w:bookmarkEnd w:id="5"/>
    </w:p>
    <w:p w:rsidR="00BE2A57" w:rsidRDefault="00BE2A57" w:rsidP="00BE2A57">
      <w:pPr>
        <w:ind w:left="420"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本项目的名称是虚拟宠物医院学习系统，是一个虚拟教学软件，可以让宠物医疗工作者不去实体医院，在线上通过此软件就能系统地学习各种宠物诊疗专业知识。</w:t>
      </w:r>
    </w:p>
    <w:p w:rsidR="00BE2A57" w:rsidRDefault="00BE2A57" w:rsidP="00BE2A57">
      <w:pPr>
        <w:ind w:left="420" w:firstLineChars="200" w:firstLine="48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本软件主要针对相关专业毕业实习医生，使用者可以扮演不同角色进行学习，同时还会有管理员对后台数据进行管理。本项目应达成以下目标：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使用账号密码登录并能维护个人信息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lastRenderedPageBreak/>
        <w:t>学习者可以扮演不同角色进行学习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学习者可以了解医院的布局查看导</w:t>
      </w:r>
      <w:proofErr w:type="gramStart"/>
      <w:r>
        <w:rPr>
          <w:rFonts w:ascii="等线" w:eastAsia="等线" w:hAnsi="等线"/>
          <w:color w:val="000000"/>
        </w:rPr>
        <w:t>览</w:t>
      </w:r>
      <w:proofErr w:type="gramEnd"/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学习者可以进行不同的职能学习，分析各种病例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学习者可以进行线上考试</w:t>
      </w:r>
    </w:p>
    <w:p w:rsidR="00BE2A57" w:rsidRDefault="00BE2A57" w:rsidP="00BE2A57">
      <w:pPr>
        <w:numPr>
          <w:ilvl w:val="0"/>
          <w:numId w:val="14"/>
        </w:numPr>
        <w:ind w:leftChars="428" w:left="1747" w:hanging="7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管理员可以对用户数据、系统数据、病例数据、测试数据等进行增删</w:t>
      </w:r>
      <w:proofErr w:type="gramStart"/>
      <w:r>
        <w:rPr>
          <w:rFonts w:ascii="等线" w:eastAsia="等线" w:hAnsi="等线"/>
          <w:color w:val="000000"/>
        </w:rPr>
        <w:t>改查以及</w:t>
      </w:r>
      <w:proofErr w:type="gramEnd"/>
      <w:r>
        <w:rPr>
          <w:rFonts w:ascii="等线" w:eastAsia="等线" w:hAnsi="等线"/>
          <w:color w:val="000000"/>
        </w:rPr>
        <w:t>权限控制的管理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6" w:name="_Toc66090527"/>
      <w:r>
        <w:rPr>
          <w:rFonts w:ascii="等线 Light" w:eastAsia="等线 Light" w:hAnsi="等线 Light"/>
        </w:rPr>
        <w:t>客户介绍</w:t>
      </w:r>
      <w:bookmarkEnd w:id="6"/>
    </w:p>
    <w:p w:rsidR="00BE2A57" w:rsidRDefault="00BE2A57" w:rsidP="00BE2A57">
      <w:pPr>
        <w:ind w:left="420"/>
        <w:rPr>
          <w:rFonts w:ascii="等线 Light" w:eastAsia="等线 Light" w:hAnsi="等线 Light"/>
          <w:color w:val="000000"/>
          <w:sz w:val="18"/>
          <w:szCs w:val="18"/>
        </w:rPr>
      </w:pPr>
      <w:r>
        <w:rPr>
          <w:rFonts w:ascii="等线" w:eastAsia="等线" w:hAnsi="等线"/>
          <w:color w:val="000000"/>
        </w:rPr>
        <w:t>本项目的客户是宠物医院中相关专业的毕业实习医生群体，以及后台管理员群体。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7" w:name="_Toc66090528"/>
      <w:r>
        <w:rPr>
          <w:rFonts w:ascii="等线 Light" w:eastAsia="等线 Light" w:hAnsi="等线 Light"/>
        </w:rPr>
        <w:t>开发方介绍</w:t>
      </w:r>
      <w:bookmarkEnd w:id="7"/>
    </w:p>
    <w:p w:rsidR="00BE2A57" w:rsidRDefault="00BE2A57" w:rsidP="00BE2A57">
      <w:pPr>
        <w:ind w:left="420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>G05全体组员。</w:t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8" w:name="_Toc66090529"/>
      <w:r>
        <w:rPr>
          <w:rFonts w:ascii="等线 Light" w:eastAsia="等线 Light" w:hAnsi="等线 Light"/>
        </w:rPr>
        <w:t>项目约束</w:t>
      </w:r>
      <w:bookmarkEnd w:id="8"/>
    </w:p>
    <w:p w:rsidR="00705683" w:rsidRDefault="00BE2A57" w:rsidP="0043289D">
      <w:pPr>
        <w:ind w:left="420" w:firstLineChars="200" w:firstLine="48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项目开发周期较短、需要获取大量宠物医疗相关资料，部分需要用到的技术较难</w:t>
      </w:r>
      <w:r w:rsidR="00705683">
        <w:rPr>
          <w:rFonts w:ascii="等线" w:eastAsia="等线" w:hAnsi="等线" w:hint="eastAsia"/>
          <w:color w:val="000000"/>
        </w:rPr>
        <w:t>。</w:t>
      </w:r>
    </w:p>
    <w:p w:rsidR="00BE2A57" w:rsidRPr="00705683" w:rsidRDefault="00705683" w:rsidP="0043289D">
      <w:pPr>
        <w:ind w:left="420" w:firstLineChars="200" w:firstLine="480"/>
        <w:rPr>
          <w:rFonts w:ascii="等线" w:eastAsia="等线" w:hAnsi="等线" w:hint="eastAsia"/>
          <w:color w:val="000000"/>
        </w:rPr>
      </w:pPr>
      <w:r w:rsidRPr="00705683">
        <w:rPr>
          <w:rFonts w:ascii="等线" w:eastAsia="等线" w:hAnsi="等线" w:hint="eastAsia"/>
          <w:color w:val="000000"/>
        </w:rPr>
        <w:t>目前开发人员</w:t>
      </w:r>
      <w:r>
        <w:rPr>
          <w:rFonts w:ascii="等线" w:eastAsia="等线" w:hAnsi="等线" w:hint="eastAsia"/>
          <w:color w:val="000000"/>
        </w:rPr>
        <w:t>已经基本掌握了开发需要的相关技术。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9" w:name="_Toc66090530"/>
      <w:r>
        <w:rPr>
          <w:rFonts w:ascii="等线 Light" w:eastAsia="等线 Light" w:hAnsi="等线 Light"/>
          <w:color w:val="4472C4"/>
        </w:rPr>
        <w:t>项目过程定义</w:t>
      </w:r>
      <w:bookmarkEnd w:id="9"/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0" w:name="_Toc66090531"/>
      <w:r>
        <w:rPr>
          <w:rFonts w:ascii="等线 Light" w:eastAsia="等线 Light" w:hAnsi="等线 Light"/>
        </w:rPr>
        <w:t>过程模型</w:t>
      </w:r>
      <w:bookmarkEnd w:id="10"/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经过项目组评议，本项目组决定使用XP过程模型，理由如下：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1.XP模型强调简单设计，用最简单的方法实现每个小需求，不需要考虑总体的设计，适合我们进行高频率的重新设计和重构。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2.我们认为XP编程方法中的结对编程思想非常好，利用这样的编程方法，可以方便分享编程经验，更容易写出优质代码，保证编程的流畅进行。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3.测试驱动的开发模式，在开始写程序之前就先写好测试，提高软件的可测试性，另外，TDD允许我们在开发的过程中添加新的测试，保证代码能够完成预定的功</w:t>
      </w:r>
      <w:r>
        <w:rPr>
          <w:rFonts w:ascii="等线" w:eastAsia="等线" w:hAnsi="等线"/>
          <w:color w:val="000000"/>
        </w:rPr>
        <w:lastRenderedPageBreak/>
        <w:t>能。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4.在软件发布方面，每经过一个开发周期就发布一次软件，通过迭代的开发方式，我们可以在先完成软件基础功能的情况下，不断增加新的模块，一步一步的形成最终的产品。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5.快速交付可执行版本的特性，非常符合小团队尤其是没有大型项目经验的程序员的编程习惯，可以在早期的执行中快速调整功能点的具体实现。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XP模型结构如下：</w:t>
      </w:r>
    </w:p>
    <w:p w:rsidR="00BE2A57" w:rsidRDefault="00BE2A57" w:rsidP="00BE2A57">
      <w:pPr>
        <w:rPr>
          <w:rFonts w:ascii="等线" w:eastAsia="等线" w:hAnsi="等线"/>
          <w:color w:val="000000"/>
        </w:rPr>
      </w:pPr>
      <w:r>
        <w:rPr>
          <w:rFonts w:ascii="等线" w:eastAsia="等线" w:hAnsi="等线"/>
          <w:noProof/>
          <w:color w:val="000000"/>
        </w:rPr>
        <w:drawing>
          <wp:inline distT="0" distB="0" distL="0" distR="0" wp14:anchorId="68A7E8B8" wp14:editId="0C97D5F4">
            <wp:extent cx="5114925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57" w:rsidRDefault="00BE2A57" w:rsidP="00BE2A57">
      <w:pPr>
        <w:pStyle w:val="2"/>
        <w:widowControl w:val="0"/>
        <w:numPr>
          <w:ilvl w:val="1"/>
          <w:numId w:val="15"/>
        </w:numPr>
        <w:snapToGrid/>
        <w:spacing w:beforeLines="0" w:before="326" w:afterLines="0" w:after="326" w:line="408" w:lineRule="auto"/>
        <w:ind w:leftChars="200" w:left="480" w:firstLine="0"/>
        <w:jc w:val="both"/>
        <w:rPr>
          <w:rFonts w:ascii="等线 Light" w:eastAsia="等线 Light" w:hAnsi="等线 Light"/>
        </w:rPr>
      </w:pPr>
      <w:bookmarkStart w:id="11" w:name="_Toc66090532"/>
      <w:r>
        <w:rPr>
          <w:rFonts w:ascii="等线 Light" w:eastAsia="等线 Light" w:hAnsi="等线 Light"/>
        </w:rPr>
        <w:t>方法与工具</w:t>
      </w:r>
      <w:bookmarkEnd w:id="11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3255"/>
        <w:gridCol w:w="4815"/>
      </w:tblGrid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过程域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方法与工具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需求分析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采用EA进行需求分析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软件设计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采用EA进行面向对象分析与设计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程序编码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IDEA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软件测试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J</w:t>
            </w:r>
            <w:r w:rsidR="0070568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Unit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/Postman</w:t>
            </w:r>
          </w:p>
        </w:tc>
      </w:tr>
      <w:tr w:rsidR="00BE2A57" w:rsidTr="002765AE">
        <w:trPr>
          <w:trHeight w:val="480"/>
        </w:trPr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运行维护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阿里云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2" w:name="_Toc66090533"/>
      <w:r>
        <w:rPr>
          <w:rFonts w:ascii="等线 Light" w:eastAsia="等线 Light" w:hAnsi="等线 Light"/>
          <w:color w:val="4472C4"/>
        </w:rPr>
        <w:lastRenderedPageBreak/>
        <w:t>人力资源计划</w:t>
      </w:r>
      <w:bookmarkEnd w:id="12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10"/>
        <w:gridCol w:w="1830"/>
        <w:gridCol w:w="4665"/>
      </w:tblGrid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人员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角色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职责</w:t>
            </w:r>
          </w:p>
        </w:tc>
      </w:tr>
      <w:tr w:rsidR="00BE2A57" w:rsidTr="002765AE">
        <w:trPr>
          <w:trHeight w:val="49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架构师</w:t>
            </w:r>
            <w:proofErr w:type="gramEnd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前端</w:t>
            </w:r>
            <w:r w:rsidR="00BE2A57">
              <w:rPr>
                <w:rFonts w:ascii="等线" w:eastAsia="等线" w:hAnsi="等线"/>
                <w:color w:val="000000"/>
                <w:sz w:val="18"/>
                <w:szCs w:val="18"/>
              </w:rPr>
              <w:t>开发/架构设计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袁非凡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开发/测试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前端</w:t>
            </w:r>
            <w:r w:rsidR="00BE2A57">
              <w:rPr>
                <w:rFonts w:ascii="等线" w:eastAsia="等线" w:hAnsi="等线"/>
                <w:color w:val="000000"/>
                <w:sz w:val="18"/>
                <w:szCs w:val="18"/>
              </w:rPr>
              <w:t>开发/性能测试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罗竣夫</w:t>
            </w:r>
            <w:proofErr w:type="gram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文档撰写/</w:t>
            </w:r>
            <w:r w:rsidR="0070568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后端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周星宇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文档撰写/</w:t>
            </w:r>
            <w:r w:rsidR="00705683"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前端</w:t>
            </w: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罗亦翔</w:t>
            </w:r>
            <w:proofErr w:type="gram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配置管理/开发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前端</w:t>
            </w:r>
            <w:r w:rsidR="00BE2A57">
              <w:rPr>
                <w:rFonts w:ascii="等线" w:eastAsia="等线" w:hAnsi="等线"/>
                <w:color w:val="000000"/>
                <w:sz w:val="18"/>
                <w:szCs w:val="18"/>
              </w:rPr>
              <w:t>开发/管理配置</w:t>
            </w:r>
          </w:p>
        </w:tc>
      </w:tr>
      <w:tr w:rsidR="00BE2A57" w:rsidTr="002765AE">
        <w:trPr>
          <w:trHeight w:val="48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,-apple-system,Helvetica Neue" w:eastAsia="等线,-apple-system,Helvetica Neue" w:hAnsi="等线,-apple-system,Helvetica Neue"/>
                <w:color w:val="000000"/>
                <w:sz w:val="18"/>
                <w:szCs w:val="18"/>
              </w:rPr>
              <w:t>刘睿旸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开发/测试</w:t>
            </w:r>
          </w:p>
        </w:tc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2A57" w:rsidRDefault="00705683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集成测试</w:t>
            </w:r>
            <w:r w:rsidR="00BE2A57">
              <w:rPr>
                <w:rFonts w:ascii="等线" w:eastAsia="等线" w:hAnsi="等线"/>
                <w:color w:val="000000"/>
                <w:sz w:val="18"/>
                <w:szCs w:val="18"/>
              </w:rPr>
              <w:t>/系统测试</w:t>
            </w:r>
          </w:p>
        </w:tc>
      </w:tr>
    </w:tbl>
    <w:p w:rsidR="00BE2A57" w:rsidRPr="0043289D" w:rsidRDefault="00BE2A57" w:rsidP="0043289D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3" w:name="_Toc66090534"/>
      <w:r>
        <w:rPr>
          <w:rFonts w:ascii="等线 Light" w:eastAsia="等线 Light" w:hAnsi="等线 Light"/>
          <w:b/>
          <w:color w:val="4472C4"/>
        </w:rPr>
        <w:t>任务与进度计划</w:t>
      </w:r>
      <w:bookmarkEnd w:id="13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25"/>
        <w:gridCol w:w="2160"/>
        <w:gridCol w:w="1650"/>
        <w:gridCol w:w="2955"/>
      </w:tblGrid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任务名称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责任人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任务起止时间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输出产物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分析用例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全体成员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2021/3/1-2021/3/9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用例图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撰写文档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周星宇/</w:t>
            </w: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罗竣夫</w:t>
            </w:r>
            <w:proofErr w:type="gramEnd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2021/3/1-项目结束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项目计划/软件需求说明书/进度周报等项目相关文档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架构设计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2021/3/10-2021/3/14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设计文档/初步框架代码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设计数据库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刘睿旸</w:t>
            </w:r>
          </w:p>
          <w:p w:rsidR="00BE2A57" w:rsidRDefault="00BE2A57" w:rsidP="002765AE">
            <w:pPr>
              <w:ind w:firstLine="48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2021/3/13-2021/3/16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数据库结构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编码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全体成员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2021/3/15-2021/4/20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代码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部署系统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郭省吾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2021/4/21-2021/4/22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系统部署说明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lastRenderedPageBreak/>
              <w:t>系统测试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705683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刘睿旸</w:t>
            </w:r>
            <w:bookmarkStart w:id="14" w:name="_GoBack"/>
            <w:bookmarkEnd w:id="14"/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2021/4/18-2021/4/21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系统测试计划/测试结果数据集</w:t>
            </w:r>
          </w:p>
        </w:tc>
      </w:tr>
      <w:tr w:rsidR="00BE2A57" w:rsidTr="002765AE">
        <w:trPr>
          <w:trHeight w:val="480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性能测试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刘睿旸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2021/4/20-2020/4/22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性能测试计划/测试结果数据集</w:t>
            </w:r>
          </w:p>
        </w:tc>
      </w:tr>
    </w:tbl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5" w:name="_Toc66090535"/>
      <w:r>
        <w:rPr>
          <w:rFonts w:ascii="等线 Light" w:eastAsia="等线 Light" w:hAnsi="等线 Light"/>
          <w:color w:val="4472C4"/>
        </w:rPr>
        <w:t>风险计划</w:t>
      </w:r>
      <w:bookmarkEnd w:id="15"/>
    </w:p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4472C4"/>
          <w:sz w:val="30"/>
          <w:szCs w:val="30"/>
        </w:rPr>
        <w:t xml:space="preserve"> 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1755"/>
        <w:gridCol w:w="1650"/>
        <w:gridCol w:w="3375"/>
      </w:tblGrid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风险标识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风险描述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危害程度（H/M/L）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对策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需求变更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客户提出新的需求或变更已有需求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项目经理组织项目成员讨论变更的需求，评价需求变更对当前系统的影响，重新设计开发计划。或者与用户沟通新的折中方案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设计不合理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开发过程中发现前期的设计难以实现或无法实现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H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项目经理组织设计人员讨论新的设计方案，或者向用户告知相关需求不合理并沟通新的方案</w:t>
            </w:r>
          </w:p>
        </w:tc>
      </w:tr>
      <w:tr w:rsidR="00BE2A57" w:rsidTr="002765AE">
        <w:trPr>
          <w:trHeight w:val="102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人员变动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项目开发/测试人员中途退出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M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项目经理主动与项目上级沟通，申请新的组织成员加入或者考虑将任务合理分配给组内其他员工</w:t>
            </w:r>
          </w:p>
        </w:tc>
      </w:tr>
      <w:tr w:rsidR="00BE2A57" w:rsidTr="002765AE">
        <w:trPr>
          <w:trHeight w:val="124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成员健康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小组成员因健康问题导致任务延期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L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其余组员对生病成员的那部分工作进行重新分配，先将项目继续进行下去。</w:t>
            </w:r>
            <w:proofErr w:type="gramStart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待成员</w:t>
            </w:r>
            <w:proofErr w:type="gramEnd"/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回归后按原计划或者适当调整计划完成项目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Chars="200" w:firstLine="600"/>
        <w:rPr>
          <w:rFonts w:ascii="等线 Light" w:eastAsia="等线 Light" w:hAnsi="等线 Light"/>
          <w:color w:val="4472C4"/>
        </w:rPr>
      </w:pPr>
      <w:bookmarkStart w:id="16" w:name="_Toc66090536"/>
      <w:r>
        <w:rPr>
          <w:rFonts w:ascii="等线 Light" w:eastAsia="等线 Light" w:hAnsi="等线 Light"/>
          <w:color w:val="4472C4"/>
        </w:rPr>
        <w:t>设备资源计划</w:t>
      </w:r>
      <w:bookmarkEnd w:id="16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2970"/>
        <w:gridCol w:w="3825"/>
      </w:tblGrid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软/硬件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主要配置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获取方式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Git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2.30.1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IDEA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2020.3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lastRenderedPageBreak/>
              <w:t>电脑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Windows10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已经存在</w:t>
            </w:r>
          </w:p>
        </w:tc>
      </w:tr>
      <w:tr w:rsidR="00BE2A57" w:rsidTr="002765AE">
        <w:trPr>
          <w:trHeight w:val="480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Postman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8.0.6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网上下载</w:t>
            </w: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 Light" w:eastAsia="等线 Light" w:hAnsi="等线 Light"/>
          <w:color w:val="000000"/>
        </w:rPr>
        <w:t xml:space="preserve"> </w:t>
      </w:r>
    </w:p>
    <w:p w:rsidR="00BE2A57" w:rsidRDefault="00BE2A57" w:rsidP="00BE2A57">
      <w:pPr>
        <w:pStyle w:val="1"/>
        <w:numPr>
          <w:ilvl w:val="0"/>
          <w:numId w:val="15"/>
        </w:numPr>
        <w:snapToGrid/>
        <w:spacing w:beforeLines="0" w:afterLines="0"/>
        <w:ind w:firstLine="0"/>
        <w:rPr>
          <w:rFonts w:ascii="等线 Light" w:eastAsia="等线 Light" w:hAnsi="等线 Light"/>
          <w:color w:val="4472C4"/>
        </w:rPr>
      </w:pPr>
      <w:bookmarkStart w:id="17" w:name="_Toc66090537"/>
      <w:r>
        <w:rPr>
          <w:rFonts w:ascii="等线 Light" w:eastAsia="等线 Light" w:hAnsi="等线 Light"/>
          <w:color w:val="4472C4"/>
        </w:rPr>
        <w:t>审批</w:t>
      </w:r>
      <w:bookmarkEnd w:id="17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45"/>
        <w:gridCol w:w="1695"/>
        <w:gridCol w:w="5100"/>
      </w:tblGrid>
      <w:tr w:rsidR="00BE2A57" w:rsidTr="002765AE">
        <w:trPr>
          <w:trHeight w:val="600"/>
        </w:trPr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审批结论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[√ ] 批准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评议通过</w:t>
            </w:r>
          </w:p>
        </w:tc>
      </w:tr>
      <w:tr w:rsidR="00BE2A57" w:rsidTr="002765AE">
        <w:trPr>
          <w:trHeight w:val="585"/>
        </w:trPr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rPr>
                <w:rFonts w:ascii="等线" w:eastAsia="等线" w:hAnsi="等线"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color w:val="000000"/>
                <w:sz w:val="18"/>
                <w:szCs w:val="18"/>
              </w:rPr>
              <w:t>[  ] 不批准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left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  <w:tr w:rsidR="00BE2A57" w:rsidTr="002765AE">
        <w:trPr>
          <w:trHeight w:val="5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18"/>
                <w:szCs w:val="18"/>
              </w:rPr>
              <w:t>审批人签字</w:t>
            </w:r>
          </w:p>
        </w:tc>
        <w:tc>
          <w:tcPr>
            <w:tcW w:w="67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2A57" w:rsidRDefault="00BE2A57" w:rsidP="002765AE">
            <w:pPr>
              <w:ind w:firstLine="360"/>
              <w:jc w:val="center"/>
              <w:rPr>
                <w:rFonts w:ascii="等线" w:eastAsia="等线" w:hAnsi="等线"/>
                <w:color w:val="000000"/>
                <w:sz w:val="18"/>
                <w:szCs w:val="18"/>
              </w:rPr>
            </w:pPr>
          </w:p>
        </w:tc>
      </w:tr>
    </w:tbl>
    <w:p w:rsidR="00BE2A57" w:rsidRDefault="00BE2A57" w:rsidP="00BE2A57">
      <w:pPr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</w:rPr>
        <w:t xml:space="preserve"> </w:t>
      </w:r>
    </w:p>
    <w:sectPr w:rsidR="00BE2A57" w:rsidSect="00BD7ED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54" w:rsidRDefault="008A5D54" w:rsidP="00525126">
      <w:pPr>
        <w:spacing w:line="240" w:lineRule="auto"/>
      </w:pPr>
      <w:r>
        <w:separator/>
      </w:r>
    </w:p>
  </w:endnote>
  <w:endnote w:type="continuationSeparator" w:id="0">
    <w:p w:rsidR="008A5D54" w:rsidRDefault="008A5D54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,-apple-system,Helvetica Neue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54" w:rsidRDefault="008A5D54" w:rsidP="00525126">
      <w:pPr>
        <w:spacing w:line="240" w:lineRule="auto"/>
      </w:pPr>
      <w:r>
        <w:separator/>
      </w:r>
    </w:p>
  </w:footnote>
  <w:footnote w:type="continuationSeparator" w:id="0">
    <w:p w:rsidR="008A5D54" w:rsidRDefault="008A5D54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BE2A57" w:rsidP="00BE2A57">
    <w:pPr>
      <w:pStyle w:val="a8"/>
    </w:pPr>
    <w:r>
      <w:rPr>
        <w:rFonts w:hint="eastAsia"/>
      </w:rPr>
      <w:t>虚拟宠物医院学习系统</w:t>
    </w:r>
    <w:r w:rsidR="004132ED">
      <w:rPr>
        <w:rFonts w:hint="eastAsia"/>
      </w:rPr>
      <w:t>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8A5D54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2B429F"/>
    <w:multiLevelType w:val="multilevel"/>
    <w:tmpl w:val="0B52B116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  <w:bCs/>
      </w:rPr>
    </w:lvl>
    <w:lvl w:ilvl="2">
      <w:start w:val="1"/>
      <w:numFmt w:val="decimal"/>
      <w:lvlText w:val="%1%2.%3."/>
      <w:lvlJc w:val="left"/>
      <w:pPr>
        <w:ind w:left="1260" w:hanging="420"/>
      </w:pPr>
      <w:rPr>
        <w:rFonts w:ascii="等线" w:eastAsia="等线" w:hAnsi="等线" w:hint="default"/>
        <w:b/>
        <w:bCs/>
        <w:i/>
        <w:strike/>
        <w:u w:val="single"/>
      </w:rPr>
    </w:lvl>
    <w:lvl w:ilvl="3">
      <w:start w:val="1"/>
      <w:numFmt w:val="decimal"/>
      <w:lvlText w:val="%1%2.%3.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%2.%3.%4.%5.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%2.%3.%4.%5.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%2.%3.%4.%5.%6.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%2.%3.%4.%5.%6.%7.%8.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%2.%3.%4.%5.%6.%7.%8.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DA1022"/>
    <w:multiLevelType w:val="multilevel"/>
    <w:tmpl w:val="11B2463C"/>
    <w:lvl w:ilvl="0">
      <w:start w:val="1"/>
      <w:numFmt w:val="decimal"/>
      <w:lvlText w:val="（%1）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7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02DD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89D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B797C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0568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654FD"/>
    <w:rsid w:val="00890BCD"/>
    <w:rsid w:val="00897425"/>
    <w:rsid w:val="008A5D54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7C"/>
    <w:rsid w:val="009D5819"/>
    <w:rsid w:val="009E3531"/>
    <w:rsid w:val="009F1164"/>
    <w:rsid w:val="00A41214"/>
    <w:rsid w:val="00A5310D"/>
    <w:rsid w:val="00A60861"/>
    <w:rsid w:val="00A85B02"/>
    <w:rsid w:val="00AA6756"/>
    <w:rsid w:val="00AD39E2"/>
    <w:rsid w:val="00B04F63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2A57"/>
    <w:rsid w:val="00BE7E6C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A3251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59E21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5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B401CB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,-apple-system,Helvetica Neue">
    <w:altName w:val="等线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7B468C"/>
    <w:rsid w:val="00AB58D9"/>
    <w:rsid w:val="00B401CB"/>
    <w:rsid w:val="00C043D9"/>
    <w:rsid w:val="00C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56941-AEBE-47F3-9086-E944A9CE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>hheb</dc:creator>
  <cp:keywords/>
  <dc:description/>
  <cp:lastModifiedBy>Lo Harvey</cp:lastModifiedBy>
  <cp:revision>6</cp:revision>
  <dcterms:created xsi:type="dcterms:W3CDTF">2021-03-08T02:05:00Z</dcterms:created>
  <dcterms:modified xsi:type="dcterms:W3CDTF">2021-04-21T07:25:00Z</dcterms:modified>
</cp:coreProperties>
</file>