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11A7" w14:textId="1CBB6995" w:rsidR="0021355E" w:rsidRPr="00217F4C" w:rsidRDefault="0021355E" w:rsidP="001712FC">
      <w:pPr>
        <w:spacing w:line="360" w:lineRule="auto"/>
        <w:jc w:val="center"/>
        <w:rPr>
          <w:rFonts w:cs="Arial"/>
          <w:b/>
          <w:bCs/>
        </w:rPr>
      </w:pPr>
      <w:r w:rsidRPr="00217F4C">
        <w:rPr>
          <w:rFonts w:cs="Arial"/>
          <w:b/>
          <w:bCs/>
        </w:rPr>
        <w:t>Phân tích thiết kế hệ thống giao vận cho công ty vận chuyển hàng hoá</w:t>
      </w:r>
    </w:p>
    <w:p w14:paraId="71B5995D" w14:textId="73DA5169" w:rsidR="00217F4C" w:rsidRDefault="0021355E" w:rsidP="001712FC">
      <w:pPr>
        <w:spacing w:line="480" w:lineRule="auto"/>
        <w:jc w:val="center"/>
      </w:pPr>
      <w:r>
        <w:rPr>
          <w:noProof/>
        </w:rPr>
        <w:drawing>
          <wp:inline distT="0" distB="0" distL="0" distR="0" wp14:anchorId="56963BF3" wp14:editId="2BE7A557">
            <wp:extent cx="1940560" cy="1014706"/>
            <wp:effectExtent l="0" t="0" r="254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7245" cy="1033889"/>
                    </a:xfrm>
                    <a:prstGeom prst="rect">
                      <a:avLst/>
                    </a:prstGeom>
                  </pic:spPr>
                </pic:pic>
              </a:graphicData>
            </a:graphic>
          </wp:inline>
        </w:drawing>
      </w:r>
    </w:p>
    <w:p w14:paraId="344F2C13" w14:textId="1AF4C2F8" w:rsidR="004B2ABD" w:rsidRDefault="000840FF" w:rsidP="00322F15">
      <w:pPr>
        <w:spacing w:after="0" w:line="360" w:lineRule="auto"/>
        <w:rPr>
          <w:rFonts w:cs="Arial"/>
          <w:b/>
          <w:bCs/>
          <w:u w:val="single"/>
        </w:rPr>
      </w:pPr>
      <w:r w:rsidRPr="00322F15">
        <w:rPr>
          <w:rFonts w:cs="Arial"/>
          <w:b/>
          <w:bCs/>
          <w:u w:val="single"/>
        </w:rPr>
        <w:t>ĐẶC TẢ HỆ THỐNG:</w:t>
      </w:r>
    </w:p>
    <w:p w14:paraId="3AE86907" w14:textId="625BA0B6" w:rsidR="004B2ABD" w:rsidRDefault="004B2ABD" w:rsidP="004B2ABD">
      <w:pPr>
        <w:pStyle w:val="ListParagraph"/>
        <w:numPr>
          <w:ilvl w:val="0"/>
          <w:numId w:val="8"/>
        </w:numPr>
        <w:spacing w:after="0" w:line="360" w:lineRule="auto"/>
        <w:rPr>
          <w:rFonts w:cs="Arial"/>
          <w:b/>
          <w:bCs/>
        </w:rPr>
      </w:pPr>
      <w:r w:rsidRPr="004B2ABD">
        <w:rPr>
          <w:rFonts w:cs="Arial"/>
          <w:b/>
          <w:bCs/>
        </w:rPr>
        <w:t>Phân tích quy trình hoạt động</w:t>
      </w:r>
    </w:p>
    <w:p w14:paraId="5C53E39A" w14:textId="094C8019" w:rsidR="000A221D" w:rsidRDefault="00FD4620" w:rsidP="00A24F5F">
      <w:pPr>
        <w:pStyle w:val="ListParagraph"/>
        <w:numPr>
          <w:ilvl w:val="0"/>
          <w:numId w:val="6"/>
        </w:numPr>
        <w:spacing w:after="0" w:line="360" w:lineRule="auto"/>
        <w:rPr>
          <w:rFonts w:cs="Arial"/>
        </w:rPr>
      </w:pPr>
      <w:r>
        <w:rPr>
          <w:rFonts w:cs="Arial"/>
        </w:rPr>
        <w:t>Website h</w:t>
      </w:r>
      <w:r w:rsidR="000A221D">
        <w:rPr>
          <w:rFonts w:cs="Arial"/>
        </w:rPr>
        <w:t>ệ thống quản lý giao vận tập trung vào việc quản lý các đơn hàng của khách hàng, truy vết và quản lý tình trạng hiện tại</w:t>
      </w:r>
      <w:r w:rsidR="001D69A2">
        <w:rPr>
          <w:rFonts w:cs="Arial"/>
        </w:rPr>
        <w:t xml:space="preserve"> cũng như vị trí </w:t>
      </w:r>
      <w:r w:rsidR="000A221D">
        <w:rPr>
          <w:rFonts w:cs="Arial"/>
        </w:rPr>
        <w:t>của đơn hàng trong suốt quá trình giao hàng.</w:t>
      </w:r>
      <w:r>
        <w:rPr>
          <w:rFonts w:cs="Arial"/>
        </w:rPr>
        <w:t xml:space="preserve"> Bên cạnh đó </w:t>
      </w:r>
      <w:r w:rsidR="00FB2B70">
        <w:rPr>
          <w:rFonts w:cs="Arial"/>
        </w:rPr>
        <w:t xml:space="preserve">hệ thống </w:t>
      </w:r>
      <w:r>
        <w:rPr>
          <w:rFonts w:cs="Arial"/>
        </w:rPr>
        <w:t xml:space="preserve">còn cho phép quản lý </w:t>
      </w:r>
      <w:r w:rsidR="00EF7684">
        <w:rPr>
          <w:rFonts w:cs="Arial"/>
        </w:rPr>
        <w:t>k</w:t>
      </w:r>
      <w:r w:rsidR="00FB2B70">
        <w:rPr>
          <w:rFonts w:cs="Arial"/>
        </w:rPr>
        <w:t xml:space="preserve">hách hàng và quản lý </w:t>
      </w:r>
      <w:r w:rsidR="00EF7684">
        <w:rPr>
          <w:rFonts w:cs="Arial"/>
        </w:rPr>
        <w:t>n</w:t>
      </w:r>
      <w:r w:rsidR="00FB2B70">
        <w:rPr>
          <w:rFonts w:cs="Arial"/>
        </w:rPr>
        <w:t>hân sự, giúp phía Công ty sử dụng có thể dễ dàng quản lý và kiểm soát mọi thứ trong hệ thống của họ.</w:t>
      </w:r>
    </w:p>
    <w:p w14:paraId="7863A496" w14:textId="3ED5FAAF" w:rsidR="007B0E16" w:rsidRDefault="007B0E16" w:rsidP="007B0E16">
      <w:pPr>
        <w:pStyle w:val="ListParagraph"/>
        <w:numPr>
          <w:ilvl w:val="0"/>
          <w:numId w:val="6"/>
        </w:numPr>
        <w:spacing w:after="0" w:line="360" w:lineRule="auto"/>
        <w:rPr>
          <w:rFonts w:cs="Arial"/>
        </w:rPr>
      </w:pPr>
      <w:r>
        <w:rPr>
          <w:rFonts w:cs="Arial"/>
        </w:rPr>
        <w:t>Hệ thống Công ty có nhiều Trạm trung chuyển hàng hoá phân bố đều trên toàn quốc gia, do đó mỗi trạm sẽ có nhiều Nhân viên và người đúng đầu mỗi trạm là Quản lý tham gia trực tiếp vào việc vận hành hệ thống. Tương tự, các shipper trong hệ thống, họ sẽ nhận các đơn hàng được điều phối bởi nhân viên và đảm nhiệm công việc giao hàng trong hệ thống Công ty.</w:t>
      </w:r>
    </w:p>
    <w:p w14:paraId="31FEED5B" w14:textId="3A1F0230" w:rsidR="004B2ABD" w:rsidRDefault="004B2ABD" w:rsidP="007B0E16">
      <w:pPr>
        <w:pStyle w:val="ListParagraph"/>
        <w:numPr>
          <w:ilvl w:val="0"/>
          <w:numId w:val="6"/>
        </w:numPr>
        <w:spacing w:after="0" w:line="360" w:lineRule="auto"/>
        <w:rPr>
          <w:rFonts w:cs="Arial"/>
        </w:rPr>
      </w:pPr>
      <w:r>
        <w:rPr>
          <w:rFonts w:cs="Arial"/>
        </w:rPr>
        <w:t>Nhân viên thường trực trong hệ thống sẽ đảm nhiệm việc quản lý đơn hàng như tạo đơn hàng, xác nhận đơn hàng, cập nhật các trạng thái</w:t>
      </w:r>
      <w:r w:rsidR="00677B63">
        <w:rPr>
          <w:rFonts w:cs="Arial"/>
        </w:rPr>
        <w:t xml:space="preserve">, </w:t>
      </w:r>
      <w:r>
        <w:rPr>
          <w:rFonts w:cs="Arial"/>
        </w:rPr>
        <w:t xml:space="preserve">tiếp nhận </w:t>
      </w:r>
      <w:r w:rsidR="00677B63">
        <w:rPr>
          <w:rFonts w:cs="Arial"/>
        </w:rPr>
        <w:t xml:space="preserve">và </w:t>
      </w:r>
      <w:r>
        <w:rPr>
          <w:rFonts w:cs="Arial"/>
        </w:rPr>
        <w:t>xuất phiếu gửi hàng, ...Quản lý khách hàng trong hệ thống bao gồm việc tạo mới khách hàng vào hệ thống, chỉnh sửa các thông tin c</w:t>
      </w:r>
      <w:r w:rsidR="00677B63">
        <w:rPr>
          <w:rFonts w:cs="Arial"/>
        </w:rPr>
        <w:t>ủa</w:t>
      </w:r>
      <w:r>
        <w:rPr>
          <w:rFonts w:cs="Arial"/>
        </w:rPr>
        <w:t xml:space="preserve"> khách</w:t>
      </w:r>
      <w:r w:rsidR="00677B63">
        <w:rPr>
          <w:rFonts w:cs="Arial"/>
        </w:rPr>
        <w:t xml:space="preserve"> hàng, tìm kiếm khách hàng, xoá khách khỏi hệ thống. Quản lý shipper làm việc trong hệ thống như: tìm kiếm, thêm mới shipper, chỉnh sửa thông tin, cũng như xoá shipper khỏi hệ thống.</w:t>
      </w:r>
    </w:p>
    <w:p w14:paraId="52A3BC96" w14:textId="52B86D08" w:rsidR="00677B63" w:rsidRDefault="00677B63" w:rsidP="007B0E16">
      <w:pPr>
        <w:pStyle w:val="ListParagraph"/>
        <w:numPr>
          <w:ilvl w:val="0"/>
          <w:numId w:val="6"/>
        </w:numPr>
        <w:spacing w:after="0" w:line="360" w:lineRule="auto"/>
        <w:rPr>
          <w:rFonts w:cs="Arial"/>
        </w:rPr>
      </w:pPr>
      <w:r>
        <w:rPr>
          <w:rFonts w:cs="Arial"/>
        </w:rPr>
        <w:t xml:space="preserve">Quản lý sẽ có quyền thực hiện các công việc như nhân viên, bên cạnh đó quản lý có thể quản </w:t>
      </w:r>
      <w:r w:rsidR="00E45A16">
        <w:rPr>
          <w:rFonts w:cs="Arial"/>
        </w:rPr>
        <w:t xml:space="preserve">lý </w:t>
      </w:r>
      <w:r>
        <w:rPr>
          <w:rFonts w:cs="Arial"/>
        </w:rPr>
        <w:t>nhân viên như: tạo mới nhân viên cũng như tạo tài khoản của nhân viên đó để họ có thể</w:t>
      </w:r>
      <w:r w:rsidR="00E45A16">
        <w:rPr>
          <w:rFonts w:cs="Arial"/>
        </w:rPr>
        <w:t xml:space="preserve"> sử dụng hệ thống, chỉnh sửa thông tin nhân viên, xoá nhân viên khỏi hệ thống.</w:t>
      </w:r>
    </w:p>
    <w:p w14:paraId="639331FA" w14:textId="7122396D" w:rsidR="002F2C1C" w:rsidRDefault="00B700B4" w:rsidP="002F2C1C">
      <w:pPr>
        <w:pStyle w:val="ListParagraph"/>
        <w:numPr>
          <w:ilvl w:val="0"/>
          <w:numId w:val="6"/>
        </w:numPr>
        <w:spacing w:after="0" w:line="360" w:lineRule="auto"/>
        <w:rPr>
          <w:rFonts w:cs="Arial"/>
        </w:rPr>
      </w:pPr>
      <w:r>
        <w:rPr>
          <w:rFonts w:cs="Arial"/>
        </w:rPr>
        <w:t xml:space="preserve">Khi khách hàng hoặc các shop, cửa hàng nhỏ lẻ có nhu cầu trong việc gửi hàng thì có thể trực tiếp đến Công ty vận chuyển để sử dụng dịch vụ giao vận hàng hoá. Tại đây khách hàng chỉ cần cung cấp các thông tin cần thiết như: thông tin người nhận, </w:t>
      </w:r>
      <w:r>
        <w:rPr>
          <w:rFonts w:cs="Arial"/>
        </w:rPr>
        <w:lastRenderedPageBreak/>
        <w:t xml:space="preserve">thông tin người gửi, thông tin hàng hoá cần giao, để nhân viên có thể thực hiện việc tạo đơn hàng. </w:t>
      </w:r>
    </w:p>
    <w:p w14:paraId="4648F81F" w14:textId="66688360" w:rsidR="007B0E16" w:rsidRDefault="007B0E16" w:rsidP="007B0E16">
      <w:pPr>
        <w:pStyle w:val="ListParagraph"/>
        <w:numPr>
          <w:ilvl w:val="0"/>
          <w:numId w:val="6"/>
        </w:numPr>
        <w:spacing w:after="0" w:line="360" w:lineRule="auto"/>
        <w:rPr>
          <w:rFonts w:cs="Arial"/>
        </w:rPr>
      </w:pPr>
      <w:r>
        <w:rPr>
          <w:rFonts w:cs="Arial"/>
        </w:rPr>
        <w:t>Sau khi nhân viên tạo đơn hàng xong, đơn hàng lúc này vẫn phải chờ xác nhận, điều kiện để xác nhận đơn hàng là nhân viên phải trực tiếp kiểm tra, đối chiếu lại với hàng hoá của khách hàng</w:t>
      </w:r>
      <w:r w:rsidR="004D0DBE">
        <w:rPr>
          <w:rFonts w:cs="Arial"/>
        </w:rPr>
        <w:t>, đóng gói hàng hoá, …kiểm tra xong thì nhân viên có thể xác nhận đơn hàng để hoàn tất việc tạo đơn hàng, nhân viên xuất phiếu gửi dán lên hàng hoá để sẵn sàng cho việc giao hàng. Đơn hàng đã được xác nhận mới có thể vận chuyển đến các trạm khác hoặc trực tiếp điều phối cho shipper để thực hiện công việc của họ</w:t>
      </w:r>
      <w:r w:rsidR="00322F15">
        <w:rPr>
          <w:rFonts w:cs="Arial"/>
        </w:rPr>
        <w:t>.</w:t>
      </w:r>
    </w:p>
    <w:p w14:paraId="33A3FD6A" w14:textId="5389BEC6" w:rsidR="00322F15" w:rsidRPr="002F2C1C" w:rsidRDefault="00322F15" w:rsidP="007B0E16">
      <w:pPr>
        <w:pStyle w:val="ListParagraph"/>
        <w:numPr>
          <w:ilvl w:val="0"/>
          <w:numId w:val="6"/>
        </w:numPr>
        <w:spacing w:after="0" w:line="360" w:lineRule="auto"/>
        <w:rPr>
          <w:rFonts w:cs="Arial"/>
        </w:rPr>
      </w:pPr>
      <w:r>
        <w:rPr>
          <w:rFonts w:cs="Arial"/>
        </w:rPr>
        <w:t xml:space="preserve">Khách hàng có thể dễ hàng tra cứu đơn hàng trên website bằng cách nhập mã đơn hàng để tìm kiếm đơn hàng của họ. Kết quả sẽ hiển thị các thông tin cơ bản của đơn hàng cũng như trạng thái và vị trí hiện tại của đơn hàng, giúp khách hàng có thể dễ dàng nắm bắt và kiểm soát đơn hàng hơn. </w:t>
      </w:r>
    </w:p>
    <w:p w14:paraId="06650C03" w14:textId="23E80CBE" w:rsidR="00E06BDF" w:rsidRPr="00B700B4" w:rsidRDefault="00D0571B" w:rsidP="00A24F5F">
      <w:pPr>
        <w:pStyle w:val="ListParagraph"/>
        <w:numPr>
          <w:ilvl w:val="0"/>
          <w:numId w:val="6"/>
        </w:numPr>
        <w:spacing w:after="0" w:line="360" w:lineRule="auto"/>
        <w:rPr>
          <w:rFonts w:cs="Arial"/>
          <w:color w:val="BFBFBF" w:themeColor="background1" w:themeShade="BF"/>
        </w:rPr>
      </w:pPr>
      <w:r w:rsidRPr="00B700B4">
        <w:rPr>
          <w:rFonts w:cs="Arial"/>
          <w:b/>
          <w:bCs/>
          <w:color w:val="BFBFBF" w:themeColor="background1" w:themeShade="BF"/>
        </w:rPr>
        <w:t>Mỗi đơn hàng</w:t>
      </w:r>
      <w:r w:rsidRPr="00B700B4">
        <w:rPr>
          <w:rFonts w:cs="Arial"/>
          <w:color w:val="BFBFBF" w:themeColor="background1" w:themeShade="BF"/>
        </w:rPr>
        <w:t xml:space="preserve"> có mã đơn hàng để tra cứu và </w:t>
      </w:r>
      <w:r w:rsidR="00E06BDF" w:rsidRPr="00B700B4">
        <w:rPr>
          <w:rFonts w:cs="Arial"/>
          <w:color w:val="BFBFBF" w:themeColor="background1" w:themeShade="BF"/>
        </w:rPr>
        <w:t xml:space="preserve">quản lý. Mỗi đơn hàng </w:t>
      </w:r>
      <w:r w:rsidR="002B47FE" w:rsidRPr="00B700B4">
        <w:rPr>
          <w:rFonts w:cs="Arial"/>
          <w:color w:val="BFBFBF" w:themeColor="background1" w:themeShade="BF"/>
        </w:rPr>
        <w:t xml:space="preserve">của </w:t>
      </w:r>
      <w:r w:rsidR="002B47FE" w:rsidRPr="00B700B4">
        <w:rPr>
          <w:rFonts w:cs="Arial"/>
          <w:color w:val="BFBFBF" w:themeColor="background1" w:themeShade="BF"/>
          <w:u w:val="single"/>
        </w:rPr>
        <w:t>Khách hàng</w:t>
      </w:r>
      <w:r w:rsidR="002B47FE" w:rsidRPr="00B700B4">
        <w:rPr>
          <w:rFonts w:cs="Arial"/>
          <w:color w:val="BFBFBF" w:themeColor="background1" w:themeShade="BF"/>
        </w:rPr>
        <w:t xml:space="preserve"> </w:t>
      </w:r>
      <w:r w:rsidR="00E06BDF" w:rsidRPr="00B700B4">
        <w:rPr>
          <w:rFonts w:cs="Arial"/>
          <w:color w:val="BFBFBF" w:themeColor="background1" w:themeShade="BF"/>
        </w:rPr>
        <w:t xml:space="preserve">thì được lập bởi 1 </w:t>
      </w:r>
      <w:r w:rsidR="00E06BDF" w:rsidRPr="00B700B4">
        <w:rPr>
          <w:rFonts w:cs="Arial"/>
          <w:i/>
          <w:iCs/>
          <w:color w:val="BFBFBF" w:themeColor="background1" w:themeShade="BF"/>
          <w:u w:val="single"/>
        </w:rPr>
        <w:t>Nhân viên</w:t>
      </w:r>
      <w:r w:rsidR="00E06BDF" w:rsidRPr="00B700B4">
        <w:rPr>
          <w:rFonts w:cs="Arial"/>
          <w:color w:val="BFBFBF" w:themeColor="background1" w:themeShade="BF"/>
        </w:rPr>
        <w:t>,</w:t>
      </w:r>
      <w:r w:rsidR="002B47FE" w:rsidRPr="00B700B4">
        <w:rPr>
          <w:rFonts w:cs="Arial"/>
          <w:color w:val="BFBFBF" w:themeColor="background1" w:themeShade="BF"/>
        </w:rPr>
        <w:t xml:space="preserve"> </w:t>
      </w:r>
      <w:r w:rsidR="00E06BDF" w:rsidRPr="00B700B4">
        <w:rPr>
          <w:rFonts w:cs="Arial"/>
          <w:color w:val="BFBFBF" w:themeColor="background1" w:themeShade="BF"/>
        </w:rPr>
        <w:t xml:space="preserve">trong 1 đơn hàng thì có thể có nhiều </w:t>
      </w:r>
      <w:r w:rsidR="00E06BDF" w:rsidRPr="00B700B4">
        <w:rPr>
          <w:rFonts w:cs="Arial"/>
          <w:color w:val="BFBFBF" w:themeColor="background1" w:themeShade="BF"/>
          <w:u w:val="single"/>
        </w:rPr>
        <w:t>Hàng hoá</w:t>
      </w:r>
      <w:r w:rsidR="00E06BDF" w:rsidRPr="00B700B4">
        <w:rPr>
          <w:rFonts w:cs="Arial"/>
          <w:color w:val="BFBFBF" w:themeColor="background1" w:themeShade="BF"/>
        </w:rPr>
        <w:t xml:space="preserve"> cần giao.</w:t>
      </w:r>
      <w:r w:rsidR="002B47FE" w:rsidRPr="00B700B4">
        <w:rPr>
          <w:rFonts w:cs="Arial"/>
          <w:color w:val="BFBFBF" w:themeColor="background1" w:themeShade="BF"/>
        </w:rPr>
        <w:t xml:space="preserve"> Cần có </w:t>
      </w:r>
      <w:r w:rsidR="002B47FE" w:rsidRPr="00B700B4">
        <w:rPr>
          <w:rFonts w:cs="Arial"/>
          <w:color w:val="BFBFBF" w:themeColor="background1" w:themeShade="BF"/>
          <w:u w:val="single"/>
        </w:rPr>
        <w:t>Địa chỉ</w:t>
      </w:r>
      <w:r w:rsidR="002B47FE" w:rsidRPr="00B700B4">
        <w:rPr>
          <w:rFonts w:cs="Arial"/>
          <w:color w:val="BFBFBF" w:themeColor="background1" w:themeShade="BF"/>
        </w:rPr>
        <w:t xml:space="preserve"> cụ thể để thuận tiện trong viện giao hàng, đơn hàng có thể sẽ được chuyển giao qua nhiều </w:t>
      </w:r>
      <w:r w:rsidR="002B47FE" w:rsidRPr="00B700B4">
        <w:rPr>
          <w:rFonts w:cs="Arial"/>
          <w:color w:val="BFBFBF" w:themeColor="background1" w:themeShade="BF"/>
          <w:u w:val="single"/>
        </w:rPr>
        <w:t>Trạm trung chuyển</w:t>
      </w:r>
      <w:r w:rsidR="002B47FE" w:rsidRPr="00B700B4">
        <w:rPr>
          <w:rFonts w:cs="Arial"/>
          <w:color w:val="BFBFBF" w:themeColor="background1" w:themeShade="BF"/>
        </w:rPr>
        <w:t xml:space="preserve">, sau đó 1 </w:t>
      </w:r>
      <w:r w:rsidR="002B47FE" w:rsidRPr="00B700B4">
        <w:rPr>
          <w:rFonts w:cs="Arial"/>
          <w:color w:val="BFBFBF" w:themeColor="background1" w:themeShade="BF"/>
          <w:u w:val="single"/>
        </w:rPr>
        <w:t>Shipper</w:t>
      </w:r>
      <w:r w:rsidR="002B47FE" w:rsidRPr="00B700B4">
        <w:rPr>
          <w:rFonts w:cs="Arial"/>
          <w:color w:val="BFBFBF" w:themeColor="background1" w:themeShade="BF"/>
        </w:rPr>
        <w:t xml:space="preserve"> sẽ đảm nhận các đơn hàng để giao hàng.</w:t>
      </w:r>
    </w:p>
    <w:p w14:paraId="1887D088" w14:textId="523A7D63" w:rsidR="002B47FE" w:rsidRPr="00B700B4" w:rsidRDefault="002B47FE" w:rsidP="00A24F5F">
      <w:pPr>
        <w:pStyle w:val="ListParagraph"/>
        <w:numPr>
          <w:ilvl w:val="0"/>
          <w:numId w:val="6"/>
        </w:numPr>
        <w:spacing w:after="0" w:line="360" w:lineRule="auto"/>
        <w:rPr>
          <w:rFonts w:cs="Arial"/>
          <w:color w:val="BFBFBF" w:themeColor="background1" w:themeShade="BF"/>
        </w:rPr>
      </w:pPr>
      <w:r w:rsidRPr="00B700B4">
        <w:rPr>
          <w:rFonts w:cs="Arial"/>
          <w:b/>
          <w:bCs/>
          <w:color w:val="BFBFBF" w:themeColor="background1" w:themeShade="BF"/>
        </w:rPr>
        <w:t xml:space="preserve">Mỗi Nhân viên </w:t>
      </w:r>
      <w:r w:rsidRPr="00B700B4">
        <w:rPr>
          <w:rFonts w:cs="Arial"/>
          <w:color w:val="BFBFBF" w:themeColor="background1" w:themeShade="BF"/>
        </w:rPr>
        <w:t xml:space="preserve">có ID để quản lý và 1 </w:t>
      </w:r>
      <w:r w:rsidRPr="00B700B4">
        <w:rPr>
          <w:rFonts w:cs="Arial"/>
          <w:color w:val="BFBFBF" w:themeColor="background1" w:themeShade="BF"/>
          <w:u w:val="single"/>
        </w:rPr>
        <w:t>Tài khoản</w:t>
      </w:r>
      <w:r w:rsidRPr="00B700B4">
        <w:rPr>
          <w:rFonts w:cs="Arial"/>
          <w:color w:val="BFBFBF" w:themeColor="background1" w:themeShade="BF"/>
        </w:rPr>
        <w:t xml:space="preserve"> để sử dụng hệ thống</w:t>
      </w:r>
      <w:r w:rsidR="00036D56" w:rsidRPr="00B700B4">
        <w:rPr>
          <w:rFonts w:cs="Arial"/>
          <w:color w:val="BFBFBF" w:themeColor="background1" w:themeShade="BF"/>
        </w:rPr>
        <w:t xml:space="preserve">. Mỗi tài khoản sẽ có các </w:t>
      </w:r>
      <w:r w:rsidR="00036D56" w:rsidRPr="00B700B4">
        <w:rPr>
          <w:rFonts w:cs="Arial"/>
          <w:color w:val="BFBFBF" w:themeColor="background1" w:themeShade="BF"/>
          <w:u w:val="single"/>
        </w:rPr>
        <w:t>Quyền hạn</w:t>
      </w:r>
      <w:r w:rsidR="00036D56" w:rsidRPr="00B700B4">
        <w:rPr>
          <w:rFonts w:cs="Arial"/>
          <w:color w:val="BFBFBF" w:themeColor="background1" w:themeShade="BF"/>
        </w:rPr>
        <w:t xml:space="preserve"> khác nhau để phân chia chức vụ trong hệ thống. Mỗi nhân viên sẽ làm việc tại 1 </w:t>
      </w:r>
      <w:r w:rsidR="00036D56" w:rsidRPr="00B700B4">
        <w:rPr>
          <w:rFonts w:cs="Arial"/>
          <w:color w:val="BFBFBF" w:themeColor="background1" w:themeShade="BF"/>
          <w:u w:val="single"/>
        </w:rPr>
        <w:t>Trạm trung chuyển</w:t>
      </w:r>
      <w:r w:rsidR="00036D56" w:rsidRPr="00B700B4">
        <w:rPr>
          <w:rFonts w:cs="Arial"/>
          <w:color w:val="BFBFBF" w:themeColor="background1" w:themeShade="BF"/>
        </w:rPr>
        <w:t>,</w:t>
      </w:r>
      <w:r w:rsidRPr="00B700B4">
        <w:rPr>
          <w:rFonts w:cs="Arial"/>
          <w:color w:val="BFBFBF" w:themeColor="background1" w:themeShade="BF"/>
        </w:rPr>
        <w:t xml:space="preserve"> nhân viên sẽ đảm nhận việc </w:t>
      </w:r>
      <w:r w:rsidR="00036D56" w:rsidRPr="00B700B4">
        <w:rPr>
          <w:rFonts w:cs="Arial"/>
          <w:color w:val="BFBFBF" w:themeColor="background1" w:themeShade="BF"/>
        </w:rPr>
        <w:t>quản lý các</w:t>
      </w:r>
      <w:r w:rsidRPr="00B700B4">
        <w:rPr>
          <w:rFonts w:cs="Arial"/>
          <w:color w:val="BFBFBF" w:themeColor="background1" w:themeShade="BF"/>
        </w:rPr>
        <w:t xml:space="preserve"> </w:t>
      </w:r>
      <w:r w:rsidRPr="00B700B4">
        <w:rPr>
          <w:rFonts w:cs="Arial"/>
          <w:color w:val="BFBFBF" w:themeColor="background1" w:themeShade="BF"/>
          <w:u w:val="single"/>
        </w:rPr>
        <w:t>Đơn hàng</w:t>
      </w:r>
      <w:r w:rsidRPr="00B700B4">
        <w:rPr>
          <w:rFonts w:cs="Arial"/>
          <w:color w:val="BFBFBF" w:themeColor="background1" w:themeShade="BF"/>
        </w:rPr>
        <w:t xml:space="preserve">, </w:t>
      </w:r>
      <w:r w:rsidR="00036D56" w:rsidRPr="00B700B4">
        <w:rPr>
          <w:rFonts w:cs="Arial"/>
          <w:color w:val="BFBFBF" w:themeColor="background1" w:themeShade="BF"/>
        </w:rPr>
        <w:t>quản lý</w:t>
      </w:r>
      <w:r w:rsidRPr="00B700B4">
        <w:rPr>
          <w:rFonts w:cs="Arial"/>
          <w:color w:val="BFBFBF" w:themeColor="background1" w:themeShade="BF"/>
        </w:rPr>
        <w:t xml:space="preserve"> các </w:t>
      </w:r>
      <w:r w:rsidRPr="00B700B4">
        <w:rPr>
          <w:rFonts w:cs="Arial"/>
          <w:color w:val="BFBFBF" w:themeColor="background1" w:themeShade="BF"/>
          <w:u w:val="single"/>
        </w:rPr>
        <w:t>Khách hàng</w:t>
      </w:r>
      <w:r w:rsidR="00036D56" w:rsidRPr="00B700B4">
        <w:rPr>
          <w:rFonts w:cs="Arial"/>
          <w:color w:val="BFBFBF" w:themeColor="background1" w:themeShade="BF"/>
        </w:rPr>
        <w:t xml:space="preserve">, </w:t>
      </w:r>
      <w:r w:rsidRPr="00B700B4">
        <w:rPr>
          <w:rFonts w:cs="Arial"/>
          <w:color w:val="BFBFBF" w:themeColor="background1" w:themeShade="BF"/>
        </w:rPr>
        <w:t xml:space="preserve">các </w:t>
      </w:r>
      <w:r w:rsidRPr="00B700B4">
        <w:rPr>
          <w:rFonts w:cs="Arial"/>
          <w:color w:val="BFBFBF" w:themeColor="background1" w:themeShade="BF"/>
          <w:u w:val="single"/>
        </w:rPr>
        <w:t>Shipper</w:t>
      </w:r>
      <w:r w:rsidRPr="00B700B4">
        <w:rPr>
          <w:rFonts w:cs="Arial"/>
          <w:color w:val="BFBFBF" w:themeColor="background1" w:themeShade="BF"/>
        </w:rPr>
        <w:t xml:space="preserve"> vận chuyển hàng trong hệ thống</w:t>
      </w:r>
      <w:r w:rsidR="00036D56" w:rsidRPr="00B700B4">
        <w:rPr>
          <w:rFonts w:cs="Arial"/>
          <w:color w:val="BFBFBF" w:themeColor="background1" w:themeShade="BF"/>
        </w:rPr>
        <w:t xml:space="preserve"> và </w:t>
      </w:r>
      <w:r w:rsidR="001D69A2" w:rsidRPr="00B700B4">
        <w:rPr>
          <w:rFonts w:cs="Arial"/>
          <w:color w:val="BFBFBF" w:themeColor="background1" w:themeShade="BF"/>
        </w:rPr>
        <w:t xml:space="preserve">Quản lý sẽ </w:t>
      </w:r>
      <w:r w:rsidR="00036D56" w:rsidRPr="00B700B4">
        <w:rPr>
          <w:rFonts w:cs="Arial"/>
          <w:color w:val="BFBFBF" w:themeColor="background1" w:themeShade="BF"/>
        </w:rPr>
        <w:t>quản lý các Nhân viên, các Trạm trung chuy</w:t>
      </w:r>
      <w:r w:rsidR="001D69A2" w:rsidRPr="00B700B4">
        <w:rPr>
          <w:rFonts w:cs="Arial"/>
          <w:color w:val="BFBFBF" w:themeColor="background1" w:themeShade="BF"/>
        </w:rPr>
        <w:t>ển và Thống kê trong hệ thống.</w:t>
      </w:r>
    </w:p>
    <w:p w14:paraId="2C0C321A" w14:textId="3EBB0119" w:rsidR="00036D56" w:rsidRPr="00B700B4" w:rsidRDefault="00036D56" w:rsidP="00A24F5F">
      <w:pPr>
        <w:pStyle w:val="ListParagraph"/>
        <w:numPr>
          <w:ilvl w:val="0"/>
          <w:numId w:val="6"/>
        </w:numPr>
        <w:spacing w:after="0" w:line="360" w:lineRule="auto"/>
        <w:rPr>
          <w:rFonts w:cs="Arial"/>
          <w:color w:val="BFBFBF" w:themeColor="background1" w:themeShade="BF"/>
        </w:rPr>
      </w:pPr>
      <w:r w:rsidRPr="00B700B4">
        <w:rPr>
          <w:rFonts w:cs="Arial"/>
          <w:b/>
          <w:bCs/>
          <w:color w:val="BFBFBF" w:themeColor="background1" w:themeShade="BF"/>
        </w:rPr>
        <w:t>Mỗi trạm trung chuyển</w:t>
      </w:r>
      <w:r w:rsidRPr="00B700B4">
        <w:rPr>
          <w:rFonts w:cs="Arial"/>
          <w:color w:val="BFBFBF" w:themeColor="background1" w:themeShade="BF"/>
        </w:rPr>
        <w:t xml:space="preserve"> </w:t>
      </w:r>
      <w:r w:rsidR="0008433B" w:rsidRPr="00B700B4">
        <w:rPr>
          <w:rFonts w:cs="Arial"/>
          <w:color w:val="BFBFBF" w:themeColor="background1" w:themeShade="BF"/>
        </w:rPr>
        <w:t xml:space="preserve">có mã trạm để quản lý, </w:t>
      </w:r>
      <w:r w:rsidRPr="00B700B4">
        <w:rPr>
          <w:rFonts w:cs="Arial"/>
          <w:color w:val="BFBFBF" w:themeColor="background1" w:themeShade="BF"/>
        </w:rPr>
        <w:t xml:space="preserve">sẽ tiếp nhận nhiều </w:t>
      </w:r>
      <w:r w:rsidR="007B0219" w:rsidRPr="00B700B4">
        <w:rPr>
          <w:rFonts w:cs="Arial"/>
          <w:color w:val="BFBFBF" w:themeColor="background1" w:themeShade="BF"/>
          <w:u w:val="single"/>
        </w:rPr>
        <w:t>Đ</w:t>
      </w:r>
      <w:r w:rsidRPr="00B700B4">
        <w:rPr>
          <w:rFonts w:cs="Arial"/>
          <w:color w:val="BFBFBF" w:themeColor="background1" w:themeShade="BF"/>
          <w:u w:val="single"/>
        </w:rPr>
        <w:t>ơn hàng</w:t>
      </w:r>
      <w:r w:rsidRPr="00B700B4">
        <w:rPr>
          <w:rFonts w:cs="Arial"/>
          <w:color w:val="BFBFBF" w:themeColor="background1" w:themeShade="BF"/>
        </w:rPr>
        <w:t>, và mỗi đơn hàng</w:t>
      </w:r>
      <w:r w:rsidR="007B0219" w:rsidRPr="00B700B4">
        <w:rPr>
          <w:rFonts w:cs="Arial"/>
          <w:color w:val="BFBFBF" w:themeColor="background1" w:themeShade="BF"/>
        </w:rPr>
        <w:t xml:space="preserve"> sẽ được tiếp nhận qua nhiều trạm trung chuyển. Mỗi trạm trung chuyển sẽ có nhiều </w:t>
      </w:r>
      <w:r w:rsidR="007B0219" w:rsidRPr="00B700B4">
        <w:rPr>
          <w:rFonts w:cs="Arial"/>
          <w:color w:val="BFBFBF" w:themeColor="background1" w:themeShade="BF"/>
          <w:u w:val="single"/>
        </w:rPr>
        <w:t>Nhân viên</w:t>
      </w:r>
      <w:r w:rsidR="007B0219" w:rsidRPr="00B700B4">
        <w:rPr>
          <w:rFonts w:cs="Arial"/>
          <w:color w:val="BFBFBF" w:themeColor="background1" w:themeShade="BF"/>
        </w:rPr>
        <w:t xml:space="preserve"> làm việc.</w:t>
      </w:r>
    </w:p>
    <w:p w14:paraId="7DCE140C" w14:textId="3CA4609B" w:rsidR="0008433B" w:rsidRPr="00B700B4" w:rsidRDefault="0008433B" w:rsidP="00A24F5F">
      <w:pPr>
        <w:pStyle w:val="ListParagraph"/>
        <w:numPr>
          <w:ilvl w:val="0"/>
          <w:numId w:val="6"/>
        </w:numPr>
        <w:spacing w:after="0" w:line="360" w:lineRule="auto"/>
        <w:rPr>
          <w:rFonts w:cs="Arial"/>
          <w:color w:val="BFBFBF" w:themeColor="background1" w:themeShade="BF"/>
        </w:rPr>
      </w:pPr>
      <w:r w:rsidRPr="00B700B4">
        <w:rPr>
          <w:rFonts w:cs="Arial"/>
          <w:b/>
          <w:bCs/>
          <w:color w:val="BFBFBF" w:themeColor="background1" w:themeShade="BF"/>
        </w:rPr>
        <w:t xml:space="preserve">Mỗi khách hàng </w:t>
      </w:r>
      <w:r w:rsidRPr="00B700B4">
        <w:rPr>
          <w:rFonts w:cs="Arial"/>
          <w:color w:val="BFBFBF" w:themeColor="background1" w:themeShade="BF"/>
        </w:rPr>
        <w:t>có ID để quản lý</w:t>
      </w:r>
      <w:r w:rsidR="001C30CF" w:rsidRPr="00B700B4">
        <w:rPr>
          <w:rFonts w:cs="Arial"/>
          <w:color w:val="BFBFBF" w:themeColor="background1" w:themeShade="BF"/>
        </w:rPr>
        <w:t xml:space="preserve">, </w:t>
      </w:r>
      <w:r w:rsidR="000F78AC" w:rsidRPr="00B700B4">
        <w:rPr>
          <w:rFonts w:cs="Arial"/>
          <w:color w:val="BFBFBF" w:themeColor="background1" w:themeShade="BF"/>
        </w:rPr>
        <w:t xml:space="preserve">mỗi khách hàng có thể có nhiều </w:t>
      </w:r>
      <w:r w:rsidR="000F78AC" w:rsidRPr="00B700B4">
        <w:rPr>
          <w:rFonts w:cs="Arial"/>
          <w:color w:val="BFBFBF" w:themeColor="background1" w:themeShade="BF"/>
          <w:u w:val="single"/>
        </w:rPr>
        <w:t>Đơn hàng</w:t>
      </w:r>
      <w:r w:rsidR="000F78AC" w:rsidRPr="00B700B4">
        <w:rPr>
          <w:rFonts w:cs="Arial"/>
          <w:color w:val="BFBFBF" w:themeColor="background1" w:themeShade="BF"/>
        </w:rPr>
        <w:t xml:space="preserve"> trong hệ thống.</w:t>
      </w:r>
    </w:p>
    <w:p w14:paraId="74767167" w14:textId="04C7754A" w:rsidR="000F78AC" w:rsidRPr="000A27A5" w:rsidRDefault="000F78AC" w:rsidP="00A24F5F">
      <w:pPr>
        <w:pStyle w:val="ListParagraph"/>
        <w:numPr>
          <w:ilvl w:val="0"/>
          <w:numId w:val="6"/>
        </w:numPr>
        <w:spacing w:after="0" w:line="360" w:lineRule="auto"/>
        <w:rPr>
          <w:rFonts w:cs="Arial"/>
          <w:color w:val="BFBFBF" w:themeColor="background1" w:themeShade="BF"/>
        </w:rPr>
      </w:pPr>
      <w:r w:rsidRPr="00B700B4">
        <w:rPr>
          <w:rFonts w:cs="Arial"/>
          <w:b/>
          <w:bCs/>
          <w:color w:val="BFBFBF" w:themeColor="background1" w:themeShade="BF"/>
        </w:rPr>
        <w:t xml:space="preserve">Mỗi shipper </w:t>
      </w:r>
      <w:r w:rsidRPr="00B700B4">
        <w:rPr>
          <w:rFonts w:cs="Arial"/>
          <w:color w:val="BFBFBF" w:themeColor="background1" w:themeShade="BF"/>
        </w:rPr>
        <w:t xml:space="preserve">có ID để quản lý, đảm nhận việc giao các </w:t>
      </w:r>
      <w:r w:rsidRPr="00B700B4">
        <w:rPr>
          <w:rFonts w:cs="Arial"/>
          <w:color w:val="BFBFBF" w:themeColor="background1" w:themeShade="BF"/>
          <w:u w:val="single"/>
        </w:rPr>
        <w:t>Đơn hàng</w:t>
      </w:r>
    </w:p>
    <w:p w14:paraId="72EB4A15" w14:textId="28FA60F7" w:rsidR="000A27A5" w:rsidRDefault="000A27A5" w:rsidP="000A27A5">
      <w:pPr>
        <w:spacing w:after="0" w:line="360" w:lineRule="auto"/>
        <w:rPr>
          <w:rFonts w:cs="Arial"/>
          <w:color w:val="BFBFBF" w:themeColor="background1" w:themeShade="BF"/>
        </w:rPr>
      </w:pPr>
    </w:p>
    <w:p w14:paraId="2866B99A" w14:textId="77777777" w:rsidR="000A27A5" w:rsidRPr="000A27A5" w:rsidRDefault="000A27A5" w:rsidP="000A27A5">
      <w:pPr>
        <w:spacing w:after="0" w:line="360" w:lineRule="auto"/>
        <w:rPr>
          <w:rFonts w:cs="Arial"/>
          <w:color w:val="BFBFBF" w:themeColor="background1" w:themeShade="BF"/>
        </w:rPr>
      </w:pPr>
    </w:p>
    <w:p w14:paraId="63DC8DFB" w14:textId="5DD89EAE" w:rsidR="001D69A2" w:rsidRDefault="004B2ABD" w:rsidP="00A24F5F">
      <w:pPr>
        <w:pStyle w:val="ListParagraph"/>
        <w:numPr>
          <w:ilvl w:val="0"/>
          <w:numId w:val="8"/>
        </w:numPr>
        <w:spacing w:after="0" w:line="360" w:lineRule="auto"/>
        <w:rPr>
          <w:rFonts w:cs="Arial"/>
          <w:b/>
          <w:bCs/>
        </w:rPr>
      </w:pPr>
      <w:r>
        <w:rPr>
          <w:rFonts w:cs="Arial"/>
          <w:b/>
          <w:bCs/>
        </w:rPr>
        <w:lastRenderedPageBreak/>
        <w:t>Phân rã chức năng (BFD)</w:t>
      </w:r>
    </w:p>
    <w:p w14:paraId="731CCEF4" w14:textId="07EB0292" w:rsidR="00A24F5F" w:rsidRDefault="000A27A5" w:rsidP="00A24F5F">
      <w:pPr>
        <w:pStyle w:val="ListParagraph"/>
        <w:spacing w:after="0" w:line="360" w:lineRule="auto"/>
        <w:rPr>
          <w:rFonts w:cs="Arial"/>
          <w:b/>
          <w:bCs/>
          <w:u w:val="single"/>
        </w:rPr>
      </w:pPr>
      <w:r w:rsidRPr="000A27A5">
        <w:rPr>
          <w:rFonts w:cs="Arial"/>
          <w:noProof/>
        </w:rPr>
        <w:drawing>
          <wp:inline distT="0" distB="0" distL="0" distR="0" wp14:anchorId="04EC8B2C" wp14:editId="04347A3C">
            <wp:extent cx="6438043" cy="8670764"/>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5808" cy="8694690"/>
                    </a:xfrm>
                    <a:prstGeom prst="rect">
                      <a:avLst/>
                    </a:prstGeom>
                  </pic:spPr>
                </pic:pic>
              </a:graphicData>
            </a:graphic>
          </wp:inline>
        </w:drawing>
      </w:r>
    </w:p>
    <w:p w14:paraId="509933C6" w14:textId="1F4283F5" w:rsidR="0070366D" w:rsidRDefault="0070366D" w:rsidP="00A24F5F">
      <w:pPr>
        <w:pStyle w:val="ListParagraph"/>
        <w:numPr>
          <w:ilvl w:val="0"/>
          <w:numId w:val="8"/>
        </w:numPr>
        <w:spacing w:after="0" w:line="360" w:lineRule="auto"/>
        <w:rPr>
          <w:rFonts w:cs="Arial"/>
          <w:b/>
          <w:bCs/>
        </w:rPr>
      </w:pPr>
      <w:r>
        <w:rPr>
          <w:rFonts w:cs="Arial"/>
          <w:b/>
          <w:bCs/>
        </w:rPr>
        <w:lastRenderedPageBreak/>
        <w:t>Quan hệ thực thể (ERD)</w:t>
      </w:r>
    </w:p>
    <w:p w14:paraId="38BCE70A" w14:textId="2A59702D" w:rsidR="00BD78AB" w:rsidRDefault="00C956B4" w:rsidP="00BD78AB">
      <w:pPr>
        <w:pStyle w:val="ListParagraph"/>
        <w:spacing w:after="0" w:line="360" w:lineRule="auto"/>
        <w:rPr>
          <w:rFonts w:cs="Arial"/>
        </w:rPr>
      </w:pPr>
      <w:r w:rsidRPr="00C956B4">
        <w:rPr>
          <w:rFonts w:cs="Arial"/>
        </w:rPr>
        <w:drawing>
          <wp:inline distT="0" distB="0" distL="0" distR="0" wp14:anchorId="44314198" wp14:editId="59993EE7">
            <wp:extent cx="6465876" cy="3937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9665" cy="3939307"/>
                    </a:xfrm>
                    <a:prstGeom prst="rect">
                      <a:avLst/>
                    </a:prstGeom>
                  </pic:spPr>
                </pic:pic>
              </a:graphicData>
            </a:graphic>
          </wp:inline>
        </w:drawing>
      </w:r>
    </w:p>
    <w:p w14:paraId="2FDB2F96" w14:textId="1E98B9FF" w:rsidR="00BD78AB" w:rsidRDefault="00BD78AB" w:rsidP="00BD78AB">
      <w:pPr>
        <w:pStyle w:val="ListParagraph"/>
        <w:spacing w:after="0" w:line="360" w:lineRule="auto"/>
        <w:rPr>
          <w:rFonts w:cs="Arial"/>
        </w:rPr>
      </w:pPr>
    </w:p>
    <w:tbl>
      <w:tblPr>
        <w:tblStyle w:val="TableGrid"/>
        <w:tblW w:w="10819" w:type="dxa"/>
        <w:tblLook w:val="04A0" w:firstRow="1" w:lastRow="0" w:firstColumn="1" w:lastColumn="0" w:noHBand="0" w:noVBand="1"/>
      </w:tblPr>
      <w:tblGrid>
        <w:gridCol w:w="2298"/>
        <w:gridCol w:w="2391"/>
        <w:gridCol w:w="1739"/>
        <w:gridCol w:w="1091"/>
        <w:gridCol w:w="1694"/>
        <w:gridCol w:w="1606"/>
      </w:tblGrid>
      <w:tr w:rsidR="00BD78AB" w14:paraId="716E928C" w14:textId="77777777" w:rsidTr="00662B9F">
        <w:trPr>
          <w:trHeight w:val="441"/>
        </w:trPr>
        <w:tc>
          <w:tcPr>
            <w:tcW w:w="10819" w:type="dxa"/>
            <w:gridSpan w:val="6"/>
            <w:vAlign w:val="center"/>
          </w:tcPr>
          <w:p w14:paraId="5B41412F" w14:textId="156E1511" w:rsidR="00BD78AB" w:rsidRPr="00472BD5" w:rsidRDefault="00BD78AB" w:rsidP="00472BD5">
            <w:pPr>
              <w:pStyle w:val="ListParagraph"/>
              <w:tabs>
                <w:tab w:val="left" w:pos="1530"/>
              </w:tabs>
              <w:ind w:left="0"/>
              <w:jc w:val="center"/>
              <w:rPr>
                <w:rFonts w:cs="Arial"/>
                <w:b/>
                <w:bCs/>
              </w:rPr>
            </w:pPr>
            <w:r w:rsidRPr="00472BD5">
              <w:rPr>
                <w:rFonts w:cs="Arial"/>
                <w:b/>
                <w:bCs/>
                <w:sz w:val="28"/>
                <w:szCs w:val="24"/>
              </w:rPr>
              <w:t>Bảng đơn hàng</w:t>
            </w:r>
          </w:p>
        </w:tc>
      </w:tr>
      <w:tr w:rsidR="003357FD" w14:paraId="2AF8B2EE" w14:textId="77777777" w:rsidTr="003357FD">
        <w:trPr>
          <w:trHeight w:val="501"/>
        </w:trPr>
        <w:tc>
          <w:tcPr>
            <w:tcW w:w="2270" w:type="dxa"/>
            <w:vAlign w:val="center"/>
          </w:tcPr>
          <w:p w14:paraId="39F8F9F9" w14:textId="11DE1238"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Tên cột</w:t>
            </w:r>
          </w:p>
        </w:tc>
        <w:tc>
          <w:tcPr>
            <w:tcW w:w="2403" w:type="dxa"/>
            <w:vAlign w:val="center"/>
          </w:tcPr>
          <w:p w14:paraId="1F9A9BB4" w14:textId="08E776EC"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Diễn giải</w:t>
            </w:r>
          </w:p>
        </w:tc>
        <w:tc>
          <w:tcPr>
            <w:tcW w:w="1740" w:type="dxa"/>
            <w:vAlign w:val="center"/>
          </w:tcPr>
          <w:p w14:paraId="0953FE7E" w14:textId="1EDA42AA"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Kiểu dữ liệu</w:t>
            </w:r>
          </w:p>
        </w:tc>
        <w:tc>
          <w:tcPr>
            <w:tcW w:w="1095" w:type="dxa"/>
            <w:vAlign w:val="center"/>
          </w:tcPr>
          <w:p w14:paraId="7656E0CA" w14:textId="18F85EA4"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Độ dài</w:t>
            </w:r>
          </w:p>
        </w:tc>
        <w:tc>
          <w:tcPr>
            <w:tcW w:w="1701" w:type="dxa"/>
            <w:vAlign w:val="center"/>
          </w:tcPr>
          <w:p w14:paraId="7DFAAE59" w14:textId="092506EC"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Ràng buộc</w:t>
            </w:r>
          </w:p>
        </w:tc>
        <w:tc>
          <w:tcPr>
            <w:tcW w:w="1610" w:type="dxa"/>
            <w:vAlign w:val="center"/>
          </w:tcPr>
          <w:p w14:paraId="14FF8E09" w14:textId="6C872F2C" w:rsidR="00472BD5" w:rsidRPr="003357FD" w:rsidRDefault="00472BD5" w:rsidP="003357FD">
            <w:pPr>
              <w:pStyle w:val="ListParagraph"/>
              <w:ind w:left="0"/>
              <w:rPr>
                <w:rFonts w:cs="Arial"/>
                <w:b/>
                <w:bCs/>
                <w:color w:val="404040" w:themeColor="text1" w:themeTint="BF"/>
              </w:rPr>
            </w:pPr>
            <w:r w:rsidRPr="003357FD">
              <w:rPr>
                <w:rFonts w:cs="Arial"/>
                <w:b/>
                <w:bCs/>
                <w:color w:val="404040" w:themeColor="text1" w:themeTint="BF"/>
              </w:rPr>
              <w:t>Liên kết</w:t>
            </w:r>
          </w:p>
        </w:tc>
      </w:tr>
      <w:tr w:rsidR="003357FD" w14:paraId="664E1F47" w14:textId="77777777" w:rsidTr="003357FD">
        <w:trPr>
          <w:trHeight w:val="501"/>
        </w:trPr>
        <w:tc>
          <w:tcPr>
            <w:tcW w:w="2270" w:type="dxa"/>
            <w:vAlign w:val="center"/>
          </w:tcPr>
          <w:p w14:paraId="21F52F20" w14:textId="29DDE24E" w:rsidR="00BD78AB" w:rsidRDefault="00472BD5" w:rsidP="003357FD">
            <w:pPr>
              <w:pStyle w:val="ListParagraph"/>
              <w:ind w:left="0"/>
              <w:rPr>
                <w:rFonts w:cs="Arial"/>
              </w:rPr>
            </w:pPr>
            <w:r>
              <w:rPr>
                <w:rFonts w:cs="Arial"/>
              </w:rPr>
              <w:t>DonHangID</w:t>
            </w:r>
          </w:p>
        </w:tc>
        <w:tc>
          <w:tcPr>
            <w:tcW w:w="2403" w:type="dxa"/>
            <w:vAlign w:val="center"/>
          </w:tcPr>
          <w:p w14:paraId="561DB039" w14:textId="05252FAA" w:rsidR="00BD78AB" w:rsidRDefault="00F865C4" w:rsidP="003357FD">
            <w:pPr>
              <w:pStyle w:val="ListParagraph"/>
              <w:ind w:left="0"/>
              <w:rPr>
                <w:rFonts w:cs="Arial"/>
              </w:rPr>
            </w:pPr>
            <w:r>
              <w:rPr>
                <w:rFonts w:cs="Arial"/>
              </w:rPr>
              <w:t xml:space="preserve">ID </w:t>
            </w:r>
            <w:r w:rsidR="00B8508E">
              <w:rPr>
                <w:rFonts w:cs="Arial"/>
              </w:rPr>
              <w:t>Đ</w:t>
            </w:r>
            <w:r>
              <w:rPr>
                <w:rFonts w:cs="Arial"/>
              </w:rPr>
              <w:t>ơn hàng</w:t>
            </w:r>
          </w:p>
        </w:tc>
        <w:tc>
          <w:tcPr>
            <w:tcW w:w="1740" w:type="dxa"/>
            <w:vAlign w:val="center"/>
          </w:tcPr>
          <w:p w14:paraId="4BFE4D21" w14:textId="3D38691A" w:rsidR="00BD78AB" w:rsidRDefault="00F865C4" w:rsidP="003357FD">
            <w:pPr>
              <w:pStyle w:val="ListParagraph"/>
              <w:ind w:left="0"/>
              <w:rPr>
                <w:rFonts w:cs="Arial"/>
              </w:rPr>
            </w:pPr>
            <w:r>
              <w:rPr>
                <w:rFonts w:cs="Arial"/>
              </w:rPr>
              <w:t>BIGINT</w:t>
            </w:r>
          </w:p>
        </w:tc>
        <w:tc>
          <w:tcPr>
            <w:tcW w:w="1095" w:type="dxa"/>
            <w:vAlign w:val="center"/>
          </w:tcPr>
          <w:p w14:paraId="75E1BD55" w14:textId="7C72FDE0" w:rsidR="00BD78AB" w:rsidRDefault="00F865C4" w:rsidP="003357FD">
            <w:pPr>
              <w:pStyle w:val="ListParagraph"/>
              <w:ind w:left="0"/>
              <w:rPr>
                <w:rFonts w:cs="Arial"/>
              </w:rPr>
            </w:pPr>
            <w:r>
              <w:rPr>
                <w:rFonts w:cs="Arial"/>
              </w:rPr>
              <w:t>20</w:t>
            </w:r>
          </w:p>
        </w:tc>
        <w:tc>
          <w:tcPr>
            <w:tcW w:w="1701" w:type="dxa"/>
            <w:vAlign w:val="center"/>
          </w:tcPr>
          <w:p w14:paraId="7029579E" w14:textId="74585D05" w:rsidR="00BD78AB" w:rsidRDefault="00F865C4" w:rsidP="003357FD">
            <w:pPr>
              <w:pStyle w:val="ListParagraph"/>
              <w:ind w:left="0"/>
              <w:rPr>
                <w:rFonts w:cs="Arial"/>
              </w:rPr>
            </w:pPr>
            <w:r>
              <w:rPr>
                <w:rFonts w:cs="Arial"/>
              </w:rPr>
              <w:t>Khoá chính</w:t>
            </w:r>
          </w:p>
        </w:tc>
        <w:tc>
          <w:tcPr>
            <w:tcW w:w="1610" w:type="dxa"/>
            <w:vAlign w:val="center"/>
          </w:tcPr>
          <w:p w14:paraId="7D133E68" w14:textId="77777777" w:rsidR="00BD78AB" w:rsidRDefault="00BD78AB" w:rsidP="003357FD">
            <w:pPr>
              <w:pStyle w:val="ListParagraph"/>
              <w:ind w:left="0"/>
              <w:rPr>
                <w:rFonts w:cs="Arial"/>
              </w:rPr>
            </w:pPr>
          </w:p>
        </w:tc>
      </w:tr>
      <w:tr w:rsidR="003357FD" w14:paraId="14C1B5DA" w14:textId="77777777" w:rsidTr="003357FD">
        <w:trPr>
          <w:trHeight w:val="489"/>
        </w:trPr>
        <w:tc>
          <w:tcPr>
            <w:tcW w:w="2270" w:type="dxa"/>
            <w:vAlign w:val="center"/>
          </w:tcPr>
          <w:p w14:paraId="5E12DE9A" w14:textId="5CE714FB" w:rsidR="00BD78AB" w:rsidRDefault="00B8508E" w:rsidP="003357FD">
            <w:pPr>
              <w:pStyle w:val="ListParagraph"/>
              <w:ind w:left="0"/>
              <w:rPr>
                <w:rFonts w:cs="Arial"/>
              </w:rPr>
            </w:pPr>
            <w:r w:rsidRPr="00B8508E">
              <w:rPr>
                <w:rFonts w:cs="Arial"/>
              </w:rPr>
              <w:t>MaDonHang</w:t>
            </w:r>
          </w:p>
        </w:tc>
        <w:tc>
          <w:tcPr>
            <w:tcW w:w="2403" w:type="dxa"/>
            <w:vAlign w:val="center"/>
          </w:tcPr>
          <w:p w14:paraId="14F2A4CC" w14:textId="2C262127" w:rsidR="00BD78AB" w:rsidRDefault="00B8508E" w:rsidP="003357FD">
            <w:pPr>
              <w:pStyle w:val="ListParagraph"/>
              <w:ind w:left="0"/>
              <w:rPr>
                <w:rFonts w:cs="Arial"/>
              </w:rPr>
            </w:pPr>
            <w:r>
              <w:rPr>
                <w:rFonts w:cs="Arial"/>
              </w:rPr>
              <w:t>Mã đơn hàng</w:t>
            </w:r>
          </w:p>
        </w:tc>
        <w:tc>
          <w:tcPr>
            <w:tcW w:w="1740" w:type="dxa"/>
            <w:vAlign w:val="center"/>
          </w:tcPr>
          <w:p w14:paraId="3BA8DA56" w14:textId="232661F1" w:rsidR="00BD78AB" w:rsidRDefault="00B8508E" w:rsidP="003357FD">
            <w:pPr>
              <w:pStyle w:val="ListParagraph"/>
              <w:ind w:left="0"/>
              <w:rPr>
                <w:rFonts w:cs="Arial"/>
              </w:rPr>
            </w:pPr>
            <w:r>
              <w:rPr>
                <w:rFonts w:cs="Arial"/>
              </w:rPr>
              <w:t>VARCHAR</w:t>
            </w:r>
          </w:p>
        </w:tc>
        <w:tc>
          <w:tcPr>
            <w:tcW w:w="1095" w:type="dxa"/>
            <w:vAlign w:val="center"/>
          </w:tcPr>
          <w:p w14:paraId="57CCDFDF" w14:textId="5C0C907B" w:rsidR="00BD78AB" w:rsidRDefault="00B8508E" w:rsidP="003357FD">
            <w:pPr>
              <w:pStyle w:val="ListParagraph"/>
              <w:ind w:left="0"/>
              <w:rPr>
                <w:rFonts w:cs="Arial"/>
              </w:rPr>
            </w:pPr>
            <w:r>
              <w:rPr>
                <w:rFonts w:cs="Arial"/>
              </w:rPr>
              <w:t>50</w:t>
            </w:r>
          </w:p>
        </w:tc>
        <w:tc>
          <w:tcPr>
            <w:tcW w:w="1701" w:type="dxa"/>
            <w:vAlign w:val="center"/>
          </w:tcPr>
          <w:p w14:paraId="69B5448D" w14:textId="77777777" w:rsidR="00BD78AB" w:rsidRDefault="00BD78AB" w:rsidP="003357FD">
            <w:pPr>
              <w:pStyle w:val="ListParagraph"/>
              <w:ind w:left="0"/>
              <w:rPr>
                <w:rFonts w:cs="Arial"/>
              </w:rPr>
            </w:pPr>
          </w:p>
        </w:tc>
        <w:tc>
          <w:tcPr>
            <w:tcW w:w="1610" w:type="dxa"/>
            <w:vAlign w:val="center"/>
          </w:tcPr>
          <w:p w14:paraId="6A13CD8E" w14:textId="77777777" w:rsidR="00BD78AB" w:rsidRDefault="00BD78AB" w:rsidP="003357FD">
            <w:pPr>
              <w:pStyle w:val="ListParagraph"/>
              <w:ind w:left="0"/>
              <w:rPr>
                <w:rFonts w:cs="Arial"/>
              </w:rPr>
            </w:pPr>
          </w:p>
        </w:tc>
      </w:tr>
      <w:tr w:rsidR="003357FD" w14:paraId="4862B534" w14:textId="77777777" w:rsidTr="003357FD">
        <w:trPr>
          <w:trHeight w:val="501"/>
        </w:trPr>
        <w:tc>
          <w:tcPr>
            <w:tcW w:w="2270" w:type="dxa"/>
            <w:vAlign w:val="center"/>
          </w:tcPr>
          <w:p w14:paraId="666A29EF" w14:textId="2875DE38" w:rsidR="00BD78AB" w:rsidRDefault="00B8508E" w:rsidP="003357FD">
            <w:pPr>
              <w:pStyle w:val="ListParagraph"/>
              <w:ind w:left="0"/>
              <w:rPr>
                <w:rFonts w:cs="Arial"/>
              </w:rPr>
            </w:pPr>
            <w:r w:rsidRPr="00B8508E">
              <w:rPr>
                <w:rFonts w:cs="Arial"/>
              </w:rPr>
              <w:t>TenNguoiNhan</w:t>
            </w:r>
          </w:p>
        </w:tc>
        <w:tc>
          <w:tcPr>
            <w:tcW w:w="2403" w:type="dxa"/>
            <w:vAlign w:val="center"/>
          </w:tcPr>
          <w:p w14:paraId="11D7A971" w14:textId="1406A9BF" w:rsidR="00BD78AB" w:rsidRDefault="00B8508E" w:rsidP="003357FD">
            <w:pPr>
              <w:pStyle w:val="ListParagraph"/>
              <w:ind w:left="0"/>
              <w:rPr>
                <w:rFonts w:cs="Arial"/>
              </w:rPr>
            </w:pPr>
            <w:r>
              <w:rPr>
                <w:rFonts w:cs="Arial"/>
              </w:rPr>
              <w:t>Tên người nhận</w:t>
            </w:r>
          </w:p>
        </w:tc>
        <w:tc>
          <w:tcPr>
            <w:tcW w:w="1740" w:type="dxa"/>
            <w:vAlign w:val="center"/>
          </w:tcPr>
          <w:p w14:paraId="198C11F2" w14:textId="4AFCF14E" w:rsidR="00BD78AB" w:rsidRDefault="00B8508E" w:rsidP="003357FD">
            <w:pPr>
              <w:pStyle w:val="ListParagraph"/>
              <w:ind w:left="0"/>
              <w:rPr>
                <w:rFonts w:cs="Arial"/>
              </w:rPr>
            </w:pPr>
            <w:r>
              <w:rPr>
                <w:rFonts w:cs="Arial"/>
              </w:rPr>
              <w:t>VARCHAR</w:t>
            </w:r>
          </w:p>
        </w:tc>
        <w:tc>
          <w:tcPr>
            <w:tcW w:w="1095" w:type="dxa"/>
            <w:vAlign w:val="center"/>
          </w:tcPr>
          <w:p w14:paraId="2D9925BD" w14:textId="05EBA06B" w:rsidR="00BD78AB" w:rsidRDefault="00B8508E" w:rsidP="003357FD">
            <w:pPr>
              <w:pStyle w:val="ListParagraph"/>
              <w:ind w:left="0"/>
              <w:rPr>
                <w:rFonts w:cs="Arial"/>
              </w:rPr>
            </w:pPr>
            <w:r>
              <w:rPr>
                <w:rFonts w:cs="Arial"/>
              </w:rPr>
              <w:t>50</w:t>
            </w:r>
          </w:p>
        </w:tc>
        <w:tc>
          <w:tcPr>
            <w:tcW w:w="1701" w:type="dxa"/>
            <w:vAlign w:val="center"/>
          </w:tcPr>
          <w:p w14:paraId="67499FAC" w14:textId="77777777" w:rsidR="00BD78AB" w:rsidRDefault="00BD78AB" w:rsidP="003357FD">
            <w:pPr>
              <w:pStyle w:val="ListParagraph"/>
              <w:ind w:left="0"/>
              <w:rPr>
                <w:rFonts w:cs="Arial"/>
              </w:rPr>
            </w:pPr>
          </w:p>
        </w:tc>
        <w:tc>
          <w:tcPr>
            <w:tcW w:w="1610" w:type="dxa"/>
            <w:vAlign w:val="center"/>
          </w:tcPr>
          <w:p w14:paraId="0E7F656D" w14:textId="77777777" w:rsidR="00BD78AB" w:rsidRDefault="00BD78AB" w:rsidP="003357FD">
            <w:pPr>
              <w:pStyle w:val="ListParagraph"/>
              <w:ind w:left="0"/>
              <w:rPr>
                <w:rFonts w:cs="Arial"/>
              </w:rPr>
            </w:pPr>
          </w:p>
        </w:tc>
      </w:tr>
      <w:tr w:rsidR="00B8508E" w14:paraId="2F1AC587" w14:textId="77777777" w:rsidTr="003357FD">
        <w:trPr>
          <w:trHeight w:val="501"/>
        </w:trPr>
        <w:tc>
          <w:tcPr>
            <w:tcW w:w="2270" w:type="dxa"/>
            <w:vAlign w:val="center"/>
          </w:tcPr>
          <w:p w14:paraId="5F0FEB25" w14:textId="33C4FE76" w:rsidR="00B8508E" w:rsidRPr="00B8508E" w:rsidRDefault="00B8508E" w:rsidP="003357FD">
            <w:pPr>
              <w:pStyle w:val="ListParagraph"/>
              <w:ind w:left="0"/>
              <w:rPr>
                <w:rFonts w:cs="Arial"/>
              </w:rPr>
            </w:pPr>
            <w:r>
              <w:rPr>
                <w:rFonts w:cs="Arial"/>
              </w:rPr>
              <w:t>SdtNguoiNhan</w:t>
            </w:r>
          </w:p>
        </w:tc>
        <w:tc>
          <w:tcPr>
            <w:tcW w:w="2403" w:type="dxa"/>
            <w:vAlign w:val="center"/>
          </w:tcPr>
          <w:p w14:paraId="00BCDCA3" w14:textId="4428EE73" w:rsidR="00B8508E" w:rsidRDefault="00B8508E" w:rsidP="003357FD">
            <w:pPr>
              <w:pStyle w:val="ListParagraph"/>
              <w:ind w:left="0"/>
              <w:rPr>
                <w:rFonts w:cs="Arial"/>
              </w:rPr>
            </w:pPr>
            <w:r>
              <w:rPr>
                <w:rFonts w:cs="Arial"/>
              </w:rPr>
              <w:t>SĐT người nhận</w:t>
            </w:r>
          </w:p>
        </w:tc>
        <w:tc>
          <w:tcPr>
            <w:tcW w:w="1740" w:type="dxa"/>
            <w:vAlign w:val="center"/>
          </w:tcPr>
          <w:p w14:paraId="686905CC" w14:textId="1FC09EC2" w:rsidR="00B8508E" w:rsidRDefault="00B8508E" w:rsidP="003357FD">
            <w:pPr>
              <w:pStyle w:val="ListParagraph"/>
              <w:ind w:left="0"/>
              <w:rPr>
                <w:rFonts w:cs="Arial"/>
              </w:rPr>
            </w:pPr>
            <w:r>
              <w:rPr>
                <w:rFonts w:cs="Arial"/>
              </w:rPr>
              <w:t>VARCHAR</w:t>
            </w:r>
          </w:p>
        </w:tc>
        <w:tc>
          <w:tcPr>
            <w:tcW w:w="1095" w:type="dxa"/>
            <w:vAlign w:val="center"/>
          </w:tcPr>
          <w:p w14:paraId="20103FE0" w14:textId="329A9483" w:rsidR="00B8508E" w:rsidRDefault="00B8508E" w:rsidP="003357FD">
            <w:pPr>
              <w:pStyle w:val="ListParagraph"/>
              <w:ind w:left="0"/>
              <w:rPr>
                <w:rFonts w:cs="Arial"/>
              </w:rPr>
            </w:pPr>
            <w:r>
              <w:rPr>
                <w:rFonts w:cs="Arial"/>
              </w:rPr>
              <w:t>15</w:t>
            </w:r>
          </w:p>
        </w:tc>
        <w:tc>
          <w:tcPr>
            <w:tcW w:w="1701" w:type="dxa"/>
            <w:vAlign w:val="center"/>
          </w:tcPr>
          <w:p w14:paraId="2A6F2E5F" w14:textId="77777777" w:rsidR="00B8508E" w:rsidRDefault="00B8508E" w:rsidP="003357FD">
            <w:pPr>
              <w:pStyle w:val="ListParagraph"/>
              <w:ind w:left="0"/>
              <w:rPr>
                <w:rFonts w:cs="Arial"/>
              </w:rPr>
            </w:pPr>
          </w:p>
        </w:tc>
        <w:tc>
          <w:tcPr>
            <w:tcW w:w="1610" w:type="dxa"/>
            <w:vAlign w:val="center"/>
          </w:tcPr>
          <w:p w14:paraId="0652BC9F" w14:textId="77777777" w:rsidR="00B8508E" w:rsidRDefault="00B8508E" w:rsidP="003357FD">
            <w:pPr>
              <w:pStyle w:val="ListParagraph"/>
              <w:ind w:left="0"/>
              <w:rPr>
                <w:rFonts w:cs="Arial"/>
              </w:rPr>
            </w:pPr>
          </w:p>
        </w:tc>
      </w:tr>
      <w:tr w:rsidR="003357FD" w14:paraId="77755F21" w14:textId="77777777" w:rsidTr="003357FD">
        <w:trPr>
          <w:trHeight w:val="501"/>
        </w:trPr>
        <w:tc>
          <w:tcPr>
            <w:tcW w:w="2270" w:type="dxa"/>
            <w:vAlign w:val="center"/>
          </w:tcPr>
          <w:p w14:paraId="3F077687" w14:textId="13354B6C" w:rsidR="00B8508E" w:rsidRDefault="00B8508E" w:rsidP="003357FD">
            <w:pPr>
              <w:pStyle w:val="ListParagraph"/>
              <w:ind w:left="0"/>
              <w:rPr>
                <w:rFonts w:cs="Arial"/>
              </w:rPr>
            </w:pPr>
            <w:r>
              <w:rPr>
                <w:rFonts w:cs="Arial"/>
              </w:rPr>
              <w:t>DiaChiID</w:t>
            </w:r>
          </w:p>
        </w:tc>
        <w:tc>
          <w:tcPr>
            <w:tcW w:w="2403" w:type="dxa"/>
            <w:vAlign w:val="center"/>
          </w:tcPr>
          <w:p w14:paraId="1C5AFD60" w14:textId="3CCD61FB" w:rsidR="00B8508E" w:rsidRDefault="00B8508E" w:rsidP="003357FD">
            <w:pPr>
              <w:pStyle w:val="ListParagraph"/>
              <w:ind w:left="0"/>
              <w:rPr>
                <w:rFonts w:cs="Arial"/>
              </w:rPr>
            </w:pPr>
            <w:r>
              <w:rPr>
                <w:rFonts w:cs="Arial"/>
              </w:rPr>
              <w:t>ID Địa chỉ</w:t>
            </w:r>
          </w:p>
        </w:tc>
        <w:tc>
          <w:tcPr>
            <w:tcW w:w="1740" w:type="dxa"/>
            <w:vAlign w:val="center"/>
          </w:tcPr>
          <w:p w14:paraId="69B707AA" w14:textId="12DA9D33" w:rsidR="00B8508E" w:rsidRDefault="00B8508E" w:rsidP="003357FD">
            <w:pPr>
              <w:pStyle w:val="ListParagraph"/>
              <w:ind w:left="0"/>
              <w:rPr>
                <w:rFonts w:cs="Arial"/>
              </w:rPr>
            </w:pPr>
            <w:r>
              <w:rPr>
                <w:rFonts w:cs="Arial"/>
              </w:rPr>
              <w:t>BIGINT</w:t>
            </w:r>
          </w:p>
        </w:tc>
        <w:tc>
          <w:tcPr>
            <w:tcW w:w="1095" w:type="dxa"/>
            <w:vAlign w:val="center"/>
          </w:tcPr>
          <w:p w14:paraId="2DAE0303" w14:textId="27CF3E13" w:rsidR="00B8508E" w:rsidRDefault="00B8508E" w:rsidP="003357FD">
            <w:pPr>
              <w:pStyle w:val="ListParagraph"/>
              <w:ind w:left="0"/>
              <w:rPr>
                <w:rFonts w:cs="Arial"/>
              </w:rPr>
            </w:pPr>
            <w:r>
              <w:rPr>
                <w:rFonts w:cs="Arial"/>
              </w:rPr>
              <w:t>20</w:t>
            </w:r>
          </w:p>
        </w:tc>
        <w:tc>
          <w:tcPr>
            <w:tcW w:w="1701" w:type="dxa"/>
            <w:vAlign w:val="center"/>
          </w:tcPr>
          <w:p w14:paraId="07B66668" w14:textId="43E024F5" w:rsidR="00B8508E" w:rsidRDefault="00B8508E" w:rsidP="003357FD">
            <w:pPr>
              <w:pStyle w:val="ListParagraph"/>
              <w:ind w:left="0"/>
              <w:rPr>
                <w:rFonts w:cs="Arial"/>
              </w:rPr>
            </w:pPr>
            <w:r>
              <w:rPr>
                <w:rFonts w:cs="Arial"/>
              </w:rPr>
              <w:t>Khoá phụ</w:t>
            </w:r>
          </w:p>
        </w:tc>
        <w:tc>
          <w:tcPr>
            <w:tcW w:w="1610" w:type="dxa"/>
            <w:vAlign w:val="center"/>
          </w:tcPr>
          <w:p w14:paraId="7B834EDD" w14:textId="36C697F2" w:rsidR="00B8508E" w:rsidRDefault="00B8508E" w:rsidP="003357FD">
            <w:pPr>
              <w:pStyle w:val="ListParagraph"/>
              <w:ind w:left="0"/>
              <w:rPr>
                <w:rFonts w:cs="Arial"/>
              </w:rPr>
            </w:pPr>
            <w:r>
              <w:rPr>
                <w:rFonts w:cs="Arial"/>
              </w:rPr>
              <w:t>Địa chỉ</w:t>
            </w:r>
          </w:p>
        </w:tc>
      </w:tr>
      <w:tr w:rsidR="003357FD" w14:paraId="03DB272D" w14:textId="77777777" w:rsidTr="003357FD">
        <w:trPr>
          <w:trHeight w:val="501"/>
        </w:trPr>
        <w:tc>
          <w:tcPr>
            <w:tcW w:w="2270" w:type="dxa"/>
            <w:vAlign w:val="center"/>
          </w:tcPr>
          <w:p w14:paraId="7E037D18" w14:textId="190FE485" w:rsidR="00B8508E" w:rsidRDefault="00B8508E" w:rsidP="003357FD">
            <w:pPr>
              <w:pStyle w:val="ListParagraph"/>
              <w:ind w:left="0"/>
              <w:rPr>
                <w:rFonts w:cs="Arial"/>
              </w:rPr>
            </w:pPr>
            <w:r>
              <w:rPr>
                <w:rFonts w:cs="Arial"/>
              </w:rPr>
              <w:t>KhachHangID</w:t>
            </w:r>
          </w:p>
        </w:tc>
        <w:tc>
          <w:tcPr>
            <w:tcW w:w="2403" w:type="dxa"/>
            <w:vAlign w:val="center"/>
          </w:tcPr>
          <w:p w14:paraId="66E2F927" w14:textId="3A042289" w:rsidR="00B8508E" w:rsidRDefault="00B8508E" w:rsidP="003357FD">
            <w:pPr>
              <w:pStyle w:val="ListParagraph"/>
              <w:ind w:left="0"/>
              <w:rPr>
                <w:rFonts w:cs="Arial"/>
              </w:rPr>
            </w:pPr>
            <w:r>
              <w:rPr>
                <w:rFonts w:cs="Arial"/>
              </w:rPr>
              <w:t>ID Khách hàng</w:t>
            </w:r>
          </w:p>
        </w:tc>
        <w:tc>
          <w:tcPr>
            <w:tcW w:w="1740" w:type="dxa"/>
            <w:vAlign w:val="center"/>
          </w:tcPr>
          <w:p w14:paraId="2C7D3BB0" w14:textId="5E25984C" w:rsidR="00B8508E" w:rsidRDefault="00B8508E" w:rsidP="003357FD">
            <w:pPr>
              <w:pStyle w:val="ListParagraph"/>
              <w:ind w:left="0"/>
              <w:rPr>
                <w:rFonts w:cs="Arial"/>
              </w:rPr>
            </w:pPr>
            <w:r>
              <w:rPr>
                <w:rFonts w:cs="Arial"/>
              </w:rPr>
              <w:t>BIGINT</w:t>
            </w:r>
          </w:p>
        </w:tc>
        <w:tc>
          <w:tcPr>
            <w:tcW w:w="1095" w:type="dxa"/>
            <w:vAlign w:val="center"/>
          </w:tcPr>
          <w:p w14:paraId="5B67A5B4" w14:textId="704FCF22" w:rsidR="00B8508E" w:rsidRDefault="00B8508E" w:rsidP="003357FD">
            <w:pPr>
              <w:pStyle w:val="ListParagraph"/>
              <w:ind w:left="0"/>
              <w:rPr>
                <w:rFonts w:cs="Arial"/>
              </w:rPr>
            </w:pPr>
            <w:r>
              <w:rPr>
                <w:rFonts w:cs="Arial"/>
              </w:rPr>
              <w:t>20</w:t>
            </w:r>
          </w:p>
        </w:tc>
        <w:tc>
          <w:tcPr>
            <w:tcW w:w="1701" w:type="dxa"/>
            <w:vAlign w:val="center"/>
          </w:tcPr>
          <w:p w14:paraId="324CD145" w14:textId="7C720BF3" w:rsidR="00B8508E" w:rsidRDefault="00B8508E" w:rsidP="003357FD">
            <w:pPr>
              <w:pStyle w:val="ListParagraph"/>
              <w:ind w:left="0"/>
              <w:rPr>
                <w:rFonts w:cs="Arial"/>
              </w:rPr>
            </w:pPr>
            <w:r>
              <w:rPr>
                <w:rFonts w:cs="Arial"/>
              </w:rPr>
              <w:t>Khoá phụ</w:t>
            </w:r>
          </w:p>
        </w:tc>
        <w:tc>
          <w:tcPr>
            <w:tcW w:w="1610" w:type="dxa"/>
            <w:vAlign w:val="center"/>
          </w:tcPr>
          <w:p w14:paraId="4805069A" w14:textId="5859F65C" w:rsidR="00B8508E" w:rsidRDefault="00B8508E" w:rsidP="003357FD">
            <w:pPr>
              <w:pStyle w:val="ListParagraph"/>
              <w:ind w:left="0"/>
              <w:rPr>
                <w:rFonts w:cs="Arial"/>
              </w:rPr>
            </w:pPr>
            <w:r>
              <w:rPr>
                <w:rFonts w:cs="Arial"/>
              </w:rPr>
              <w:t>Khách hàng</w:t>
            </w:r>
          </w:p>
        </w:tc>
      </w:tr>
      <w:tr w:rsidR="00B8508E" w14:paraId="28A990B8" w14:textId="77777777" w:rsidTr="003357FD">
        <w:trPr>
          <w:trHeight w:val="501"/>
        </w:trPr>
        <w:tc>
          <w:tcPr>
            <w:tcW w:w="2270" w:type="dxa"/>
            <w:vAlign w:val="center"/>
          </w:tcPr>
          <w:p w14:paraId="6AB8AE1A" w14:textId="59A374B9" w:rsidR="00B8508E" w:rsidRDefault="00B8508E" w:rsidP="003357FD">
            <w:pPr>
              <w:pStyle w:val="ListParagraph"/>
              <w:ind w:left="0"/>
              <w:rPr>
                <w:rFonts w:cs="Arial"/>
              </w:rPr>
            </w:pPr>
            <w:r>
              <w:rPr>
                <w:rFonts w:cs="Arial"/>
              </w:rPr>
              <w:t>ShipperID</w:t>
            </w:r>
          </w:p>
        </w:tc>
        <w:tc>
          <w:tcPr>
            <w:tcW w:w="2403" w:type="dxa"/>
            <w:vAlign w:val="center"/>
          </w:tcPr>
          <w:p w14:paraId="49FC0398" w14:textId="4357C290" w:rsidR="00B8508E" w:rsidRDefault="00B8508E" w:rsidP="003357FD">
            <w:pPr>
              <w:pStyle w:val="ListParagraph"/>
              <w:ind w:left="0"/>
              <w:rPr>
                <w:rFonts w:cs="Arial"/>
              </w:rPr>
            </w:pPr>
            <w:r>
              <w:rPr>
                <w:rFonts w:cs="Arial"/>
              </w:rPr>
              <w:t>ID Shipper</w:t>
            </w:r>
          </w:p>
        </w:tc>
        <w:tc>
          <w:tcPr>
            <w:tcW w:w="1740" w:type="dxa"/>
            <w:vAlign w:val="center"/>
          </w:tcPr>
          <w:p w14:paraId="6422CA7D" w14:textId="00C8632B" w:rsidR="00B8508E" w:rsidRDefault="00B8508E" w:rsidP="003357FD">
            <w:pPr>
              <w:pStyle w:val="ListParagraph"/>
              <w:ind w:left="0"/>
              <w:rPr>
                <w:rFonts w:cs="Arial"/>
              </w:rPr>
            </w:pPr>
            <w:r>
              <w:rPr>
                <w:rFonts w:cs="Arial"/>
              </w:rPr>
              <w:t>BIGINT</w:t>
            </w:r>
          </w:p>
        </w:tc>
        <w:tc>
          <w:tcPr>
            <w:tcW w:w="1095" w:type="dxa"/>
            <w:vAlign w:val="center"/>
          </w:tcPr>
          <w:p w14:paraId="25BF094F" w14:textId="3F39BED4" w:rsidR="00B8508E" w:rsidRDefault="00B8508E" w:rsidP="003357FD">
            <w:pPr>
              <w:pStyle w:val="ListParagraph"/>
              <w:ind w:left="0"/>
              <w:rPr>
                <w:rFonts w:cs="Arial"/>
              </w:rPr>
            </w:pPr>
            <w:r>
              <w:rPr>
                <w:rFonts w:cs="Arial"/>
              </w:rPr>
              <w:t>20</w:t>
            </w:r>
          </w:p>
        </w:tc>
        <w:tc>
          <w:tcPr>
            <w:tcW w:w="1701" w:type="dxa"/>
            <w:vAlign w:val="center"/>
          </w:tcPr>
          <w:p w14:paraId="2CD4E4C1" w14:textId="52F7A850" w:rsidR="00B8508E" w:rsidRDefault="00B8508E" w:rsidP="003357FD">
            <w:pPr>
              <w:pStyle w:val="ListParagraph"/>
              <w:ind w:left="0"/>
              <w:rPr>
                <w:rFonts w:cs="Arial"/>
              </w:rPr>
            </w:pPr>
            <w:r>
              <w:rPr>
                <w:rFonts w:cs="Arial"/>
              </w:rPr>
              <w:t>Khoá phụ</w:t>
            </w:r>
          </w:p>
        </w:tc>
        <w:tc>
          <w:tcPr>
            <w:tcW w:w="1610" w:type="dxa"/>
            <w:vAlign w:val="center"/>
          </w:tcPr>
          <w:p w14:paraId="7E589DC5" w14:textId="7C234EDE" w:rsidR="00B8508E" w:rsidRDefault="00B8508E" w:rsidP="003357FD">
            <w:pPr>
              <w:pStyle w:val="ListParagraph"/>
              <w:ind w:left="0"/>
              <w:rPr>
                <w:rFonts w:cs="Arial"/>
              </w:rPr>
            </w:pPr>
            <w:r>
              <w:rPr>
                <w:rFonts w:cs="Arial"/>
              </w:rPr>
              <w:t>Shipper</w:t>
            </w:r>
          </w:p>
        </w:tc>
      </w:tr>
      <w:tr w:rsidR="00B8508E" w14:paraId="0FF6B142" w14:textId="77777777" w:rsidTr="003357FD">
        <w:trPr>
          <w:trHeight w:val="501"/>
        </w:trPr>
        <w:tc>
          <w:tcPr>
            <w:tcW w:w="2270" w:type="dxa"/>
            <w:vAlign w:val="center"/>
          </w:tcPr>
          <w:p w14:paraId="5FDB7949" w14:textId="7D403033" w:rsidR="00B8508E" w:rsidRDefault="00B8508E" w:rsidP="003357FD">
            <w:pPr>
              <w:pStyle w:val="ListParagraph"/>
              <w:ind w:left="0"/>
              <w:rPr>
                <w:rFonts w:cs="Arial"/>
              </w:rPr>
            </w:pPr>
            <w:r>
              <w:rPr>
                <w:rFonts w:cs="Arial"/>
              </w:rPr>
              <w:t>NguoiTraPh</w:t>
            </w:r>
            <w:r w:rsidR="004E53A2">
              <w:rPr>
                <w:rFonts w:cs="Arial"/>
              </w:rPr>
              <w:t>i</w:t>
            </w:r>
            <w:r>
              <w:rPr>
                <w:rFonts w:cs="Arial"/>
              </w:rPr>
              <w:t>Ship</w:t>
            </w:r>
          </w:p>
        </w:tc>
        <w:tc>
          <w:tcPr>
            <w:tcW w:w="2403" w:type="dxa"/>
            <w:vAlign w:val="center"/>
          </w:tcPr>
          <w:p w14:paraId="01C8D6AA" w14:textId="6B9D2200" w:rsidR="00B8508E" w:rsidRDefault="00B8508E" w:rsidP="003357FD">
            <w:pPr>
              <w:pStyle w:val="ListParagraph"/>
              <w:ind w:left="0"/>
              <w:rPr>
                <w:rFonts w:cs="Arial"/>
              </w:rPr>
            </w:pPr>
            <w:r>
              <w:rPr>
                <w:rFonts w:cs="Arial"/>
              </w:rPr>
              <w:t>Người trả phí ship</w:t>
            </w:r>
          </w:p>
        </w:tc>
        <w:tc>
          <w:tcPr>
            <w:tcW w:w="1740" w:type="dxa"/>
            <w:vAlign w:val="center"/>
          </w:tcPr>
          <w:p w14:paraId="10DFF5E0" w14:textId="5EDFCE36" w:rsidR="00B8508E" w:rsidRDefault="00B8508E" w:rsidP="003357FD">
            <w:pPr>
              <w:pStyle w:val="ListParagraph"/>
              <w:ind w:left="0"/>
              <w:rPr>
                <w:rFonts w:cs="Arial"/>
              </w:rPr>
            </w:pPr>
            <w:r>
              <w:rPr>
                <w:rFonts w:cs="Arial"/>
              </w:rPr>
              <w:t>VARCHAR</w:t>
            </w:r>
          </w:p>
        </w:tc>
        <w:tc>
          <w:tcPr>
            <w:tcW w:w="1095" w:type="dxa"/>
            <w:vAlign w:val="center"/>
          </w:tcPr>
          <w:p w14:paraId="7AE85C1A" w14:textId="77FE28CB" w:rsidR="00B8508E" w:rsidRDefault="00B8508E" w:rsidP="003357FD">
            <w:pPr>
              <w:pStyle w:val="ListParagraph"/>
              <w:ind w:left="0"/>
              <w:rPr>
                <w:rFonts w:cs="Arial"/>
              </w:rPr>
            </w:pPr>
            <w:r>
              <w:rPr>
                <w:rFonts w:cs="Arial"/>
              </w:rPr>
              <w:t>50</w:t>
            </w:r>
          </w:p>
        </w:tc>
        <w:tc>
          <w:tcPr>
            <w:tcW w:w="1701" w:type="dxa"/>
            <w:vAlign w:val="center"/>
          </w:tcPr>
          <w:p w14:paraId="3F225E76" w14:textId="77777777" w:rsidR="00B8508E" w:rsidRDefault="00B8508E" w:rsidP="003357FD">
            <w:pPr>
              <w:pStyle w:val="ListParagraph"/>
              <w:ind w:left="0"/>
              <w:rPr>
                <w:rFonts w:cs="Arial"/>
              </w:rPr>
            </w:pPr>
          </w:p>
        </w:tc>
        <w:tc>
          <w:tcPr>
            <w:tcW w:w="1610" w:type="dxa"/>
            <w:vAlign w:val="center"/>
          </w:tcPr>
          <w:p w14:paraId="248EA903" w14:textId="77777777" w:rsidR="00B8508E" w:rsidRDefault="00B8508E" w:rsidP="003357FD">
            <w:pPr>
              <w:pStyle w:val="ListParagraph"/>
              <w:ind w:left="0"/>
              <w:rPr>
                <w:rFonts w:cs="Arial"/>
              </w:rPr>
            </w:pPr>
          </w:p>
        </w:tc>
      </w:tr>
      <w:tr w:rsidR="00B8508E" w14:paraId="5613BBEB" w14:textId="77777777" w:rsidTr="003357FD">
        <w:trPr>
          <w:trHeight w:val="501"/>
        </w:trPr>
        <w:tc>
          <w:tcPr>
            <w:tcW w:w="2270" w:type="dxa"/>
            <w:vAlign w:val="center"/>
          </w:tcPr>
          <w:p w14:paraId="7313E4F1" w14:textId="336A2EDB" w:rsidR="00B8508E" w:rsidRDefault="00B8508E" w:rsidP="003357FD">
            <w:pPr>
              <w:pStyle w:val="ListParagraph"/>
              <w:ind w:left="0"/>
              <w:rPr>
                <w:rFonts w:cs="Arial"/>
              </w:rPr>
            </w:pPr>
            <w:r>
              <w:rPr>
                <w:rFonts w:cs="Arial"/>
              </w:rPr>
              <w:t>PhiShip</w:t>
            </w:r>
          </w:p>
        </w:tc>
        <w:tc>
          <w:tcPr>
            <w:tcW w:w="2403" w:type="dxa"/>
            <w:vAlign w:val="center"/>
          </w:tcPr>
          <w:p w14:paraId="5D42D6A1" w14:textId="1FD3ECCB" w:rsidR="00B8508E" w:rsidRDefault="00B8508E" w:rsidP="003357FD">
            <w:pPr>
              <w:pStyle w:val="ListParagraph"/>
              <w:ind w:left="0"/>
              <w:rPr>
                <w:rFonts w:cs="Arial"/>
              </w:rPr>
            </w:pPr>
            <w:r>
              <w:rPr>
                <w:rFonts w:cs="Arial"/>
              </w:rPr>
              <w:t>Phí ship</w:t>
            </w:r>
          </w:p>
        </w:tc>
        <w:tc>
          <w:tcPr>
            <w:tcW w:w="1740" w:type="dxa"/>
            <w:vAlign w:val="center"/>
          </w:tcPr>
          <w:p w14:paraId="6830B9AD" w14:textId="06BD1BC4" w:rsidR="00B8508E" w:rsidRDefault="00B8508E" w:rsidP="003357FD">
            <w:pPr>
              <w:pStyle w:val="ListParagraph"/>
              <w:ind w:left="0"/>
              <w:rPr>
                <w:rFonts w:cs="Arial"/>
              </w:rPr>
            </w:pPr>
            <w:r>
              <w:rPr>
                <w:rFonts w:cs="Arial"/>
              </w:rPr>
              <w:t>DOUBLE</w:t>
            </w:r>
          </w:p>
        </w:tc>
        <w:tc>
          <w:tcPr>
            <w:tcW w:w="1095" w:type="dxa"/>
            <w:vAlign w:val="center"/>
          </w:tcPr>
          <w:p w14:paraId="304FFDDC" w14:textId="77777777" w:rsidR="00B8508E" w:rsidRDefault="00B8508E" w:rsidP="003357FD">
            <w:pPr>
              <w:pStyle w:val="ListParagraph"/>
              <w:ind w:left="0"/>
              <w:rPr>
                <w:rFonts w:cs="Arial"/>
              </w:rPr>
            </w:pPr>
          </w:p>
        </w:tc>
        <w:tc>
          <w:tcPr>
            <w:tcW w:w="1701" w:type="dxa"/>
            <w:vAlign w:val="center"/>
          </w:tcPr>
          <w:p w14:paraId="07CABCDD" w14:textId="77777777" w:rsidR="00B8508E" w:rsidRDefault="00B8508E" w:rsidP="003357FD">
            <w:pPr>
              <w:pStyle w:val="ListParagraph"/>
              <w:ind w:left="0"/>
              <w:rPr>
                <w:rFonts w:cs="Arial"/>
              </w:rPr>
            </w:pPr>
          </w:p>
        </w:tc>
        <w:tc>
          <w:tcPr>
            <w:tcW w:w="1610" w:type="dxa"/>
            <w:vAlign w:val="center"/>
          </w:tcPr>
          <w:p w14:paraId="07BC18E5" w14:textId="77777777" w:rsidR="00B8508E" w:rsidRDefault="00B8508E" w:rsidP="003357FD">
            <w:pPr>
              <w:pStyle w:val="ListParagraph"/>
              <w:ind w:left="0"/>
              <w:rPr>
                <w:rFonts w:cs="Arial"/>
              </w:rPr>
            </w:pPr>
          </w:p>
        </w:tc>
      </w:tr>
      <w:tr w:rsidR="00B8508E" w14:paraId="5CC00D73" w14:textId="77777777" w:rsidTr="003357FD">
        <w:trPr>
          <w:trHeight w:val="501"/>
        </w:trPr>
        <w:tc>
          <w:tcPr>
            <w:tcW w:w="2270" w:type="dxa"/>
            <w:vAlign w:val="center"/>
          </w:tcPr>
          <w:p w14:paraId="695B2117" w14:textId="04AA7D92" w:rsidR="00B8508E" w:rsidRDefault="003357FD" w:rsidP="003357FD">
            <w:pPr>
              <w:pStyle w:val="ListParagraph"/>
              <w:ind w:left="0"/>
              <w:rPr>
                <w:rFonts w:cs="Arial"/>
              </w:rPr>
            </w:pPr>
            <w:r>
              <w:rPr>
                <w:rFonts w:cs="Arial"/>
              </w:rPr>
              <w:t>TongTienThuHo</w:t>
            </w:r>
          </w:p>
        </w:tc>
        <w:tc>
          <w:tcPr>
            <w:tcW w:w="2403" w:type="dxa"/>
            <w:vAlign w:val="center"/>
          </w:tcPr>
          <w:p w14:paraId="68116836" w14:textId="7F18C86C" w:rsidR="00B8508E" w:rsidRDefault="003357FD" w:rsidP="003357FD">
            <w:pPr>
              <w:pStyle w:val="ListParagraph"/>
              <w:ind w:left="0"/>
              <w:rPr>
                <w:rFonts w:cs="Arial"/>
              </w:rPr>
            </w:pPr>
            <w:r>
              <w:rPr>
                <w:rFonts w:cs="Arial"/>
              </w:rPr>
              <w:t>Tổng tiền thu hộ</w:t>
            </w:r>
          </w:p>
        </w:tc>
        <w:tc>
          <w:tcPr>
            <w:tcW w:w="1740" w:type="dxa"/>
            <w:vAlign w:val="center"/>
          </w:tcPr>
          <w:p w14:paraId="7ED7DF4B" w14:textId="72036F59" w:rsidR="00B8508E" w:rsidRDefault="003357FD" w:rsidP="003357FD">
            <w:pPr>
              <w:pStyle w:val="ListParagraph"/>
              <w:ind w:left="0"/>
              <w:rPr>
                <w:rFonts w:cs="Arial"/>
              </w:rPr>
            </w:pPr>
            <w:r>
              <w:rPr>
                <w:rFonts w:cs="Arial"/>
              </w:rPr>
              <w:t>DOUBLE</w:t>
            </w:r>
          </w:p>
        </w:tc>
        <w:tc>
          <w:tcPr>
            <w:tcW w:w="1095" w:type="dxa"/>
            <w:vAlign w:val="center"/>
          </w:tcPr>
          <w:p w14:paraId="3A9E2DDE" w14:textId="77777777" w:rsidR="00B8508E" w:rsidRDefault="00B8508E" w:rsidP="003357FD">
            <w:pPr>
              <w:pStyle w:val="ListParagraph"/>
              <w:ind w:left="0"/>
              <w:rPr>
                <w:rFonts w:cs="Arial"/>
              </w:rPr>
            </w:pPr>
          </w:p>
        </w:tc>
        <w:tc>
          <w:tcPr>
            <w:tcW w:w="1701" w:type="dxa"/>
            <w:vAlign w:val="center"/>
          </w:tcPr>
          <w:p w14:paraId="61526D98" w14:textId="77777777" w:rsidR="00B8508E" w:rsidRDefault="00B8508E" w:rsidP="003357FD">
            <w:pPr>
              <w:pStyle w:val="ListParagraph"/>
              <w:ind w:left="0"/>
              <w:rPr>
                <w:rFonts w:cs="Arial"/>
              </w:rPr>
            </w:pPr>
          </w:p>
        </w:tc>
        <w:tc>
          <w:tcPr>
            <w:tcW w:w="1610" w:type="dxa"/>
            <w:vAlign w:val="center"/>
          </w:tcPr>
          <w:p w14:paraId="32435927" w14:textId="77777777" w:rsidR="00B8508E" w:rsidRDefault="00B8508E" w:rsidP="003357FD">
            <w:pPr>
              <w:pStyle w:val="ListParagraph"/>
              <w:ind w:left="0"/>
              <w:rPr>
                <w:rFonts w:cs="Arial"/>
              </w:rPr>
            </w:pPr>
          </w:p>
        </w:tc>
      </w:tr>
      <w:tr w:rsidR="003357FD" w14:paraId="7E5D8761" w14:textId="77777777" w:rsidTr="003357FD">
        <w:trPr>
          <w:trHeight w:val="501"/>
        </w:trPr>
        <w:tc>
          <w:tcPr>
            <w:tcW w:w="2270" w:type="dxa"/>
            <w:vAlign w:val="center"/>
          </w:tcPr>
          <w:p w14:paraId="6DA03694" w14:textId="4D2F6F78" w:rsidR="003357FD" w:rsidRDefault="003357FD" w:rsidP="003357FD">
            <w:pPr>
              <w:pStyle w:val="ListParagraph"/>
              <w:ind w:left="0"/>
              <w:rPr>
                <w:rFonts w:cs="Arial"/>
              </w:rPr>
            </w:pPr>
            <w:r>
              <w:rPr>
                <w:rFonts w:cs="Arial"/>
              </w:rPr>
              <w:t>AnhDinhKem</w:t>
            </w:r>
          </w:p>
        </w:tc>
        <w:tc>
          <w:tcPr>
            <w:tcW w:w="2403" w:type="dxa"/>
            <w:vAlign w:val="center"/>
          </w:tcPr>
          <w:p w14:paraId="365ABA36" w14:textId="5D1E8F61" w:rsidR="003357FD" w:rsidRDefault="003357FD" w:rsidP="003357FD">
            <w:pPr>
              <w:pStyle w:val="ListParagraph"/>
              <w:ind w:left="0"/>
              <w:rPr>
                <w:rFonts w:cs="Arial"/>
              </w:rPr>
            </w:pPr>
            <w:r>
              <w:rPr>
                <w:rFonts w:cs="Arial"/>
              </w:rPr>
              <w:t>Ảnh đính kèm</w:t>
            </w:r>
          </w:p>
        </w:tc>
        <w:tc>
          <w:tcPr>
            <w:tcW w:w="1740" w:type="dxa"/>
            <w:vAlign w:val="center"/>
          </w:tcPr>
          <w:p w14:paraId="51A67991" w14:textId="0F3EB944" w:rsidR="003357FD" w:rsidRDefault="003357FD" w:rsidP="003357FD">
            <w:pPr>
              <w:pStyle w:val="ListParagraph"/>
              <w:ind w:left="0"/>
              <w:rPr>
                <w:rFonts w:cs="Arial"/>
              </w:rPr>
            </w:pPr>
            <w:r w:rsidRPr="003357FD">
              <w:rPr>
                <w:rFonts w:cs="Arial"/>
              </w:rPr>
              <w:t>LONGBLOB</w:t>
            </w:r>
          </w:p>
        </w:tc>
        <w:tc>
          <w:tcPr>
            <w:tcW w:w="1095" w:type="dxa"/>
            <w:vAlign w:val="center"/>
          </w:tcPr>
          <w:p w14:paraId="7A92823E" w14:textId="77777777" w:rsidR="003357FD" w:rsidRDefault="003357FD" w:rsidP="003357FD">
            <w:pPr>
              <w:pStyle w:val="ListParagraph"/>
              <w:ind w:left="0"/>
              <w:rPr>
                <w:rFonts w:cs="Arial"/>
              </w:rPr>
            </w:pPr>
          </w:p>
        </w:tc>
        <w:tc>
          <w:tcPr>
            <w:tcW w:w="1701" w:type="dxa"/>
            <w:vAlign w:val="center"/>
          </w:tcPr>
          <w:p w14:paraId="619B8B2B" w14:textId="77777777" w:rsidR="003357FD" w:rsidRDefault="003357FD" w:rsidP="003357FD">
            <w:pPr>
              <w:pStyle w:val="ListParagraph"/>
              <w:ind w:left="0"/>
              <w:rPr>
                <w:rFonts w:cs="Arial"/>
              </w:rPr>
            </w:pPr>
          </w:p>
        </w:tc>
        <w:tc>
          <w:tcPr>
            <w:tcW w:w="1610" w:type="dxa"/>
            <w:vAlign w:val="center"/>
          </w:tcPr>
          <w:p w14:paraId="2736DA32" w14:textId="77777777" w:rsidR="003357FD" w:rsidRDefault="003357FD" w:rsidP="003357FD">
            <w:pPr>
              <w:pStyle w:val="ListParagraph"/>
              <w:ind w:left="0"/>
              <w:rPr>
                <w:rFonts w:cs="Arial"/>
              </w:rPr>
            </w:pPr>
          </w:p>
        </w:tc>
      </w:tr>
      <w:tr w:rsidR="003357FD" w14:paraId="251C3495" w14:textId="77777777" w:rsidTr="003357FD">
        <w:trPr>
          <w:trHeight w:val="501"/>
        </w:trPr>
        <w:tc>
          <w:tcPr>
            <w:tcW w:w="2270" w:type="dxa"/>
            <w:vAlign w:val="center"/>
          </w:tcPr>
          <w:p w14:paraId="5351371F" w14:textId="08665361" w:rsidR="003357FD" w:rsidRDefault="003357FD" w:rsidP="003357FD">
            <w:pPr>
              <w:pStyle w:val="ListParagraph"/>
              <w:ind w:left="0"/>
              <w:rPr>
                <w:rFonts w:cs="Arial"/>
              </w:rPr>
            </w:pPr>
            <w:r>
              <w:rPr>
                <w:rFonts w:cs="Arial"/>
              </w:rPr>
              <w:t>TrangThai</w:t>
            </w:r>
          </w:p>
        </w:tc>
        <w:tc>
          <w:tcPr>
            <w:tcW w:w="2403" w:type="dxa"/>
            <w:vAlign w:val="center"/>
          </w:tcPr>
          <w:p w14:paraId="6DBC8F3A" w14:textId="04164F72" w:rsidR="003357FD" w:rsidRDefault="003357FD" w:rsidP="003357FD">
            <w:pPr>
              <w:pStyle w:val="ListParagraph"/>
              <w:ind w:left="0"/>
              <w:rPr>
                <w:rFonts w:cs="Arial"/>
              </w:rPr>
            </w:pPr>
            <w:r>
              <w:rPr>
                <w:rFonts w:cs="Arial"/>
              </w:rPr>
              <w:t>Trạng thái</w:t>
            </w:r>
          </w:p>
        </w:tc>
        <w:tc>
          <w:tcPr>
            <w:tcW w:w="1740" w:type="dxa"/>
            <w:vAlign w:val="center"/>
          </w:tcPr>
          <w:p w14:paraId="75CFA4A5" w14:textId="373A5218" w:rsidR="003357FD" w:rsidRPr="003357FD" w:rsidRDefault="003357FD" w:rsidP="003357FD">
            <w:pPr>
              <w:pStyle w:val="ListParagraph"/>
              <w:ind w:left="0"/>
              <w:rPr>
                <w:rFonts w:cs="Arial"/>
              </w:rPr>
            </w:pPr>
            <w:r>
              <w:rPr>
                <w:rFonts w:cs="Arial"/>
              </w:rPr>
              <w:t>VARCHAR</w:t>
            </w:r>
          </w:p>
        </w:tc>
        <w:tc>
          <w:tcPr>
            <w:tcW w:w="1095" w:type="dxa"/>
            <w:vAlign w:val="center"/>
          </w:tcPr>
          <w:p w14:paraId="39EC4275" w14:textId="799E5427" w:rsidR="003357FD" w:rsidRDefault="003357FD" w:rsidP="003357FD">
            <w:pPr>
              <w:pStyle w:val="ListParagraph"/>
              <w:ind w:left="0"/>
              <w:rPr>
                <w:rFonts w:cs="Arial"/>
              </w:rPr>
            </w:pPr>
            <w:r>
              <w:rPr>
                <w:rFonts w:cs="Arial"/>
              </w:rPr>
              <w:t>50</w:t>
            </w:r>
          </w:p>
        </w:tc>
        <w:tc>
          <w:tcPr>
            <w:tcW w:w="1701" w:type="dxa"/>
            <w:vAlign w:val="center"/>
          </w:tcPr>
          <w:p w14:paraId="37BE475D" w14:textId="77777777" w:rsidR="003357FD" w:rsidRDefault="003357FD" w:rsidP="003357FD">
            <w:pPr>
              <w:pStyle w:val="ListParagraph"/>
              <w:ind w:left="0"/>
              <w:rPr>
                <w:rFonts w:cs="Arial"/>
              </w:rPr>
            </w:pPr>
          </w:p>
        </w:tc>
        <w:tc>
          <w:tcPr>
            <w:tcW w:w="1610" w:type="dxa"/>
            <w:vAlign w:val="center"/>
          </w:tcPr>
          <w:p w14:paraId="19C491DB" w14:textId="77777777" w:rsidR="003357FD" w:rsidRDefault="003357FD" w:rsidP="003357FD">
            <w:pPr>
              <w:pStyle w:val="ListParagraph"/>
              <w:ind w:left="0"/>
              <w:rPr>
                <w:rFonts w:cs="Arial"/>
              </w:rPr>
            </w:pPr>
          </w:p>
        </w:tc>
      </w:tr>
      <w:tr w:rsidR="003357FD" w14:paraId="5BB75C53" w14:textId="77777777" w:rsidTr="003357FD">
        <w:trPr>
          <w:trHeight w:val="501"/>
        </w:trPr>
        <w:tc>
          <w:tcPr>
            <w:tcW w:w="2270" w:type="dxa"/>
            <w:vAlign w:val="center"/>
          </w:tcPr>
          <w:p w14:paraId="175F86AF" w14:textId="08636EA4" w:rsidR="003357FD" w:rsidRDefault="003357FD" w:rsidP="003357FD">
            <w:pPr>
              <w:pStyle w:val="ListParagraph"/>
              <w:ind w:left="0"/>
              <w:rPr>
                <w:rFonts w:cs="Arial"/>
              </w:rPr>
            </w:pPr>
            <w:r>
              <w:rPr>
                <w:rFonts w:cs="Arial"/>
              </w:rPr>
              <w:lastRenderedPageBreak/>
              <w:t>ThoiGianDuKien</w:t>
            </w:r>
          </w:p>
        </w:tc>
        <w:tc>
          <w:tcPr>
            <w:tcW w:w="2403" w:type="dxa"/>
            <w:vAlign w:val="center"/>
          </w:tcPr>
          <w:p w14:paraId="46BEB739" w14:textId="72D78DC8" w:rsidR="003357FD" w:rsidRDefault="003357FD" w:rsidP="003357FD">
            <w:pPr>
              <w:pStyle w:val="ListParagraph"/>
              <w:ind w:left="0"/>
              <w:rPr>
                <w:rFonts w:cs="Arial"/>
              </w:rPr>
            </w:pPr>
            <w:r>
              <w:rPr>
                <w:rFonts w:cs="Arial"/>
              </w:rPr>
              <w:t>Thời gian dự kiến</w:t>
            </w:r>
          </w:p>
        </w:tc>
        <w:tc>
          <w:tcPr>
            <w:tcW w:w="1740" w:type="dxa"/>
            <w:vAlign w:val="center"/>
          </w:tcPr>
          <w:p w14:paraId="1D87E2C5" w14:textId="6968729E" w:rsidR="003357FD" w:rsidRDefault="003357FD" w:rsidP="003357FD">
            <w:pPr>
              <w:pStyle w:val="ListParagraph"/>
              <w:ind w:left="0"/>
              <w:rPr>
                <w:rFonts w:cs="Arial"/>
              </w:rPr>
            </w:pPr>
            <w:r>
              <w:rPr>
                <w:rFonts w:cs="Arial"/>
              </w:rPr>
              <w:t>DATETIME</w:t>
            </w:r>
          </w:p>
        </w:tc>
        <w:tc>
          <w:tcPr>
            <w:tcW w:w="1095" w:type="dxa"/>
            <w:vAlign w:val="center"/>
          </w:tcPr>
          <w:p w14:paraId="011369F9" w14:textId="77777777" w:rsidR="003357FD" w:rsidRDefault="003357FD" w:rsidP="003357FD">
            <w:pPr>
              <w:pStyle w:val="ListParagraph"/>
              <w:ind w:left="0"/>
              <w:rPr>
                <w:rFonts w:cs="Arial"/>
              </w:rPr>
            </w:pPr>
          </w:p>
        </w:tc>
        <w:tc>
          <w:tcPr>
            <w:tcW w:w="1701" w:type="dxa"/>
            <w:vAlign w:val="center"/>
          </w:tcPr>
          <w:p w14:paraId="60D53718" w14:textId="77777777" w:rsidR="003357FD" w:rsidRDefault="003357FD" w:rsidP="003357FD">
            <w:pPr>
              <w:pStyle w:val="ListParagraph"/>
              <w:ind w:left="0"/>
              <w:rPr>
                <w:rFonts w:cs="Arial"/>
              </w:rPr>
            </w:pPr>
          </w:p>
        </w:tc>
        <w:tc>
          <w:tcPr>
            <w:tcW w:w="1610" w:type="dxa"/>
            <w:vAlign w:val="center"/>
          </w:tcPr>
          <w:p w14:paraId="6EAF720D" w14:textId="77777777" w:rsidR="003357FD" w:rsidRDefault="003357FD" w:rsidP="003357FD">
            <w:pPr>
              <w:pStyle w:val="ListParagraph"/>
              <w:ind w:left="0"/>
              <w:rPr>
                <w:rFonts w:cs="Arial"/>
              </w:rPr>
            </w:pPr>
          </w:p>
        </w:tc>
      </w:tr>
      <w:tr w:rsidR="003357FD" w14:paraId="475576C6" w14:textId="77777777" w:rsidTr="003357FD">
        <w:trPr>
          <w:trHeight w:val="501"/>
        </w:trPr>
        <w:tc>
          <w:tcPr>
            <w:tcW w:w="2270" w:type="dxa"/>
            <w:vAlign w:val="center"/>
          </w:tcPr>
          <w:p w14:paraId="7FDF6D39" w14:textId="1F2542FC" w:rsidR="003357FD" w:rsidRDefault="003357FD" w:rsidP="003357FD">
            <w:pPr>
              <w:pStyle w:val="ListParagraph"/>
              <w:ind w:left="0"/>
              <w:rPr>
                <w:rFonts w:cs="Arial"/>
              </w:rPr>
            </w:pPr>
            <w:r>
              <w:rPr>
                <w:rFonts w:cs="Arial"/>
              </w:rPr>
              <w:t>ThoiGianKhoiTao</w:t>
            </w:r>
          </w:p>
        </w:tc>
        <w:tc>
          <w:tcPr>
            <w:tcW w:w="2403" w:type="dxa"/>
            <w:vAlign w:val="center"/>
          </w:tcPr>
          <w:p w14:paraId="396E2DEA" w14:textId="2E9DB008" w:rsidR="003357FD" w:rsidRDefault="003357FD" w:rsidP="003357FD">
            <w:pPr>
              <w:pStyle w:val="ListParagraph"/>
              <w:ind w:left="0"/>
              <w:rPr>
                <w:rFonts w:cs="Arial"/>
              </w:rPr>
            </w:pPr>
            <w:r>
              <w:rPr>
                <w:rFonts w:cs="Arial"/>
              </w:rPr>
              <w:t>Thời gian khởi tạo</w:t>
            </w:r>
          </w:p>
        </w:tc>
        <w:tc>
          <w:tcPr>
            <w:tcW w:w="1740" w:type="dxa"/>
            <w:vAlign w:val="center"/>
          </w:tcPr>
          <w:p w14:paraId="52E4322A" w14:textId="01AFF6DA" w:rsidR="003357FD" w:rsidRDefault="003357FD" w:rsidP="003357FD">
            <w:pPr>
              <w:pStyle w:val="ListParagraph"/>
              <w:ind w:left="0"/>
              <w:rPr>
                <w:rFonts w:cs="Arial"/>
              </w:rPr>
            </w:pPr>
            <w:r>
              <w:rPr>
                <w:rFonts w:cs="Arial"/>
              </w:rPr>
              <w:t>DATETIME</w:t>
            </w:r>
          </w:p>
        </w:tc>
        <w:tc>
          <w:tcPr>
            <w:tcW w:w="1095" w:type="dxa"/>
            <w:vAlign w:val="center"/>
          </w:tcPr>
          <w:p w14:paraId="17654C07" w14:textId="77777777" w:rsidR="003357FD" w:rsidRDefault="003357FD" w:rsidP="003357FD">
            <w:pPr>
              <w:pStyle w:val="ListParagraph"/>
              <w:ind w:left="0"/>
              <w:rPr>
                <w:rFonts w:cs="Arial"/>
              </w:rPr>
            </w:pPr>
          </w:p>
        </w:tc>
        <w:tc>
          <w:tcPr>
            <w:tcW w:w="1701" w:type="dxa"/>
            <w:vAlign w:val="center"/>
          </w:tcPr>
          <w:p w14:paraId="2422690F" w14:textId="77777777" w:rsidR="003357FD" w:rsidRDefault="003357FD" w:rsidP="003357FD">
            <w:pPr>
              <w:pStyle w:val="ListParagraph"/>
              <w:ind w:left="0"/>
              <w:rPr>
                <w:rFonts w:cs="Arial"/>
              </w:rPr>
            </w:pPr>
          </w:p>
        </w:tc>
        <w:tc>
          <w:tcPr>
            <w:tcW w:w="1610" w:type="dxa"/>
            <w:vAlign w:val="center"/>
          </w:tcPr>
          <w:p w14:paraId="572526FC" w14:textId="77777777" w:rsidR="003357FD" w:rsidRDefault="003357FD" w:rsidP="003357FD">
            <w:pPr>
              <w:pStyle w:val="ListParagraph"/>
              <w:ind w:left="0"/>
              <w:rPr>
                <w:rFonts w:cs="Arial"/>
              </w:rPr>
            </w:pPr>
          </w:p>
        </w:tc>
      </w:tr>
      <w:tr w:rsidR="003357FD" w14:paraId="132F7BEE" w14:textId="77777777" w:rsidTr="003357FD">
        <w:trPr>
          <w:trHeight w:val="501"/>
        </w:trPr>
        <w:tc>
          <w:tcPr>
            <w:tcW w:w="2270" w:type="dxa"/>
            <w:vAlign w:val="center"/>
          </w:tcPr>
          <w:p w14:paraId="4B6780D9" w14:textId="7EDF5AE0" w:rsidR="003357FD" w:rsidRDefault="003357FD" w:rsidP="003357FD">
            <w:pPr>
              <w:pStyle w:val="ListParagraph"/>
              <w:ind w:left="0"/>
              <w:rPr>
                <w:rFonts w:cs="Arial"/>
              </w:rPr>
            </w:pPr>
            <w:r>
              <w:rPr>
                <w:rFonts w:cs="Arial"/>
              </w:rPr>
              <w:t>ThoiGianCapNhat</w:t>
            </w:r>
          </w:p>
        </w:tc>
        <w:tc>
          <w:tcPr>
            <w:tcW w:w="2403" w:type="dxa"/>
            <w:vAlign w:val="center"/>
          </w:tcPr>
          <w:p w14:paraId="5CC6D468" w14:textId="0484763F" w:rsidR="003357FD" w:rsidRDefault="003357FD" w:rsidP="003357FD">
            <w:pPr>
              <w:pStyle w:val="ListParagraph"/>
              <w:ind w:left="0"/>
              <w:rPr>
                <w:rFonts w:cs="Arial"/>
              </w:rPr>
            </w:pPr>
            <w:r>
              <w:rPr>
                <w:rFonts w:cs="Arial"/>
              </w:rPr>
              <w:t>Thời gian cập nhật</w:t>
            </w:r>
          </w:p>
        </w:tc>
        <w:tc>
          <w:tcPr>
            <w:tcW w:w="1740" w:type="dxa"/>
            <w:vAlign w:val="center"/>
          </w:tcPr>
          <w:p w14:paraId="52CF6FDF" w14:textId="6547CD5E" w:rsidR="003357FD" w:rsidRDefault="003357FD" w:rsidP="003357FD">
            <w:pPr>
              <w:pStyle w:val="ListParagraph"/>
              <w:ind w:left="0"/>
              <w:rPr>
                <w:rFonts w:cs="Arial"/>
              </w:rPr>
            </w:pPr>
            <w:r>
              <w:rPr>
                <w:rFonts w:cs="Arial"/>
              </w:rPr>
              <w:t>DATETIME</w:t>
            </w:r>
          </w:p>
        </w:tc>
        <w:tc>
          <w:tcPr>
            <w:tcW w:w="1095" w:type="dxa"/>
            <w:vAlign w:val="center"/>
          </w:tcPr>
          <w:p w14:paraId="7B03B2E6" w14:textId="77777777" w:rsidR="003357FD" w:rsidRDefault="003357FD" w:rsidP="003357FD">
            <w:pPr>
              <w:pStyle w:val="ListParagraph"/>
              <w:ind w:left="0"/>
              <w:rPr>
                <w:rFonts w:cs="Arial"/>
              </w:rPr>
            </w:pPr>
          </w:p>
        </w:tc>
        <w:tc>
          <w:tcPr>
            <w:tcW w:w="1701" w:type="dxa"/>
            <w:vAlign w:val="center"/>
          </w:tcPr>
          <w:p w14:paraId="57F3092E" w14:textId="77777777" w:rsidR="003357FD" w:rsidRDefault="003357FD" w:rsidP="003357FD">
            <w:pPr>
              <w:pStyle w:val="ListParagraph"/>
              <w:ind w:left="0"/>
              <w:rPr>
                <w:rFonts w:cs="Arial"/>
              </w:rPr>
            </w:pPr>
          </w:p>
        </w:tc>
        <w:tc>
          <w:tcPr>
            <w:tcW w:w="1610" w:type="dxa"/>
            <w:vAlign w:val="center"/>
          </w:tcPr>
          <w:p w14:paraId="21B40BA5" w14:textId="77777777" w:rsidR="003357FD" w:rsidRDefault="003357FD" w:rsidP="003357FD">
            <w:pPr>
              <w:pStyle w:val="ListParagraph"/>
              <w:ind w:left="0"/>
              <w:rPr>
                <w:rFonts w:cs="Arial"/>
              </w:rPr>
            </w:pPr>
          </w:p>
        </w:tc>
      </w:tr>
      <w:tr w:rsidR="003357FD" w14:paraId="3574BA6C" w14:textId="77777777" w:rsidTr="003357FD">
        <w:trPr>
          <w:trHeight w:val="501"/>
        </w:trPr>
        <w:tc>
          <w:tcPr>
            <w:tcW w:w="2270" w:type="dxa"/>
            <w:vAlign w:val="center"/>
          </w:tcPr>
          <w:p w14:paraId="167119A9" w14:textId="12098B7B" w:rsidR="003357FD" w:rsidRDefault="003357FD" w:rsidP="003357FD">
            <w:pPr>
              <w:pStyle w:val="ListParagraph"/>
              <w:ind w:left="0"/>
              <w:rPr>
                <w:rFonts w:cs="Arial"/>
              </w:rPr>
            </w:pPr>
            <w:r>
              <w:rPr>
                <w:rFonts w:cs="Arial"/>
              </w:rPr>
              <w:t>NhanVienID</w:t>
            </w:r>
          </w:p>
        </w:tc>
        <w:tc>
          <w:tcPr>
            <w:tcW w:w="2403" w:type="dxa"/>
            <w:vAlign w:val="center"/>
          </w:tcPr>
          <w:p w14:paraId="0BF2271D" w14:textId="5BA4D79C" w:rsidR="003357FD" w:rsidRDefault="003357FD" w:rsidP="003357FD">
            <w:pPr>
              <w:pStyle w:val="ListParagraph"/>
              <w:ind w:left="0"/>
              <w:rPr>
                <w:rFonts w:cs="Arial"/>
              </w:rPr>
            </w:pPr>
            <w:r>
              <w:rPr>
                <w:rFonts w:cs="Arial"/>
              </w:rPr>
              <w:t>ID Nhân viên</w:t>
            </w:r>
          </w:p>
        </w:tc>
        <w:tc>
          <w:tcPr>
            <w:tcW w:w="1740" w:type="dxa"/>
            <w:vAlign w:val="center"/>
          </w:tcPr>
          <w:p w14:paraId="63D33848" w14:textId="77715189" w:rsidR="003357FD" w:rsidRDefault="003357FD" w:rsidP="003357FD">
            <w:pPr>
              <w:pStyle w:val="ListParagraph"/>
              <w:ind w:left="0"/>
              <w:rPr>
                <w:rFonts w:cs="Arial"/>
              </w:rPr>
            </w:pPr>
            <w:r>
              <w:rPr>
                <w:rFonts w:cs="Arial"/>
              </w:rPr>
              <w:t>BIGINT</w:t>
            </w:r>
          </w:p>
        </w:tc>
        <w:tc>
          <w:tcPr>
            <w:tcW w:w="1095" w:type="dxa"/>
            <w:vAlign w:val="center"/>
          </w:tcPr>
          <w:p w14:paraId="39231D90" w14:textId="4FC84ADC" w:rsidR="003357FD" w:rsidRDefault="003357FD" w:rsidP="003357FD">
            <w:pPr>
              <w:pStyle w:val="ListParagraph"/>
              <w:ind w:left="0"/>
              <w:rPr>
                <w:rFonts w:cs="Arial"/>
              </w:rPr>
            </w:pPr>
            <w:r>
              <w:rPr>
                <w:rFonts w:cs="Arial"/>
              </w:rPr>
              <w:t>20</w:t>
            </w:r>
          </w:p>
        </w:tc>
        <w:tc>
          <w:tcPr>
            <w:tcW w:w="1701" w:type="dxa"/>
            <w:vAlign w:val="center"/>
          </w:tcPr>
          <w:p w14:paraId="1331FD60" w14:textId="6494DAC5" w:rsidR="003357FD" w:rsidRDefault="003357FD" w:rsidP="003357FD">
            <w:pPr>
              <w:pStyle w:val="ListParagraph"/>
              <w:ind w:left="0"/>
              <w:rPr>
                <w:rFonts w:cs="Arial"/>
              </w:rPr>
            </w:pPr>
            <w:r>
              <w:rPr>
                <w:rFonts w:cs="Arial"/>
              </w:rPr>
              <w:t>Khoá phụ</w:t>
            </w:r>
          </w:p>
        </w:tc>
        <w:tc>
          <w:tcPr>
            <w:tcW w:w="1610" w:type="dxa"/>
            <w:vAlign w:val="center"/>
          </w:tcPr>
          <w:p w14:paraId="7FD1FA1A" w14:textId="3A1007C3" w:rsidR="003357FD" w:rsidRDefault="003357FD" w:rsidP="003357FD">
            <w:pPr>
              <w:pStyle w:val="ListParagraph"/>
              <w:ind w:left="0"/>
              <w:rPr>
                <w:rFonts w:cs="Arial"/>
              </w:rPr>
            </w:pPr>
            <w:r>
              <w:rPr>
                <w:rFonts w:cs="Arial"/>
              </w:rPr>
              <w:t>Nhân viên</w:t>
            </w:r>
          </w:p>
        </w:tc>
      </w:tr>
    </w:tbl>
    <w:p w14:paraId="642421CF" w14:textId="001C74E0" w:rsidR="00BD78AB" w:rsidRDefault="00BD78AB" w:rsidP="00BD78AB">
      <w:pPr>
        <w:pStyle w:val="ListParagraph"/>
        <w:spacing w:after="0" w:line="360" w:lineRule="auto"/>
        <w:rPr>
          <w:rFonts w:cs="Arial"/>
        </w:rPr>
      </w:pPr>
    </w:p>
    <w:p w14:paraId="5EBC76A3" w14:textId="60FD3A28" w:rsidR="00CF7B57" w:rsidRDefault="00CF7B57" w:rsidP="00BD78AB">
      <w:pPr>
        <w:pStyle w:val="ListParagraph"/>
        <w:spacing w:after="0" w:line="360" w:lineRule="auto"/>
        <w:rPr>
          <w:rFonts w:cs="Arial"/>
        </w:rPr>
      </w:pPr>
      <w:r>
        <w:rPr>
          <w:rFonts w:cs="Arial"/>
        </w:rPr>
        <w:t>Mấy bảng khác tương tự</w:t>
      </w:r>
      <w:r w:rsidR="0070366D">
        <w:rPr>
          <w:rFonts w:cs="Arial"/>
        </w:rPr>
        <w:t>…</w:t>
      </w:r>
    </w:p>
    <w:p w14:paraId="7F00D236" w14:textId="6DACFCA6" w:rsidR="0070366D" w:rsidRDefault="0070366D" w:rsidP="0070366D">
      <w:pPr>
        <w:pStyle w:val="ListParagraph"/>
        <w:numPr>
          <w:ilvl w:val="0"/>
          <w:numId w:val="8"/>
        </w:numPr>
        <w:spacing w:after="0" w:line="360" w:lineRule="auto"/>
        <w:rPr>
          <w:rFonts w:cs="Arial"/>
          <w:b/>
          <w:bCs/>
        </w:rPr>
      </w:pPr>
      <w:r>
        <w:rPr>
          <w:rFonts w:cs="Arial"/>
          <w:b/>
          <w:bCs/>
        </w:rPr>
        <w:t>Sơ đồ luồng dữ liệu (DFD)</w:t>
      </w:r>
    </w:p>
    <w:p w14:paraId="206570A1" w14:textId="0F87BE33" w:rsidR="0070366D" w:rsidRPr="000A27A5" w:rsidRDefault="0070366D" w:rsidP="0070366D">
      <w:pPr>
        <w:pStyle w:val="ListParagraph"/>
        <w:spacing w:after="0" w:line="360" w:lineRule="auto"/>
        <w:ind w:left="1080"/>
        <w:rPr>
          <w:rFonts w:cs="Arial"/>
          <w:b/>
          <w:bCs/>
        </w:rPr>
      </w:pPr>
      <w:r>
        <w:rPr>
          <w:rFonts w:cs="Arial"/>
          <w:b/>
          <w:bCs/>
        </w:rPr>
        <w:t>…</w:t>
      </w:r>
    </w:p>
    <w:p w14:paraId="5B524A7F" w14:textId="77777777" w:rsidR="0070366D" w:rsidRPr="00BD78AB" w:rsidRDefault="0070366D" w:rsidP="00BD78AB">
      <w:pPr>
        <w:pStyle w:val="ListParagraph"/>
        <w:spacing w:after="0" w:line="360" w:lineRule="auto"/>
        <w:rPr>
          <w:rFonts w:cs="Arial"/>
        </w:rPr>
      </w:pPr>
    </w:p>
    <w:sectPr w:rsidR="0070366D" w:rsidRPr="00BD78AB" w:rsidSect="000840FF">
      <w:pgSz w:w="12240" w:h="15840"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6B6"/>
    <w:multiLevelType w:val="hybridMultilevel"/>
    <w:tmpl w:val="DB60B34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23F0B"/>
    <w:multiLevelType w:val="hybridMultilevel"/>
    <w:tmpl w:val="E39EAC8E"/>
    <w:lvl w:ilvl="0" w:tplc="04090015">
      <w:start w:val="1"/>
      <w:numFmt w:val="upp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0C05"/>
    <w:multiLevelType w:val="hybridMultilevel"/>
    <w:tmpl w:val="B71A17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671F5"/>
    <w:multiLevelType w:val="hybridMultilevel"/>
    <w:tmpl w:val="1DA49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345F6"/>
    <w:multiLevelType w:val="hybridMultilevel"/>
    <w:tmpl w:val="67D24B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B1EB7"/>
    <w:multiLevelType w:val="hybridMultilevel"/>
    <w:tmpl w:val="021438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286C28"/>
    <w:multiLevelType w:val="hybridMultilevel"/>
    <w:tmpl w:val="F74230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EBD76D0"/>
    <w:multiLevelType w:val="hybridMultilevel"/>
    <w:tmpl w:val="A9DE5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2B"/>
    <w:rsid w:val="00002AB2"/>
    <w:rsid w:val="00036D56"/>
    <w:rsid w:val="00045C80"/>
    <w:rsid w:val="000840FF"/>
    <w:rsid w:val="0008433B"/>
    <w:rsid w:val="000A221D"/>
    <w:rsid w:val="000A27A5"/>
    <w:rsid w:val="000F78AC"/>
    <w:rsid w:val="001712FC"/>
    <w:rsid w:val="00174ACA"/>
    <w:rsid w:val="001C30CF"/>
    <w:rsid w:val="001D69A2"/>
    <w:rsid w:val="0021355E"/>
    <w:rsid w:val="00217F4C"/>
    <w:rsid w:val="002B47FE"/>
    <w:rsid w:val="002E1985"/>
    <w:rsid w:val="002E3E2B"/>
    <w:rsid w:val="002F2C1C"/>
    <w:rsid w:val="003032CF"/>
    <w:rsid w:val="00313396"/>
    <w:rsid w:val="00322F15"/>
    <w:rsid w:val="003357FD"/>
    <w:rsid w:val="00470323"/>
    <w:rsid w:val="00472BD5"/>
    <w:rsid w:val="004B2ABD"/>
    <w:rsid w:val="004D0DBE"/>
    <w:rsid w:val="004E53A2"/>
    <w:rsid w:val="006424EC"/>
    <w:rsid w:val="00662B9F"/>
    <w:rsid w:val="00672717"/>
    <w:rsid w:val="00677B63"/>
    <w:rsid w:val="0070366D"/>
    <w:rsid w:val="00736A84"/>
    <w:rsid w:val="00750A53"/>
    <w:rsid w:val="007B0219"/>
    <w:rsid w:val="007B0E16"/>
    <w:rsid w:val="00964237"/>
    <w:rsid w:val="00A078A8"/>
    <w:rsid w:val="00A24F5F"/>
    <w:rsid w:val="00A91291"/>
    <w:rsid w:val="00B700B4"/>
    <w:rsid w:val="00B8508E"/>
    <w:rsid w:val="00BD5CEA"/>
    <w:rsid w:val="00BD78AB"/>
    <w:rsid w:val="00C7358E"/>
    <w:rsid w:val="00C80EEB"/>
    <w:rsid w:val="00C956B4"/>
    <w:rsid w:val="00CA7E10"/>
    <w:rsid w:val="00CF7B57"/>
    <w:rsid w:val="00D04D42"/>
    <w:rsid w:val="00D0571B"/>
    <w:rsid w:val="00D966CA"/>
    <w:rsid w:val="00DC0D1E"/>
    <w:rsid w:val="00DC1174"/>
    <w:rsid w:val="00E06BDF"/>
    <w:rsid w:val="00E45A16"/>
    <w:rsid w:val="00EF7684"/>
    <w:rsid w:val="00F35812"/>
    <w:rsid w:val="00F84DED"/>
    <w:rsid w:val="00F865C4"/>
    <w:rsid w:val="00FB2B70"/>
    <w:rsid w:val="00FD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045C"/>
  <w15:chartTrackingRefBased/>
  <w15:docId w15:val="{4BD9AF7C-1507-4249-98A1-EDE4D88B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4C"/>
    <w:pPr>
      <w:ind w:left="720"/>
      <w:contextualSpacing/>
    </w:pPr>
  </w:style>
  <w:style w:type="table" w:styleId="TableGrid">
    <w:name w:val="Table Grid"/>
    <w:basedOn w:val="TableNormal"/>
    <w:uiPriority w:val="39"/>
    <w:rsid w:val="00BD7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72B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Hà</dc:creator>
  <cp:keywords/>
  <dc:description/>
  <cp:lastModifiedBy>Tùng Hà</cp:lastModifiedBy>
  <cp:revision>27</cp:revision>
  <dcterms:created xsi:type="dcterms:W3CDTF">2021-05-10T04:55:00Z</dcterms:created>
  <dcterms:modified xsi:type="dcterms:W3CDTF">2021-05-15T16:18:00Z</dcterms:modified>
</cp:coreProperties>
</file>