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[1]Using multi-source geospatial big data to identify the structure of polycentric cities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