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8AB0C" w14:textId="77777777" w:rsidR="002E25C9" w:rsidRDefault="00000000" w:rsidP="00313617">
      <w:pPr>
        <w:spacing w:before="18"/>
        <w:jc w:val="center"/>
        <w:rPr>
          <w:b/>
          <w:color w:val="2D74B5"/>
          <w:spacing w:val="-4"/>
          <w:sz w:val="36"/>
          <w:szCs w:val="36"/>
          <w:lang w:val="en-US"/>
        </w:rPr>
      </w:pPr>
      <w:r w:rsidRPr="00313617">
        <w:rPr>
          <w:color w:val="2D74B5"/>
          <w:sz w:val="36"/>
          <w:szCs w:val="36"/>
        </w:rPr>
        <w:t>MS</w:t>
      </w:r>
      <w:r w:rsidRPr="00313617">
        <w:rPr>
          <w:color w:val="2D74B5"/>
          <w:spacing w:val="-9"/>
          <w:sz w:val="36"/>
          <w:szCs w:val="36"/>
        </w:rPr>
        <w:t xml:space="preserve"> </w:t>
      </w:r>
      <w:r w:rsidRPr="00313617">
        <w:rPr>
          <w:color w:val="2D74B5"/>
          <w:sz w:val="36"/>
          <w:szCs w:val="36"/>
        </w:rPr>
        <w:t>UNIT</w:t>
      </w:r>
      <w:r w:rsidRPr="00313617">
        <w:rPr>
          <w:color w:val="2D74B5"/>
          <w:spacing w:val="-7"/>
          <w:sz w:val="36"/>
          <w:szCs w:val="36"/>
        </w:rPr>
        <w:t xml:space="preserve"> </w:t>
      </w:r>
      <w:r w:rsidRPr="00313617">
        <w:rPr>
          <w:color w:val="2D74B5"/>
          <w:sz w:val="36"/>
          <w:szCs w:val="36"/>
        </w:rPr>
        <w:t>và</w:t>
      </w:r>
      <w:r w:rsidRPr="00313617">
        <w:rPr>
          <w:color w:val="2D74B5"/>
          <w:spacing w:val="-7"/>
          <w:sz w:val="36"/>
          <w:szCs w:val="36"/>
        </w:rPr>
        <w:t xml:space="preserve"> </w:t>
      </w:r>
      <w:r w:rsidRPr="00313617">
        <w:rPr>
          <w:color w:val="2D74B5"/>
          <w:sz w:val="36"/>
          <w:szCs w:val="36"/>
        </w:rPr>
        <w:t>NUNIT</w:t>
      </w:r>
      <w:r w:rsidRPr="00313617">
        <w:rPr>
          <w:color w:val="2D74B5"/>
          <w:spacing w:val="-5"/>
          <w:sz w:val="36"/>
          <w:szCs w:val="36"/>
        </w:rPr>
        <w:t xml:space="preserve"> </w:t>
      </w:r>
      <w:r w:rsidRPr="00313617">
        <w:rPr>
          <w:color w:val="2D74B5"/>
          <w:sz w:val="36"/>
          <w:szCs w:val="36"/>
        </w:rPr>
        <w:t>(C#)</w:t>
      </w:r>
      <w:r w:rsidRPr="00313617">
        <w:rPr>
          <w:color w:val="2D74B5"/>
          <w:spacing w:val="-6"/>
          <w:sz w:val="36"/>
          <w:szCs w:val="36"/>
        </w:rPr>
        <w:t xml:space="preserve"> </w:t>
      </w:r>
      <w:r w:rsidRPr="00313617">
        <w:rPr>
          <w:b/>
          <w:color w:val="2D74B5"/>
          <w:sz w:val="36"/>
          <w:szCs w:val="36"/>
        </w:rPr>
        <w:t>DATA-DRIVEN</w:t>
      </w:r>
      <w:r w:rsidRPr="00313617">
        <w:rPr>
          <w:b/>
          <w:color w:val="2D74B5"/>
          <w:spacing w:val="-7"/>
          <w:sz w:val="36"/>
          <w:szCs w:val="36"/>
        </w:rPr>
        <w:t xml:space="preserve"> </w:t>
      </w:r>
      <w:r w:rsidRPr="00313617">
        <w:rPr>
          <w:b/>
          <w:color w:val="2D74B5"/>
          <w:sz w:val="36"/>
          <w:szCs w:val="36"/>
        </w:rPr>
        <w:t>UNIT</w:t>
      </w:r>
      <w:r w:rsidRPr="00313617">
        <w:rPr>
          <w:b/>
          <w:color w:val="2D74B5"/>
          <w:spacing w:val="-5"/>
          <w:sz w:val="36"/>
          <w:szCs w:val="36"/>
        </w:rPr>
        <w:t xml:space="preserve"> </w:t>
      </w:r>
      <w:r w:rsidRPr="00313617">
        <w:rPr>
          <w:b/>
          <w:color w:val="2D74B5"/>
          <w:spacing w:val="-4"/>
          <w:sz w:val="36"/>
          <w:szCs w:val="36"/>
        </w:rPr>
        <w:t>TEST</w:t>
      </w:r>
    </w:p>
    <w:p w14:paraId="2A32F524" w14:textId="77777777" w:rsidR="00313617" w:rsidRPr="00313617" w:rsidRDefault="00313617" w:rsidP="00313617">
      <w:pPr>
        <w:spacing w:before="18"/>
        <w:jc w:val="center"/>
        <w:rPr>
          <w:b/>
          <w:sz w:val="36"/>
          <w:szCs w:val="36"/>
          <w:lang w:val="en-US"/>
        </w:rPr>
      </w:pPr>
    </w:p>
    <w:p w14:paraId="2396D041" w14:textId="3174F138" w:rsidR="002E25C9" w:rsidRPr="00F90B83" w:rsidRDefault="00F90B83">
      <w:pPr>
        <w:pStyle w:val="BodyText"/>
        <w:spacing w:before="26"/>
      </w:pPr>
      <w:r w:rsidRPr="00F90B83">
        <w:t>Tạo</w:t>
      </w:r>
      <w:r w:rsidRPr="00F90B83">
        <w:rPr>
          <w:spacing w:val="-2"/>
        </w:rPr>
        <w:t xml:space="preserve"> </w:t>
      </w:r>
      <w:r w:rsidRPr="00F90B83">
        <w:t>một</w:t>
      </w:r>
      <w:r w:rsidRPr="00F90B83">
        <w:rPr>
          <w:spacing w:val="-2"/>
        </w:rPr>
        <w:t xml:space="preserve"> </w:t>
      </w:r>
      <w:r w:rsidRPr="00F90B83">
        <w:t>project</w:t>
      </w:r>
      <w:r w:rsidRPr="00F90B83">
        <w:rPr>
          <w:spacing w:val="-1"/>
        </w:rPr>
        <w:t xml:space="preserve"> </w:t>
      </w:r>
      <w:r w:rsidRPr="00F90B83">
        <w:t>C#</w:t>
      </w:r>
      <w:r w:rsidRPr="00F90B83">
        <w:rPr>
          <w:spacing w:val="-4"/>
        </w:rPr>
        <w:t xml:space="preserve"> </w:t>
      </w:r>
      <w:r w:rsidRPr="00F90B83">
        <w:t>thực</w:t>
      </w:r>
      <w:r w:rsidRPr="00F90B83">
        <w:rPr>
          <w:spacing w:val="-3"/>
        </w:rPr>
        <w:t xml:space="preserve"> </w:t>
      </w:r>
      <w:r w:rsidRPr="00F90B83">
        <w:t>hiện</w:t>
      </w:r>
      <w:r w:rsidRPr="00F90B83">
        <w:rPr>
          <w:spacing w:val="-4"/>
        </w:rPr>
        <w:t xml:space="preserve"> </w:t>
      </w:r>
      <w:r w:rsidRPr="00F90B83">
        <w:t>các</w:t>
      </w:r>
      <w:r w:rsidRPr="00F90B83">
        <w:rPr>
          <w:spacing w:val="-4"/>
        </w:rPr>
        <w:t xml:space="preserve"> </w:t>
      </w:r>
      <w:r w:rsidRPr="00F90B83">
        <w:t>phép</w:t>
      </w:r>
      <w:r w:rsidRPr="00F90B83">
        <w:rPr>
          <w:spacing w:val="-1"/>
        </w:rPr>
        <w:t xml:space="preserve"> </w:t>
      </w:r>
      <w:r w:rsidRPr="00F90B83">
        <w:t>toán</w:t>
      </w:r>
      <w:r w:rsidRPr="00F90B83">
        <w:rPr>
          <w:spacing w:val="-4"/>
        </w:rPr>
        <w:t xml:space="preserve"> </w:t>
      </w:r>
      <w:r w:rsidRPr="00F90B83">
        <w:t>đơn</w:t>
      </w:r>
      <w:r w:rsidRPr="00F90B83">
        <w:rPr>
          <w:spacing w:val="-2"/>
        </w:rPr>
        <w:t xml:space="preserve"> </w:t>
      </w:r>
      <w:r w:rsidRPr="00F90B83">
        <w:t>giản</w:t>
      </w:r>
      <w:r w:rsidRPr="00F90B83">
        <w:rPr>
          <w:spacing w:val="-4"/>
        </w:rPr>
        <w:t xml:space="preserve"> </w:t>
      </w:r>
      <w:r w:rsidRPr="00F90B83">
        <w:t>cộng,</w:t>
      </w:r>
      <w:r w:rsidRPr="00F90B83">
        <w:rPr>
          <w:spacing w:val="-4"/>
        </w:rPr>
        <w:t xml:space="preserve"> </w:t>
      </w:r>
      <w:r w:rsidRPr="00F90B83">
        <w:t>trừ,</w:t>
      </w:r>
      <w:r w:rsidRPr="00F90B83">
        <w:rPr>
          <w:spacing w:val="-4"/>
        </w:rPr>
        <w:t xml:space="preserve"> </w:t>
      </w:r>
      <w:r w:rsidRPr="00F90B83">
        <w:t>nhân,</w:t>
      </w:r>
      <w:r w:rsidRPr="00F90B83">
        <w:rPr>
          <w:spacing w:val="-4"/>
        </w:rPr>
        <w:t xml:space="preserve"> </w:t>
      </w:r>
      <w:r w:rsidRPr="00F90B83">
        <w:t>chia</w:t>
      </w:r>
      <w:r w:rsidRPr="00F90B83">
        <w:rPr>
          <w:spacing w:val="-1"/>
        </w:rPr>
        <w:t xml:space="preserve"> </w:t>
      </w:r>
      <w:r w:rsidRPr="00F90B83">
        <w:t>các</w:t>
      </w:r>
      <w:r w:rsidRPr="00F90B83">
        <w:rPr>
          <w:spacing w:val="-4"/>
        </w:rPr>
        <w:t xml:space="preserve"> </w:t>
      </w:r>
      <w:r w:rsidRPr="00F90B83">
        <w:t xml:space="preserve">số </w:t>
      </w:r>
      <w:r w:rsidR="00313617">
        <w:rPr>
          <w:lang w:val="en-US"/>
        </w:rPr>
        <w:t>n</w:t>
      </w:r>
      <w:r w:rsidRPr="00F90B83">
        <w:t xml:space="preserve">guyên </w:t>
      </w:r>
    </w:p>
    <w:p w14:paraId="2A206126" w14:textId="2026CE59" w:rsidR="00F90B83" w:rsidRPr="00F90B83" w:rsidRDefault="00F90B83" w:rsidP="00F90B83">
      <w:pPr>
        <w:pStyle w:val="BodyText"/>
        <w:numPr>
          <w:ilvl w:val="0"/>
          <w:numId w:val="4"/>
        </w:numPr>
        <w:spacing w:before="26"/>
        <w:rPr>
          <w:lang w:val="en-US"/>
        </w:rPr>
      </w:pPr>
      <w:proofErr w:type="spellStart"/>
      <w:r w:rsidRPr="00F90B83">
        <w:rPr>
          <w:lang w:val="en-US"/>
        </w:rPr>
        <w:t>Tạo</w:t>
      </w:r>
      <w:proofErr w:type="spellEnd"/>
      <w:r w:rsidRPr="00F90B83">
        <w:rPr>
          <w:lang w:val="en-US"/>
        </w:rPr>
        <w:t xml:space="preserve"> </w:t>
      </w:r>
      <w:proofErr w:type="spellStart"/>
      <w:r w:rsidRPr="00F90B83">
        <w:rPr>
          <w:lang w:val="en-US"/>
        </w:rPr>
        <w:t>thư</w:t>
      </w:r>
      <w:proofErr w:type="spellEnd"/>
      <w:r w:rsidRPr="00F90B83">
        <w:rPr>
          <w:lang w:val="en-US"/>
        </w:rPr>
        <w:t xml:space="preserve"> </w:t>
      </w:r>
      <w:proofErr w:type="spellStart"/>
      <w:r w:rsidRPr="00F90B83">
        <w:rPr>
          <w:lang w:val="en-US"/>
        </w:rPr>
        <w:t>mục</w:t>
      </w:r>
      <w:proofErr w:type="spellEnd"/>
      <w:r w:rsidRPr="00F90B83">
        <w:rPr>
          <w:lang w:val="en-US"/>
        </w:rPr>
        <w:t xml:space="preserve"> hau_4_data </w:t>
      </w:r>
      <w:proofErr w:type="spellStart"/>
      <w:r w:rsidRPr="00F90B83">
        <w:rPr>
          <w:lang w:val="en-US"/>
        </w:rPr>
        <w:t>trong</w:t>
      </w:r>
      <w:proofErr w:type="spellEnd"/>
      <w:r w:rsidRPr="00F90B83">
        <w:rPr>
          <w:lang w:val="en-US"/>
        </w:rPr>
        <w:t xml:space="preserve"> CalculatorTester_hau_4, </w:t>
      </w:r>
      <w:proofErr w:type="spellStart"/>
      <w:r w:rsidRPr="00F90B83">
        <w:rPr>
          <w:lang w:val="en-US"/>
        </w:rPr>
        <w:t>trong</w:t>
      </w:r>
      <w:proofErr w:type="spellEnd"/>
      <w:r w:rsidRPr="00F90B83">
        <w:rPr>
          <w:lang w:val="en-US"/>
        </w:rPr>
        <w:t xml:space="preserve"> </w:t>
      </w:r>
      <w:proofErr w:type="spellStart"/>
      <w:r w:rsidRPr="00F90B83">
        <w:rPr>
          <w:lang w:val="en-US"/>
        </w:rPr>
        <w:t>thư</w:t>
      </w:r>
      <w:proofErr w:type="spellEnd"/>
      <w:r w:rsidRPr="00F90B83">
        <w:rPr>
          <w:lang w:val="en-US"/>
        </w:rPr>
        <w:t xml:space="preserve"> </w:t>
      </w:r>
      <w:proofErr w:type="spellStart"/>
      <w:r w:rsidRPr="00F90B83">
        <w:rPr>
          <w:lang w:val="en-US"/>
        </w:rPr>
        <w:t>mục</w:t>
      </w:r>
      <w:proofErr w:type="spellEnd"/>
      <w:r w:rsidRPr="00F90B83">
        <w:rPr>
          <w:lang w:val="en-US"/>
        </w:rPr>
        <w:t xml:space="preserve"> hau_4_data &gt; New Item </w:t>
      </w:r>
      <w:proofErr w:type="spellStart"/>
      <w:r w:rsidRPr="00F90B83">
        <w:rPr>
          <w:lang w:val="en-US"/>
        </w:rPr>
        <w:t>tạo</w:t>
      </w:r>
      <w:proofErr w:type="spellEnd"/>
      <w:r w:rsidRPr="00F90B83">
        <w:rPr>
          <w:lang w:val="en-US"/>
        </w:rPr>
        <w:t xml:space="preserve"> </w:t>
      </w:r>
      <w:proofErr w:type="spellStart"/>
      <w:r w:rsidRPr="00F90B83">
        <w:rPr>
          <w:lang w:val="en-US"/>
        </w:rPr>
        <w:t>tệp</w:t>
      </w:r>
      <w:proofErr w:type="spellEnd"/>
      <w:r w:rsidRPr="00F90B83">
        <w:rPr>
          <w:lang w:val="en-US"/>
        </w:rPr>
        <w:t xml:space="preserve"> tin TestData.csv</w:t>
      </w:r>
    </w:p>
    <w:p w14:paraId="33FB73D9" w14:textId="2851399C" w:rsidR="00F90B83" w:rsidRPr="00F90B83" w:rsidRDefault="00F90B83" w:rsidP="00F90B83">
      <w:pPr>
        <w:pStyle w:val="BodyText"/>
        <w:numPr>
          <w:ilvl w:val="0"/>
          <w:numId w:val="4"/>
        </w:numPr>
        <w:spacing w:before="26"/>
        <w:rPr>
          <w:lang w:val="en-US"/>
        </w:rPr>
      </w:pPr>
      <w:r w:rsidRPr="00F90B83">
        <w:t>Chuột phải tập tin TestData.csv chọn Properties, thiết lập thuộc tính “Copy to Output Directory” thành “Copy always” để tập tin này sẽ được sao chép vào thư mục bin khi build project.</w:t>
      </w:r>
    </w:p>
    <w:p w14:paraId="406F5B99" w14:textId="6E249A7F" w:rsidR="002E25C9" w:rsidRPr="00F90B83" w:rsidRDefault="002E25C9">
      <w:pPr>
        <w:pStyle w:val="BodyText"/>
        <w:spacing w:before="7"/>
        <w:rPr>
          <w:lang w:val="en-US"/>
        </w:rPr>
      </w:pPr>
    </w:p>
    <w:p w14:paraId="1A7EE8BF" w14:textId="5FCFE28F" w:rsidR="002E25C9" w:rsidRPr="00F90B83" w:rsidRDefault="00F90B83">
      <w:pPr>
        <w:pStyle w:val="BodyText"/>
        <w:rPr>
          <w:lang w:val="en-US"/>
        </w:rPr>
      </w:pPr>
      <w:r w:rsidRPr="00F90B83">
        <w:rPr>
          <w:noProof/>
          <w:lang w:val="en-US"/>
        </w:rPr>
        <w:drawing>
          <wp:inline distT="0" distB="0" distL="0" distR="0" wp14:anchorId="45337EA3" wp14:editId="70074C1B">
            <wp:extent cx="5915770" cy="3410585"/>
            <wp:effectExtent l="0" t="0" r="8890" b="0"/>
            <wp:docPr id="3289357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35712" name="Picture 1" descr="A screenshot of a computer&#10;&#10;AI-generated content may be incorrect."/>
                    <pic:cNvPicPr/>
                  </pic:nvPicPr>
                  <pic:blipFill>
                    <a:blip r:embed="rId5"/>
                    <a:stretch>
                      <a:fillRect/>
                    </a:stretch>
                  </pic:blipFill>
                  <pic:spPr>
                    <a:xfrm>
                      <a:off x="0" y="0"/>
                      <a:ext cx="5935933" cy="3422210"/>
                    </a:xfrm>
                    <a:prstGeom prst="rect">
                      <a:avLst/>
                    </a:prstGeom>
                  </pic:spPr>
                </pic:pic>
              </a:graphicData>
            </a:graphic>
          </wp:inline>
        </w:drawing>
      </w:r>
    </w:p>
    <w:p w14:paraId="67451984" w14:textId="77777777" w:rsidR="00F90B83" w:rsidRPr="00F90B83" w:rsidRDefault="00F90B83">
      <w:pPr>
        <w:pStyle w:val="BodyText"/>
        <w:rPr>
          <w:lang w:val="en-US"/>
        </w:rPr>
      </w:pPr>
    </w:p>
    <w:p w14:paraId="67B1E89D" w14:textId="77777777" w:rsidR="00F90B83" w:rsidRPr="00F90B83" w:rsidRDefault="00F90B83">
      <w:pPr>
        <w:pStyle w:val="BodyText"/>
        <w:rPr>
          <w:lang w:val="en-US"/>
        </w:rPr>
      </w:pPr>
      <w:r w:rsidRPr="00F90B83">
        <w:t>Nhập dữ liệu vào tập tin TestData.csv như sau:</w:t>
      </w:r>
    </w:p>
    <w:p w14:paraId="3A799594" w14:textId="77777777" w:rsidR="00F90B83" w:rsidRPr="00F90B83" w:rsidRDefault="00F90B83">
      <w:pPr>
        <w:pStyle w:val="BodyText"/>
        <w:rPr>
          <w:lang w:val="en-US"/>
        </w:rPr>
      </w:pPr>
    </w:p>
    <w:p w14:paraId="318112C4" w14:textId="77777777" w:rsidR="00F90B83" w:rsidRPr="00F90B83" w:rsidRDefault="00F90B83">
      <w:pPr>
        <w:pStyle w:val="BodyText"/>
        <w:rPr>
          <w:lang w:val="en-US"/>
        </w:rPr>
      </w:pPr>
      <w:r w:rsidRPr="00F90B83">
        <w:rPr>
          <w:noProof/>
          <w:lang w:val="en-US"/>
        </w:rPr>
        <w:drawing>
          <wp:inline distT="0" distB="0" distL="0" distR="0" wp14:anchorId="5A6695E7" wp14:editId="2CA0DDF1">
            <wp:extent cx="5939155" cy="2480807"/>
            <wp:effectExtent l="0" t="0" r="4445" b="0"/>
            <wp:docPr id="438607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07974" name="Picture 1" descr="A screenshot of a computer&#10;&#10;AI-generated content may be incorrect."/>
                    <pic:cNvPicPr/>
                  </pic:nvPicPr>
                  <pic:blipFill>
                    <a:blip r:embed="rId6"/>
                    <a:stretch>
                      <a:fillRect/>
                    </a:stretch>
                  </pic:blipFill>
                  <pic:spPr>
                    <a:xfrm>
                      <a:off x="0" y="0"/>
                      <a:ext cx="5962538" cy="2490574"/>
                    </a:xfrm>
                    <a:prstGeom prst="rect">
                      <a:avLst/>
                    </a:prstGeom>
                  </pic:spPr>
                </pic:pic>
              </a:graphicData>
            </a:graphic>
          </wp:inline>
        </w:drawing>
      </w:r>
    </w:p>
    <w:p w14:paraId="501E20FA" w14:textId="1C583E77" w:rsidR="00F90B83" w:rsidRPr="00F90B83" w:rsidRDefault="00F90B83">
      <w:pPr>
        <w:pStyle w:val="BodyText"/>
        <w:rPr>
          <w:lang w:val="en-US"/>
        </w:rPr>
      </w:pPr>
    </w:p>
    <w:p w14:paraId="06C90867" w14:textId="0EB10B11" w:rsidR="00313617" w:rsidRPr="00313617" w:rsidRDefault="00313617" w:rsidP="008936C4">
      <w:pPr>
        <w:pStyle w:val="BodyText"/>
        <w:ind w:left="-90"/>
        <w:rPr>
          <w:lang w:val="en-US"/>
        </w:rPr>
      </w:pPr>
      <w:r w:rsidRPr="00F90B83">
        <w:rPr>
          <w:noProof/>
        </w:rPr>
        <w:lastRenderedPageBreak/>
        <w:drawing>
          <wp:anchor distT="0" distB="0" distL="0" distR="0" simplePos="0" relativeHeight="251657216" behindDoc="1" locked="0" layoutInCell="1" allowOverlap="1" wp14:anchorId="161CD7E7" wp14:editId="4E12F943">
            <wp:simplePos x="0" y="0"/>
            <wp:positionH relativeFrom="page">
              <wp:posOffset>857250</wp:posOffset>
            </wp:positionH>
            <wp:positionV relativeFrom="paragraph">
              <wp:posOffset>346075</wp:posOffset>
            </wp:positionV>
            <wp:extent cx="6276975" cy="2895600"/>
            <wp:effectExtent l="0" t="0" r="9525"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6276975" cy="2895600"/>
                    </a:xfrm>
                    <a:prstGeom prst="rect">
                      <a:avLst/>
                    </a:prstGeom>
                  </pic:spPr>
                </pic:pic>
              </a:graphicData>
            </a:graphic>
            <wp14:sizeRelH relativeFrom="margin">
              <wp14:pctWidth>0</wp14:pctWidth>
            </wp14:sizeRelH>
            <wp14:sizeRelV relativeFrom="margin">
              <wp14:pctHeight>0</wp14:pctHeight>
            </wp14:sizeRelV>
          </wp:anchor>
        </w:drawing>
      </w:r>
      <w:r w:rsidR="00F90B83" w:rsidRPr="00F90B83">
        <w:t xml:space="preserve">Thêm reference </w:t>
      </w:r>
      <w:proofErr w:type="spellStart"/>
      <w:r>
        <w:rPr>
          <w:lang w:val="en-US"/>
        </w:rPr>
        <w:t>System.Data</w:t>
      </w:r>
      <w:proofErr w:type="spellEnd"/>
      <w:r>
        <w:rPr>
          <w:lang w:val="en-US"/>
        </w:rPr>
        <w:t xml:space="preserve"> </w:t>
      </w:r>
      <w:proofErr w:type="spellStart"/>
      <w:r>
        <w:rPr>
          <w:lang w:val="en-US"/>
        </w:rPr>
        <w:t>vào</w:t>
      </w:r>
      <w:proofErr w:type="spellEnd"/>
      <w:r>
        <w:rPr>
          <w:lang w:val="en-US"/>
        </w:rPr>
        <w:t xml:space="preserve"> project</w:t>
      </w:r>
    </w:p>
    <w:p w14:paraId="3604A9CD" w14:textId="77777777" w:rsidR="008936C4" w:rsidRDefault="008936C4" w:rsidP="00313617">
      <w:pPr>
        <w:pStyle w:val="BodyText"/>
        <w:ind w:left="-450" w:firstLine="306"/>
        <w:rPr>
          <w:lang w:val="en-US"/>
        </w:rPr>
      </w:pPr>
    </w:p>
    <w:p w14:paraId="705A8027" w14:textId="7C3C7295" w:rsidR="00313617" w:rsidRDefault="00313617" w:rsidP="00313617">
      <w:pPr>
        <w:pStyle w:val="BodyText"/>
        <w:ind w:left="-450" w:firstLine="306"/>
        <w:rPr>
          <w:lang w:val="en-US"/>
        </w:rPr>
      </w:pPr>
      <w:r w:rsidRPr="00F90B83">
        <w:t>Tạo đ</w:t>
      </w:r>
      <w:r>
        <w:rPr>
          <w:lang w:val="en-US"/>
        </w:rPr>
        <w:t>ố</w:t>
      </w:r>
      <w:r w:rsidRPr="00F90B83">
        <w:t>i tượng TestContext trong lớp unit test như sau:</w:t>
      </w:r>
    </w:p>
    <w:p w14:paraId="72491DEF" w14:textId="29675C68" w:rsidR="007F30A6" w:rsidRPr="007F30A6" w:rsidRDefault="007F30A6" w:rsidP="00313617">
      <w:pPr>
        <w:pStyle w:val="BodyText"/>
        <w:ind w:left="-450" w:firstLine="306"/>
        <w:rPr>
          <w:lang w:val="en-US"/>
        </w:rPr>
      </w:pPr>
      <w:r>
        <w:rPr>
          <w:lang w:val="en-US"/>
        </w:rPr>
        <w:t xml:space="preserve"># Test data </w:t>
      </w:r>
      <w:proofErr w:type="spellStart"/>
      <w:r>
        <w:rPr>
          <w:lang w:val="en-US"/>
        </w:rPr>
        <w:t>với</w:t>
      </w:r>
      <w:proofErr w:type="spellEnd"/>
      <w:r>
        <w:rPr>
          <w:lang w:val="en-US"/>
        </w:rPr>
        <w:t xml:space="preserve"> 3 </w:t>
      </w:r>
      <w:proofErr w:type="spellStart"/>
      <w:r>
        <w:rPr>
          <w:lang w:val="en-US"/>
        </w:rPr>
        <w:t>cột</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14:paraId="55DFBFA2" w14:textId="272F6A6F" w:rsidR="00313617" w:rsidRPr="00313617" w:rsidRDefault="00313617" w:rsidP="00313617">
      <w:pPr>
        <w:pStyle w:val="BodyText"/>
        <w:spacing w:before="194"/>
        <w:rPr>
          <w:lang w:val="en-US"/>
        </w:rPr>
      </w:pPr>
      <w:r w:rsidRPr="00F90B83">
        <w:rPr>
          <w:lang w:val="en-US"/>
        </w:rPr>
        <w:t xml:space="preserve">public </w:t>
      </w:r>
      <w:proofErr w:type="spellStart"/>
      <w:r w:rsidRPr="00F90B83">
        <w:rPr>
          <w:lang w:val="en-US"/>
        </w:rPr>
        <w:t>TestContext</w:t>
      </w:r>
      <w:proofErr w:type="spellEnd"/>
      <w:r w:rsidRPr="00F90B83">
        <w:rPr>
          <w:lang w:val="en-US"/>
        </w:rPr>
        <w:t xml:space="preserve"> </w:t>
      </w:r>
      <w:proofErr w:type="spellStart"/>
      <w:r w:rsidRPr="00F90B83">
        <w:rPr>
          <w:lang w:val="en-US"/>
        </w:rPr>
        <w:t>TestContext</w:t>
      </w:r>
      <w:proofErr w:type="spellEnd"/>
      <w:r w:rsidRPr="00F90B83">
        <w:rPr>
          <w:lang w:val="en-US"/>
        </w:rPr>
        <w:t xml:space="preserve"> </w:t>
      </w:r>
      <w:proofErr w:type="gramStart"/>
      <w:r w:rsidRPr="00F90B83">
        <w:rPr>
          <w:lang w:val="en-US"/>
        </w:rPr>
        <w:t>{ get</w:t>
      </w:r>
      <w:proofErr w:type="gramEnd"/>
      <w:r w:rsidRPr="00F90B83">
        <w:rPr>
          <w:lang w:val="en-US"/>
        </w:rPr>
        <w:t>; set; }</w:t>
      </w:r>
    </w:p>
    <w:p w14:paraId="03C78C50" w14:textId="77777777" w:rsidR="00313617" w:rsidRPr="00F90B83" w:rsidRDefault="00313617" w:rsidP="00313617">
      <w:pPr>
        <w:pStyle w:val="BodyText"/>
        <w:rPr>
          <w:lang w:val="en-US"/>
        </w:rPr>
      </w:pPr>
      <w:r w:rsidRPr="00F90B83">
        <w:rPr>
          <w:lang w:val="en-US"/>
        </w:rPr>
        <w:t>[</w:t>
      </w:r>
      <w:proofErr w:type="spellStart"/>
      <w:r w:rsidRPr="00F90B83">
        <w:rPr>
          <w:lang w:val="en-US"/>
        </w:rPr>
        <w:t>TestMethod</w:t>
      </w:r>
      <w:proofErr w:type="spellEnd"/>
      <w:r w:rsidRPr="00F90B83">
        <w:rPr>
          <w:lang w:val="en-US"/>
        </w:rPr>
        <w:t>]</w:t>
      </w:r>
    </w:p>
    <w:p w14:paraId="195E801A" w14:textId="77777777" w:rsidR="00313617" w:rsidRPr="00F90B83" w:rsidRDefault="00313617" w:rsidP="00313617">
      <w:pPr>
        <w:pStyle w:val="BodyText"/>
        <w:rPr>
          <w:lang w:val="en-US"/>
        </w:rPr>
      </w:pPr>
      <w:r w:rsidRPr="00F90B83">
        <w:rPr>
          <w:lang w:val="en-US"/>
        </w:rPr>
        <w:t xml:space="preserve">        [</w:t>
      </w:r>
      <w:proofErr w:type="spellStart"/>
      <w:proofErr w:type="gramStart"/>
      <w:r w:rsidRPr="00F90B83">
        <w:rPr>
          <w:lang w:val="en-US"/>
        </w:rPr>
        <w:t>DataSource</w:t>
      </w:r>
      <w:proofErr w:type="spellEnd"/>
      <w:r w:rsidRPr="00F90B83">
        <w:rPr>
          <w:lang w:val="en-US"/>
        </w:rPr>
        <w:t>(</w:t>
      </w:r>
      <w:proofErr w:type="gramEnd"/>
      <w:r w:rsidRPr="00F90B83">
        <w:rPr>
          <w:lang w:val="en-US"/>
        </w:rPr>
        <w:t>"Microsoft.VisualStudio.TestTools.DataSource.CSV",</w:t>
      </w:r>
    </w:p>
    <w:p w14:paraId="59653146" w14:textId="77777777" w:rsidR="00313617" w:rsidRPr="00F90B83" w:rsidRDefault="00313617" w:rsidP="00313617">
      <w:pPr>
        <w:pStyle w:val="BodyText"/>
        <w:rPr>
          <w:lang w:val="en-US"/>
        </w:rPr>
      </w:pPr>
      <w:r w:rsidRPr="00F90B83">
        <w:rPr>
          <w:lang w:val="en-US"/>
        </w:rPr>
        <w:t xml:space="preserve">            @".\hau_4_data\TestData.csv", "</w:t>
      </w:r>
      <w:proofErr w:type="spellStart"/>
      <w:r w:rsidRPr="00F90B83">
        <w:rPr>
          <w:lang w:val="en-US"/>
        </w:rPr>
        <w:t>TestData#csv</w:t>
      </w:r>
      <w:proofErr w:type="spellEnd"/>
      <w:r w:rsidRPr="00F90B83">
        <w:rPr>
          <w:lang w:val="en-US"/>
        </w:rPr>
        <w:t xml:space="preserve">", </w:t>
      </w:r>
      <w:proofErr w:type="spellStart"/>
      <w:r w:rsidRPr="00F90B83">
        <w:rPr>
          <w:lang w:val="en-US"/>
        </w:rPr>
        <w:t>DataAccessMethod.Sequential</w:t>
      </w:r>
      <w:proofErr w:type="spellEnd"/>
      <w:r w:rsidRPr="00F90B83">
        <w:rPr>
          <w:lang w:val="en-US"/>
        </w:rPr>
        <w:t>)]</w:t>
      </w:r>
    </w:p>
    <w:p w14:paraId="1A201D61" w14:textId="77777777" w:rsidR="00313617" w:rsidRPr="00F90B83" w:rsidRDefault="00313617" w:rsidP="00313617">
      <w:pPr>
        <w:pStyle w:val="BodyText"/>
        <w:rPr>
          <w:lang w:val="en-US"/>
        </w:rPr>
      </w:pPr>
      <w:r w:rsidRPr="00F90B83">
        <w:rPr>
          <w:lang w:val="en-US"/>
        </w:rPr>
        <w:t xml:space="preserve">        public void </w:t>
      </w:r>
      <w:proofErr w:type="spellStart"/>
      <w:proofErr w:type="gramStart"/>
      <w:r w:rsidRPr="00F90B83">
        <w:rPr>
          <w:lang w:val="en-US"/>
        </w:rPr>
        <w:t>TestWithDataSource</w:t>
      </w:r>
      <w:proofErr w:type="spellEnd"/>
      <w:r w:rsidRPr="00F90B83">
        <w:rPr>
          <w:lang w:val="en-US"/>
        </w:rPr>
        <w:t>(</w:t>
      </w:r>
      <w:proofErr w:type="gramEnd"/>
      <w:r w:rsidRPr="00F90B83">
        <w:rPr>
          <w:lang w:val="en-US"/>
        </w:rPr>
        <w:t>)</w:t>
      </w:r>
    </w:p>
    <w:p w14:paraId="5D13C8A3" w14:textId="77777777" w:rsidR="00313617" w:rsidRPr="00F90B83" w:rsidRDefault="00313617" w:rsidP="00313617">
      <w:pPr>
        <w:pStyle w:val="BodyText"/>
        <w:rPr>
          <w:lang w:val="en-US"/>
        </w:rPr>
      </w:pPr>
      <w:r w:rsidRPr="00F90B83">
        <w:rPr>
          <w:lang w:val="en-US"/>
        </w:rPr>
        <w:t xml:space="preserve">        {</w:t>
      </w:r>
    </w:p>
    <w:p w14:paraId="5B04EA1B" w14:textId="77777777" w:rsidR="00313617" w:rsidRPr="00F90B83" w:rsidRDefault="00313617" w:rsidP="00313617">
      <w:pPr>
        <w:pStyle w:val="BodyText"/>
        <w:rPr>
          <w:lang w:val="en-US"/>
        </w:rPr>
      </w:pPr>
    </w:p>
    <w:p w14:paraId="6696064B" w14:textId="77777777" w:rsidR="00313617" w:rsidRPr="00F90B83" w:rsidRDefault="00313617" w:rsidP="00313617">
      <w:pPr>
        <w:pStyle w:val="BodyText"/>
        <w:rPr>
          <w:lang w:val="en-US"/>
        </w:rPr>
      </w:pPr>
      <w:r w:rsidRPr="00F90B83">
        <w:rPr>
          <w:lang w:val="en-US"/>
        </w:rPr>
        <w:t xml:space="preserve">            int a = </w:t>
      </w:r>
      <w:proofErr w:type="spellStart"/>
      <w:proofErr w:type="gramStart"/>
      <w:r w:rsidRPr="00F90B83">
        <w:rPr>
          <w:lang w:val="en-US"/>
        </w:rPr>
        <w:t>int.Parse</w:t>
      </w:r>
      <w:proofErr w:type="spellEnd"/>
      <w:proofErr w:type="gramEnd"/>
      <w:r w:rsidRPr="00F90B83">
        <w:rPr>
          <w:lang w:val="en-US"/>
        </w:rPr>
        <w:t>(</w:t>
      </w:r>
      <w:proofErr w:type="spellStart"/>
      <w:r w:rsidRPr="00F90B83">
        <w:rPr>
          <w:lang w:val="en-US"/>
        </w:rPr>
        <w:t>TestContext.DataRow</w:t>
      </w:r>
      <w:proofErr w:type="spellEnd"/>
      <w:r w:rsidRPr="00F90B83">
        <w:rPr>
          <w:lang w:val="en-US"/>
        </w:rPr>
        <w:t>[0].</w:t>
      </w:r>
      <w:proofErr w:type="spellStart"/>
      <w:r w:rsidRPr="00F90B83">
        <w:rPr>
          <w:lang w:val="en-US"/>
        </w:rPr>
        <w:t>ToString</w:t>
      </w:r>
      <w:proofErr w:type="spellEnd"/>
      <w:r w:rsidRPr="00F90B83">
        <w:rPr>
          <w:lang w:val="en-US"/>
        </w:rPr>
        <w:t>());</w:t>
      </w:r>
    </w:p>
    <w:p w14:paraId="247C4816" w14:textId="77777777" w:rsidR="00313617" w:rsidRPr="00F90B83" w:rsidRDefault="00313617" w:rsidP="00313617">
      <w:pPr>
        <w:pStyle w:val="BodyText"/>
        <w:rPr>
          <w:lang w:val="en-US"/>
        </w:rPr>
      </w:pPr>
      <w:r w:rsidRPr="00F90B83">
        <w:rPr>
          <w:lang w:val="en-US"/>
        </w:rPr>
        <w:t xml:space="preserve">            int b = </w:t>
      </w:r>
      <w:proofErr w:type="spellStart"/>
      <w:proofErr w:type="gramStart"/>
      <w:r w:rsidRPr="00F90B83">
        <w:rPr>
          <w:lang w:val="en-US"/>
        </w:rPr>
        <w:t>int.Parse</w:t>
      </w:r>
      <w:proofErr w:type="spellEnd"/>
      <w:proofErr w:type="gramEnd"/>
      <w:r w:rsidRPr="00F90B83">
        <w:rPr>
          <w:lang w:val="en-US"/>
        </w:rPr>
        <w:t>(</w:t>
      </w:r>
      <w:proofErr w:type="spellStart"/>
      <w:r w:rsidRPr="00F90B83">
        <w:rPr>
          <w:lang w:val="en-US"/>
        </w:rPr>
        <w:t>TestContext.DataRow</w:t>
      </w:r>
      <w:proofErr w:type="spellEnd"/>
      <w:r w:rsidRPr="00F90B83">
        <w:rPr>
          <w:lang w:val="en-US"/>
        </w:rPr>
        <w:t>[1].</w:t>
      </w:r>
      <w:proofErr w:type="spellStart"/>
      <w:r w:rsidRPr="00F90B83">
        <w:rPr>
          <w:lang w:val="en-US"/>
        </w:rPr>
        <w:t>ToString</w:t>
      </w:r>
      <w:proofErr w:type="spellEnd"/>
      <w:r w:rsidRPr="00F90B83">
        <w:rPr>
          <w:lang w:val="en-US"/>
        </w:rPr>
        <w:t>());</w:t>
      </w:r>
    </w:p>
    <w:p w14:paraId="4EE6297E" w14:textId="77777777" w:rsidR="00313617" w:rsidRPr="00F90B83" w:rsidRDefault="00313617" w:rsidP="00313617">
      <w:pPr>
        <w:pStyle w:val="BodyText"/>
        <w:rPr>
          <w:lang w:val="en-US"/>
        </w:rPr>
      </w:pPr>
      <w:r w:rsidRPr="00F90B83">
        <w:rPr>
          <w:lang w:val="en-US"/>
        </w:rPr>
        <w:t xml:space="preserve">            int expected = </w:t>
      </w:r>
      <w:proofErr w:type="spellStart"/>
      <w:proofErr w:type="gramStart"/>
      <w:r w:rsidRPr="00F90B83">
        <w:rPr>
          <w:lang w:val="en-US"/>
        </w:rPr>
        <w:t>int.Parse</w:t>
      </w:r>
      <w:proofErr w:type="spellEnd"/>
      <w:proofErr w:type="gramEnd"/>
      <w:r w:rsidRPr="00F90B83">
        <w:rPr>
          <w:lang w:val="en-US"/>
        </w:rPr>
        <w:t>(</w:t>
      </w:r>
      <w:proofErr w:type="spellStart"/>
      <w:r w:rsidRPr="00F90B83">
        <w:rPr>
          <w:lang w:val="en-US"/>
        </w:rPr>
        <w:t>TestContext.DataRow</w:t>
      </w:r>
      <w:proofErr w:type="spellEnd"/>
      <w:r w:rsidRPr="00F90B83">
        <w:rPr>
          <w:lang w:val="en-US"/>
        </w:rPr>
        <w:t>[2].</w:t>
      </w:r>
      <w:proofErr w:type="spellStart"/>
      <w:r w:rsidRPr="00F90B83">
        <w:rPr>
          <w:lang w:val="en-US"/>
        </w:rPr>
        <w:t>ToString</w:t>
      </w:r>
      <w:proofErr w:type="spellEnd"/>
      <w:r w:rsidRPr="00F90B83">
        <w:rPr>
          <w:lang w:val="en-US"/>
        </w:rPr>
        <w:t>());</w:t>
      </w:r>
    </w:p>
    <w:p w14:paraId="6ED294C5" w14:textId="77777777" w:rsidR="00313617" w:rsidRPr="00F90B83" w:rsidRDefault="00313617" w:rsidP="00313617">
      <w:pPr>
        <w:pStyle w:val="BodyText"/>
        <w:rPr>
          <w:lang w:val="en-US"/>
        </w:rPr>
      </w:pPr>
      <w:r w:rsidRPr="00F90B83">
        <w:rPr>
          <w:lang w:val="en-US"/>
        </w:rPr>
        <w:t xml:space="preserve">            Caculation_hau_4 c = new Caculation_hau_4(</w:t>
      </w:r>
      <w:proofErr w:type="spellStart"/>
      <w:proofErr w:type="gramStart"/>
      <w:r w:rsidRPr="00F90B83">
        <w:rPr>
          <w:lang w:val="en-US"/>
        </w:rPr>
        <w:t>a,b</w:t>
      </w:r>
      <w:proofErr w:type="spellEnd"/>
      <w:proofErr w:type="gramEnd"/>
      <w:r w:rsidRPr="00F90B83">
        <w:rPr>
          <w:lang w:val="en-US"/>
        </w:rPr>
        <w:t>);</w:t>
      </w:r>
    </w:p>
    <w:p w14:paraId="1FA24D25" w14:textId="77777777" w:rsidR="00313617" w:rsidRPr="00F90B83" w:rsidRDefault="00313617" w:rsidP="00313617">
      <w:pPr>
        <w:pStyle w:val="BodyText"/>
        <w:rPr>
          <w:lang w:val="en-US"/>
        </w:rPr>
      </w:pPr>
      <w:r w:rsidRPr="00F90B83">
        <w:rPr>
          <w:lang w:val="en-US"/>
        </w:rPr>
        <w:t xml:space="preserve">            int actual =</w:t>
      </w:r>
      <w:proofErr w:type="spellStart"/>
      <w:proofErr w:type="gramStart"/>
      <w:r w:rsidRPr="00F90B83">
        <w:rPr>
          <w:lang w:val="en-US"/>
        </w:rPr>
        <w:t>c.Execute</w:t>
      </w:r>
      <w:proofErr w:type="spellEnd"/>
      <w:proofErr w:type="gramEnd"/>
      <w:r w:rsidRPr="00F90B83">
        <w:rPr>
          <w:lang w:val="en-US"/>
        </w:rPr>
        <w:t>("+");</w:t>
      </w:r>
    </w:p>
    <w:p w14:paraId="3076366B" w14:textId="77777777" w:rsidR="00313617" w:rsidRPr="00F90B83" w:rsidRDefault="00313617" w:rsidP="00313617">
      <w:pPr>
        <w:pStyle w:val="BodyText"/>
        <w:rPr>
          <w:lang w:val="en-US"/>
        </w:rPr>
      </w:pPr>
      <w:r w:rsidRPr="00F90B83">
        <w:rPr>
          <w:lang w:val="en-US"/>
        </w:rPr>
        <w:t xml:space="preserve">            </w:t>
      </w:r>
      <w:proofErr w:type="spellStart"/>
      <w:r w:rsidRPr="00F90B83">
        <w:rPr>
          <w:lang w:val="en-US"/>
        </w:rPr>
        <w:t>Assert.AreEqual</w:t>
      </w:r>
      <w:proofErr w:type="spellEnd"/>
      <w:r w:rsidRPr="00F90B83">
        <w:rPr>
          <w:lang w:val="en-US"/>
        </w:rPr>
        <w:t>(expected, actual);</w:t>
      </w:r>
    </w:p>
    <w:p w14:paraId="421286A1" w14:textId="77777777" w:rsidR="00313617" w:rsidRDefault="00313617" w:rsidP="00313617">
      <w:pPr>
        <w:pStyle w:val="BodyText"/>
        <w:spacing w:before="70"/>
        <w:rPr>
          <w:lang w:val="en-US"/>
        </w:rPr>
      </w:pPr>
      <w:r w:rsidRPr="00F90B83">
        <w:rPr>
          <w:lang w:val="en-US"/>
        </w:rPr>
        <w:t xml:space="preserve">        }</w:t>
      </w:r>
      <w:r w:rsidRPr="00F90B83">
        <w:t xml:space="preserve"> </w:t>
      </w:r>
    </w:p>
    <w:p w14:paraId="5BC3AD92" w14:textId="77777777" w:rsidR="00313617" w:rsidRDefault="00313617" w:rsidP="00313617">
      <w:pPr>
        <w:pStyle w:val="BodyText"/>
        <w:spacing w:before="70"/>
        <w:rPr>
          <w:lang w:val="en-US"/>
        </w:rPr>
      </w:pPr>
    </w:p>
    <w:p w14:paraId="7CE6A722" w14:textId="77777777" w:rsidR="00313617" w:rsidRPr="00F90B83" w:rsidRDefault="00313617" w:rsidP="00313617">
      <w:pPr>
        <w:pStyle w:val="BodyText"/>
        <w:spacing w:before="70"/>
        <w:rPr>
          <w:lang w:val="en-US"/>
        </w:rPr>
      </w:pPr>
      <w:r w:rsidRPr="00F90B83">
        <w:t>Thực thi test case trên sẽ có kết quả như sau</w:t>
      </w:r>
    </w:p>
    <w:p w14:paraId="37A6AF2D" w14:textId="77777777" w:rsidR="00313617" w:rsidRDefault="00313617" w:rsidP="00313617">
      <w:pPr>
        <w:pStyle w:val="BodyText"/>
        <w:rPr>
          <w:lang w:val="en-US"/>
        </w:rPr>
      </w:pPr>
    </w:p>
    <w:p w14:paraId="109B1383" w14:textId="77777777" w:rsidR="00313617" w:rsidRPr="008936C4" w:rsidRDefault="00313617" w:rsidP="00313617">
      <w:pPr>
        <w:pStyle w:val="BodyText"/>
        <w:rPr>
          <w:lang w:val="en-US"/>
        </w:rPr>
        <w:sectPr w:rsidR="00313617" w:rsidRPr="008936C4" w:rsidSect="00313617">
          <w:pgSz w:w="12240" w:h="15840"/>
          <w:pgMar w:top="1680" w:right="1440" w:bottom="280" w:left="1440" w:header="720" w:footer="720" w:gutter="0"/>
          <w:cols w:space="720"/>
        </w:sectPr>
      </w:pPr>
      <w:r w:rsidRPr="00F90B83">
        <w:rPr>
          <w:noProof/>
          <w:lang w:val="en-US"/>
        </w:rPr>
        <w:drawing>
          <wp:inline distT="0" distB="0" distL="0" distR="0" wp14:anchorId="7871301C" wp14:editId="135A810D">
            <wp:extent cx="5943600" cy="1455088"/>
            <wp:effectExtent l="0" t="0" r="0" b="0"/>
            <wp:docPr id="1964360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0333" name="Picture 1" descr="A screenshot of a computer&#10;&#10;AI-generated content may be incorrect."/>
                    <pic:cNvPicPr/>
                  </pic:nvPicPr>
                  <pic:blipFill>
                    <a:blip r:embed="rId8"/>
                    <a:stretch>
                      <a:fillRect/>
                    </a:stretch>
                  </pic:blipFill>
                  <pic:spPr>
                    <a:xfrm>
                      <a:off x="0" y="0"/>
                      <a:ext cx="5955628" cy="1458033"/>
                    </a:xfrm>
                    <a:prstGeom prst="rect">
                      <a:avLst/>
                    </a:prstGeom>
                  </pic:spPr>
                </pic:pic>
              </a:graphicData>
            </a:graphic>
          </wp:inline>
        </w:drawing>
      </w:r>
    </w:p>
    <w:p w14:paraId="3F04AB4F" w14:textId="6FD5B590" w:rsidR="007F30A6" w:rsidRDefault="007F30A6" w:rsidP="007F30A6">
      <w:pPr>
        <w:pStyle w:val="BodyText"/>
        <w:rPr>
          <w:lang w:val="en-US"/>
        </w:rPr>
      </w:pPr>
      <w:r>
        <w:rPr>
          <w:lang w:val="en-US"/>
        </w:rPr>
        <w:lastRenderedPageBreak/>
        <w:t xml:space="preserve"># Test data </w:t>
      </w:r>
      <w:proofErr w:type="spellStart"/>
      <w:r>
        <w:rPr>
          <w:lang w:val="en-US"/>
        </w:rPr>
        <w:t>với</w:t>
      </w:r>
      <w:proofErr w:type="spellEnd"/>
      <w:r>
        <w:rPr>
          <w:lang w:val="en-US"/>
        </w:rPr>
        <w:t xml:space="preserve"> </w:t>
      </w:r>
      <w:r>
        <w:rPr>
          <w:lang w:val="en-US"/>
        </w:rPr>
        <w:t>4</w:t>
      </w:r>
      <w:r>
        <w:rPr>
          <w:lang w:val="en-US"/>
        </w:rPr>
        <w:t xml:space="preserve"> </w:t>
      </w:r>
      <w:proofErr w:type="spellStart"/>
      <w:r>
        <w:rPr>
          <w:lang w:val="en-US"/>
        </w:rPr>
        <w:t>cột</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p w14:paraId="663F289A" w14:textId="169A7845" w:rsidR="007F30A6" w:rsidRPr="007F30A6" w:rsidRDefault="007F30A6" w:rsidP="007F30A6">
      <w:pPr>
        <w:pStyle w:val="BodyText"/>
        <w:rPr>
          <w:lang w:val="en-US"/>
        </w:rPr>
      </w:pPr>
      <w:r w:rsidRPr="007F30A6">
        <w:rPr>
          <w:lang w:val="en-US"/>
        </w:rPr>
        <w:t>[</w:t>
      </w:r>
      <w:proofErr w:type="spellStart"/>
      <w:proofErr w:type="gramStart"/>
      <w:r w:rsidRPr="007F30A6">
        <w:rPr>
          <w:lang w:val="en-US"/>
        </w:rPr>
        <w:t>DataSource</w:t>
      </w:r>
      <w:proofErr w:type="spellEnd"/>
      <w:r w:rsidRPr="007F30A6">
        <w:rPr>
          <w:lang w:val="en-US"/>
        </w:rPr>
        <w:t>(</w:t>
      </w:r>
      <w:proofErr w:type="gramEnd"/>
      <w:r w:rsidRPr="007F30A6">
        <w:rPr>
          <w:lang w:val="en-US"/>
        </w:rPr>
        <w:t>"Microsoft.VisualStudio.TestTools.DataSource.CSV",</w:t>
      </w:r>
    </w:p>
    <w:p w14:paraId="200579E8" w14:textId="77777777" w:rsidR="007F30A6" w:rsidRPr="007F30A6" w:rsidRDefault="007F30A6" w:rsidP="007F30A6">
      <w:pPr>
        <w:pStyle w:val="BodyText"/>
        <w:rPr>
          <w:lang w:val="en-US"/>
        </w:rPr>
      </w:pPr>
      <w:r w:rsidRPr="007F30A6">
        <w:rPr>
          <w:lang w:val="en-US"/>
        </w:rPr>
        <w:t xml:space="preserve">     @".\Data_hau_4\TestData_hau_4_2.csv", "TestData_hau_4_2#csv", </w:t>
      </w:r>
      <w:proofErr w:type="spellStart"/>
      <w:r w:rsidRPr="007F30A6">
        <w:rPr>
          <w:lang w:val="en-US"/>
        </w:rPr>
        <w:t>DataAccessMethod.Sequential</w:t>
      </w:r>
      <w:proofErr w:type="spellEnd"/>
      <w:r w:rsidRPr="007F30A6">
        <w:rPr>
          <w:lang w:val="en-US"/>
        </w:rPr>
        <w:t>)]</w:t>
      </w:r>
    </w:p>
    <w:p w14:paraId="0D228A95" w14:textId="77777777" w:rsidR="007F30A6" w:rsidRPr="007F30A6" w:rsidRDefault="007F30A6" w:rsidP="007F30A6">
      <w:pPr>
        <w:pStyle w:val="BodyText"/>
        <w:rPr>
          <w:lang w:val="en-US"/>
        </w:rPr>
      </w:pPr>
      <w:r w:rsidRPr="007F30A6">
        <w:rPr>
          <w:lang w:val="en-US"/>
        </w:rPr>
        <w:t>[</w:t>
      </w:r>
      <w:proofErr w:type="spellStart"/>
      <w:r w:rsidRPr="007F30A6">
        <w:rPr>
          <w:lang w:val="en-US"/>
        </w:rPr>
        <w:t>TestMethod</w:t>
      </w:r>
      <w:proofErr w:type="spellEnd"/>
      <w:r w:rsidRPr="007F30A6">
        <w:rPr>
          <w:lang w:val="en-US"/>
        </w:rPr>
        <w:t>]</w:t>
      </w:r>
    </w:p>
    <w:p w14:paraId="012B2CAE" w14:textId="77777777" w:rsidR="007F30A6" w:rsidRPr="007F30A6" w:rsidRDefault="007F30A6" w:rsidP="007F30A6">
      <w:pPr>
        <w:pStyle w:val="BodyText"/>
        <w:rPr>
          <w:lang w:val="en-US"/>
        </w:rPr>
      </w:pPr>
      <w:r w:rsidRPr="007F30A6">
        <w:rPr>
          <w:lang w:val="en-US"/>
        </w:rPr>
        <w:t>public void TestWithDataSource2()</w:t>
      </w:r>
    </w:p>
    <w:p w14:paraId="705DCBAD" w14:textId="77777777" w:rsidR="007F30A6" w:rsidRPr="007F30A6" w:rsidRDefault="007F30A6" w:rsidP="007F30A6">
      <w:pPr>
        <w:pStyle w:val="BodyText"/>
        <w:rPr>
          <w:lang w:val="en-US"/>
        </w:rPr>
      </w:pPr>
      <w:r w:rsidRPr="007F30A6">
        <w:rPr>
          <w:lang w:val="en-US"/>
        </w:rPr>
        <w:t>{</w:t>
      </w:r>
    </w:p>
    <w:p w14:paraId="595B9C17" w14:textId="77777777" w:rsidR="007F30A6" w:rsidRPr="007F30A6" w:rsidRDefault="007F30A6" w:rsidP="007F30A6">
      <w:pPr>
        <w:pStyle w:val="BodyText"/>
        <w:rPr>
          <w:lang w:val="en-US"/>
        </w:rPr>
      </w:pPr>
      <w:r w:rsidRPr="007F30A6">
        <w:rPr>
          <w:lang w:val="en-US"/>
        </w:rPr>
        <w:t xml:space="preserve">    int a = </w:t>
      </w:r>
      <w:proofErr w:type="spellStart"/>
      <w:proofErr w:type="gramStart"/>
      <w:r w:rsidRPr="007F30A6">
        <w:rPr>
          <w:lang w:val="en-US"/>
        </w:rPr>
        <w:t>int.Parse</w:t>
      </w:r>
      <w:proofErr w:type="spellEnd"/>
      <w:proofErr w:type="gramEnd"/>
      <w:r w:rsidRPr="007F30A6">
        <w:rPr>
          <w:lang w:val="en-US"/>
        </w:rPr>
        <w:t>(</w:t>
      </w:r>
      <w:proofErr w:type="spellStart"/>
      <w:r w:rsidRPr="007F30A6">
        <w:rPr>
          <w:lang w:val="en-US"/>
        </w:rPr>
        <w:t>TestContext.DataRow</w:t>
      </w:r>
      <w:proofErr w:type="spellEnd"/>
      <w:r w:rsidRPr="007F30A6">
        <w:rPr>
          <w:lang w:val="en-US"/>
        </w:rPr>
        <w:t>[0].</w:t>
      </w:r>
      <w:proofErr w:type="spellStart"/>
      <w:r w:rsidRPr="007F30A6">
        <w:rPr>
          <w:lang w:val="en-US"/>
        </w:rPr>
        <w:t>ToString</w:t>
      </w:r>
      <w:proofErr w:type="spellEnd"/>
      <w:r w:rsidRPr="007F30A6">
        <w:rPr>
          <w:lang w:val="en-US"/>
        </w:rPr>
        <w:t>());</w:t>
      </w:r>
    </w:p>
    <w:p w14:paraId="2A80077B" w14:textId="77777777" w:rsidR="007F30A6" w:rsidRPr="007F30A6" w:rsidRDefault="007F30A6" w:rsidP="007F30A6">
      <w:pPr>
        <w:pStyle w:val="BodyText"/>
        <w:rPr>
          <w:lang w:val="en-US"/>
        </w:rPr>
      </w:pPr>
      <w:r w:rsidRPr="007F30A6">
        <w:rPr>
          <w:lang w:val="en-US"/>
        </w:rPr>
        <w:t xml:space="preserve">    int b = </w:t>
      </w:r>
      <w:proofErr w:type="spellStart"/>
      <w:proofErr w:type="gramStart"/>
      <w:r w:rsidRPr="007F30A6">
        <w:rPr>
          <w:lang w:val="en-US"/>
        </w:rPr>
        <w:t>int.Parse</w:t>
      </w:r>
      <w:proofErr w:type="spellEnd"/>
      <w:proofErr w:type="gramEnd"/>
      <w:r w:rsidRPr="007F30A6">
        <w:rPr>
          <w:lang w:val="en-US"/>
        </w:rPr>
        <w:t>(</w:t>
      </w:r>
      <w:proofErr w:type="spellStart"/>
      <w:r w:rsidRPr="007F30A6">
        <w:rPr>
          <w:lang w:val="en-US"/>
        </w:rPr>
        <w:t>TestContext.DataRow</w:t>
      </w:r>
      <w:proofErr w:type="spellEnd"/>
      <w:r w:rsidRPr="007F30A6">
        <w:rPr>
          <w:lang w:val="en-US"/>
        </w:rPr>
        <w:t>[1].</w:t>
      </w:r>
      <w:proofErr w:type="spellStart"/>
      <w:r w:rsidRPr="007F30A6">
        <w:rPr>
          <w:lang w:val="en-US"/>
        </w:rPr>
        <w:t>ToString</w:t>
      </w:r>
      <w:proofErr w:type="spellEnd"/>
      <w:r w:rsidRPr="007F30A6">
        <w:rPr>
          <w:lang w:val="en-US"/>
        </w:rPr>
        <w:t>());</w:t>
      </w:r>
    </w:p>
    <w:p w14:paraId="0CABCD75" w14:textId="77777777" w:rsidR="007F30A6" w:rsidRPr="007F30A6" w:rsidRDefault="007F30A6" w:rsidP="007F30A6">
      <w:pPr>
        <w:pStyle w:val="BodyText"/>
        <w:rPr>
          <w:lang w:val="en-US"/>
        </w:rPr>
      </w:pPr>
      <w:r w:rsidRPr="007F30A6">
        <w:rPr>
          <w:lang w:val="en-US"/>
        </w:rPr>
        <w:t xml:space="preserve">    string operation = </w:t>
      </w:r>
      <w:proofErr w:type="spellStart"/>
      <w:r w:rsidRPr="007F30A6">
        <w:rPr>
          <w:lang w:val="en-US"/>
        </w:rPr>
        <w:t>TestContext.DataRow</w:t>
      </w:r>
      <w:proofErr w:type="spellEnd"/>
      <w:r w:rsidRPr="007F30A6">
        <w:rPr>
          <w:lang w:val="en-US"/>
        </w:rPr>
        <w:t>[2</w:t>
      </w:r>
      <w:proofErr w:type="gramStart"/>
      <w:r w:rsidRPr="007F30A6">
        <w:rPr>
          <w:lang w:val="en-US"/>
        </w:rPr>
        <w:t>].</w:t>
      </w:r>
      <w:proofErr w:type="spellStart"/>
      <w:r w:rsidRPr="007F30A6">
        <w:rPr>
          <w:lang w:val="en-US"/>
        </w:rPr>
        <w:t>ToString</w:t>
      </w:r>
      <w:proofErr w:type="spellEnd"/>
      <w:proofErr w:type="gramEnd"/>
      <w:r w:rsidRPr="007F30A6">
        <w:rPr>
          <w:lang w:val="en-US"/>
        </w:rPr>
        <w:t>();</w:t>
      </w:r>
    </w:p>
    <w:p w14:paraId="35F5B7D4" w14:textId="77777777" w:rsidR="007F30A6" w:rsidRPr="007F30A6" w:rsidRDefault="007F30A6" w:rsidP="007F30A6">
      <w:pPr>
        <w:pStyle w:val="BodyText"/>
        <w:rPr>
          <w:lang w:val="en-US"/>
        </w:rPr>
      </w:pPr>
      <w:r w:rsidRPr="007F30A6">
        <w:rPr>
          <w:lang w:val="en-US"/>
        </w:rPr>
        <w:t xml:space="preserve">    operation = </w:t>
      </w:r>
      <w:proofErr w:type="spellStart"/>
      <w:proofErr w:type="gramStart"/>
      <w:r w:rsidRPr="007F30A6">
        <w:rPr>
          <w:lang w:val="en-US"/>
        </w:rPr>
        <w:t>operation.Remove</w:t>
      </w:r>
      <w:proofErr w:type="spellEnd"/>
      <w:proofErr w:type="gramEnd"/>
      <w:r w:rsidRPr="007F30A6">
        <w:rPr>
          <w:lang w:val="en-US"/>
        </w:rPr>
        <w:t>(0, 1);</w:t>
      </w:r>
    </w:p>
    <w:p w14:paraId="2E9A0DF1" w14:textId="77777777" w:rsidR="007F30A6" w:rsidRPr="007F30A6" w:rsidRDefault="007F30A6" w:rsidP="007F30A6">
      <w:pPr>
        <w:pStyle w:val="BodyText"/>
        <w:rPr>
          <w:lang w:val="en-US"/>
        </w:rPr>
      </w:pPr>
      <w:r w:rsidRPr="007F30A6">
        <w:rPr>
          <w:lang w:val="en-US"/>
        </w:rPr>
        <w:t xml:space="preserve">    int expected = </w:t>
      </w:r>
      <w:proofErr w:type="spellStart"/>
      <w:proofErr w:type="gramStart"/>
      <w:r w:rsidRPr="007F30A6">
        <w:rPr>
          <w:lang w:val="en-US"/>
        </w:rPr>
        <w:t>int.Parse</w:t>
      </w:r>
      <w:proofErr w:type="spellEnd"/>
      <w:proofErr w:type="gramEnd"/>
      <w:r w:rsidRPr="007F30A6">
        <w:rPr>
          <w:lang w:val="en-US"/>
        </w:rPr>
        <w:t>(</w:t>
      </w:r>
      <w:proofErr w:type="spellStart"/>
      <w:r w:rsidRPr="007F30A6">
        <w:rPr>
          <w:lang w:val="en-US"/>
        </w:rPr>
        <w:t>TestContext.DataRow</w:t>
      </w:r>
      <w:proofErr w:type="spellEnd"/>
      <w:r w:rsidRPr="007F30A6">
        <w:rPr>
          <w:lang w:val="en-US"/>
        </w:rPr>
        <w:t>[3].</w:t>
      </w:r>
      <w:proofErr w:type="spellStart"/>
      <w:r w:rsidRPr="007F30A6">
        <w:rPr>
          <w:lang w:val="en-US"/>
        </w:rPr>
        <w:t>ToString</w:t>
      </w:r>
      <w:proofErr w:type="spellEnd"/>
      <w:r w:rsidRPr="007F30A6">
        <w:rPr>
          <w:lang w:val="en-US"/>
        </w:rPr>
        <w:t>());</w:t>
      </w:r>
    </w:p>
    <w:p w14:paraId="6715ACCB" w14:textId="77777777" w:rsidR="007F30A6" w:rsidRPr="007F30A6" w:rsidRDefault="007F30A6" w:rsidP="007F30A6">
      <w:pPr>
        <w:pStyle w:val="BodyText"/>
        <w:rPr>
          <w:lang w:val="en-US"/>
        </w:rPr>
      </w:pPr>
    </w:p>
    <w:p w14:paraId="4592C435" w14:textId="77777777" w:rsidR="007F30A6" w:rsidRPr="007F30A6" w:rsidRDefault="007F30A6" w:rsidP="007F30A6">
      <w:pPr>
        <w:pStyle w:val="BodyText"/>
        <w:rPr>
          <w:lang w:val="en-US"/>
        </w:rPr>
      </w:pPr>
      <w:r w:rsidRPr="007F30A6">
        <w:rPr>
          <w:lang w:val="en-US"/>
        </w:rPr>
        <w:t xml:space="preserve">    Caculation_hau_4 c = new Caculation_hau_4(a, b);</w:t>
      </w:r>
    </w:p>
    <w:p w14:paraId="2A7E04A4" w14:textId="77777777" w:rsidR="007F30A6" w:rsidRPr="007F30A6" w:rsidRDefault="007F30A6" w:rsidP="007F30A6">
      <w:pPr>
        <w:pStyle w:val="BodyText"/>
        <w:rPr>
          <w:lang w:val="en-US"/>
        </w:rPr>
      </w:pPr>
      <w:r w:rsidRPr="007F30A6">
        <w:rPr>
          <w:lang w:val="en-US"/>
        </w:rPr>
        <w:t xml:space="preserve">    int actual = </w:t>
      </w:r>
      <w:proofErr w:type="spellStart"/>
      <w:proofErr w:type="gramStart"/>
      <w:r w:rsidRPr="007F30A6">
        <w:rPr>
          <w:lang w:val="en-US"/>
        </w:rPr>
        <w:t>c.Execute</w:t>
      </w:r>
      <w:proofErr w:type="spellEnd"/>
      <w:proofErr w:type="gramEnd"/>
      <w:r w:rsidRPr="007F30A6">
        <w:rPr>
          <w:lang w:val="en-US"/>
        </w:rPr>
        <w:t>(operation);</w:t>
      </w:r>
    </w:p>
    <w:p w14:paraId="3F84C3D2" w14:textId="77777777" w:rsidR="007F30A6" w:rsidRPr="007F30A6" w:rsidRDefault="007F30A6" w:rsidP="007F30A6">
      <w:pPr>
        <w:pStyle w:val="BodyText"/>
        <w:rPr>
          <w:lang w:val="en-US"/>
        </w:rPr>
      </w:pPr>
      <w:r w:rsidRPr="007F30A6">
        <w:rPr>
          <w:lang w:val="en-US"/>
        </w:rPr>
        <w:t xml:space="preserve">    </w:t>
      </w:r>
      <w:proofErr w:type="spellStart"/>
      <w:r w:rsidRPr="007F30A6">
        <w:rPr>
          <w:lang w:val="en-US"/>
        </w:rPr>
        <w:t>Assert.AreEqual</w:t>
      </w:r>
      <w:proofErr w:type="spellEnd"/>
      <w:r w:rsidRPr="007F30A6">
        <w:rPr>
          <w:lang w:val="en-US"/>
        </w:rPr>
        <w:t>(expected, actual);</w:t>
      </w:r>
    </w:p>
    <w:p w14:paraId="63592AA0" w14:textId="77777777" w:rsidR="007F30A6" w:rsidRPr="007F30A6" w:rsidRDefault="007F30A6" w:rsidP="007F30A6">
      <w:pPr>
        <w:pStyle w:val="BodyText"/>
        <w:rPr>
          <w:lang w:val="en-US"/>
        </w:rPr>
      </w:pPr>
    </w:p>
    <w:p w14:paraId="63B22764" w14:textId="6EC52612" w:rsidR="00F90B83" w:rsidRDefault="007F30A6" w:rsidP="007F30A6">
      <w:pPr>
        <w:pStyle w:val="BodyText"/>
        <w:rPr>
          <w:lang w:val="en-US"/>
        </w:rPr>
      </w:pPr>
      <w:r w:rsidRPr="007F30A6">
        <w:rPr>
          <w:lang w:val="en-US"/>
        </w:rPr>
        <w:t>}</w:t>
      </w:r>
    </w:p>
    <w:p w14:paraId="4C2BCED7" w14:textId="3755500A" w:rsidR="007F30A6" w:rsidRPr="00F90B83" w:rsidRDefault="007F30A6" w:rsidP="007F30A6">
      <w:pPr>
        <w:pStyle w:val="BodyText"/>
        <w:rPr>
          <w:lang w:val="en-US"/>
        </w:rPr>
      </w:pPr>
      <w:r w:rsidRPr="007F30A6">
        <w:rPr>
          <w:lang w:val="en-US"/>
        </w:rPr>
        <w:drawing>
          <wp:inline distT="0" distB="0" distL="0" distR="0" wp14:anchorId="5EEC4ECC" wp14:editId="16B76B56">
            <wp:extent cx="5943600" cy="2914015"/>
            <wp:effectExtent l="0" t="0" r="0" b="635"/>
            <wp:docPr id="15812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25247" name=""/>
                    <pic:cNvPicPr/>
                  </pic:nvPicPr>
                  <pic:blipFill>
                    <a:blip r:embed="rId9"/>
                    <a:stretch>
                      <a:fillRect/>
                    </a:stretch>
                  </pic:blipFill>
                  <pic:spPr>
                    <a:xfrm>
                      <a:off x="0" y="0"/>
                      <a:ext cx="5943600" cy="2914015"/>
                    </a:xfrm>
                    <a:prstGeom prst="rect">
                      <a:avLst/>
                    </a:prstGeom>
                  </pic:spPr>
                </pic:pic>
              </a:graphicData>
            </a:graphic>
          </wp:inline>
        </w:drawing>
      </w:r>
    </w:p>
    <w:sectPr w:rsidR="007F30A6" w:rsidRPr="00F90B83">
      <w:pgSz w:w="12240" w:h="15840"/>
      <w:pgMar w:top="182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4475F"/>
    <w:multiLevelType w:val="hybridMultilevel"/>
    <w:tmpl w:val="7660DBE4"/>
    <w:lvl w:ilvl="0" w:tplc="498C05C6">
      <w:numFmt w:val="bullet"/>
      <w:lvlText w:val="o"/>
      <w:lvlJc w:val="left"/>
      <w:pPr>
        <w:ind w:left="312" w:hanging="312"/>
      </w:pPr>
      <w:rPr>
        <w:rFonts w:ascii="Courier New" w:eastAsia="Courier New" w:hAnsi="Courier New" w:cs="Courier New" w:hint="default"/>
        <w:b w:val="0"/>
        <w:bCs w:val="0"/>
        <w:i w:val="0"/>
        <w:iCs w:val="0"/>
        <w:spacing w:val="0"/>
        <w:w w:val="99"/>
        <w:sz w:val="26"/>
        <w:szCs w:val="26"/>
        <w:lang w:val="vi" w:eastAsia="en-US" w:bidi="ar-SA"/>
      </w:rPr>
    </w:lvl>
    <w:lvl w:ilvl="1" w:tplc="C07CEE42">
      <w:numFmt w:val="bullet"/>
      <w:lvlText w:val="•"/>
      <w:lvlJc w:val="left"/>
      <w:pPr>
        <w:ind w:left="1224" w:hanging="312"/>
      </w:pPr>
      <w:rPr>
        <w:rFonts w:hint="default"/>
        <w:lang w:val="vi" w:eastAsia="en-US" w:bidi="ar-SA"/>
      </w:rPr>
    </w:lvl>
    <w:lvl w:ilvl="2" w:tplc="0A64F8D6">
      <w:numFmt w:val="bullet"/>
      <w:lvlText w:val="•"/>
      <w:lvlJc w:val="left"/>
      <w:pPr>
        <w:ind w:left="2128" w:hanging="312"/>
      </w:pPr>
      <w:rPr>
        <w:rFonts w:hint="default"/>
        <w:lang w:val="vi" w:eastAsia="en-US" w:bidi="ar-SA"/>
      </w:rPr>
    </w:lvl>
    <w:lvl w:ilvl="3" w:tplc="C84811C2">
      <w:numFmt w:val="bullet"/>
      <w:lvlText w:val="•"/>
      <w:lvlJc w:val="left"/>
      <w:pPr>
        <w:ind w:left="3032" w:hanging="312"/>
      </w:pPr>
      <w:rPr>
        <w:rFonts w:hint="default"/>
        <w:lang w:val="vi" w:eastAsia="en-US" w:bidi="ar-SA"/>
      </w:rPr>
    </w:lvl>
    <w:lvl w:ilvl="4" w:tplc="C2FE0F70">
      <w:numFmt w:val="bullet"/>
      <w:lvlText w:val="•"/>
      <w:lvlJc w:val="left"/>
      <w:pPr>
        <w:ind w:left="3936" w:hanging="312"/>
      </w:pPr>
      <w:rPr>
        <w:rFonts w:hint="default"/>
        <w:lang w:val="vi" w:eastAsia="en-US" w:bidi="ar-SA"/>
      </w:rPr>
    </w:lvl>
    <w:lvl w:ilvl="5" w:tplc="9DA436B2">
      <w:numFmt w:val="bullet"/>
      <w:lvlText w:val="•"/>
      <w:lvlJc w:val="left"/>
      <w:pPr>
        <w:ind w:left="4840" w:hanging="312"/>
      </w:pPr>
      <w:rPr>
        <w:rFonts w:hint="default"/>
        <w:lang w:val="vi" w:eastAsia="en-US" w:bidi="ar-SA"/>
      </w:rPr>
    </w:lvl>
    <w:lvl w:ilvl="6" w:tplc="B87889A0">
      <w:numFmt w:val="bullet"/>
      <w:lvlText w:val="•"/>
      <w:lvlJc w:val="left"/>
      <w:pPr>
        <w:ind w:left="5744" w:hanging="312"/>
      </w:pPr>
      <w:rPr>
        <w:rFonts w:hint="default"/>
        <w:lang w:val="vi" w:eastAsia="en-US" w:bidi="ar-SA"/>
      </w:rPr>
    </w:lvl>
    <w:lvl w:ilvl="7" w:tplc="6952F794">
      <w:numFmt w:val="bullet"/>
      <w:lvlText w:val="•"/>
      <w:lvlJc w:val="left"/>
      <w:pPr>
        <w:ind w:left="6648" w:hanging="312"/>
      </w:pPr>
      <w:rPr>
        <w:rFonts w:hint="default"/>
        <w:lang w:val="vi" w:eastAsia="en-US" w:bidi="ar-SA"/>
      </w:rPr>
    </w:lvl>
    <w:lvl w:ilvl="8" w:tplc="85745264">
      <w:numFmt w:val="bullet"/>
      <w:lvlText w:val="•"/>
      <w:lvlJc w:val="left"/>
      <w:pPr>
        <w:ind w:left="7552" w:hanging="312"/>
      </w:pPr>
      <w:rPr>
        <w:rFonts w:hint="default"/>
        <w:lang w:val="vi" w:eastAsia="en-US" w:bidi="ar-SA"/>
      </w:rPr>
    </w:lvl>
  </w:abstractNum>
  <w:abstractNum w:abstractNumId="1" w15:restartNumberingAfterBreak="0">
    <w:nsid w:val="300D1A53"/>
    <w:multiLevelType w:val="hybridMultilevel"/>
    <w:tmpl w:val="73E486F0"/>
    <w:lvl w:ilvl="0" w:tplc="1D06DB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47C21"/>
    <w:multiLevelType w:val="hybridMultilevel"/>
    <w:tmpl w:val="5B38D812"/>
    <w:lvl w:ilvl="0" w:tplc="B7805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047"/>
    <w:multiLevelType w:val="hybridMultilevel"/>
    <w:tmpl w:val="A3AA4DA6"/>
    <w:lvl w:ilvl="0" w:tplc="3A68F8BC">
      <w:start w:val="1"/>
      <w:numFmt w:val="lowerLetter"/>
      <w:lvlText w:val="%1)"/>
      <w:lvlJc w:val="left"/>
      <w:pPr>
        <w:ind w:left="0"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AAA77F4">
      <w:numFmt w:val="bullet"/>
      <w:lvlText w:val="•"/>
      <w:lvlJc w:val="left"/>
      <w:pPr>
        <w:ind w:left="936" w:hanging="267"/>
      </w:pPr>
      <w:rPr>
        <w:rFonts w:hint="default"/>
        <w:lang w:val="vi" w:eastAsia="en-US" w:bidi="ar-SA"/>
      </w:rPr>
    </w:lvl>
    <w:lvl w:ilvl="2" w:tplc="5080B8B8">
      <w:numFmt w:val="bullet"/>
      <w:lvlText w:val="•"/>
      <w:lvlJc w:val="left"/>
      <w:pPr>
        <w:ind w:left="1872" w:hanging="267"/>
      </w:pPr>
      <w:rPr>
        <w:rFonts w:hint="default"/>
        <w:lang w:val="vi" w:eastAsia="en-US" w:bidi="ar-SA"/>
      </w:rPr>
    </w:lvl>
    <w:lvl w:ilvl="3" w:tplc="E990F7A8">
      <w:numFmt w:val="bullet"/>
      <w:lvlText w:val="•"/>
      <w:lvlJc w:val="left"/>
      <w:pPr>
        <w:ind w:left="2808" w:hanging="267"/>
      </w:pPr>
      <w:rPr>
        <w:rFonts w:hint="default"/>
        <w:lang w:val="vi" w:eastAsia="en-US" w:bidi="ar-SA"/>
      </w:rPr>
    </w:lvl>
    <w:lvl w:ilvl="4" w:tplc="A7F28EEE">
      <w:numFmt w:val="bullet"/>
      <w:lvlText w:val="•"/>
      <w:lvlJc w:val="left"/>
      <w:pPr>
        <w:ind w:left="3744" w:hanging="267"/>
      </w:pPr>
      <w:rPr>
        <w:rFonts w:hint="default"/>
        <w:lang w:val="vi" w:eastAsia="en-US" w:bidi="ar-SA"/>
      </w:rPr>
    </w:lvl>
    <w:lvl w:ilvl="5" w:tplc="AA32F384">
      <w:numFmt w:val="bullet"/>
      <w:lvlText w:val="•"/>
      <w:lvlJc w:val="left"/>
      <w:pPr>
        <w:ind w:left="4680" w:hanging="267"/>
      </w:pPr>
      <w:rPr>
        <w:rFonts w:hint="default"/>
        <w:lang w:val="vi" w:eastAsia="en-US" w:bidi="ar-SA"/>
      </w:rPr>
    </w:lvl>
    <w:lvl w:ilvl="6" w:tplc="D074A0B0">
      <w:numFmt w:val="bullet"/>
      <w:lvlText w:val="•"/>
      <w:lvlJc w:val="left"/>
      <w:pPr>
        <w:ind w:left="5616" w:hanging="267"/>
      </w:pPr>
      <w:rPr>
        <w:rFonts w:hint="default"/>
        <w:lang w:val="vi" w:eastAsia="en-US" w:bidi="ar-SA"/>
      </w:rPr>
    </w:lvl>
    <w:lvl w:ilvl="7" w:tplc="F6C6B216">
      <w:numFmt w:val="bullet"/>
      <w:lvlText w:val="•"/>
      <w:lvlJc w:val="left"/>
      <w:pPr>
        <w:ind w:left="6552" w:hanging="267"/>
      </w:pPr>
      <w:rPr>
        <w:rFonts w:hint="default"/>
        <w:lang w:val="vi" w:eastAsia="en-US" w:bidi="ar-SA"/>
      </w:rPr>
    </w:lvl>
    <w:lvl w:ilvl="8" w:tplc="7E8E7994">
      <w:numFmt w:val="bullet"/>
      <w:lvlText w:val="•"/>
      <w:lvlJc w:val="left"/>
      <w:pPr>
        <w:ind w:left="7488" w:hanging="267"/>
      </w:pPr>
      <w:rPr>
        <w:rFonts w:hint="default"/>
        <w:lang w:val="vi" w:eastAsia="en-US" w:bidi="ar-SA"/>
      </w:rPr>
    </w:lvl>
  </w:abstractNum>
  <w:num w:numId="1" w16cid:durableId="764351343">
    <w:abstractNumId w:val="3"/>
  </w:num>
  <w:num w:numId="2" w16cid:durableId="15616820">
    <w:abstractNumId w:val="0"/>
  </w:num>
  <w:num w:numId="3" w16cid:durableId="2147309547">
    <w:abstractNumId w:val="1"/>
  </w:num>
  <w:num w:numId="4" w16cid:durableId="486362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E25C9"/>
    <w:rsid w:val="002E25C9"/>
    <w:rsid w:val="00313617"/>
    <w:rsid w:val="007F30A6"/>
    <w:rsid w:val="0082584B"/>
    <w:rsid w:val="008936C4"/>
    <w:rsid w:val="00B53EE1"/>
    <w:rsid w:val="00B72286"/>
    <w:rsid w:val="00BA1ECE"/>
    <w:rsid w:val="00DD081E"/>
    <w:rsid w:val="00F9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463D"/>
  <w15:docId w15:val="{5029DFA8-555F-408E-A7B7-5DC62EEC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spacing w:line="320" w:lineRule="exact"/>
      <w:ind w:left="311" w:hanging="31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90B83"/>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Ngoc Thanh</dc:creator>
  <cp:lastModifiedBy>Nguyễn Trung Hậu</cp:lastModifiedBy>
  <cp:revision>5</cp:revision>
  <dcterms:created xsi:type="dcterms:W3CDTF">2025-03-04T02:02:00Z</dcterms:created>
  <dcterms:modified xsi:type="dcterms:W3CDTF">2025-03-05T07:31:00Z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2023-11-05T00:00:00Z</vt:filetime>
  </property>
  <property fmtid="{D5CDD505-2E9C-101B-9397-08002B2CF9AE}" pid="3" name="Creator">
    <vt:lpwstr>Microsoft® Word 2013</vt:lpwstr>
  </property>
  <property fmtid="{D5CDD505-2E9C-101B-9397-08002B2CF9AE}" pid="4" name="LastSaved">
    <vt:filetime>2025-03-04T00:00:00Z</vt:filetime>
  </property>
  <property fmtid="{D5CDD505-2E9C-101B-9397-08002B2CF9AE}" pid="5" name="Producer">
    <vt:lpwstr>Microsoft® Word 2013</vt:lpwstr>
  </property>
</Properties>
</file>