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GPT 知識庫上傳與使用說明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上傳至 GPT 知識庫：給作者自己看的設定指南，也可一起放入 Repository</w:t>
      </w:r>
    </w:p>
    <w:p/>
    <w:p>
      <w:pPr>
        <w:pStyle w:val="Heading1"/>
      </w:pPr>
      <w:r>
        <w:t>一、建議上傳檔案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檔案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用途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01_GPT核心規則與回答格式.docx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固定 GPT 的角色、分析流程與回答格式。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02_外食食物判斷資料庫.docx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提供常見外食與飲料的一般判斷資料。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03_三餐外食建議資料庫.docx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支援早餐、午餐、晚餐對話啟動器。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04_測試範例與標準輸出.docx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提供測試題與預期回答方向。</w:t>
            </w:r>
          </w:p>
        </w:tc>
      </w:tr>
    </w:tbl>
    <w:p/>
    <w:p>
      <w:pPr>
        <w:pStyle w:val="Heading1"/>
      </w:pPr>
      <w:r>
        <w:t>二、GPT 設定建議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欄位</w:t>
            </w:r>
          </w:p>
        </w:tc>
        <w:tc>
          <w:tcPr>
            <w:tcW w:type="dxa" w:w="5156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建議內容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名稱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AI 外食減脂判斷助手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說明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協助使用者判斷外食、飲料、便當、早餐店、速食或吃到飽是否適合減脂，並提供改善吃法與替代選擇。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對話啟動器 1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幫我推薦減脂早餐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對話啟動器 2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幫我推薦減脂午餐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對話啟動器 3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幫我推薦減脂晚餐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對話啟動器 4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雞排便當減脂可以吃嗎？</w:t>
            </w:r>
          </w:p>
        </w:tc>
      </w:tr>
    </w:tbl>
    <w:p/>
    <w:p>
      <w:pPr>
        <w:pStyle w:val="Heading1"/>
      </w:pPr>
      <w:r>
        <w:t>三、使用方式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在 GPT 編輯畫面找到「知識庫」。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點選「上傳檔案」。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上傳本資料夾中的 Word 檔。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儲存 GPT。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使用早餐、午餐、晚餐對話啟動器測試。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再測試雞排便當、鐵板麵加奶茶、鍋燒烏龍、吃到飽等案例。</w:t>
      </w:r>
    </w:p>
    <w:p>
      <w:pPr>
        <w:pStyle w:val="Heading1"/>
      </w:pPr>
      <w:r>
        <w:t>四、注意事項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知識庫負責補充資料，真正的行為規則仍建議放在 GPT 的「指令」欄位。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知識庫內容越清楚，GPT 回答越穩定。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不要把個人敏感資料放入知識庫。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如果 GPT 回答太長，可以在指令中要求「回答控制在 300 字內」。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