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9D" w:rsidRDefault="00B74A9D" w:rsidP="00733853">
      <w:pPr>
        <w:pStyle w:val="Title"/>
      </w:pPr>
      <w:r>
        <w:t xml:space="preserve">GDAPS1 – Practice Exercise </w:t>
      </w:r>
    </w:p>
    <w:p w:rsidR="00B74A9D" w:rsidRDefault="00783F25" w:rsidP="00733853">
      <w:pPr>
        <w:pStyle w:val="Title"/>
      </w:pPr>
      <w:r>
        <w:t>Multiple Forms</w:t>
      </w:r>
    </w:p>
    <w:p w:rsidR="00B74A9D" w:rsidRDefault="00B74A9D" w:rsidP="00733853">
      <w:pPr>
        <w:pStyle w:val="Heading1"/>
      </w:pPr>
      <w:r>
        <w:t>Objective</w:t>
      </w:r>
    </w:p>
    <w:p w:rsidR="00B74A9D" w:rsidRDefault="00783F25" w:rsidP="00B74A9D">
      <w:r>
        <w:t xml:space="preserve">Create a number guessing game to practice creating additional forms in one project, opening them programmatically and getting them to communicate.  </w:t>
      </w:r>
    </w:p>
    <w:p w:rsidR="004C66EE" w:rsidRDefault="004C66EE" w:rsidP="00B74A9D"/>
    <w:p w:rsidR="00B74A9D" w:rsidRDefault="00B74A9D" w:rsidP="00733853">
      <w:pPr>
        <w:pStyle w:val="Heading1"/>
      </w:pPr>
      <w:r>
        <w:t>Details</w:t>
      </w:r>
    </w:p>
    <w:p w:rsidR="00783F25" w:rsidRDefault="00783F25" w:rsidP="00783F25">
      <w:r>
        <w:t>Start with a new Windows Forms project in Visual Studio.</w:t>
      </w:r>
    </w:p>
    <w:p w:rsidR="00783F25" w:rsidRDefault="00783F25" w:rsidP="00783F25"/>
    <w:p w:rsidR="00783F25" w:rsidRDefault="00783F25" w:rsidP="00783F25">
      <w:pPr>
        <w:pStyle w:val="Heading2"/>
      </w:pPr>
      <w:r>
        <w:t>Setup: The Parameters Form</w:t>
      </w:r>
    </w:p>
    <w:p w:rsidR="00783F25" w:rsidRDefault="00783F25" w:rsidP="00783F25">
      <w:pPr>
        <w:spacing w:line="192" w:lineRule="auto"/>
      </w:pPr>
      <w:r>
        <w:t>Form1 (or whatever you name it) will let the user set up the guessing game parameters.  Set up it up as follows:</w:t>
      </w:r>
    </w:p>
    <w:p w:rsidR="00783F25" w:rsidRDefault="00783F25" w:rsidP="00783F25">
      <w:pPr>
        <w:pStyle w:val="ListParagraph"/>
        <w:numPr>
          <w:ilvl w:val="0"/>
          <w:numId w:val="1"/>
        </w:numPr>
        <w:spacing w:after="0" w:line="276" w:lineRule="auto"/>
        <w:contextualSpacing w:val="0"/>
      </w:pPr>
      <w:r>
        <w:t>A start button</w:t>
      </w:r>
    </w:p>
    <w:p w:rsidR="00783F25" w:rsidRDefault="00783F25" w:rsidP="00783F25">
      <w:pPr>
        <w:pStyle w:val="ListParagraph"/>
        <w:numPr>
          <w:ilvl w:val="0"/>
          <w:numId w:val="1"/>
        </w:numPr>
        <w:spacing w:after="0" w:line="276" w:lineRule="auto"/>
        <w:contextualSpacing w:val="0"/>
      </w:pPr>
      <w:r>
        <w:t>Several text boxes for user input (with appropriate labels):</w:t>
      </w:r>
    </w:p>
    <w:p w:rsidR="00783F25" w:rsidRDefault="00783F25" w:rsidP="00783F25">
      <w:pPr>
        <w:pStyle w:val="ListParagraph"/>
        <w:numPr>
          <w:ilvl w:val="1"/>
          <w:numId w:val="1"/>
        </w:numPr>
        <w:spacing w:after="0" w:line="276" w:lineRule="auto"/>
        <w:contextualSpacing w:val="0"/>
      </w:pPr>
      <w:r>
        <w:t xml:space="preserve">The </w:t>
      </w:r>
      <w:r w:rsidRPr="006908D5">
        <w:rPr>
          <w:b/>
        </w:rPr>
        <w:t>low end</w:t>
      </w:r>
      <w:r>
        <w:t xml:space="preserve"> of the random number range</w:t>
      </w:r>
    </w:p>
    <w:p w:rsidR="00783F25" w:rsidRDefault="00783F25" w:rsidP="00783F25">
      <w:pPr>
        <w:pStyle w:val="ListParagraph"/>
        <w:numPr>
          <w:ilvl w:val="1"/>
          <w:numId w:val="1"/>
        </w:numPr>
        <w:spacing w:after="0" w:line="276" w:lineRule="auto"/>
        <w:contextualSpacing w:val="0"/>
      </w:pPr>
      <w:r>
        <w:t xml:space="preserve">The </w:t>
      </w:r>
      <w:r w:rsidRPr="006908D5">
        <w:rPr>
          <w:b/>
        </w:rPr>
        <w:t>high end</w:t>
      </w:r>
      <w:r>
        <w:t xml:space="preserve"> of the random number range</w:t>
      </w:r>
    </w:p>
    <w:p w:rsidR="00783F25" w:rsidRDefault="00783F25" w:rsidP="00783F25">
      <w:pPr>
        <w:pStyle w:val="ListParagraph"/>
        <w:numPr>
          <w:ilvl w:val="1"/>
          <w:numId w:val="1"/>
        </w:numPr>
        <w:spacing w:after="0" w:line="276" w:lineRule="auto"/>
        <w:contextualSpacing w:val="0"/>
      </w:pPr>
      <w:r>
        <w:t xml:space="preserve">How much </w:t>
      </w:r>
      <w:r w:rsidRPr="006908D5">
        <w:rPr>
          <w:b/>
        </w:rPr>
        <w:t>time</w:t>
      </w:r>
      <w:r>
        <w:t xml:space="preserve"> they’d like for the game</w:t>
      </w:r>
    </w:p>
    <w:p w:rsidR="00783F25" w:rsidRDefault="00783F25" w:rsidP="00783F25">
      <w:pPr>
        <w:pStyle w:val="ListParagraph"/>
        <w:numPr>
          <w:ilvl w:val="1"/>
          <w:numId w:val="1"/>
        </w:numPr>
        <w:spacing w:after="0" w:line="276" w:lineRule="auto"/>
        <w:contextualSpacing w:val="0"/>
      </w:pPr>
      <w:r>
        <w:t>Pre-populate the text boxes above with default values</w:t>
      </w:r>
    </w:p>
    <w:p w:rsidR="00783F25" w:rsidRDefault="00783F25" w:rsidP="00783F25">
      <w:pPr>
        <w:pStyle w:val="ListParagraph"/>
        <w:spacing w:after="0" w:line="276" w:lineRule="auto"/>
        <w:ind w:left="1440"/>
        <w:contextualSpacing w:val="0"/>
      </w:pPr>
    </w:p>
    <w:p w:rsidR="00783F25" w:rsidRDefault="00783F25" w:rsidP="00783F25">
      <w:pPr>
        <w:pStyle w:val="Heading2"/>
      </w:pPr>
      <w:r>
        <w:t>Setup: The Game Form</w:t>
      </w:r>
    </w:p>
    <w:p w:rsidR="00783F25" w:rsidRDefault="00783F25" w:rsidP="00783F25">
      <w:pPr>
        <w:spacing w:line="192" w:lineRule="auto"/>
      </w:pPr>
      <w:r>
        <w:t>Create a second windows form class called GameForm.  Be sure to select “Windows Form” instead of “Class” when creating it, as that will create the designer file appropriately and give you the required using statements.</w:t>
      </w:r>
    </w:p>
    <w:p w:rsidR="00783F25" w:rsidRDefault="00783F25" w:rsidP="00783F25">
      <w:pPr>
        <w:spacing w:line="192" w:lineRule="auto"/>
      </w:pPr>
      <w:r>
        <w:t>It should have the following controls:</w:t>
      </w:r>
    </w:p>
    <w:p w:rsidR="00783F25" w:rsidRDefault="00783F25" w:rsidP="00783F25">
      <w:pPr>
        <w:pStyle w:val="ListParagraph"/>
        <w:numPr>
          <w:ilvl w:val="0"/>
          <w:numId w:val="2"/>
        </w:numPr>
        <w:spacing w:after="0" w:line="276" w:lineRule="auto"/>
        <w:contextualSpacing w:val="0"/>
      </w:pPr>
      <w:r>
        <w:t xml:space="preserve">A text box for the user’s </w:t>
      </w:r>
      <w:r w:rsidRPr="00786931">
        <w:rPr>
          <w:b/>
        </w:rPr>
        <w:t>current guess</w:t>
      </w:r>
    </w:p>
    <w:p w:rsidR="00783F25" w:rsidRDefault="00783F25" w:rsidP="00783F25">
      <w:pPr>
        <w:pStyle w:val="ListParagraph"/>
        <w:numPr>
          <w:ilvl w:val="0"/>
          <w:numId w:val="2"/>
        </w:numPr>
        <w:spacing w:after="0" w:line="276" w:lineRule="auto"/>
        <w:contextualSpacing w:val="0"/>
      </w:pPr>
      <w:r>
        <w:t xml:space="preserve">A label for </w:t>
      </w:r>
      <w:r w:rsidRPr="00786931">
        <w:rPr>
          <w:b/>
        </w:rPr>
        <w:t>output</w:t>
      </w:r>
      <w:r>
        <w:t xml:space="preserve"> (whether the current guess is high or low)</w:t>
      </w:r>
    </w:p>
    <w:p w:rsidR="00783F25" w:rsidRDefault="00783F25" w:rsidP="00783F25">
      <w:pPr>
        <w:pStyle w:val="ListParagraph"/>
        <w:numPr>
          <w:ilvl w:val="0"/>
          <w:numId w:val="2"/>
        </w:numPr>
        <w:spacing w:after="0" w:line="276" w:lineRule="auto"/>
        <w:contextualSpacing w:val="0"/>
      </w:pPr>
      <w:r>
        <w:t xml:space="preserve">A </w:t>
      </w:r>
      <w:r w:rsidRPr="00786931">
        <w:rPr>
          <w:b/>
        </w:rPr>
        <w:t>guess button</w:t>
      </w:r>
      <w:r>
        <w:t xml:space="preserve"> the user can click</w:t>
      </w:r>
    </w:p>
    <w:p w:rsidR="00783F25" w:rsidRDefault="00783F25" w:rsidP="00783F25">
      <w:pPr>
        <w:pStyle w:val="ListParagraph"/>
        <w:numPr>
          <w:ilvl w:val="0"/>
          <w:numId w:val="2"/>
        </w:numPr>
        <w:spacing w:after="0" w:line="276" w:lineRule="auto"/>
        <w:contextualSpacing w:val="0"/>
      </w:pPr>
      <w:r>
        <w:t xml:space="preserve">A </w:t>
      </w:r>
      <w:r w:rsidRPr="00786931">
        <w:rPr>
          <w:b/>
        </w:rPr>
        <w:t>progress bar</w:t>
      </w:r>
      <w:r>
        <w:t xml:space="preserve"> that counts down while the game is in progress</w:t>
      </w:r>
    </w:p>
    <w:p w:rsidR="00783F25" w:rsidRDefault="00783F25" w:rsidP="00783F25">
      <w:pPr>
        <w:pStyle w:val="ListParagraph"/>
        <w:numPr>
          <w:ilvl w:val="0"/>
          <w:numId w:val="2"/>
        </w:numPr>
        <w:spacing w:after="0" w:line="276" w:lineRule="auto"/>
        <w:contextualSpacing w:val="0"/>
      </w:pPr>
      <w:r>
        <w:t xml:space="preserve">A </w:t>
      </w:r>
      <w:r w:rsidRPr="00786931">
        <w:rPr>
          <w:b/>
        </w:rPr>
        <w:t>timer</w:t>
      </w:r>
      <w:r>
        <w:t xml:space="preserve"> control that ticks once per second</w:t>
      </w:r>
    </w:p>
    <w:p w:rsidR="00783F25" w:rsidRDefault="00783F25" w:rsidP="00783F25">
      <w:pPr>
        <w:spacing w:line="192" w:lineRule="auto"/>
      </w:pPr>
    </w:p>
    <w:p w:rsidR="00783F25" w:rsidRDefault="00783F25" w:rsidP="00783F25">
      <w:r>
        <w:t>The GameForm class itself will need a parameterized constructor to accept the data for the game (low, high and time).  It’ll also need to do things like generate a random number, start the timer, etc.</w:t>
      </w:r>
    </w:p>
    <w:p w:rsidR="00783F25" w:rsidRDefault="00783F25" w:rsidP="00783F25">
      <w:r>
        <w:t xml:space="preserve">The timer’s tick event will need to update the progress bar accordingly and potentially cause the game to be over.  </w:t>
      </w:r>
    </w:p>
    <w:p w:rsidR="00783F25" w:rsidRDefault="00783F25" w:rsidP="00783F25">
      <w:pPr>
        <w:pStyle w:val="Heading2"/>
      </w:pPr>
      <w:r>
        <w:lastRenderedPageBreak/>
        <w:t>Playing the Game</w:t>
      </w:r>
    </w:p>
    <w:p w:rsidR="00783F25" w:rsidRPr="00783F25" w:rsidRDefault="00783F25" w:rsidP="00783F25">
      <w:pPr>
        <w:rPr>
          <w:i/>
          <w:iCs/>
        </w:rPr>
      </w:pPr>
      <w:r w:rsidRPr="00D96DBD">
        <w:rPr>
          <w:rStyle w:val="SubtleEmphasis"/>
        </w:rPr>
        <w:t xml:space="preserve">This part will require you </w:t>
      </w:r>
      <w:r>
        <w:rPr>
          <w:rStyle w:val="SubtleEmphasis"/>
        </w:rPr>
        <w:t>to add code to both</w:t>
      </w:r>
      <w:r w:rsidRPr="00D96DBD">
        <w:rPr>
          <w:rStyle w:val="SubtleEmphasis"/>
        </w:rPr>
        <w:t xml:space="preserve"> form classes.</w:t>
      </w:r>
    </w:p>
    <w:p w:rsidR="00783F25" w:rsidRDefault="00783F25" w:rsidP="00783F25">
      <w:r>
        <w:t>When the program starts up, the user should be able to start the game or change the values in the text boxes to customize the game.  When the user clicks start, verify the game parameters are valid:</w:t>
      </w:r>
    </w:p>
    <w:p w:rsidR="00783F25" w:rsidRDefault="00783F25" w:rsidP="00783F25">
      <w:pPr>
        <w:pStyle w:val="ListParagraph"/>
        <w:numPr>
          <w:ilvl w:val="0"/>
          <w:numId w:val="3"/>
        </w:numPr>
        <w:spacing w:after="0" w:line="276" w:lineRule="auto"/>
        <w:ind w:left="720"/>
        <w:contextualSpacing w:val="0"/>
      </w:pPr>
      <w:r>
        <w:t>There’s a valid value for the “low” number (it’s actually a number)</w:t>
      </w:r>
    </w:p>
    <w:p w:rsidR="00783F25" w:rsidRDefault="00783F25" w:rsidP="00783F25">
      <w:pPr>
        <w:pStyle w:val="ListParagraph"/>
        <w:numPr>
          <w:ilvl w:val="0"/>
          <w:numId w:val="3"/>
        </w:numPr>
        <w:spacing w:after="0" w:line="276" w:lineRule="auto"/>
        <w:ind w:left="720"/>
        <w:contextualSpacing w:val="0"/>
      </w:pPr>
      <w:r>
        <w:t>There’s a valid value for the “high” number (it’s actually a number)</w:t>
      </w:r>
    </w:p>
    <w:p w:rsidR="00783F25" w:rsidRDefault="00783F25" w:rsidP="00783F25">
      <w:pPr>
        <w:pStyle w:val="ListParagraph"/>
        <w:numPr>
          <w:ilvl w:val="0"/>
          <w:numId w:val="3"/>
        </w:numPr>
        <w:spacing w:after="0" w:line="276" w:lineRule="auto"/>
        <w:ind w:left="720"/>
        <w:contextualSpacing w:val="0"/>
      </w:pPr>
      <w:r>
        <w:t>Low is less than high</w:t>
      </w:r>
    </w:p>
    <w:p w:rsidR="00783F25" w:rsidRDefault="00783F25" w:rsidP="00783F25">
      <w:pPr>
        <w:pStyle w:val="ListParagraph"/>
        <w:numPr>
          <w:ilvl w:val="0"/>
          <w:numId w:val="3"/>
        </w:numPr>
        <w:spacing w:after="0" w:line="276" w:lineRule="auto"/>
        <w:ind w:left="720"/>
        <w:contextualSpacing w:val="0"/>
      </w:pPr>
      <w:r>
        <w:t>There’s at least 10 numbers between low and high</w:t>
      </w:r>
    </w:p>
    <w:p w:rsidR="00783F25" w:rsidRDefault="00783F25" w:rsidP="00783F25">
      <w:pPr>
        <w:pStyle w:val="ListParagraph"/>
        <w:numPr>
          <w:ilvl w:val="0"/>
          <w:numId w:val="3"/>
        </w:numPr>
        <w:spacing w:after="0" w:line="276" w:lineRule="auto"/>
        <w:ind w:left="720"/>
        <w:contextualSpacing w:val="0"/>
      </w:pPr>
      <w:r>
        <w:t>Time is greater than zero</w:t>
      </w:r>
    </w:p>
    <w:p w:rsidR="00783F25" w:rsidRDefault="00783F25" w:rsidP="00783F25">
      <w:pPr>
        <w:pStyle w:val="ListParagraph"/>
      </w:pPr>
    </w:p>
    <w:p w:rsidR="00783F25" w:rsidRDefault="00783F25" w:rsidP="00783F25">
      <w:r>
        <w:t xml:space="preserve">If the input is invalid for any reason, pop up a message box with a useful error message.  Do not start the game until the input is valid.  </w:t>
      </w:r>
    </w:p>
    <w:p w:rsidR="00783F25" w:rsidRDefault="00783F25" w:rsidP="00783F25">
      <w:r>
        <w:t>Once you’ve verified the data is valid, create a new GameForm and show it to the user.  Use ShowDialog( ), so that the user can’t start a second game while the first is active.</w:t>
      </w:r>
    </w:p>
    <w:p w:rsidR="00783F25" w:rsidRDefault="00783F25" w:rsidP="00783F25">
      <w:r>
        <w:t>At this point, the user should type numbers into the guess text box and click the guess button.  Update the output label after each guess, letting the user know if they were high or low.</w:t>
      </w:r>
    </w:p>
    <w:p w:rsidR="00783F25" w:rsidRDefault="00783F25" w:rsidP="00783F25">
      <w:pPr>
        <w:pStyle w:val="ListParagraph"/>
        <w:numPr>
          <w:ilvl w:val="0"/>
          <w:numId w:val="4"/>
        </w:numPr>
        <w:spacing w:after="0" w:line="276" w:lineRule="auto"/>
      </w:pPr>
      <w:r>
        <w:t>If the user guesses the correct number before the timer runs out, stop the timer and pop up a congratulatory message box.</w:t>
      </w:r>
    </w:p>
    <w:p w:rsidR="00783F25" w:rsidRDefault="00783F25" w:rsidP="00783F25">
      <w:pPr>
        <w:pStyle w:val="ListParagraph"/>
        <w:numPr>
          <w:ilvl w:val="0"/>
          <w:numId w:val="4"/>
        </w:numPr>
        <w:spacing w:after="0" w:line="276" w:lineRule="auto"/>
      </w:pPr>
      <w:r>
        <w:t>If the user fails to guess the number, pop up a failure message box.</w:t>
      </w:r>
    </w:p>
    <w:p w:rsidR="00783F25" w:rsidRDefault="00783F25" w:rsidP="00783F25">
      <w:pPr>
        <w:pStyle w:val="ListParagraph"/>
        <w:numPr>
          <w:ilvl w:val="0"/>
          <w:numId w:val="4"/>
        </w:numPr>
        <w:spacing w:after="0" w:line="276" w:lineRule="auto"/>
      </w:pPr>
      <w:r>
        <w:t>In either case, once the user closes the message box, close the form itself by calling this.Close( ).</w:t>
      </w:r>
    </w:p>
    <w:p w:rsidR="00783F25" w:rsidRDefault="00783F25" w:rsidP="00783F25">
      <w:pPr>
        <w:pStyle w:val="ListParagraph"/>
      </w:pPr>
    </w:p>
    <w:p w:rsidR="00B74A9D" w:rsidRDefault="00783F25" w:rsidP="00B74A9D">
      <w:r>
        <w:t>The user should be able to play again as many times as they’d like.  Feel free to experiment with KeyDown events so the user can just press enter instead of having to click the guess button each time.</w:t>
      </w:r>
    </w:p>
    <w:p w:rsidR="00980B65" w:rsidRDefault="00980B65" w:rsidP="00B74A9D"/>
    <w:p w:rsidR="009E1FAD" w:rsidRDefault="009E1FAD" w:rsidP="00733853">
      <w:pPr>
        <w:pStyle w:val="Heading1"/>
      </w:pPr>
      <w:r>
        <w:t>Submission</w:t>
      </w:r>
    </w:p>
    <w:p w:rsidR="009E1FAD" w:rsidRPr="00366C50" w:rsidRDefault="009E1FAD" w:rsidP="009E1FAD">
      <w:pPr>
        <w:rPr>
          <w:b/>
          <w:u w:val="single"/>
        </w:rPr>
      </w:pPr>
      <w:r>
        <w:rPr>
          <w:rFonts w:cstheme="minorHAnsi"/>
        </w:rPr>
        <w:t xml:space="preserve">All of your work must be commented and follow this course’s coding standards.  </w:t>
      </w:r>
      <w:r w:rsidRPr="00175266">
        <w:rPr>
          <w:rFonts w:cstheme="minorHAnsi"/>
          <w:b/>
        </w:rPr>
        <w:t xml:space="preserve">Read through the Coding Standards document (located in MyCourses) to check over your code before you complete your program.  </w:t>
      </w:r>
      <w:r w:rsidRPr="00F16744">
        <w:rPr>
          <w:b/>
        </w:rPr>
        <w:t>Make sure you follow the coding standards for all code you create.</w:t>
      </w:r>
    </w:p>
    <w:p w:rsidR="009E1FAD" w:rsidRDefault="009E1FAD" w:rsidP="009E1FAD">
      <w:pPr>
        <w:rPr>
          <w:rFonts w:cstheme="minorHAnsi"/>
        </w:rPr>
      </w:pPr>
    </w:p>
    <w:p w:rsidR="009E1FAD" w:rsidRDefault="009E1FAD" w:rsidP="009E1FAD">
      <w:pPr>
        <w:rPr>
          <w:rFonts w:cstheme="minorHAnsi"/>
        </w:rPr>
      </w:pPr>
      <w:r>
        <w:rPr>
          <w:rFonts w:cstheme="minorHAnsi"/>
        </w:rPr>
        <w:t xml:space="preserve">1) Submit:  Submit your program to the appropriate Assignments dropbox in MyCourses.  </w:t>
      </w:r>
    </w:p>
    <w:p w:rsidR="009E1FAD" w:rsidRDefault="009E1FAD" w:rsidP="009E1FAD">
      <w:pPr>
        <w:rPr>
          <w:rFonts w:cstheme="minorHAnsi"/>
        </w:rPr>
      </w:pPr>
    </w:p>
    <w:p w:rsidR="009A71F7" w:rsidRDefault="009E1FAD">
      <w:r>
        <w:rPr>
          <w:rFonts w:cstheme="minorHAnsi"/>
        </w:rPr>
        <w:t xml:space="preserve">2) Check-off:  </w:t>
      </w:r>
      <w:r w:rsidRPr="00A82275">
        <w:rPr>
          <w:rFonts w:cstheme="minorHAnsi"/>
        </w:rPr>
        <w:t>Show your working program to the instructor or TA</w:t>
      </w:r>
      <w:r>
        <w:rPr>
          <w:rFonts w:cstheme="minorHAnsi"/>
        </w:rPr>
        <w:t xml:space="preserve">. </w:t>
      </w:r>
      <w:r w:rsidRPr="00A82275">
        <w:rPr>
          <w:rFonts w:cstheme="minorHAnsi"/>
        </w:rPr>
        <w:t xml:space="preserve"> If you do not finish before class ends, complete the exercise for homewor</w:t>
      </w:r>
      <w:r>
        <w:rPr>
          <w:rFonts w:cstheme="minorHAnsi"/>
        </w:rPr>
        <w:t>k and show one of us in-class on the next class period</w:t>
      </w:r>
      <w:r w:rsidRPr="00A82275">
        <w:rPr>
          <w:rFonts w:cstheme="minorHAnsi"/>
        </w:rPr>
        <w:t xml:space="preserve">.  If your program works as expected, you will be “checked off” to earn credit for the exercise.  </w:t>
      </w:r>
      <w:bookmarkStart w:id="0" w:name="_GoBack"/>
      <w:bookmarkEnd w:id="0"/>
    </w:p>
    <w:sectPr w:rsidR="009A71F7" w:rsidSect="00EF6897">
      <w:headerReference w:type="default" r:id="rId7"/>
      <w:footerReference w:type="default" r:id="rId8"/>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1B5" w:rsidRDefault="00C931B5" w:rsidP="00B74A9D">
      <w:pPr>
        <w:spacing w:after="0" w:line="240" w:lineRule="auto"/>
      </w:pPr>
      <w:r>
        <w:separator/>
      </w:r>
    </w:p>
  </w:endnote>
  <w:endnote w:type="continuationSeparator" w:id="0">
    <w:p w:rsidR="00C931B5" w:rsidRDefault="00C931B5" w:rsidP="00B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054334"/>
      <w:docPartObj>
        <w:docPartGallery w:val="Page Numbers (Bottom of Page)"/>
        <w:docPartUnique/>
      </w:docPartObj>
    </w:sdtPr>
    <w:sdtEndPr/>
    <w:sdtContent>
      <w:sdt>
        <w:sdtPr>
          <w:id w:val="-1769616900"/>
          <w:docPartObj>
            <w:docPartGallery w:val="Page Numbers (Top of Page)"/>
            <w:docPartUnique/>
          </w:docPartObj>
        </w:sdtPr>
        <w:sdtEndPr/>
        <w:sdtContent>
          <w:p w:rsidR="003A60F5" w:rsidRDefault="003A60F5" w:rsidP="003A60F5">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106045</wp:posOffset>
                      </wp:positionV>
                      <wp:extent cx="58864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AE66A4"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35pt" to="46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" strokecolor="black [3200]" strokeweight=".5pt">
                      <v:stroke joinstyle="miter"/>
                    </v:line>
                  </w:pict>
                </mc:Fallback>
              </mc:AlternateContent>
            </w:r>
          </w:p>
          <w:p w:rsidR="003A60F5" w:rsidRDefault="003A60F5" w:rsidP="00EF6897">
            <w:pPr>
              <w:pStyle w:val="Footer"/>
              <w:tabs>
                <w:tab w:val="clear" w:pos="4680"/>
                <w:tab w:val="clear" w:pos="9360"/>
                <w:tab w:val="center" w:pos="4770"/>
                <w:tab w:val="right" w:pos="9270"/>
              </w:tabs>
            </w:pPr>
            <w:r>
              <w:t>GDAPS 1</w:t>
            </w:r>
            <w:r>
              <w:tab/>
            </w:r>
            <w:r w:rsidRPr="004211E7">
              <w:t xml:space="preserve">Page </w:t>
            </w:r>
            <w:r w:rsidRPr="004211E7">
              <w:rPr>
                <w:bCs/>
                <w:sz w:val="24"/>
                <w:szCs w:val="24"/>
              </w:rPr>
              <w:fldChar w:fldCharType="begin"/>
            </w:r>
            <w:r w:rsidRPr="004211E7">
              <w:rPr>
                <w:bCs/>
              </w:rPr>
              <w:instrText xml:space="preserve"> PAGE </w:instrText>
            </w:r>
            <w:r w:rsidRPr="004211E7">
              <w:rPr>
                <w:bCs/>
                <w:sz w:val="24"/>
                <w:szCs w:val="24"/>
              </w:rPr>
              <w:fldChar w:fldCharType="separate"/>
            </w:r>
            <w:r w:rsidR="00415DD8">
              <w:rPr>
                <w:bCs/>
                <w:noProof/>
              </w:rPr>
              <w:t>1</w:t>
            </w:r>
            <w:r w:rsidRPr="004211E7">
              <w:rPr>
                <w:bCs/>
                <w:sz w:val="24"/>
                <w:szCs w:val="24"/>
              </w:rPr>
              <w:fldChar w:fldCharType="end"/>
            </w:r>
            <w:r w:rsidR="00EF6897">
              <w:t xml:space="preserve"> of </w:t>
            </w:r>
            <w:r w:rsidRPr="004211E7">
              <w:rPr>
                <w:bCs/>
                <w:sz w:val="24"/>
                <w:szCs w:val="24"/>
              </w:rPr>
              <w:fldChar w:fldCharType="begin"/>
            </w:r>
            <w:r w:rsidRPr="004211E7">
              <w:rPr>
                <w:bCs/>
              </w:rPr>
              <w:instrText xml:space="preserve"> NUMPAGES  </w:instrText>
            </w:r>
            <w:r w:rsidRPr="004211E7">
              <w:rPr>
                <w:bCs/>
                <w:sz w:val="24"/>
                <w:szCs w:val="24"/>
              </w:rPr>
              <w:fldChar w:fldCharType="separate"/>
            </w:r>
            <w:r w:rsidR="00415DD8">
              <w:rPr>
                <w:bCs/>
                <w:noProof/>
              </w:rPr>
              <w:t>2</w:t>
            </w:r>
            <w:r w:rsidRPr="004211E7">
              <w:rPr>
                <w:bCs/>
                <w:sz w:val="24"/>
                <w:szCs w:val="24"/>
              </w:rPr>
              <w:fldChar w:fldCharType="end"/>
            </w:r>
            <w:r>
              <w:rPr>
                <w:b/>
                <w:bCs/>
                <w:sz w:val="24"/>
                <w:szCs w:val="24"/>
              </w:rPr>
              <w:tab/>
            </w:r>
            <w:r w:rsidRPr="003A60F5">
              <w:rPr>
                <w:bCs/>
                <w:sz w:val="24"/>
                <w:szCs w:val="24"/>
              </w:rPr>
              <w:t>IGME 105</w:t>
            </w:r>
            <w:r>
              <w:rPr>
                <w:b/>
                <w:bCs/>
                <w:sz w:val="24"/>
                <w:szCs w:val="24"/>
              </w:rPr>
              <w:tab/>
            </w:r>
          </w:p>
        </w:sdtContent>
      </w:sdt>
    </w:sdtContent>
  </w:sdt>
  <w:p w:rsidR="003A60F5" w:rsidRDefault="003A6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1B5" w:rsidRDefault="00C931B5" w:rsidP="00B74A9D">
      <w:pPr>
        <w:spacing w:after="0" w:line="240" w:lineRule="auto"/>
      </w:pPr>
      <w:r>
        <w:separator/>
      </w:r>
    </w:p>
  </w:footnote>
  <w:footnote w:type="continuationSeparator" w:id="0">
    <w:p w:rsidR="00C931B5" w:rsidRDefault="00C931B5" w:rsidP="00B74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A9D" w:rsidRDefault="00B74A9D">
    <w:pPr>
      <w:pStyle w:val="Header"/>
    </w:pPr>
  </w:p>
  <w:tbl>
    <w:tblPr>
      <w:tblStyle w:val="TableGrid"/>
      <w:tblW w:w="9248" w:type="dxa"/>
      <w:tblLook w:val="04A0" w:firstRow="1" w:lastRow="0" w:firstColumn="1" w:lastColumn="0" w:noHBand="0" w:noVBand="1"/>
    </w:tblPr>
    <w:tblGrid>
      <w:gridCol w:w="1922"/>
      <w:gridCol w:w="7326"/>
    </w:tblGrid>
    <w:tr w:rsidR="00B74A9D" w:rsidTr="00EF6897">
      <w:trPr>
        <w:trHeight w:val="804"/>
      </w:trPr>
      <w:tc>
        <w:tcPr>
          <w:tcW w:w="1922" w:type="dxa"/>
        </w:tcPr>
        <w:p w:rsidR="00B74A9D" w:rsidRDefault="00B74A9D">
          <w:pPr>
            <w:pStyle w:val="Header"/>
          </w:pPr>
          <w:r>
            <w:rPr>
              <w:noProof/>
            </w:rPr>
            <w:drawing>
              <wp:anchor distT="0" distB="0" distL="114300" distR="114300" simplePos="0" relativeHeight="251659264" behindDoc="0" locked="0" layoutInCell="1" allowOverlap="1">
                <wp:simplePos x="0" y="0"/>
                <wp:positionH relativeFrom="margin">
                  <wp:posOffset>172085</wp:posOffset>
                </wp:positionH>
                <wp:positionV relativeFrom="margin">
                  <wp:posOffset>76200</wp:posOffset>
                </wp:positionV>
                <wp:extent cx="890905" cy="347980"/>
                <wp:effectExtent l="0" t="0" r="4445" b="0"/>
                <wp:wrapNone/>
                <wp:docPr id="1" name="Picture 1" descr="Image result for r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t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0905" cy="3479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26" w:type="dxa"/>
        </w:tcPr>
        <w:p w:rsidR="00B74A9D" w:rsidRPr="00B74A9D" w:rsidRDefault="00B74A9D" w:rsidP="00B74A9D">
          <w:pPr>
            <w:pStyle w:val="Header"/>
            <w:jc w:val="center"/>
            <w:rPr>
              <w:rFonts w:ascii="Arial" w:hAnsi="Arial" w:cs="Arial"/>
              <w:sz w:val="24"/>
            </w:rPr>
          </w:pPr>
          <w:r w:rsidRPr="00B74A9D">
            <w:rPr>
              <w:rFonts w:ascii="Arial" w:hAnsi="Arial" w:cs="Arial"/>
              <w:sz w:val="24"/>
            </w:rPr>
            <w:t>Rochester Institute of Technology</w:t>
          </w:r>
        </w:p>
        <w:p w:rsidR="00B74A9D" w:rsidRPr="00B74A9D" w:rsidRDefault="00B74A9D" w:rsidP="00B74A9D">
          <w:pPr>
            <w:pStyle w:val="Header"/>
            <w:jc w:val="center"/>
            <w:rPr>
              <w:rFonts w:ascii="Arial" w:hAnsi="Arial" w:cs="Arial"/>
              <w:sz w:val="24"/>
            </w:rPr>
          </w:pPr>
          <w:r w:rsidRPr="00B74A9D">
            <w:rPr>
              <w:rFonts w:ascii="Arial" w:hAnsi="Arial" w:cs="Arial"/>
              <w:sz w:val="24"/>
            </w:rPr>
            <w:t>Golisano College of Computing and Information Sciences</w:t>
          </w:r>
        </w:p>
        <w:p w:rsidR="00B74A9D" w:rsidRDefault="00B74A9D" w:rsidP="00B74A9D">
          <w:pPr>
            <w:pStyle w:val="Header"/>
            <w:jc w:val="center"/>
          </w:pPr>
          <w:r w:rsidRPr="00B74A9D">
            <w:rPr>
              <w:rFonts w:ascii="Arial" w:hAnsi="Arial" w:cs="Arial"/>
              <w:sz w:val="24"/>
            </w:rPr>
            <w:t>School of Interactive Games and Media</w:t>
          </w:r>
        </w:p>
      </w:tc>
    </w:tr>
  </w:tbl>
  <w:p w:rsidR="00B74A9D" w:rsidRDefault="00B74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25809"/>
    <w:multiLevelType w:val="hybridMultilevel"/>
    <w:tmpl w:val="577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04169"/>
    <w:multiLevelType w:val="hybridMultilevel"/>
    <w:tmpl w:val="207E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807B3D"/>
    <w:multiLevelType w:val="hybridMultilevel"/>
    <w:tmpl w:val="5F48A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67AA1"/>
    <w:multiLevelType w:val="hybridMultilevel"/>
    <w:tmpl w:val="A61E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9D"/>
    <w:rsid w:val="00133913"/>
    <w:rsid w:val="00290338"/>
    <w:rsid w:val="002C7B72"/>
    <w:rsid w:val="002F0C27"/>
    <w:rsid w:val="003A60F5"/>
    <w:rsid w:val="00415DD8"/>
    <w:rsid w:val="004211E7"/>
    <w:rsid w:val="0047501F"/>
    <w:rsid w:val="004C66EE"/>
    <w:rsid w:val="005C36B0"/>
    <w:rsid w:val="006F3AFA"/>
    <w:rsid w:val="00733853"/>
    <w:rsid w:val="00783F25"/>
    <w:rsid w:val="007F19D4"/>
    <w:rsid w:val="00856C05"/>
    <w:rsid w:val="00980B65"/>
    <w:rsid w:val="009A71F7"/>
    <w:rsid w:val="009B5C78"/>
    <w:rsid w:val="009E1FAD"/>
    <w:rsid w:val="00A34FD3"/>
    <w:rsid w:val="00AB5123"/>
    <w:rsid w:val="00B74A9D"/>
    <w:rsid w:val="00B77318"/>
    <w:rsid w:val="00C931B5"/>
    <w:rsid w:val="00CB23DA"/>
    <w:rsid w:val="00DE321F"/>
    <w:rsid w:val="00EF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D45F8B-9AB9-47AC-8CE8-F6B398A9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6B0"/>
    <w:pPr>
      <w:jc w:val="left"/>
    </w:pPr>
  </w:style>
  <w:style w:type="paragraph" w:styleId="Heading1">
    <w:name w:val="heading 1"/>
    <w:basedOn w:val="Normal"/>
    <w:next w:val="Normal"/>
    <w:link w:val="Heading1Char"/>
    <w:uiPriority w:val="9"/>
    <w:qFormat/>
    <w:rsid w:val="0073385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3385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3385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3385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385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385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385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385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385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A9D"/>
  </w:style>
  <w:style w:type="paragraph" w:styleId="Footer">
    <w:name w:val="footer"/>
    <w:basedOn w:val="Normal"/>
    <w:link w:val="FooterChar"/>
    <w:uiPriority w:val="99"/>
    <w:unhideWhenUsed/>
    <w:rsid w:val="00B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A9D"/>
  </w:style>
  <w:style w:type="table" w:styleId="TableGrid">
    <w:name w:val="Table Grid"/>
    <w:basedOn w:val="TableNormal"/>
    <w:uiPriority w:val="39"/>
    <w:rsid w:val="00B7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3853"/>
    <w:rPr>
      <w:rFonts w:asciiTheme="majorHAnsi" w:eastAsiaTheme="majorEastAsia" w:hAnsiTheme="majorHAnsi" w:cstheme="majorBidi"/>
      <w:b/>
      <w:bCs/>
      <w:caps/>
      <w:spacing w:val="4"/>
      <w:sz w:val="28"/>
      <w:szCs w:val="28"/>
    </w:rPr>
  </w:style>
  <w:style w:type="paragraph" w:customStyle="1" w:styleId="Heading">
    <w:name w:val="Heading"/>
    <w:basedOn w:val="Normal"/>
    <w:link w:val="HeadingChar"/>
    <w:rsid w:val="00B74A9D"/>
    <w:rPr>
      <w:rFonts w:ascii="Arial" w:hAnsi="Arial"/>
      <w:b/>
      <w:i/>
      <w:sz w:val="28"/>
    </w:rPr>
  </w:style>
  <w:style w:type="character" w:customStyle="1" w:styleId="HeadingChar">
    <w:name w:val="Heading Char"/>
    <w:basedOn w:val="DefaultParagraphFont"/>
    <w:link w:val="Heading"/>
    <w:rsid w:val="00B74A9D"/>
    <w:rPr>
      <w:rFonts w:ascii="Arial" w:hAnsi="Arial"/>
      <w:b/>
      <w:i/>
      <w:sz w:val="28"/>
    </w:rPr>
  </w:style>
  <w:style w:type="character" w:customStyle="1" w:styleId="Heading2Char">
    <w:name w:val="Heading 2 Char"/>
    <w:basedOn w:val="DefaultParagraphFont"/>
    <w:link w:val="Heading2"/>
    <w:uiPriority w:val="9"/>
    <w:semiHidden/>
    <w:rsid w:val="0073385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3385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3385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385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385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3853"/>
    <w:rPr>
      <w:i/>
      <w:iCs/>
    </w:rPr>
  </w:style>
  <w:style w:type="character" w:customStyle="1" w:styleId="Heading8Char">
    <w:name w:val="Heading 8 Char"/>
    <w:basedOn w:val="DefaultParagraphFont"/>
    <w:link w:val="Heading8"/>
    <w:uiPriority w:val="9"/>
    <w:semiHidden/>
    <w:rsid w:val="00733853"/>
    <w:rPr>
      <w:b/>
      <w:bCs/>
    </w:rPr>
  </w:style>
  <w:style w:type="character" w:customStyle="1" w:styleId="Heading9Char">
    <w:name w:val="Heading 9 Char"/>
    <w:basedOn w:val="DefaultParagraphFont"/>
    <w:link w:val="Heading9"/>
    <w:uiPriority w:val="9"/>
    <w:semiHidden/>
    <w:rsid w:val="00733853"/>
    <w:rPr>
      <w:i/>
      <w:iCs/>
    </w:rPr>
  </w:style>
  <w:style w:type="paragraph" w:styleId="Caption">
    <w:name w:val="caption"/>
    <w:basedOn w:val="Normal"/>
    <w:next w:val="Normal"/>
    <w:uiPriority w:val="35"/>
    <w:semiHidden/>
    <w:unhideWhenUsed/>
    <w:qFormat/>
    <w:rsid w:val="00733853"/>
    <w:rPr>
      <w:b/>
      <w:bCs/>
      <w:sz w:val="18"/>
      <w:szCs w:val="18"/>
    </w:rPr>
  </w:style>
  <w:style w:type="paragraph" w:styleId="Title">
    <w:name w:val="Title"/>
    <w:basedOn w:val="Normal"/>
    <w:next w:val="Normal"/>
    <w:link w:val="TitleChar"/>
    <w:uiPriority w:val="10"/>
    <w:qFormat/>
    <w:rsid w:val="0073385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385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385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3853"/>
    <w:rPr>
      <w:rFonts w:asciiTheme="majorHAnsi" w:eastAsiaTheme="majorEastAsia" w:hAnsiTheme="majorHAnsi" w:cstheme="majorBidi"/>
      <w:sz w:val="24"/>
      <w:szCs w:val="24"/>
    </w:rPr>
  </w:style>
  <w:style w:type="character" w:styleId="Strong">
    <w:name w:val="Strong"/>
    <w:basedOn w:val="DefaultParagraphFont"/>
    <w:uiPriority w:val="22"/>
    <w:qFormat/>
    <w:rsid w:val="00733853"/>
    <w:rPr>
      <w:b/>
      <w:bCs/>
      <w:color w:val="auto"/>
    </w:rPr>
  </w:style>
  <w:style w:type="character" w:styleId="Emphasis">
    <w:name w:val="Emphasis"/>
    <w:basedOn w:val="DefaultParagraphFont"/>
    <w:uiPriority w:val="20"/>
    <w:qFormat/>
    <w:rsid w:val="00733853"/>
    <w:rPr>
      <w:i/>
      <w:iCs/>
      <w:color w:val="auto"/>
    </w:rPr>
  </w:style>
  <w:style w:type="paragraph" w:styleId="NoSpacing">
    <w:name w:val="No Spacing"/>
    <w:uiPriority w:val="1"/>
    <w:qFormat/>
    <w:rsid w:val="00733853"/>
    <w:pPr>
      <w:spacing w:after="0" w:line="240" w:lineRule="auto"/>
    </w:pPr>
  </w:style>
  <w:style w:type="paragraph" w:styleId="Quote">
    <w:name w:val="Quote"/>
    <w:basedOn w:val="Normal"/>
    <w:next w:val="Normal"/>
    <w:link w:val="QuoteChar"/>
    <w:uiPriority w:val="29"/>
    <w:qFormat/>
    <w:rsid w:val="0073385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385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385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385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3853"/>
    <w:rPr>
      <w:i/>
      <w:iCs/>
      <w:color w:val="auto"/>
    </w:rPr>
  </w:style>
  <w:style w:type="character" w:styleId="IntenseEmphasis">
    <w:name w:val="Intense Emphasis"/>
    <w:basedOn w:val="DefaultParagraphFont"/>
    <w:uiPriority w:val="21"/>
    <w:qFormat/>
    <w:rsid w:val="00733853"/>
    <w:rPr>
      <w:b/>
      <w:bCs/>
      <w:i/>
      <w:iCs/>
      <w:color w:val="auto"/>
    </w:rPr>
  </w:style>
  <w:style w:type="character" w:styleId="SubtleReference">
    <w:name w:val="Subtle Reference"/>
    <w:basedOn w:val="DefaultParagraphFont"/>
    <w:uiPriority w:val="31"/>
    <w:qFormat/>
    <w:rsid w:val="00733853"/>
    <w:rPr>
      <w:smallCaps/>
      <w:color w:val="auto"/>
      <w:u w:val="single" w:color="7F7F7F" w:themeColor="text1" w:themeTint="80"/>
    </w:rPr>
  </w:style>
  <w:style w:type="character" w:styleId="IntenseReference">
    <w:name w:val="Intense Reference"/>
    <w:basedOn w:val="DefaultParagraphFont"/>
    <w:uiPriority w:val="32"/>
    <w:qFormat/>
    <w:rsid w:val="00733853"/>
    <w:rPr>
      <w:b/>
      <w:bCs/>
      <w:smallCaps/>
      <w:color w:val="auto"/>
      <w:u w:val="single"/>
    </w:rPr>
  </w:style>
  <w:style w:type="character" w:styleId="BookTitle">
    <w:name w:val="Book Title"/>
    <w:basedOn w:val="DefaultParagraphFont"/>
    <w:uiPriority w:val="33"/>
    <w:qFormat/>
    <w:rsid w:val="00733853"/>
    <w:rPr>
      <w:b/>
      <w:bCs/>
      <w:smallCaps/>
      <w:color w:val="auto"/>
    </w:rPr>
  </w:style>
  <w:style w:type="paragraph" w:styleId="TOCHeading">
    <w:name w:val="TOC Heading"/>
    <w:basedOn w:val="Heading1"/>
    <w:next w:val="Normal"/>
    <w:uiPriority w:val="39"/>
    <w:semiHidden/>
    <w:unhideWhenUsed/>
    <w:qFormat/>
    <w:rsid w:val="00733853"/>
    <w:pPr>
      <w:outlineLvl w:val="9"/>
    </w:pPr>
  </w:style>
  <w:style w:type="paragraph" w:styleId="ListParagraph">
    <w:name w:val="List Paragraph"/>
    <w:basedOn w:val="Normal"/>
    <w:uiPriority w:val="34"/>
    <w:qFormat/>
    <w:rsid w:val="00733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s://www.rit.edu/marketing/brandportal/images/717/toolkits/logo/new_RIT_logo1_k.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Cascioli</dc:creator>
  <cp:keywords/>
  <dc:description/>
  <cp:lastModifiedBy>Chris Cascioli</cp:lastModifiedBy>
  <cp:revision>15</cp:revision>
  <dcterms:created xsi:type="dcterms:W3CDTF">2019-08-13T22:17:00Z</dcterms:created>
  <dcterms:modified xsi:type="dcterms:W3CDTF">2019-11-20T12:17:00Z</dcterms:modified>
</cp:coreProperties>
</file>