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 xml:space="preserve">START 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Bookings{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PROMPT ‘Booking_date’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GET Booking_date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DISPLAY  booking_date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Product_type(){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PROMPT product_type}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GET Product_type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Display Product_type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Delivery_date(){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PROMPT Delivery_date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GET Delivery_date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Vehicle_number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PROMPT ‘ Vehicle_number’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GET  Vehicle_number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DISPAY Vehicle_number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 xml:space="preserve">Location 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PROMPT ‘Location’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GET Location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DISPLAY Location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End while</w:t>
      </w:r>
    </w:p>
    <w:p w:rsid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End</w:t>
      </w:r>
    </w:p>
    <w:p w:rsidR="00652175" w:rsidRPr="00973FDB" w:rsidRDefault="00973FDB" w:rsidP="00973FDB">
      <w:pPr>
        <w:tabs>
          <w:tab w:val="left" w:pos="6792"/>
        </w:tabs>
        <w:rPr>
          <w:lang w:val="en-ZA"/>
        </w:rPr>
      </w:pPr>
      <w:r>
        <w:rPr>
          <w:lang w:val="en-ZA"/>
        </w:rPr>
        <w:t>Return</w:t>
      </w:r>
    </w:p>
    <w:sectPr w:rsidR="00652175" w:rsidRPr="0097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73FDB"/>
    <w:rsid w:val="00652175"/>
    <w:rsid w:val="0097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>HP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Naironga</dc:creator>
  <cp:keywords/>
  <dc:description/>
  <cp:lastModifiedBy>Monika Naironga</cp:lastModifiedBy>
  <cp:revision>2</cp:revision>
  <dcterms:created xsi:type="dcterms:W3CDTF">2021-05-26T09:01:00Z</dcterms:created>
  <dcterms:modified xsi:type="dcterms:W3CDTF">2021-05-26T09:02:00Z</dcterms:modified>
</cp:coreProperties>
</file>