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Things</w:t>
      </w:r>
      <w:r>
        <w:t xml:space="preserve"> </w:t>
      </w:r>
      <w:r>
        <w:t xml:space="preserve">that</w:t>
      </w:r>
      <w:r>
        <w:t xml:space="preserve"> </w:t>
      </w:r>
      <w:r>
        <w:t xml:space="preserve">cannot</w:t>
      </w:r>
      <w:r>
        <w:t xml:space="preserve"> </w:t>
      </w:r>
      <w:r>
        <w:t xml:space="preserve">go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project!</w:t>
      </w:r>
    </w:p>
    <w:p>
      <w:pPr>
        <w:numPr>
          <w:ilvl w:val="0"/>
          <w:numId w:val="1001"/>
        </w:numPr>
      </w:pPr>
      <w:r>
        <w:t xml:space="preserve">Statements of hypotheses (e.g.,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)</w:t>
      </w:r>
    </w:p>
    <w:p>
      <w:pPr>
        <w:numPr>
          <w:ilvl w:val="0"/>
          <w:numId w:val="1001"/>
        </w:numPr>
      </w:pPr>
      <w:r>
        <w:t xml:space="preserve">Statements that say your condition has been</w:t>
      </w:r>
      <w:r>
        <w:t xml:space="preserve"> </w:t>
      </w:r>
      <w:r>
        <w:t xml:space="preserve">“</w:t>
      </w:r>
      <w:r>
        <w:t xml:space="preserve">met</w:t>
      </w:r>
      <w:r>
        <w:t xml:space="preserve">”</w:t>
      </w:r>
      <w:r>
        <w:t xml:space="preserve"> </w:t>
      </w:r>
      <w:r>
        <w:t xml:space="preserve">😡</w:t>
      </w:r>
    </w:p>
    <w:p>
      <w:pPr>
        <w:numPr>
          <w:ilvl w:val="1"/>
          <w:numId w:val="1002"/>
        </w:numPr>
        <w:pStyle w:val="Compact"/>
      </w:pPr>
      <w:r>
        <w:t xml:space="preserve">If you have no evidence that the condition is violated, simply state so.</w:t>
      </w:r>
    </w:p>
    <w:p>
      <w:pPr>
        <w:numPr>
          <w:ilvl w:val="0"/>
          <w:numId w:val="1001"/>
        </w:numPr>
      </w:pPr>
      <w:r>
        <w:t xml:space="preserve">The s-word (significance) 😱</w:t>
      </w:r>
    </w:p>
    <w:p>
      <w:pPr>
        <w:numPr>
          <w:ilvl w:val="1"/>
          <w:numId w:val="1003"/>
        </w:numPr>
        <w:pStyle w:val="Compact"/>
      </w:pPr>
      <w:r>
        <w:t xml:space="preserve">Provide a more descriptive summary of your findings!</w:t>
      </w:r>
    </w:p>
    <w:p>
      <w:pPr>
        <w:numPr>
          <w:ilvl w:val="0"/>
          <w:numId w:val="1001"/>
        </w:numPr>
      </w:pPr>
      <w:r>
        <w:t xml:space="preserve">Long paragraphs!</w:t>
      </w:r>
    </w:p>
    <w:p>
      <w:pPr>
        <w:numPr>
          <w:ilvl w:val="1"/>
          <w:numId w:val="1004"/>
        </w:numPr>
        <w:pStyle w:val="Compact"/>
      </w:pPr>
      <w:r>
        <w:t xml:space="preserve">Break into smaller 3-4 sentence paragraphs surrounding the same topic.</w:t>
      </w:r>
    </w:p>
    <w:p>
      <w:pPr>
        <w:numPr>
          <w:ilvl w:val="0"/>
          <w:numId w:val="1001"/>
        </w:numPr>
      </w:pPr>
      <w:r>
        <w:t xml:space="preserve">The same sentence written in multiple sections. 🙃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that cannot go in your project!</dc:title>
  <dc:creator/>
  <cp:keywords/>
  <dcterms:created xsi:type="dcterms:W3CDTF">2024-01-09T00:41:19Z</dcterms:created>
  <dcterms:modified xsi:type="dcterms:W3CDTF">2024-01-09T00:41:19Z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