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1</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Cs/>
          <w:b/>
        </w:rPr>
        <w:t xml:space="preserve">Why was it important to mix the bowl before the balls were sampled?</w:t>
      </w:r>
    </w:p>
    <w:p>
      <w:pPr>
        <w:pStyle w:val="BodyText"/>
      </w:pPr>
      <w:r>
        <w:t xml:space="preserve"> </w:t>
      </w:r>
    </w:p>
    <w:p>
      <w:pPr>
        <w:pStyle w:val="BodyText"/>
      </w:pPr>
      <w:r>
        <w:rPr>
          <w:bCs/>
          <w:b/>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Cs/>
          <w:b/>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Cs/>
          <w:b/>
        </w:rPr>
        <w:t xml:space="preserve">Why did we not take 1000</w:t>
      </w:r>
      <w:r>
        <w:rPr>
          <w:bCs/>
          <w:b/>
        </w:rPr>
        <w:t xml:space="preserve"> </w:t>
      </w:r>
      <w:r>
        <w:rPr>
          <w:bCs/>
          <w:b/>
        </w:rPr>
        <w:t xml:space="preserve">“</w:t>
      </w:r>
      <w:r>
        <w:rPr>
          <w:bCs/>
          <w:b/>
        </w:rPr>
        <w:t xml:space="preserve">tactile</w:t>
      </w:r>
      <w:r>
        <w:rPr>
          <w:bCs/>
          <w:b/>
        </w:rPr>
        <w:t xml:space="preserve">”</w:t>
      </w:r>
      <w:r>
        <w:rPr>
          <w:bCs/>
          <w:b/>
        </w:rPr>
        <w:t xml:space="preserve"> </w:t>
      </w:r>
      <w:r>
        <w:rPr>
          <w:bCs/>
          <w:b/>
        </w:rPr>
        <w:t xml:space="preserve">samples of 50 balls by hand?</w:t>
      </w:r>
    </w:p>
    <w:p>
      <w:pPr>
        <w:pStyle w:val="BodyText"/>
      </w:pPr>
      <w:r>
        <w:t xml:space="preserve"> </w:t>
      </w:r>
    </w:p>
    <w:p>
      <w:pPr>
        <w:pStyle w:val="BodyText"/>
      </w:pPr>
      <w:r>
        <w:rPr>
          <w:bCs/>
          <w:b/>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Cs/>
          <w:b/>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numPr>
          <w:ilvl w:val="0"/>
          <w:numId w:val="1001"/>
        </w:numPr>
        <w:pStyle w:val="Compact"/>
      </w:pPr>
      <w:r>
        <w:t xml:space="preserve">They varied less</w:t>
      </w:r>
    </w:p>
    <w:p>
      <w:pPr>
        <w:numPr>
          <w:ilvl w:val="0"/>
          <w:numId w:val="1001"/>
        </w:numPr>
        <w:pStyle w:val="Compact"/>
      </w:pPr>
      <w:r>
        <w:t xml:space="preserve">They varied by the same amount</w:t>
      </w:r>
    </w:p>
    <w:p>
      <w:pPr>
        <w:numPr>
          <w:ilvl w:val="0"/>
          <w:numId w:val="1001"/>
        </w:numPr>
        <w:pStyle w:val="Compact"/>
      </w:pPr>
      <w:r>
        <w:t xml:space="preserve">They varied more</w:t>
      </w:r>
    </w:p>
    <w:p>
      <w:pPr>
        <w:pStyle w:val="FirstParagraph"/>
      </w:pPr>
      <w:r>
        <w:t xml:space="preserve"> </w:t>
      </w:r>
    </w:p>
    <w:p>
      <w:pPr>
        <w:pStyle w:val="BodyText"/>
      </w:pPr>
      <w:r>
        <w:rPr>
          <w:bCs/>
          <w:b/>
        </w:rPr>
        <w:t xml:space="preserve">What summary statistic was used to quantify how much the 1000 proportions red varied?</w:t>
      </w:r>
    </w:p>
    <w:p>
      <w:pPr>
        <w:numPr>
          <w:ilvl w:val="0"/>
          <w:numId w:val="1002"/>
        </w:numPr>
        <w:pStyle w:val="Compact"/>
      </w:pPr>
      <w:r>
        <w:t xml:space="preserve">The interquartile range</w:t>
      </w:r>
    </w:p>
    <w:p>
      <w:pPr>
        <w:numPr>
          <w:ilvl w:val="0"/>
          <w:numId w:val="1002"/>
        </w:numPr>
        <w:pStyle w:val="Compact"/>
      </w:pPr>
      <w:r>
        <w:t xml:space="preserve">The standard deviation</w:t>
      </w:r>
    </w:p>
    <w:p>
      <w:pPr>
        <w:numPr>
          <w:ilvl w:val="0"/>
          <w:numId w:val="1002"/>
        </w:numPr>
        <w:pStyle w:val="Compact"/>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Cs/>
          <w:b/>
        </w:rPr>
        <w:t xml:space="preserve">In the case of the bowl activity, what is the population parameter? Do we know its value?</w:t>
      </w:r>
    </w:p>
    <w:p>
      <w:pPr>
        <w:pStyle w:val="BodyText"/>
      </w:pPr>
      <w:r>
        <w:t xml:space="preserve"> </w:t>
      </w:r>
    </w:p>
    <w:p>
      <w:pPr>
        <w:pStyle w:val="BodyText"/>
      </w:pPr>
      <w:r>
        <w:rPr>
          <w:bCs/>
          <w:b/>
        </w:rPr>
        <w:t xml:space="preserve">What would performing a census in the bowl activity correspond to? Why was a a census not performed?</w:t>
      </w:r>
    </w:p>
    <w:p>
      <w:pPr>
        <w:pStyle w:val="BodyText"/>
      </w:pPr>
      <w:r>
        <w:t xml:space="preserve"> </w:t>
      </w:r>
    </w:p>
    <w:p>
      <w:pPr>
        <w:pStyle w:val="BodyText"/>
      </w:pPr>
      <w:r>
        <w:rPr>
          <w:bCs/>
          <w:b/>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Cs/>
          <w:b/>
        </w:rPr>
        <w:t xml:space="preserve">How did we ensure that our tactile samples using the shovel were random?</w:t>
      </w:r>
    </w:p>
    <w:p>
      <w:pPr>
        <w:pStyle w:val="BodyText"/>
      </w:pPr>
      <w:r>
        <w:t xml:space="preserve"> </w:t>
      </w:r>
    </w:p>
    <w:p>
      <w:pPr>
        <w:pStyle w:val="BodyText"/>
      </w:pPr>
      <w:r>
        <w:rPr>
          <w:bCs/>
          <w:b/>
        </w:rPr>
        <w:t xml:space="preserve">Why is it important that sampling be done at random?</w:t>
      </w:r>
    </w:p>
    <w:p>
      <w:pPr>
        <w:pStyle w:val="BodyText"/>
      </w:pPr>
      <w:r>
        <w:t xml:space="preserve"> </w:t>
      </w:r>
    </w:p>
    <w:p>
      <w:pPr>
        <w:pStyle w:val="BodyText"/>
      </w:pPr>
      <w:r>
        <w:rPr>
          <w:bCs/>
          <w:b/>
        </w:rPr>
        <w:t xml:space="preserve">What are we inferring about the bowl based on the samples using the shovel?</w:t>
      </w:r>
    </w:p>
    <w:p>
      <w:pPr>
        <w:pStyle w:val="BodyText"/>
      </w:pPr>
      <w:r>
        <w:t xml:space="preserve"> </w:t>
      </w:r>
    </w:p>
    <w:p>
      <w:pPr>
        <w:pStyle w:val="BodyText"/>
      </w:pPr>
      <w:r>
        <w:rPr>
          <w:bCs/>
          <w:b/>
        </w:rPr>
        <w:t xml:space="preserve">What purpose did the sampling distributions serve?</w:t>
      </w:r>
    </w:p>
    <w:p>
      <w:pPr>
        <w:pStyle w:val="BodyText"/>
      </w:pPr>
      <w:r>
        <w:t xml:space="preserve"> </w:t>
      </w:r>
    </w:p>
    <w:p>
      <w:pPr>
        <w:pStyle w:val="BodyText"/>
      </w:pPr>
      <w:r>
        <w:rPr>
          <w:bCs/>
          <w:b/>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Cs/>
          <w:i/>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Cs/>
          <w:b/>
        </w:rPr>
        <w:t xml:space="preserve">What is the difference between an</w:t>
      </w:r>
      <w:r>
        <w:rPr>
          <w:bCs/>
          <w:b/>
        </w:rPr>
        <w:t xml:space="preserve"> </w:t>
      </w:r>
      <w:r>
        <w:rPr>
          <w:iCs/>
          <w:i/>
          <w:bCs/>
          <w:b/>
        </w:rPr>
        <w:t xml:space="preserve">accurate</w:t>
      </w:r>
      <w:r>
        <w:rPr>
          <w:bCs/>
          <w:b/>
        </w:rPr>
        <w:t xml:space="preserve"> </w:t>
      </w:r>
      <w:r>
        <w:rPr>
          <w:bCs/>
          <w:b/>
        </w:rPr>
        <w:t xml:space="preserve">and a</w:t>
      </w:r>
      <w:r>
        <w:rPr>
          <w:bCs/>
          <w:b/>
        </w:rPr>
        <w:t xml:space="preserve"> </w:t>
      </w:r>
      <w:r>
        <w:rPr>
          <w:iCs/>
          <w:i/>
          <w:bCs/>
          <w:b/>
        </w:rPr>
        <w:t xml:space="preserve">precise</w:t>
      </w:r>
      <w:r>
        <w:rPr>
          <w:bCs/>
          <w:b/>
        </w:rPr>
        <w:t xml:space="preserve"> </w:t>
      </w:r>
      <w:r>
        <w:rPr>
          <w:bCs/>
          <w:b/>
        </w:rPr>
        <w:t xml:space="preserve">estimate?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accurate</w:t>
      </w:r>
      <w:r>
        <w:rPr>
          <w:bCs/>
          <w:b/>
        </w:rPr>
        <w:t xml:space="preserve">?</w:t>
      </w:r>
    </w:p>
    <w:p>
      <w:pPr>
        <w:pStyle w:val="BodyText"/>
      </w:pPr>
      <w:r>
        <w:t xml:space="preserve"> </w:t>
      </w:r>
    </w:p>
    <w:p>
      <w:pPr>
        <w:pStyle w:val="BodyText"/>
      </w:pPr>
      <w:r>
        <w:rPr>
          <w:bCs/>
          <w:b/>
        </w:rPr>
        <w:t xml:space="preserve">How do we ensure that an estimate is</w:t>
      </w:r>
      <w:r>
        <w:rPr>
          <w:bCs/>
          <w:b/>
        </w:rPr>
        <w:t xml:space="preserve"> </w:t>
      </w:r>
      <w:r>
        <w:rPr>
          <w:iCs/>
          <w:i/>
          <w:bCs/>
          <w:b/>
        </w:rPr>
        <w:t xml:space="preserve">precise</w:t>
      </w:r>
      <w:r>
        <w:rPr>
          <w:bCs/>
          <w:b/>
        </w:rPr>
        <w:t xml:space="preserve">?</w:t>
      </w:r>
    </w:p>
    <w:p>
      <w:pPr>
        <w:pStyle w:val="BodyText"/>
      </w:pPr>
      <w:r>
        <w:t xml:space="preserve"> </w:t>
      </w:r>
    </w:p>
    <w:p>
      <w:pPr>
        <w:pStyle w:val="BodyText"/>
      </w:pPr>
      <w:r>
        <w:rPr>
          <w:bCs/>
          <w:b/>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Cs/>
          <w:b/>
        </w:rPr>
        <w:t xml:space="preserve">Figure 15 with the targets shows four combinations of</w:t>
      </w:r>
      <w:r>
        <w:rPr>
          <w:bCs/>
          <w:b/>
        </w:rPr>
        <w:t xml:space="preserve"> </w:t>
      </w:r>
      <w:r>
        <w:rPr>
          <w:bCs/>
          <w:b/>
        </w:rPr>
        <w:t xml:space="preserve">“</w:t>
      </w:r>
      <w:r>
        <w:rPr>
          <w:bCs/>
          <w:b/>
        </w:rPr>
        <w:t xml:space="preserve">accurate versus precise</w:t>
      </w:r>
      <w:r>
        <w:rPr>
          <w:bCs/>
          <w:b/>
        </w:rPr>
        <w:t xml:space="preserve">”</w:t>
      </w:r>
      <w:r>
        <w:rPr>
          <w:bCs/>
          <w:b/>
        </w:rPr>
        <w:t xml:space="preserve"> </w:t>
      </w:r>
      <w:r>
        <w:rPr>
          <w:bCs/>
          <w:b/>
        </w:rPr>
        <w:t xml:space="preserve">estimates. Draw four</w:t>
      </w:r>
      <w:r>
        <w:rPr>
          <w:bCs/>
          <w:b/>
        </w:rPr>
        <w:t xml:space="preserve"> </w:t>
      </w:r>
      <w:r>
        <w:rPr>
          <w:iCs/>
          <w:i/>
          <w:bCs/>
          <w:b/>
        </w:rPr>
        <w:t xml:space="preserve">sampling distributions</w:t>
      </w:r>
      <w:r>
        <w:rPr>
          <w:bCs/>
          <w:b/>
        </w:rPr>
        <w:t xml:space="preserve"> </w:t>
      </w:r>
      <w:r>
        <w:rPr>
          <w:bCs/>
          <w:b/>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Cs/>
          <w:b/>
        </w:rPr>
        <w:t xml:space="preserve">High precision, low accuracy</w:t>
      </w:r>
    </w:p>
    <w:p>
      <w:pPr>
        <w:pStyle w:val="BodyText"/>
      </w:pPr>
      <w:r>
        <w:t xml:space="preserve"> </w:t>
      </w:r>
      <w:r>
        <w:t xml:space="preserve"> </w:t>
      </w:r>
      <w:r>
        <w:t xml:space="preserve"> </w:t>
      </w:r>
    </w:p>
    <w:p>
      <w:pPr>
        <w:pStyle w:val="BodyText"/>
      </w:pPr>
      <w:r>
        <w:rPr>
          <w:bCs/>
          <w:b/>
        </w:rPr>
        <w:t xml:space="preserve">High precision, high accuracy</w:t>
      </w:r>
    </w:p>
    <w:p>
      <w:pPr>
        <w:pStyle w:val="BodyText"/>
      </w:pPr>
      <w:r>
        <w:t xml:space="preserve"> </w:t>
      </w:r>
      <w:r>
        <w:t xml:space="preserve"> </w:t>
      </w:r>
      <w:r>
        <w:t xml:space="preserve"> </w:t>
      </w:r>
    </w:p>
    <w:p>
      <w:pPr>
        <w:pStyle w:val="BodyText"/>
      </w:pPr>
      <w:r>
        <w:rPr>
          <w:bCs/>
          <w:b/>
        </w:rPr>
        <w:t xml:space="preserve">Low precision, low accuracy</w:t>
      </w:r>
    </w:p>
    <w:p>
      <w:pPr>
        <w:pStyle w:val="BodyText"/>
      </w:pPr>
      <w:r>
        <w:t xml:space="preserve"> </w:t>
      </w:r>
      <w:r>
        <w:t xml:space="preserve"> </w:t>
      </w:r>
      <w:r>
        <w:t xml:space="preserve"> </w:t>
      </w:r>
    </w:p>
    <w:p>
      <w:pPr>
        <w:pStyle w:val="BodyText"/>
      </w:pPr>
      <w:r>
        <w:rPr>
          <w:bCs/>
          <w:b/>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1 – Sampling</dc:title>
  <dc:creator/>
  <cp:keywords/>
  <dcterms:created xsi:type="dcterms:W3CDTF">2024-03-20T20:10:38Z</dcterms:created>
  <dcterms:modified xsi:type="dcterms:W3CDTF">2024-03-20T20:10:38Z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