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26" w:type="dxa"/>
        <w:tblInd w:w="-815" w:type="dxa"/>
        <w:tblLook w:val="04A0" w:firstRow="1" w:lastRow="0" w:firstColumn="1" w:lastColumn="0" w:noHBand="0" w:noVBand="1"/>
      </w:tblPr>
      <w:tblGrid>
        <w:gridCol w:w="11026"/>
      </w:tblGrid>
      <w:tr w:rsidR="00006EFC" w14:paraId="7794ED81" w14:textId="77777777" w:rsidTr="00457420">
        <w:tc>
          <w:tcPr>
            <w:tcW w:w="11026" w:type="dxa"/>
          </w:tcPr>
          <w:p w14:paraId="7AFDD9AE" w14:textId="38E975B9" w:rsidR="00006EFC" w:rsidRDefault="00006EFC" w:rsidP="00006EFC">
            <w:pPr>
              <w:jc w:val="center"/>
              <w:rPr>
                <w:b/>
                <w:bCs/>
                <w:sz w:val="28"/>
                <w:szCs w:val="28"/>
              </w:rPr>
            </w:pPr>
            <w:r w:rsidRPr="00006EFC">
              <w:rPr>
                <w:b/>
                <w:bCs/>
                <w:sz w:val="36"/>
                <w:szCs w:val="36"/>
              </w:rPr>
              <w:br w:type="page"/>
              <w:t xml:space="preserve">Simulation-based </w:t>
            </w:r>
            <w:r>
              <w:rPr>
                <w:b/>
                <w:bCs/>
                <w:sz w:val="36"/>
                <w:szCs w:val="36"/>
              </w:rPr>
              <w:t>Confidence Interval</w:t>
            </w:r>
            <w:r w:rsidRPr="00006EFC">
              <w:rPr>
                <w:b/>
                <w:bCs/>
                <w:sz w:val="36"/>
                <w:szCs w:val="36"/>
              </w:rPr>
              <w:t xml:space="preserve"> for a </w:t>
            </w:r>
            <w:r w:rsidRPr="00006EFC">
              <w:rPr>
                <w:b/>
                <w:bCs/>
                <w:color w:val="156082" w:themeColor="accent1"/>
                <w:sz w:val="36"/>
                <w:szCs w:val="36"/>
              </w:rPr>
              <w:t xml:space="preserve">Multiple </w:t>
            </w:r>
            <w:r w:rsidRPr="00006EFC">
              <w:rPr>
                <w:b/>
                <w:bCs/>
                <w:sz w:val="36"/>
                <w:szCs w:val="36"/>
              </w:rPr>
              <w:t>Regression</w:t>
            </w:r>
          </w:p>
        </w:tc>
      </w:tr>
      <w:tr w:rsidR="00006EFC" w14:paraId="2C2272E0" w14:textId="77777777" w:rsidTr="00457420">
        <w:tc>
          <w:tcPr>
            <w:tcW w:w="11026" w:type="dxa"/>
          </w:tcPr>
          <w:p w14:paraId="27687376" w14:textId="77777777" w:rsidR="00006EFC" w:rsidRDefault="00006EFC" w:rsidP="00457420">
            <w:pPr>
              <w:jc w:val="center"/>
              <w:rPr>
                <w:b/>
                <w:bCs/>
                <w:sz w:val="28"/>
                <w:szCs w:val="28"/>
              </w:rPr>
            </w:pPr>
            <w:r>
              <w:rPr>
                <w:b/>
                <w:bCs/>
                <w:sz w:val="28"/>
                <w:szCs w:val="28"/>
              </w:rPr>
              <w:t>Obtaining the Sample (Observed) Regression Fit</w:t>
            </w:r>
            <w:r>
              <w:rPr>
                <w:b/>
                <w:bCs/>
                <w:sz w:val="28"/>
                <w:szCs w:val="28"/>
              </w:rPr>
              <w:br/>
            </w:r>
          </w:p>
          <w:p w14:paraId="6D224A9C" w14:textId="77777777" w:rsidR="00006EFC" w:rsidRPr="00AB44E1" w:rsidRDefault="00006EFC" w:rsidP="00457420">
            <w:pPr>
              <w:rPr>
                <w:rFonts w:ascii="Courier New" w:hAnsi="Courier New" w:cs="Courier New"/>
              </w:rPr>
            </w:pPr>
            <w:r w:rsidRPr="00AB44E1">
              <w:rPr>
                <w:rFonts w:ascii="Courier New" w:hAnsi="Courier New" w:cs="Courier New"/>
                <w:color w:val="000000" w:themeColor="text1"/>
              </w:rPr>
              <w:t xml:space="preserve">obs_fit &lt;- </w:t>
            </w:r>
            <w:r w:rsidRPr="00AB44E1">
              <w:rPr>
                <w:rFonts w:ascii="Courier New" w:hAnsi="Courier New" w:cs="Courier New"/>
                <w:color w:val="FF0000"/>
              </w:rPr>
              <w:t>&lt;NAME OF DATASET&gt;</w:t>
            </w:r>
            <w:r w:rsidRPr="00AB44E1">
              <w:rPr>
                <w:rFonts w:ascii="Courier New" w:hAnsi="Courier New" w:cs="Courier New"/>
              </w:rPr>
              <w:t xml:space="preserve"> %&gt;%</w:t>
            </w:r>
          </w:p>
          <w:p w14:paraId="57952D38" w14:textId="77777777" w:rsidR="00006EFC" w:rsidRPr="00AB44E1" w:rsidRDefault="00006EFC" w:rsidP="00457420">
            <w:pPr>
              <w:rPr>
                <w:rFonts w:ascii="Courier New" w:hAnsi="Courier New" w:cs="Courier New"/>
              </w:rPr>
            </w:pPr>
            <w:r w:rsidRPr="00AB44E1">
              <w:rPr>
                <w:rFonts w:ascii="Courier New" w:hAnsi="Courier New" w:cs="Courier New"/>
              </w:rPr>
              <w:t xml:space="preserve">  specify(</w:t>
            </w:r>
            <w:r w:rsidRPr="00AB44E1">
              <w:rPr>
                <w:rFonts w:ascii="Courier New" w:hAnsi="Courier New" w:cs="Courier New"/>
                <w:color w:val="FF0000"/>
              </w:rPr>
              <w:t xml:space="preserve">&lt;RESPONSE&gt; </w:t>
            </w:r>
            <w:r w:rsidRPr="00AB44E1">
              <w:rPr>
                <w:rFonts w:ascii="Courier New" w:hAnsi="Courier New" w:cs="Courier New"/>
              </w:rPr>
              <w:t xml:space="preserve">~ </w:t>
            </w:r>
            <w:r w:rsidRPr="00AB44E1">
              <w:rPr>
                <w:rFonts w:ascii="Courier New" w:hAnsi="Courier New" w:cs="Courier New"/>
                <w:color w:val="FF0000"/>
              </w:rPr>
              <w:t xml:space="preserve">&lt;EXPLANATORY VARIABLE 1&gt; </w:t>
            </w:r>
            <w:r w:rsidRPr="00AB44E1">
              <w:rPr>
                <w:rFonts w:ascii="Courier New" w:hAnsi="Courier New" w:cs="Courier New"/>
                <w:b/>
                <w:bCs/>
                <w:color w:val="FF0000"/>
              </w:rPr>
              <w:t>*</w:t>
            </w:r>
            <w:r w:rsidRPr="00AB44E1">
              <w:rPr>
                <w:rFonts w:ascii="Courier New" w:hAnsi="Courier New" w:cs="Courier New"/>
                <w:color w:val="FF0000"/>
              </w:rPr>
              <w:t xml:space="preserve"> &lt;EXPLANATORY VARIABLE 2&gt;</w:t>
            </w:r>
            <w:r w:rsidRPr="00AB44E1">
              <w:rPr>
                <w:rFonts w:ascii="Courier New" w:hAnsi="Courier New" w:cs="Courier New"/>
              </w:rPr>
              <w:t xml:space="preserve">) %&gt;% </w:t>
            </w:r>
          </w:p>
          <w:p w14:paraId="10F4A26D" w14:textId="77777777" w:rsidR="00006EFC" w:rsidRPr="00AB44E1" w:rsidRDefault="00006EFC" w:rsidP="00457420">
            <w:pPr>
              <w:rPr>
                <w:rFonts w:ascii="Courier New" w:hAnsi="Courier New" w:cs="Courier New"/>
              </w:rPr>
            </w:pPr>
            <w:r w:rsidRPr="00AB44E1">
              <w:rPr>
                <w:rFonts w:ascii="Courier New" w:hAnsi="Courier New" w:cs="Courier New"/>
              </w:rPr>
              <w:t xml:space="preserve">  fit()</w:t>
            </w:r>
          </w:p>
          <w:p w14:paraId="1407E45A" w14:textId="77777777" w:rsidR="00006EFC" w:rsidRDefault="00006EFC" w:rsidP="00457420">
            <w:pPr>
              <w:rPr>
                <w:rFonts w:ascii="Courier New" w:hAnsi="Courier New" w:cs="Courier New"/>
              </w:rPr>
            </w:pPr>
          </w:p>
          <w:p w14:paraId="0DCFFF61" w14:textId="77777777" w:rsidR="00006EFC" w:rsidRDefault="00006EFC" w:rsidP="00457420">
            <w:r>
              <w:rPr>
                <w:b/>
                <w:bCs/>
                <w:i/>
                <w:iCs/>
              </w:rPr>
              <w:t xml:space="preserve">Note: </w:t>
            </w:r>
            <w:r w:rsidRPr="00D05D1F">
              <w:t>W</w:t>
            </w:r>
            <w:r>
              <w:t xml:space="preserve">ithin </w:t>
            </w:r>
            <w:r w:rsidRPr="00D05D1F">
              <w:rPr>
                <w:rFonts w:ascii="Courier New" w:hAnsi="Courier New" w:cs="Courier New"/>
              </w:rPr>
              <w:t>specify()</w:t>
            </w:r>
            <w:r>
              <w:t xml:space="preserve">, your syntax looks identical to what you used to fit a model with the </w:t>
            </w:r>
            <w:r w:rsidRPr="00D05D1F">
              <w:rPr>
                <w:rFonts w:ascii="Courier New" w:hAnsi="Courier New" w:cs="Courier New"/>
              </w:rPr>
              <w:t>lm()</w:t>
            </w:r>
            <w:r>
              <w:t xml:space="preserve"> function. You use a </w:t>
            </w:r>
            <w:r w:rsidRPr="00D05D1F">
              <w:rPr>
                <w:rFonts w:ascii="Courier New" w:hAnsi="Courier New" w:cs="Courier New"/>
              </w:rPr>
              <w:t>~</w:t>
            </w:r>
            <w:r>
              <w:t xml:space="preserve"> to separate the response from the explanatory variables. </w:t>
            </w:r>
          </w:p>
          <w:p w14:paraId="7F84E5EE" w14:textId="77777777" w:rsidR="00006EFC" w:rsidRDefault="00006EFC" w:rsidP="00457420"/>
          <w:p w14:paraId="2875D66C" w14:textId="77777777" w:rsidR="00006EFC" w:rsidRPr="00D05D1F" w:rsidRDefault="00006EFC" w:rsidP="00457420">
            <w:r w:rsidRPr="00D05D1F">
              <w:rPr>
                <w:b/>
                <w:bCs/>
                <w:i/>
                <w:iCs/>
              </w:rPr>
              <w:t>Note:</w:t>
            </w:r>
            <w:r>
              <w:rPr>
                <w:b/>
                <w:bCs/>
                <w:i/>
                <w:iCs/>
              </w:rPr>
              <w:t xml:space="preserve"> </w:t>
            </w:r>
            <w:r w:rsidRPr="00D05D1F">
              <w:t xml:space="preserve">In </w:t>
            </w:r>
            <w:r>
              <w:t xml:space="preserve">the above code a </w:t>
            </w:r>
            <w:r w:rsidRPr="00D05D1F">
              <w:rPr>
                <w:rFonts w:ascii="Courier New" w:hAnsi="Courier New" w:cs="Courier New"/>
                <w:b/>
                <w:bCs/>
              </w:rPr>
              <w:t>*</w:t>
            </w:r>
            <w:r w:rsidRPr="00D05D1F">
              <w:t xml:space="preserve"> s</w:t>
            </w:r>
            <w:r>
              <w:t xml:space="preserve">eparates the two explanatory variables. This would fit an interaction model! If you want to fit an additive model, you would need to use a </w:t>
            </w:r>
            <w:r w:rsidRPr="00D05D1F">
              <w:rPr>
                <w:rFonts w:ascii="Courier New" w:hAnsi="Courier New" w:cs="Courier New"/>
                <w:b/>
                <w:bCs/>
              </w:rPr>
              <w:t>+</w:t>
            </w:r>
            <w:r>
              <w:rPr>
                <w:b/>
                <w:bCs/>
              </w:rPr>
              <w:t xml:space="preserve"> </w:t>
            </w:r>
            <w:r w:rsidRPr="00D05D1F">
              <w:t>sig</w:t>
            </w:r>
            <w:r>
              <w:t>n to separate the variables!</w:t>
            </w:r>
          </w:p>
          <w:p w14:paraId="4BAFA38F" w14:textId="77777777" w:rsidR="00006EFC" w:rsidRPr="00006EFC" w:rsidRDefault="00006EFC" w:rsidP="00457420">
            <w:pPr>
              <w:jc w:val="center"/>
              <w:rPr>
                <w:b/>
                <w:bCs/>
              </w:rPr>
            </w:pPr>
          </w:p>
        </w:tc>
      </w:tr>
      <w:tr w:rsidR="00006EFC" w14:paraId="6E5AC0CB" w14:textId="77777777" w:rsidTr="00457420">
        <w:tc>
          <w:tcPr>
            <w:tcW w:w="11026" w:type="dxa"/>
          </w:tcPr>
          <w:p w14:paraId="409DD19E" w14:textId="77777777" w:rsidR="00006EFC" w:rsidRDefault="00006EFC" w:rsidP="00457420">
            <w:pPr>
              <w:jc w:val="center"/>
              <w:rPr>
                <w:b/>
                <w:bCs/>
                <w:sz w:val="28"/>
                <w:szCs w:val="28"/>
              </w:rPr>
            </w:pPr>
            <w:r>
              <w:rPr>
                <w:b/>
                <w:bCs/>
                <w:sz w:val="28"/>
                <w:szCs w:val="28"/>
              </w:rPr>
              <w:t>Obtaining 1000 Bootstrap Fits</w:t>
            </w:r>
          </w:p>
          <w:p w14:paraId="017F76DD" w14:textId="77777777" w:rsidR="00006EFC" w:rsidRDefault="00006EFC" w:rsidP="00457420">
            <w:pPr>
              <w:jc w:val="center"/>
              <w:rPr>
                <w:b/>
                <w:bCs/>
                <w:sz w:val="28"/>
                <w:szCs w:val="28"/>
              </w:rPr>
            </w:pPr>
          </w:p>
          <w:p w14:paraId="11FFB54F" w14:textId="20B70410" w:rsidR="00006EFC" w:rsidRPr="00E9176E" w:rsidRDefault="00006EFC" w:rsidP="00457420">
            <w:pPr>
              <w:rPr>
                <w:rFonts w:ascii="Courier New" w:hAnsi="Courier New" w:cs="Courier New"/>
              </w:rPr>
            </w:pPr>
            <w:r>
              <w:rPr>
                <w:rFonts w:ascii="Courier New" w:hAnsi="Courier New" w:cs="Courier New"/>
                <w:color w:val="000000" w:themeColor="text1"/>
              </w:rPr>
              <w:t>B</w:t>
            </w:r>
            <w:r w:rsidRPr="002368F9">
              <w:rPr>
                <w:rFonts w:ascii="Courier New" w:hAnsi="Courier New" w:cs="Courier New"/>
                <w:color w:val="000000" w:themeColor="text1"/>
              </w:rPr>
              <w:t>ootstrap</w:t>
            </w:r>
            <w:r>
              <w:rPr>
                <w:rFonts w:ascii="Courier New" w:hAnsi="Courier New" w:cs="Courier New"/>
                <w:color w:val="000000" w:themeColor="text1"/>
              </w:rPr>
              <w:t>_fits</w:t>
            </w:r>
            <w:r w:rsidRPr="002368F9">
              <w:rPr>
                <w:rFonts w:ascii="Courier New" w:hAnsi="Courier New" w:cs="Courier New"/>
                <w:color w:val="000000" w:themeColor="text1"/>
              </w:rPr>
              <w:t xml:space="preserve"> &lt;-</w:t>
            </w:r>
            <w:r>
              <w:rPr>
                <w:rFonts w:ascii="Courier New" w:hAnsi="Courier New" w:cs="Courier New"/>
                <w:color w:val="FF0000"/>
              </w:rPr>
              <w:t xml:space="preserve"> </w:t>
            </w:r>
            <w:r w:rsidRPr="00E9176E">
              <w:rPr>
                <w:rFonts w:ascii="Courier New" w:hAnsi="Courier New" w:cs="Courier New"/>
                <w:color w:val="FF0000"/>
              </w:rPr>
              <w:t>&lt;NAME OF DATASET&gt;</w:t>
            </w:r>
            <w:r>
              <w:rPr>
                <w:rFonts w:ascii="Courier New" w:hAnsi="Courier New" w:cs="Courier New"/>
              </w:rPr>
              <w:t xml:space="preserve"> </w:t>
            </w:r>
            <w:r w:rsidRPr="00E9176E">
              <w:rPr>
                <w:rFonts w:ascii="Courier New" w:hAnsi="Courier New" w:cs="Courier New"/>
              </w:rPr>
              <w:t>%&gt;%</w:t>
            </w:r>
          </w:p>
          <w:p w14:paraId="19DB53F2" w14:textId="77777777" w:rsidR="00006EFC" w:rsidRDefault="00006EFC" w:rsidP="00457420">
            <w:pPr>
              <w:rPr>
                <w:rFonts w:ascii="Courier New" w:hAnsi="Courier New" w:cs="Courier New"/>
              </w:rPr>
            </w:pPr>
            <w:r w:rsidRPr="00E9176E">
              <w:rPr>
                <w:rFonts w:ascii="Courier New" w:hAnsi="Courier New" w:cs="Courier New"/>
              </w:rPr>
              <w:t xml:space="preserve">  </w:t>
            </w:r>
            <w:r w:rsidRPr="00AB44E1">
              <w:rPr>
                <w:rFonts w:ascii="Courier New" w:hAnsi="Courier New" w:cs="Courier New"/>
              </w:rPr>
              <w:t>specify(</w:t>
            </w:r>
            <w:r w:rsidRPr="00AB44E1">
              <w:rPr>
                <w:rFonts w:ascii="Courier New" w:hAnsi="Courier New" w:cs="Courier New"/>
                <w:color w:val="FF0000"/>
              </w:rPr>
              <w:t xml:space="preserve">&lt;RESPONSE&gt; </w:t>
            </w:r>
            <w:r w:rsidRPr="00AB44E1">
              <w:rPr>
                <w:rFonts w:ascii="Courier New" w:hAnsi="Courier New" w:cs="Courier New"/>
              </w:rPr>
              <w:t xml:space="preserve">~ </w:t>
            </w:r>
            <w:r w:rsidRPr="00AB44E1">
              <w:rPr>
                <w:rFonts w:ascii="Courier New" w:hAnsi="Courier New" w:cs="Courier New"/>
                <w:color w:val="FF0000"/>
              </w:rPr>
              <w:t xml:space="preserve">&lt;EXPLANATORY VARIABLE 1&gt; </w:t>
            </w:r>
            <w:r w:rsidRPr="00AB44E1">
              <w:rPr>
                <w:rFonts w:ascii="Courier New" w:hAnsi="Courier New" w:cs="Courier New"/>
                <w:b/>
                <w:bCs/>
                <w:color w:val="FF0000"/>
              </w:rPr>
              <w:t>*</w:t>
            </w:r>
            <w:r w:rsidRPr="00AB44E1">
              <w:rPr>
                <w:rFonts w:ascii="Courier New" w:hAnsi="Courier New" w:cs="Courier New"/>
                <w:color w:val="FF0000"/>
              </w:rPr>
              <w:t xml:space="preserve"> &lt;EXPLANATORY VARIABLE 2&gt;</w:t>
            </w:r>
            <w:r w:rsidRPr="00AB44E1">
              <w:rPr>
                <w:rFonts w:ascii="Courier New" w:hAnsi="Courier New" w:cs="Courier New"/>
              </w:rPr>
              <w:t>) %&gt;%</w:t>
            </w:r>
          </w:p>
          <w:p w14:paraId="0E302B65" w14:textId="77777777" w:rsidR="00006EFC" w:rsidRPr="00E9176E" w:rsidRDefault="00006EFC" w:rsidP="00457420">
            <w:pPr>
              <w:rPr>
                <w:rFonts w:ascii="Courier New" w:hAnsi="Courier New" w:cs="Courier New"/>
              </w:rPr>
            </w:pPr>
            <w:r>
              <w:rPr>
                <w:rFonts w:ascii="Courier New" w:hAnsi="Courier New" w:cs="Courier New"/>
              </w:rPr>
              <w:t xml:space="preserve">  </w:t>
            </w:r>
            <w:r w:rsidRPr="00E9176E">
              <w:rPr>
                <w:rFonts w:ascii="Courier New" w:hAnsi="Courier New" w:cs="Courier New"/>
              </w:rPr>
              <w:t xml:space="preserve">generate(reps = </w:t>
            </w:r>
            <w:r>
              <w:rPr>
                <w:rFonts w:ascii="Courier New" w:hAnsi="Courier New" w:cs="Courier New"/>
              </w:rPr>
              <w:t>1000</w:t>
            </w:r>
            <w:r w:rsidRPr="00E9176E">
              <w:rPr>
                <w:rFonts w:ascii="Courier New" w:hAnsi="Courier New" w:cs="Courier New"/>
              </w:rPr>
              <w:t xml:space="preserve">, type = "bootstrap") %&gt;% </w:t>
            </w:r>
          </w:p>
          <w:p w14:paraId="68FD6D8F" w14:textId="77777777" w:rsidR="00006EFC" w:rsidRDefault="00006EFC" w:rsidP="00457420">
            <w:pPr>
              <w:rPr>
                <w:rFonts w:ascii="Courier New" w:hAnsi="Courier New" w:cs="Courier New"/>
              </w:rPr>
            </w:pPr>
            <w:r w:rsidRPr="00E9176E">
              <w:rPr>
                <w:rFonts w:ascii="Courier New" w:hAnsi="Courier New" w:cs="Courier New"/>
              </w:rPr>
              <w:t xml:space="preserve">  </w:t>
            </w:r>
            <w:r>
              <w:rPr>
                <w:rFonts w:ascii="Courier New" w:hAnsi="Courier New" w:cs="Courier New"/>
              </w:rPr>
              <w:t>fit()</w:t>
            </w:r>
          </w:p>
          <w:p w14:paraId="5D61016B" w14:textId="77777777" w:rsidR="00006EFC" w:rsidRDefault="00006EFC" w:rsidP="00457420">
            <w:pPr>
              <w:rPr>
                <w:b/>
                <w:bCs/>
                <w:i/>
                <w:iCs/>
              </w:rPr>
            </w:pPr>
          </w:p>
          <w:p w14:paraId="6D804EC5" w14:textId="1CD3DFA3" w:rsidR="00006EFC" w:rsidRPr="00006EFC" w:rsidRDefault="00006EFC" w:rsidP="00457420">
            <w:pPr>
              <w:jc w:val="center"/>
              <w:rPr>
                <w:b/>
                <w:bCs/>
              </w:rPr>
            </w:pPr>
            <w:r w:rsidRPr="004846F3">
              <w:rPr>
                <w:b/>
                <w:bCs/>
                <w:i/>
                <w:iCs/>
              </w:rPr>
              <w:t>No</w:t>
            </w:r>
            <w:r>
              <w:rPr>
                <w:b/>
                <w:bCs/>
                <w:i/>
                <w:iCs/>
              </w:rPr>
              <w:t>te:</w:t>
            </w:r>
            <w:r>
              <w:rPr>
                <w:b/>
                <w:bCs/>
              </w:rPr>
              <w:t xml:space="preserve"> </w:t>
            </w:r>
            <w:r w:rsidRPr="009808B2">
              <w:t>You choose the</w:t>
            </w:r>
            <w:r w:rsidRPr="004846F3">
              <w:t xml:space="preserve"> </w:t>
            </w:r>
            <w:r>
              <w:t>number of reps. I recommend choosing at least 1000, to get a good idea of the shape of the bootstrap distribution – remember we need to verify it is approximately normal.</w:t>
            </w:r>
            <w:r>
              <w:br/>
            </w:r>
          </w:p>
        </w:tc>
      </w:tr>
      <w:tr w:rsidR="00006EFC" w14:paraId="7C252532" w14:textId="77777777" w:rsidTr="00457420">
        <w:tc>
          <w:tcPr>
            <w:tcW w:w="11026" w:type="dxa"/>
          </w:tcPr>
          <w:p w14:paraId="0A17E2BE" w14:textId="77777777" w:rsidR="00006EFC" w:rsidRDefault="00006EFC" w:rsidP="00457420">
            <w:pPr>
              <w:jc w:val="center"/>
              <w:rPr>
                <w:b/>
                <w:bCs/>
                <w:sz w:val="28"/>
                <w:szCs w:val="28"/>
              </w:rPr>
            </w:pPr>
            <w:r>
              <w:rPr>
                <w:b/>
                <w:bCs/>
                <w:sz w:val="28"/>
                <w:szCs w:val="28"/>
              </w:rPr>
              <w:t>Obtaining Confidence Intervals</w:t>
            </w:r>
          </w:p>
          <w:p w14:paraId="31EAFA34" w14:textId="4B03A3F9" w:rsidR="00006EFC" w:rsidRPr="00006EFC" w:rsidRDefault="00006EFC" w:rsidP="00006EFC">
            <w:pPr>
              <w:rPr>
                <w:rFonts w:ascii="Courier New" w:hAnsi="Courier New" w:cs="Courier New"/>
                <w:color w:val="000000" w:themeColor="text1"/>
                <w:shd w:val="clear" w:color="auto" w:fill="FFFFFF"/>
              </w:rPr>
            </w:pPr>
            <w:r w:rsidRPr="00006EFC">
              <w:rPr>
                <w:rStyle w:val="fu"/>
                <w:rFonts w:ascii="Courier New" w:eastAsiaTheme="majorEastAsia" w:hAnsi="Courier New" w:cs="Courier New"/>
                <w:color w:val="000000" w:themeColor="text1"/>
                <w:bdr w:val="none" w:sz="0" w:space="0" w:color="auto" w:frame="1"/>
              </w:rPr>
              <w:t>get_confidence_interval</w:t>
            </w:r>
            <w:r w:rsidRPr="00006EFC">
              <w:rPr>
                <w:rFonts w:ascii="Courier New" w:hAnsi="Courier New" w:cs="Courier New"/>
                <w:color w:val="000000" w:themeColor="text1"/>
                <w:bdr w:val="none" w:sz="0" w:space="0" w:color="auto" w:frame="1"/>
              </w:rPr>
              <w:t>(bootstrap</w:t>
            </w:r>
            <w:r>
              <w:rPr>
                <w:rFonts w:ascii="Courier New" w:hAnsi="Courier New" w:cs="Courier New"/>
                <w:color w:val="000000" w:themeColor="text1"/>
                <w:bdr w:val="none" w:sz="0" w:space="0" w:color="auto" w:frame="1"/>
              </w:rPr>
              <w:t>_fits</w:t>
            </w:r>
            <w:r w:rsidRPr="00006EFC">
              <w:rPr>
                <w:rFonts w:ascii="Courier New" w:hAnsi="Courier New" w:cs="Courier New"/>
                <w:color w:val="000000" w:themeColor="text1"/>
                <w:bdr w:val="none" w:sz="0" w:space="0" w:color="auto" w:frame="1"/>
              </w:rPr>
              <w:t>,</w:t>
            </w:r>
          </w:p>
          <w:p w14:paraId="1E8D5E28" w14:textId="77777777" w:rsidR="00006EFC" w:rsidRPr="00006EFC" w:rsidRDefault="00006EFC" w:rsidP="00006EFC">
            <w:pPr>
              <w:rPr>
                <w:rFonts w:ascii="Courier New" w:hAnsi="Courier New" w:cs="Courier New"/>
                <w:color w:val="000000" w:themeColor="text1"/>
                <w:shd w:val="clear" w:color="auto" w:fill="FFFFFF"/>
              </w:rPr>
            </w:pPr>
            <w:r w:rsidRPr="00006EFC">
              <w:rPr>
                <w:rFonts w:ascii="Courier New" w:hAnsi="Courier New" w:cs="Courier New"/>
                <w:color w:val="000000" w:themeColor="text1"/>
                <w:bdr w:val="none" w:sz="0" w:space="0" w:color="auto" w:frame="1"/>
              </w:rPr>
              <w:t xml:space="preserve">                        </w:t>
            </w:r>
            <w:r w:rsidRPr="00006EFC">
              <w:rPr>
                <w:rStyle w:val="at"/>
                <w:rFonts w:ascii="Courier New" w:eastAsiaTheme="majorEastAsia" w:hAnsi="Courier New" w:cs="Courier New"/>
                <w:color w:val="000000" w:themeColor="text1"/>
                <w:bdr w:val="none" w:sz="0" w:space="0" w:color="auto" w:frame="1"/>
              </w:rPr>
              <w:t>point_estimate =</w:t>
            </w:r>
            <w:r w:rsidRPr="00006EFC">
              <w:rPr>
                <w:rFonts w:ascii="Courier New" w:hAnsi="Courier New" w:cs="Courier New"/>
                <w:color w:val="000000" w:themeColor="text1"/>
                <w:bdr w:val="none" w:sz="0" w:space="0" w:color="auto" w:frame="1"/>
              </w:rPr>
              <w:t xml:space="preserve"> observed_fit,</w:t>
            </w:r>
          </w:p>
          <w:p w14:paraId="3061E007" w14:textId="77777777" w:rsidR="00006EFC" w:rsidRPr="00006EFC" w:rsidRDefault="00006EFC" w:rsidP="00006EFC">
            <w:pPr>
              <w:rPr>
                <w:rFonts w:ascii="Courier New" w:hAnsi="Courier New" w:cs="Courier New"/>
                <w:color w:val="000000" w:themeColor="text1"/>
                <w:shd w:val="clear" w:color="auto" w:fill="FFFFFF"/>
              </w:rPr>
            </w:pPr>
            <w:r w:rsidRPr="00006EFC">
              <w:rPr>
                <w:rFonts w:ascii="Courier New" w:hAnsi="Courier New" w:cs="Courier New"/>
                <w:color w:val="000000" w:themeColor="text1"/>
                <w:bdr w:val="none" w:sz="0" w:space="0" w:color="auto" w:frame="1"/>
              </w:rPr>
              <w:t xml:space="preserve">                        </w:t>
            </w:r>
            <w:r w:rsidRPr="00006EFC">
              <w:rPr>
                <w:rStyle w:val="at"/>
                <w:rFonts w:ascii="Courier New" w:eastAsiaTheme="majorEastAsia" w:hAnsi="Courier New" w:cs="Courier New"/>
                <w:color w:val="000000" w:themeColor="text1"/>
                <w:bdr w:val="none" w:sz="0" w:space="0" w:color="auto" w:frame="1"/>
              </w:rPr>
              <w:t>level =</w:t>
            </w:r>
            <w:r w:rsidRPr="00006EFC">
              <w:rPr>
                <w:rFonts w:ascii="Courier New" w:hAnsi="Courier New" w:cs="Courier New"/>
                <w:color w:val="000000" w:themeColor="text1"/>
                <w:bdr w:val="none" w:sz="0" w:space="0" w:color="auto" w:frame="1"/>
              </w:rPr>
              <w:t xml:space="preserve"> </w:t>
            </w:r>
            <w:r w:rsidRPr="00006EFC">
              <w:rPr>
                <w:rStyle w:val="fl"/>
                <w:rFonts w:ascii="Courier New" w:eastAsiaTheme="majorEastAsia" w:hAnsi="Courier New" w:cs="Courier New"/>
                <w:color w:val="FF0000"/>
                <w:bdr w:val="none" w:sz="0" w:space="0" w:color="auto" w:frame="1"/>
              </w:rPr>
              <w:t>0.90</w:t>
            </w:r>
            <w:r w:rsidRPr="00006EFC">
              <w:rPr>
                <w:rFonts w:ascii="Courier New" w:hAnsi="Courier New" w:cs="Courier New"/>
                <w:color w:val="000000" w:themeColor="text1"/>
                <w:bdr w:val="none" w:sz="0" w:space="0" w:color="auto" w:frame="1"/>
              </w:rPr>
              <w:t xml:space="preserve">, </w:t>
            </w:r>
          </w:p>
          <w:p w14:paraId="5D3B48F3" w14:textId="77777777" w:rsidR="00006EFC" w:rsidRDefault="00006EFC" w:rsidP="00006EFC">
            <w:pPr>
              <w:rPr>
                <w:rFonts w:ascii="Courier New" w:hAnsi="Courier New" w:cs="Courier New"/>
                <w:color w:val="000000" w:themeColor="text1"/>
                <w:bdr w:val="none" w:sz="0" w:space="0" w:color="auto" w:frame="1"/>
              </w:rPr>
            </w:pPr>
            <w:r w:rsidRPr="00006EFC">
              <w:rPr>
                <w:rFonts w:ascii="Courier New" w:hAnsi="Courier New" w:cs="Courier New"/>
                <w:color w:val="000000" w:themeColor="text1"/>
                <w:bdr w:val="none" w:sz="0" w:space="0" w:color="auto" w:frame="1"/>
              </w:rPr>
              <w:t xml:space="preserve">                        </w:t>
            </w:r>
            <w:r w:rsidRPr="00006EFC">
              <w:rPr>
                <w:rStyle w:val="at"/>
                <w:rFonts w:ascii="Courier New" w:eastAsiaTheme="majorEastAsia" w:hAnsi="Courier New" w:cs="Courier New"/>
                <w:color w:val="000000" w:themeColor="text1"/>
                <w:bdr w:val="none" w:sz="0" w:space="0" w:color="auto" w:frame="1"/>
              </w:rPr>
              <w:t>type =</w:t>
            </w:r>
            <w:r w:rsidRPr="00006EFC">
              <w:rPr>
                <w:rFonts w:ascii="Courier New" w:hAnsi="Courier New" w:cs="Courier New"/>
                <w:color w:val="000000" w:themeColor="text1"/>
                <w:bdr w:val="none" w:sz="0" w:space="0" w:color="auto" w:frame="1"/>
              </w:rPr>
              <w:t xml:space="preserve"> </w:t>
            </w:r>
            <w:r w:rsidRPr="00006EFC">
              <w:rPr>
                <w:rStyle w:val="st"/>
                <w:rFonts w:ascii="Courier New" w:eastAsiaTheme="majorEastAsia" w:hAnsi="Courier New" w:cs="Courier New"/>
                <w:color w:val="FF0000"/>
                <w:bdr w:val="none" w:sz="0" w:space="0" w:color="auto" w:frame="1"/>
              </w:rPr>
              <w:t>"percentile"</w:t>
            </w:r>
            <w:r w:rsidRPr="00006EFC">
              <w:rPr>
                <w:rFonts w:ascii="Courier New" w:hAnsi="Courier New" w:cs="Courier New"/>
                <w:color w:val="000000" w:themeColor="text1"/>
                <w:bdr w:val="none" w:sz="0" w:space="0" w:color="auto" w:frame="1"/>
              </w:rPr>
              <w:t>)</w:t>
            </w:r>
          </w:p>
          <w:p w14:paraId="549F3E48" w14:textId="74347E08" w:rsidR="00006EFC" w:rsidRPr="00006EFC" w:rsidRDefault="00006EFC" w:rsidP="00006EFC">
            <w:r w:rsidRPr="00006EFC">
              <w:rPr>
                <w:b/>
                <w:bCs/>
                <w:i/>
                <w:iCs/>
                <w:color w:val="000000" w:themeColor="text1"/>
                <w:bdr w:val="none" w:sz="0" w:space="0" w:color="auto" w:frame="1"/>
              </w:rPr>
              <w:t>Note</w:t>
            </w:r>
            <w:r>
              <w:rPr>
                <w:b/>
                <w:bCs/>
                <w:i/>
                <w:iCs/>
                <w:color w:val="000000" w:themeColor="text1"/>
                <w:bdr w:val="none" w:sz="0" w:space="0" w:color="auto" w:frame="1"/>
              </w:rPr>
              <w:t xml:space="preserve">: </w:t>
            </w:r>
            <w:r>
              <w:rPr>
                <w:color w:val="000000" w:themeColor="text1"/>
                <w:bdr w:val="none" w:sz="0" w:space="0" w:color="auto" w:frame="1"/>
              </w:rPr>
              <w:t xml:space="preserve">You can specify the confidence level for your interval (e.g., 0.90, 0.95, 0.99). You can also specify what method should be used to make the interval (e.g., “percentile” or “SE”). If you choose “SE” you will need to specify the obs_fit! </w:t>
            </w:r>
            <w:r>
              <w:rPr>
                <w:color w:val="000000" w:themeColor="text1"/>
                <w:bdr w:val="none" w:sz="0" w:space="0" w:color="auto" w:frame="1"/>
              </w:rPr>
              <w:br/>
            </w:r>
          </w:p>
        </w:tc>
      </w:tr>
      <w:tr w:rsidR="00006EFC" w14:paraId="04EBC976" w14:textId="77777777" w:rsidTr="00457420">
        <w:tc>
          <w:tcPr>
            <w:tcW w:w="11026" w:type="dxa"/>
          </w:tcPr>
          <w:p w14:paraId="39B8E311" w14:textId="26EE5CF5" w:rsidR="00006EFC" w:rsidRPr="00006EFC" w:rsidRDefault="00006EFC" w:rsidP="00457420">
            <w:pPr>
              <w:jc w:val="center"/>
              <w:rPr>
                <w:b/>
                <w:bCs/>
                <w:sz w:val="36"/>
                <w:szCs w:val="36"/>
              </w:rPr>
            </w:pPr>
            <w:r w:rsidRPr="00006EFC">
              <w:rPr>
                <w:b/>
                <w:bCs/>
                <w:sz w:val="36"/>
                <w:szCs w:val="36"/>
              </w:rPr>
              <w:br w:type="page"/>
            </w:r>
            <w:r w:rsidRPr="00006EFC">
              <w:rPr>
                <w:b/>
                <w:bCs/>
                <w:sz w:val="36"/>
                <w:szCs w:val="36"/>
              </w:rPr>
              <w:t>Simulation-based Hypothesis Test</w:t>
            </w:r>
            <w:r w:rsidRPr="00006EFC">
              <w:rPr>
                <w:b/>
                <w:bCs/>
                <w:sz w:val="36"/>
                <w:szCs w:val="36"/>
              </w:rPr>
              <w:t xml:space="preserve"> for a </w:t>
            </w:r>
            <w:r w:rsidRPr="00006EFC">
              <w:rPr>
                <w:b/>
                <w:bCs/>
                <w:color w:val="156082" w:themeColor="accent1"/>
                <w:sz w:val="36"/>
                <w:szCs w:val="36"/>
              </w:rPr>
              <w:t xml:space="preserve">Multiple </w:t>
            </w:r>
            <w:r w:rsidRPr="00006EFC">
              <w:rPr>
                <w:b/>
                <w:bCs/>
                <w:sz w:val="36"/>
                <w:szCs w:val="36"/>
              </w:rPr>
              <w:t>Regression</w:t>
            </w:r>
          </w:p>
        </w:tc>
      </w:tr>
      <w:tr w:rsidR="00006EFC" w14:paraId="6331FEDF" w14:textId="77777777" w:rsidTr="00457420">
        <w:tc>
          <w:tcPr>
            <w:tcW w:w="11026" w:type="dxa"/>
          </w:tcPr>
          <w:p w14:paraId="649C75E1" w14:textId="48208F0A" w:rsidR="00006EFC" w:rsidRDefault="00006EFC" w:rsidP="00457420">
            <w:pPr>
              <w:jc w:val="center"/>
              <w:rPr>
                <w:b/>
                <w:bCs/>
                <w:sz w:val="28"/>
                <w:szCs w:val="28"/>
              </w:rPr>
            </w:pPr>
            <w:r>
              <w:rPr>
                <w:b/>
                <w:bCs/>
                <w:sz w:val="28"/>
                <w:szCs w:val="28"/>
              </w:rPr>
              <w:t>Obtaining the Sample Regression Fit</w:t>
            </w:r>
            <w:r>
              <w:rPr>
                <w:b/>
                <w:bCs/>
                <w:sz w:val="28"/>
                <w:szCs w:val="28"/>
              </w:rPr>
              <w:t xml:space="preserve"> (Same as Above)</w:t>
            </w:r>
            <w:r>
              <w:rPr>
                <w:b/>
                <w:bCs/>
                <w:sz w:val="28"/>
                <w:szCs w:val="28"/>
              </w:rPr>
              <w:br/>
            </w:r>
          </w:p>
          <w:p w14:paraId="6163138D" w14:textId="77777777" w:rsidR="00006EFC" w:rsidRDefault="00006EFC" w:rsidP="00457420">
            <w:pPr>
              <w:rPr>
                <w:rFonts w:ascii="Courier New" w:hAnsi="Courier New" w:cs="Courier New"/>
              </w:rPr>
            </w:pPr>
            <w:r>
              <w:rPr>
                <w:rFonts w:ascii="Courier New" w:hAnsi="Courier New" w:cs="Courier New"/>
                <w:color w:val="000000" w:themeColor="text1"/>
              </w:rPr>
              <w:t xml:space="preserve">obs_fit &lt;- </w:t>
            </w:r>
            <w:r>
              <w:rPr>
                <w:rFonts w:ascii="Courier New" w:hAnsi="Courier New" w:cs="Courier New"/>
                <w:color w:val="FF0000"/>
              </w:rPr>
              <w:t>&lt;NAME OF DATASET&gt;</w:t>
            </w:r>
            <w:r>
              <w:rPr>
                <w:rFonts w:ascii="Courier New" w:hAnsi="Courier New" w:cs="Courier New"/>
              </w:rPr>
              <w:t xml:space="preserve"> %&gt;%</w:t>
            </w:r>
          </w:p>
          <w:p w14:paraId="30F1E7C2" w14:textId="77777777" w:rsidR="00006EFC" w:rsidRDefault="00006EFC" w:rsidP="00457420">
            <w:pPr>
              <w:rPr>
                <w:rFonts w:ascii="Courier New" w:hAnsi="Courier New" w:cs="Courier New"/>
              </w:rPr>
            </w:pPr>
            <w:r>
              <w:rPr>
                <w:rFonts w:ascii="Courier New" w:hAnsi="Courier New" w:cs="Courier New"/>
              </w:rPr>
              <w:t xml:space="preserve">  specify(</w:t>
            </w:r>
            <w:r w:rsidRPr="00E9176E">
              <w:rPr>
                <w:rFonts w:ascii="Courier New" w:hAnsi="Courier New" w:cs="Courier New"/>
                <w:color w:val="FF0000"/>
              </w:rPr>
              <w:t>&lt;</w:t>
            </w:r>
            <w:r>
              <w:rPr>
                <w:rFonts w:ascii="Courier New" w:hAnsi="Courier New" w:cs="Courier New"/>
                <w:color w:val="FF0000"/>
              </w:rPr>
              <w:t>RESPONSE</w:t>
            </w:r>
            <w:r w:rsidRPr="00E9176E">
              <w:rPr>
                <w:rFonts w:ascii="Courier New" w:hAnsi="Courier New" w:cs="Courier New"/>
                <w:color w:val="FF0000"/>
              </w:rPr>
              <w:t>&gt;</w:t>
            </w:r>
            <w:r>
              <w:rPr>
                <w:rFonts w:ascii="Courier New" w:hAnsi="Courier New" w:cs="Courier New"/>
                <w:color w:val="FF0000"/>
              </w:rPr>
              <w:t xml:space="preserve"> </w:t>
            </w:r>
            <w:r>
              <w:rPr>
                <w:rFonts w:ascii="Courier New" w:hAnsi="Courier New" w:cs="Courier New"/>
              </w:rPr>
              <w:t xml:space="preserve">~ </w:t>
            </w:r>
            <w:r w:rsidRPr="00E9176E">
              <w:rPr>
                <w:rFonts w:ascii="Courier New" w:hAnsi="Courier New" w:cs="Courier New"/>
                <w:color w:val="FF0000"/>
              </w:rPr>
              <w:t>&lt;</w:t>
            </w:r>
            <w:r>
              <w:rPr>
                <w:rFonts w:ascii="Courier New" w:hAnsi="Courier New" w:cs="Courier New"/>
                <w:color w:val="FF0000"/>
              </w:rPr>
              <w:t xml:space="preserve">EXPLANATORY </w:t>
            </w:r>
            <w:r w:rsidRPr="00E9176E">
              <w:rPr>
                <w:rFonts w:ascii="Courier New" w:hAnsi="Courier New" w:cs="Courier New"/>
                <w:color w:val="FF0000"/>
              </w:rPr>
              <w:t>VARIABLE</w:t>
            </w:r>
            <w:r>
              <w:rPr>
                <w:rFonts w:ascii="Courier New" w:hAnsi="Courier New" w:cs="Courier New"/>
                <w:color w:val="FF0000"/>
              </w:rPr>
              <w:t xml:space="preserve"> 1</w:t>
            </w:r>
            <w:r w:rsidRPr="00E9176E">
              <w:rPr>
                <w:rFonts w:ascii="Courier New" w:hAnsi="Courier New" w:cs="Courier New"/>
                <w:color w:val="FF0000"/>
              </w:rPr>
              <w:t>&gt;</w:t>
            </w:r>
            <w:r>
              <w:rPr>
                <w:rFonts w:ascii="Courier New" w:hAnsi="Courier New" w:cs="Courier New"/>
                <w:color w:val="FF0000"/>
              </w:rPr>
              <w:t xml:space="preserve"> </w:t>
            </w:r>
            <w:r w:rsidRPr="00D05D1F">
              <w:rPr>
                <w:rFonts w:ascii="Courier New" w:hAnsi="Courier New" w:cs="Courier New"/>
                <w:b/>
                <w:bCs/>
                <w:color w:val="FF0000"/>
              </w:rPr>
              <w:t>*</w:t>
            </w:r>
            <w:r>
              <w:rPr>
                <w:rFonts w:ascii="Courier New" w:hAnsi="Courier New" w:cs="Courier New"/>
                <w:color w:val="FF0000"/>
              </w:rPr>
              <w:t xml:space="preserve"> </w:t>
            </w:r>
            <w:r w:rsidRPr="00E9176E">
              <w:rPr>
                <w:rFonts w:ascii="Courier New" w:hAnsi="Courier New" w:cs="Courier New"/>
                <w:color w:val="FF0000"/>
              </w:rPr>
              <w:t>&lt;</w:t>
            </w:r>
            <w:r>
              <w:rPr>
                <w:rFonts w:ascii="Courier New" w:hAnsi="Courier New" w:cs="Courier New"/>
                <w:color w:val="FF0000"/>
              </w:rPr>
              <w:t xml:space="preserve">EXPLANATORY </w:t>
            </w:r>
            <w:r w:rsidRPr="00E9176E">
              <w:rPr>
                <w:rFonts w:ascii="Courier New" w:hAnsi="Courier New" w:cs="Courier New"/>
                <w:color w:val="FF0000"/>
              </w:rPr>
              <w:t>VARIABLE</w:t>
            </w:r>
            <w:r>
              <w:rPr>
                <w:rFonts w:ascii="Courier New" w:hAnsi="Courier New" w:cs="Courier New"/>
                <w:color w:val="FF0000"/>
              </w:rPr>
              <w:t xml:space="preserve"> 2</w:t>
            </w:r>
            <w:r w:rsidRPr="00E9176E">
              <w:rPr>
                <w:rFonts w:ascii="Courier New" w:hAnsi="Courier New" w:cs="Courier New"/>
                <w:color w:val="FF0000"/>
              </w:rPr>
              <w:t>&gt;</w:t>
            </w:r>
            <w:r>
              <w:rPr>
                <w:rFonts w:ascii="Courier New" w:hAnsi="Courier New" w:cs="Courier New"/>
              </w:rPr>
              <w:t xml:space="preserve">) %&gt;% </w:t>
            </w:r>
          </w:p>
          <w:p w14:paraId="4B54C7A8" w14:textId="77777777" w:rsidR="00006EFC" w:rsidRDefault="00006EFC" w:rsidP="00457420">
            <w:pPr>
              <w:rPr>
                <w:rFonts w:ascii="Courier New" w:hAnsi="Courier New" w:cs="Courier New"/>
              </w:rPr>
            </w:pPr>
            <w:r>
              <w:rPr>
                <w:rFonts w:ascii="Courier New" w:hAnsi="Courier New" w:cs="Courier New"/>
              </w:rPr>
              <w:t xml:space="preserve">  fit()</w:t>
            </w:r>
          </w:p>
          <w:p w14:paraId="0E7C4B21" w14:textId="77777777" w:rsidR="00006EFC" w:rsidRDefault="00006EFC" w:rsidP="00457420">
            <w:pPr>
              <w:rPr>
                <w:rFonts w:ascii="Courier New" w:hAnsi="Courier New" w:cs="Courier New"/>
              </w:rPr>
            </w:pPr>
          </w:p>
          <w:p w14:paraId="515AF552" w14:textId="77777777" w:rsidR="00006EFC" w:rsidRDefault="00006EFC" w:rsidP="00457420">
            <w:r>
              <w:rPr>
                <w:b/>
                <w:bCs/>
                <w:i/>
                <w:iCs/>
              </w:rPr>
              <w:t xml:space="preserve">Note: </w:t>
            </w:r>
            <w:r w:rsidRPr="00D05D1F">
              <w:t>W</w:t>
            </w:r>
            <w:r>
              <w:t xml:space="preserve">ithin </w:t>
            </w:r>
            <w:r w:rsidRPr="00D05D1F">
              <w:rPr>
                <w:rFonts w:ascii="Courier New" w:hAnsi="Courier New" w:cs="Courier New"/>
              </w:rPr>
              <w:t>specify()</w:t>
            </w:r>
            <w:r>
              <w:t xml:space="preserve">, your syntax looks identical to what you used to fit a model with the </w:t>
            </w:r>
            <w:r w:rsidRPr="00D05D1F">
              <w:rPr>
                <w:rFonts w:ascii="Courier New" w:hAnsi="Courier New" w:cs="Courier New"/>
              </w:rPr>
              <w:t>lm()</w:t>
            </w:r>
            <w:r>
              <w:t xml:space="preserve"> function. You use a </w:t>
            </w:r>
            <w:r w:rsidRPr="00D05D1F">
              <w:rPr>
                <w:rFonts w:ascii="Courier New" w:hAnsi="Courier New" w:cs="Courier New"/>
              </w:rPr>
              <w:t>~</w:t>
            </w:r>
            <w:r>
              <w:t xml:space="preserve"> to separate the response from the explanatory variables. </w:t>
            </w:r>
          </w:p>
          <w:p w14:paraId="29823DCE" w14:textId="77777777" w:rsidR="00006EFC" w:rsidRDefault="00006EFC" w:rsidP="00457420"/>
          <w:p w14:paraId="0489DAB6" w14:textId="77777777" w:rsidR="00006EFC" w:rsidRPr="00D05D1F" w:rsidRDefault="00006EFC" w:rsidP="00457420">
            <w:r w:rsidRPr="00D05D1F">
              <w:rPr>
                <w:b/>
                <w:bCs/>
                <w:i/>
                <w:iCs/>
              </w:rPr>
              <w:t>Note:</w:t>
            </w:r>
            <w:r>
              <w:rPr>
                <w:b/>
                <w:bCs/>
                <w:i/>
                <w:iCs/>
              </w:rPr>
              <w:t xml:space="preserve"> </w:t>
            </w:r>
            <w:r w:rsidRPr="00D05D1F">
              <w:t xml:space="preserve">In </w:t>
            </w:r>
            <w:r>
              <w:t xml:space="preserve">the above code a </w:t>
            </w:r>
            <w:r w:rsidRPr="00D05D1F">
              <w:rPr>
                <w:rFonts w:ascii="Courier New" w:hAnsi="Courier New" w:cs="Courier New"/>
                <w:b/>
                <w:bCs/>
              </w:rPr>
              <w:t>*</w:t>
            </w:r>
            <w:r w:rsidRPr="00D05D1F">
              <w:t xml:space="preserve"> s</w:t>
            </w:r>
            <w:r>
              <w:t xml:space="preserve">eparates the two explanatory variables. This would fit an interaction model! If you want to fit an additive model, you would need to use a </w:t>
            </w:r>
            <w:r w:rsidRPr="00D05D1F">
              <w:rPr>
                <w:rFonts w:ascii="Courier New" w:hAnsi="Courier New" w:cs="Courier New"/>
                <w:b/>
                <w:bCs/>
              </w:rPr>
              <w:t>+</w:t>
            </w:r>
            <w:r>
              <w:rPr>
                <w:b/>
                <w:bCs/>
              </w:rPr>
              <w:t xml:space="preserve"> </w:t>
            </w:r>
            <w:r w:rsidRPr="00D05D1F">
              <w:t>sig</w:t>
            </w:r>
            <w:r>
              <w:t>n to separate the variables!</w:t>
            </w:r>
          </w:p>
          <w:p w14:paraId="3798278C" w14:textId="77777777" w:rsidR="00006EFC" w:rsidRDefault="00006EFC" w:rsidP="00457420">
            <w:pPr>
              <w:jc w:val="center"/>
            </w:pPr>
          </w:p>
        </w:tc>
      </w:tr>
    </w:tbl>
    <w:p w14:paraId="79CB394C" w14:textId="77777777" w:rsidR="00006EFC" w:rsidRDefault="00006EFC">
      <w:r>
        <w:br w:type="page"/>
      </w:r>
    </w:p>
    <w:tbl>
      <w:tblPr>
        <w:tblStyle w:val="TableGrid"/>
        <w:tblW w:w="11026" w:type="dxa"/>
        <w:tblInd w:w="-815" w:type="dxa"/>
        <w:tblLook w:val="04A0" w:firstRow="1" w:lastRow="0" w:firstColumn="1" w:lastColumn="0" w:noHBand="0" w:noVBand="1"/>
      </w:tblPr>
      <w:tblGrid>
        <w:gridCol w:w="11026"/>
      </w:tblGrid>
      <w:tr w:rsidR="00006EFC" w14:paraId="19EF4131" w14:textId="77777777" w:rsidTr="00457420">
        <w:tc>
          <w:tcPr>
            <w:tcW w:w="11026" w:type="dxa"/>
          </w:tcPr>
          <w:p w14:paraId="100BA920" w14:textId="2FEEDE19" w:rsidR="00006EFC" w:rsidRDefault="00006EFC" w:rsidP="00457420">
            <w:pPr>
              <w:jc w:val="center"/>
              <w:rPr>
                <w:b/>
                <w:bCs/>
                <w:sz w:val="28"/>
                <w:szCs w:val="28"/>
              </w:rPr>
            </w:pPr>
            <w:r>
              <w:rPr>
                <w:b/>
                <w:bCs/>
                <w:sz w:val="28"/>
                <w:szCs w:val="28"/>
              </w:rPr>
              <w:lastRenderedPageBreak/>
              <w:t>Obtaining 1000 Permuted Fits</w:t>
            </w:r>
          </w:p>
          <w:p w14:paraId="2A63EA9F" w14:textId="77777777" w:rsidR="00006EFC" w:rsidRDefault="00006EFC" w:rsidP="00457420">
            <w:pPr>
              <w:jc w:val="center"/>
              <w:rPr>
                <w:b/>
                <w:bCs/>
                <w:sz w:val="28"/>
                <w:szCs w:val="28"/>
              </w:rPr>
            </w:pPr>
          </w:p>
          <w:p w14:paraId="562C9FDD" w14:textId="77777777" w:rsidR="00006EFC" w:rsidRPr="00E9176E" w:rsidRDefault="00006EFC" w:rsidP="00457420">
            <w:pPr>
              <w:rPr>
                <w:rFonts w:ascii="Courier New" w:hAnsi="Courier New" w:cs="Courier New"/>
              </w:rPr>
            </w:pPr>
            <w:r>
              <w:rPr>
                <w:rFonts w:ascii="Courier New" w:hAnsi="Courier New" w:cs="Courier New"/>
                <w:color w:val="000000" w:themeColor="text1"/>
              </w:rPr>
              <w:t>null_dist</w:t>
            </w:r>
            <w:r w:rsidRPr="002368F9">
              <w:rPr>
                <w:rFonts w:ascii="Courier New" w:hAnsi="Courier New" w:cs="Courier New"/>
                <w:color w:val="000000" w:themeColor="text1"/>
              </w:rPr>
              <w:t xml:space="preserve"> &lt;-</w:t>
            </w:r>
            <w:r>
              <w:rPr>
                <w:rFonts w:ascii="Courier New" w:hAnsi="Courier New" w:cs="Courier New"/>
                <w:color w:val="FF0000"/>
              </w:rPr>
              <w:t xml:space="preserve"> </w:t>
            </w:r>
            <w:r w:rsidRPr="00E9176E">
              <w:rPr>
                <w:rFonts w:ascii="Courier New" w:hAnsi="Courier New" w:cs="Courier New"/>
                <w:color w:val="FF0000"/>
              </w:rPr>
              <w:t>&lt;NAME OF DATASET&gt;</w:t>
            </w:r>
            <w:r>
              <w:rPr>
                <w:rFonts w:ascii="Courier New" w:hAnsi="Courier New" w:cs="Courier New"/>
              </w:rPr>
              <w:t xml:space="preserve"> </w:t>
            </w:r>
            <w:r w:rsidRPr="00E9176E">
              <w:rPr>
                <w:rFonts w:ascii="Courier New" w:hAnsi="Courier New" w:cs="Courier New"/>
              </w:rPr>
              <w:t>%&gt;%</w:t>
            </w:r>
          </w:p>
          <w:p w14:paraId="08FDD3C7" w14:textId="77777777" w:rsidR="00006EFC" w:rsidRDefault="00006EFC" w:rsidP="00457420">
            <w:pPr>
              <w:rPr>
                <w:rFonts w:ascii="Courier New" w:hAnsi="Courier New" w:cs="Courier New"/>
              </w:rPr>
            </w:pPr>
            <w:r w:rsidRPr="00E9176E">
              <w:rPr>
                <w:rFonts w:ascii="Courier New" w:hAnsi="Courier New" w:cs="Courier New"/>
              </w:rPr>
              <w:t xml:space="preserve">  </w:t>
            </w:r>
            <w:r>
              <w:rPr>
                <w:rFonts w:ascii="Courier New" w:hAnsi="Courier New" w:cs="Courier New"/>
              </w:rPr>
              <w:t>specify(</w:t>
            </w:r>
            <w:r w:rsidRPr="00E9176E">
              <w:rPr>
                <w:rFonts w:ascii="Courier New" w:hAnsi="Courier New" w:cs="Courier New"/>
                <w:color w:val="FF0000"/>
              </w:rPr>
              <w:t>&lt;</w:t>
            </w:r>
            <w:r>
              <w:rPr>
                <w:rFonts w:ascii="Courier New" w:hAnsi="Courier New" w:cs="Courier New"/>
                <w:color w:val="FF0000"/>
              </w:rPr>
              <w:t>RESPONSE</w:t>
            </w:r>
            <w:r w:rsidRPr="00E9176E">
              <w:rPr>
                <w:rFonts w:ascii="Courier New" w:hAnsi="Courier New" w:cs="Courier New"/>
                <w:color w:val="FF0000"/>
              </w:rPr>
              <w:t>&gt;</w:t>
            </w:r>
            <w:r>
              <w:rPr>
                <w:rFonts w:ascii="Courier New" w:hAnsi="Courier New" w:cs="Courier New"/>
                <w:color w:val="FF0000"/>
              </w:rPr>
              <w:t xml:space="preserve"> </w:t>
            </w:r>
            <w:r>
              <w:rPr>
                <w:rFonts w:ascii="Courier New" w:hAnsi="Courier New" w:cs="Courier New"/>
              </w:rPr>
              <w:t xml:space="preserve">~ </w:t>
            </w:r>
            <w:r w:rsidRPr="00E9176E">
              <w:rPr>
                <w:rFonts w:ascii="Courier New" w:hAnsi="Courier New" w:cs="Courier New"/>
                <w:color w:val="FF0000"/>
              </w:rPr>
              <w:t>&lt;</w:t>
            </w:r>
            <w:r>
              <w:rPr>
                <w:rFonts w:ascii="Courier New" w:hAnsi="Courier New" w:cs="Courier New"/>
                <w:color w:val="FF0000"/>
              </w:rPr>
              <w:t xml:space="preserve">EXPLANATORY </w:t>
            </w:r>
            <w:r w:rsidRPr="00E9176E">
              <w:rPr>
                <w:rFonts w:ascii="Courier New" w:hAnsi="Courier New" w:cs="Courier New"/>
                <w:color w:val="FF0000"/>
              </w:rPr>
              <w:t>VARIABLE</w:t>
            </w:r>
            <w:r>
              <w:rPr>
                <w:rFonts w:ascii="Courier New" w:hAnsi="Courier New" w:cs="Courier New"/>
                <w:color w:val="FF0000"/>
              </w:rPr>
              <w:t xml:space="preserve"> 1</w:t>
            </w:r>
            <w:r w:rsidRPr="00E9176E">
              <w:rPr>
                <w:rFonts w:ascii="Courier New" w:hAnsi="Courier New" w:cs="Courier New"/>
                <w:color w:val="FF0000"/>
              </w:rPr>
              <w:t>&gt;</w:t>
            </w:r>
            <w:r>
              <w:rPr>
                <w:rFonts w:ascii="Courier New" w:hAnsi="Courier New" w:cs="Courier New"/>
                <w:color w:val="FF0000"/>
              </w:rPr>
              <w:t xml:space="preserve"> </w:t>
            </w:r>
            <w:r w:rsidRPr="00D05D1F">
              <w:rPr>
                <w:rFonts w:ascii="Courier New" w:hAnsi="Courier New" w:cs="Courier New"/>
                <w:b/>
                <w:bCs/>
                <w:color w:val="FF0000"/>
              </w:rPr>
              <w:t>*</w:t>
            </w:r>
            <w:r>
              <w:rPr>
                <w:rFonts w:ascii="Courier New" w:hAnsi="Courier New" w:cs="Courier New"/>
                <w:color w:val="FF0000"/>
              </w:rPr>
              <w:t xml:space="preserve"> </w:t>
            </w:r>
            <w:r w:rsidRPr="00E9176E">
              <w:rPr>
                <w:rFonts w:ascii="Courier New" w:hAnsi="Courier New" w:cs="Courier New"/>
                <w:color w:val="FF0000"/>
              </w:rPr>
              <w:t>&lt;</w:t>
            </w:r>
            <w:r>
              <w:rPr>
                <w:rFonts w:ascii="Courier New" w:hAnsi="Courier New" w:cs="Courier New"/>
                <w:color w:val="FF0000"/>
              </w:rPr>
              <w:t xml:space="preserve">EXPLANATORY </w:t>
            </w:r>
            <w:r w:rsidRPr="00E9176E">
              <w:rPr>
                <w:rFonts w:ascii="Courier New" w:hAnsi="Courier New" w:cs="Courier New"/>
                <w:color w:val="FF0000"/>
              </w:rPr>
              <w:t>VARIABLE</w:t>
            </w:r>
            <w:r>
              <w:rPr>
                <w:rFonts w:ascii="Courier New" w:hAnsi="Courier New" w:cs="Courier New"/>
                <w:color w:val="FF0000"/>
              </w:rPr>
              <w:t xml:space="preserve"> 2</w:t>
            </w:r>
            <w:r w:rsidRPr="00E9176E">
              <w:rPr>
                <w:rFonts w:ascii="Courier New" w:hAnsi="Courier New" w:cs="Courier New"/>
                <w:color w:val="FF0000"/>
              </w:rPr>
              <w:t>&gt;</w:t>
            </w:r>
            <w:r>
              <w:rPr>
                <w:rFonts w:ascii="Courier New" w:hAnsi="Courier New" w:cs="Courier New"/>
              </w:rPr>
              <w:t>) %&gt;%</w:t>
            </w:r>
            <w:r w:rsidRPr="00E9176E">
              <w:rPr>
                <w:rFonts w:ascii="Courier New" w:hAnsi="Courier New" w:cs="Courier New"/>
              </w:rPr>
              <w:t xml:space="preserve"> </w:t>
            </w:r>
          </w:p>
          <w:p w14:paraId="0CB241C1" w14:textId="77777777" w:rsidR="00006EFC" w:rsidRPr="00E9176E" w:rsidRDefault="00006EFC" w:rsidP="00457420">
            <w:pPr>
              <w:rPr>
                <w:rFonts w:ascii="Courier New" w:hAnsi="Courier New" w:cs="Courier New"/>
              </w:rPr>
            </w:pPr>
            <w:r>
              <w:rPr>
                <w:rFonts w:ascii="Courier New" w:hAnsi="Courier New" w:cs="Courier New"/>
              </w:rPr>
              <w:t xml:space="preserve">  hypothesize(null = “independence”) %&gt;%</w:t>
            </w:r>
          </w:p>
          <w:p w14:paraId="2D912F07" w14:textId="77777777" w:rsidR="00006EFC" w:rsidRPr="00E9176E" w:rsidRDefault="00006EFC" w:rsidP="00457420">
            <w:pPr>
              <w:rPr>
                <w:rFonts w:ascii="Courier New" w:hAnsi="Courier New" w:cs="Courier New"/>
              </w:rPr>
            </w:pPr>
            <w:r w:rsidRPr="00E9176E">
              <w:rPr>
                <w:rFonts w:ascii="Courier New" w:hAnsi="Courier New" w:cs="Courier New"/>
              </w:rPr>
              <w:t xml:space="preserve">  generate(reps = </w:t>
            </w:r>
            <w:r>
              <w:rPr>
                <w:rFonts w:ascii="Courier New" w:hAnsi="Courier New" w:cs="Courier New"/>
              </w:rPr>
              <w:t>1000</w:t>
            </w:r>
            <w:r w:rsidRPr="00E9176E">
              <w:rPr>
                <w:rFonts w:ascii="Courier New" w:hAnsi="Courier New" w:cs="Courier New"/>
              </w:rPr>
              <w:t>, type = "</w:t>
            </w:r>
            <w:r>
              <w:rPr>
                <w:rFonts w:ascii="Courier New" w:hAnsi="Courier New" w:cs="Courier New"/>
              </w:rPr>
              <w:t>permute</w:t>
            </w:r>
            <w:r w:rsidRPr="00E9176E">
              <w:rPr>
                <w:rFonts w:ascii="Courier New" w:hAnsi="Courier New" w:cs="Courier New"/>
              </w:rPr>
              <w:t>") %&gt;%</w:t>
            </w:r>
          </w:p>
          <w:p w14:paraId="35C5F5F0" w14:textId="77777777" w:rsidR="00006EFC" w:rsidRDefault="00006EFC" w:rsidP="00457420">
            <w:pPr>
              <w:rPr>
                <w:rFonts w:ascii="Courier New" w:hAnsi="Courier New" w:cs="Courier New"/>
              </w:rPr>
            </w:pPr>
            <w:r w:rsidRPr="00E9176E">
              <w:rPr>
                <w:rFonts w:ascii="Courier New" w:hAnsi="Courier New" w:cs="Courier New"/>
              </w:rPr>
              <w:t xml:space="preserve">  </w:t>
            </w:r>
            <w:r>
              <w:rPr>
                <w:rFonts w:ascii="Courier New" w:hAnsi="Courier New" w:cs="Courier New"/>
              </w:rPr>
              <w:t>fit</w:t>
            </w:r>
            <w:r w:rsidRPr="00E9176E">
              <w:rPr>
                <w:rFonts w:ascii="Courier New" w:hAnsi="Courier New" w:cs="Courier New"/>
              </w:rPr>
              <w:t>(</w:t>
            </w:r>
            <w:r>
              <w:rPr>
                <w:rFonts w:ascii="Courier New" w:hAnsi="Courier New" w:cs="Courier New"/>
              </w:rPr>
              <w:t>)</w:t>
            </w:r>
          </w:p>
          <w:p w14:paraId="0678BC3A" w14:textId="77777777" w:rsidR="00006EFC" w:rsidRDefault="00006EFC" w:rsidP="00457420">
            <w:pPr>
              <w:rPr>
                <w:b/>
                <w:bCs/>
                <w:i/>
                <w:iCs/>
              </w:rPr>
            </w:pPr>
          </w:p>
          <w:p w14:paraId="60D9ADD9" w14:textId="77777777" w:rsidR="00006EFC" w:rsidRDefault="00006EFC" w:rsidP="00457420">
            <w:pPr>
              <w:jc w:val="center"/>
            </w:pPr>
            <w:r w:rsidRPr="004846F3">
              <w:rPr>
                <w:b/>
                <w:bCs/>
                <w:i/>
                <w:iCs/>
              </w:rPr>
              <w:t>No</w:t>
            </w:r>
            <w:r>
              <w:rPr>
                <w:b/>
                <w:bCs/>
                <w:i/>
                <w:iCs/>
              </w:rPr>
              <w:t>te:</w:t>
            </w:r>
            <w:r>
              <w:rPr>
                <w:b/>
                <w:bCs/>
              </w:rPr>
              <w:t xml:space="preserve"> </w:t>
            </w:r>
            <w:r w:rsidRPr="009808B2">
              <w:t>You choose the</w:t>
            </w:r>
            <w:r w:rsidRPr="004846F3">
              <w:t xml:space="preserve"> </w:t>
            </w:r>
            <w:r>
              <w:t xml:space="preserve">number of reps. I recommend choosing at least 1000, to get a good idea of the shape of the bootstrap distribution – remember we need to verify it is approximately normal. </w:t>
            </w:r>
            <w:r>
              <w:br/>
            </w:r>
          </w:p>
        </w:tc>
      </w:tr>
      <w:tr w:rsidR="00006EFC" w14:paraId="1D128BA9" w14:textId="77777777" w:rsidTr="00457420">
        <w:tc>
          <w:tcPr>
            <w:tcW w:w="11026" w:type="dxa"/>
          </w:tcPr>
          <w:p w14:paraId="0AA4A2BC" w14:textId="77777777" w:rsidR="00006EFC" w:rsidRDefault="00006EFC" w:rsidP="00457420">
            <w:pPr>
              <w:jc w:val="center"/>
              <w:rPr>
                <w:b/>
                <w:bCs/>
                <w:sz w:val="28"/>
                <w:szCs w:val="28"/>
              </w:rPr>
            </w:pPr>
            <w:r>
              <w:rPr>
                <w:b/>
                <w:bCs/>
                <w:sz w:val="28"/>
                <w:szCs w:val="28"/>
              </w:rPr>
              <w:t>Plotting the Null Distributions</w:t>
            </w:r>
          </w:p>
          <w:p w14:paraId="6903C708" w14:textId="77777777" w:rsidR="00006EFC" w:rsidRDefault="00006EFC" w:rsidP="00457420">
            <w:pPr>
              <w:jc w:val="center"/>
              <w:rPr>
                <w:b/>
                <w:bCs/>
                <w:sz w:val="28"/>
                <w:szCs w:val="28"/>
              </w:rPr>
            </w:pPr>
          </w:p>
          <w:p w14:paraId="50F77BB6" w14:textId="77777777" w:rsidR="00006EFC" w:rsidRDefault="00006EFC" w:rsidP="00457420">
            <w:pPr>
              <w:rPr>
                <w:rFonts w:ascii="Courier New" w:hAnsi="Courier New" w:cs="Courier New"/>
                <w:color w:val="000000" w:themeColor="text1"/>
              </w:rPr>
            </w:pPr>
            <w:r>
              <w:rPr>
                <w:rFonts w:ascii="Courier New" w:hAnsi="Courier New" w:cs="Courier New"/>
                <w:color w:val="000000" w:themeColor="text1"/>
              </w:rPr>
              <w:t>visualize(data = null_dist)</w:t>
            </w:r>
          </w:p>
          <w:p w14:paraId="4151CDFB" w14:textId="77777777" w:rsidR="00006EFC" w:rsidRDefault="00006EFC" w:rsidP="00457420">
            <w:pPr>
              <w:jc w:val="center"/>
              <w:rPr>
                <w:b/>
                <w:bCs/>
                <w:sz w:val="28"/>
                <w:szCs w:val="28"/>
              </w:rPr>
            </w:pPr>
          </w:p>
          <w:p w14:paraId="7A58005B" w14:textId="77777777" w:rsidR="00006EFC" w:rsidRDefault="00006EFC" w:rsidP="00457420">
            <w:r w:rsidRPr="00683F25">
              <w:rPr>
                <w:b/>
                <w:bCs/>
                <w:i/>
                <w:iCs/>
              </w:rPr>
              <w:t>Note</w:t>
            </w:r>
            <w:r>
              <w:rPr>
                <w:b/>
                <w:bCs/>
                <w:i/>
                <w:iCs/>
              </w:rPr>
              <w:t xml:space="preserve">: </w:t>
            </w:r>
            <w:r>
              <w:t xml:space="preserve">This will create </w:t>
            </w:r>
            <w:r>
              <w:rPr>
                <w:b/>
                <w:bCs/>
              </w:rPr>
              <w:t>multiple</w:t>
            </w:r>
            <w:r>
              <w:t xml:space="preserve"> histograms, one for each variable included in the multiple regression. </w:t>
            </w:r>
          </w:p>
        </w:tc>
      </w:tr>
      <w:tr w:rsidR="00006EFC" w14:paraId="7D0F781F" w14:textId="77777777" w:rsidTr="00457420">
        <w:tc>
          <w:tcPr>
            <w:tcW w:w="11026" w:type="dxa"/>
          </w:tcPr>
          <w:p w14:paraId="6B849BBF" w14:textId="77777777" w:rsidR="00006EFC" w:rsidRDefault="00006EFC" w:rsidP="00457420">
            <w:pPr>
              <w:jc w:val="center"/>
              <w:rPr>
                <w:b/>
                <w:bCs/>
                <w:sz w:val="28"/>
                <w:szCs w:val="28"/>
              </w:rPr>
            </w:pPr>
            <w:r>
              <w:rPr>
                <w:b/>
                <w:bCs/>
                <w:sz w:val="28"/>
                <w:szCs w:val="28"/>
              </w:rPr>
              <w:t>Shading the p-value</w:t>
            </w:r>
          </w:p>
          <w:p w14:paraId="5957E7EB" w14:textId="77777777" w:rsidR="00006EFC" w:rsidRDefault="00006EFC" w:rsidP="00457420">
            <w:pPr>
              <w:jc w:val="center"/>
              <w:rPr>
                <w:b/>
                <w:bCs/>
                <w:sz w:val="28"/>
                <w:szCs w:val="28"/>
              </w:rPr>
            </w:pPr>
          </w:p>
          <w:p w14:paraId="1C69140A" w14:textId="77777777" w:rsidR="00006EFC" w:rsidRDefault="00006EFC" w:rsidP="00457420">
            <w:pPr>
              <w:rPr>
                <w:rFonts w:ascii="Courier New" w:hAnsi="Courier New" w:cs="Courier New"/>
                <w:color w:val="000000" w:themeColor="text1"/>
              </w:rPr>
            </w:pPr>
            <w:r>
              <w:rPr>
                <w:rFonts w:ascii="Courier New" w:hAnsi="Courier New" w:cs="Courier New"/>
                <w:color w:val="000000" w:themeColor="text1"/>
              </w:rPr>
              <w:t xml:space="preserve">visualize(null_dist)+ </w:t>
            </w:r>
          </w:p>
          <w:p w14:paraId="06328C2B" w14:textId="77777777" w:rsidR="00006EFC" w:rsidRDefault="00006EFC" w:rsidP="00457420">
            <w:pPr>
              <w:rPr>
                <w:rFonts w:ascii="Courier New" w:hAnsi="Courier New" w:cs="Courier New"/>
                <w:color w:val="000000" w:themeColor="text1"/>
              </w:rPr>
            </w:pPr>
            <w:r>
              <w:rPr>
                <w:rFonts w:ascii="Courier New" w:hAnsi="Courier New" w:cs="Courier New"/>
                <w:color w:val="000000" w:themeColor="text1"/>
              </w:rPr>
              <w:t xml:space="preserve">   shade_p_value(obs_stat = obs_fit, </w:t>
            </w:r>
          </w:p>
          <w:p w14:paraId="5C37FA80" w14:textId="77777777" w:rsidR="00006EFC" w:rsidRDefault="00006EFC" w:rsidP="00457420">
            <w:pPr>
              <w:rPr>
                <w:rFonts w:ascii="Courier New" w:hAnsi="Courier New" w:cs="Courier New"/>
                <w:color w:val="000000" w:themeColor="text1"/>
              </w:rPr>
            </w:pPr>
            <w:r>
              <w:rPr>
                <w:rFonts w:ascii="Courier New" w:hAnsi="Courier New" w:cs="Courier New"/>
                <w:color w:val="000000" w:themeColor="text1"/>
              </w:rPr>
              <w:t xml:space="preserve">                 direction = “two-sided”)</w:t>
            </w:r>
          </w:p>
          <w:p w14:paraId="6A91F922" w14:textId="77777777" w:rsidR="00006EFC" w:rsidRDefault="00006EFC" w:rsidP="00457420">
            <w:pPr>
              <w:jc w:val="center"/>
            </w:pPr>
          </w:p>
        </w:tc>
      </w:tr>
      <w:tr w:rsidR="00006EFC" w14:paraId="36F28EF0" w14:textId="77777777" w:rsidTr="00457420">
        <w:tc>
          <w:tcPr>
            <w:tcW w:w="11026" w:type="dxa"/>
          </w:tcPr>
          <w:p w14:paraId="5580373E" w14:textId="77777777" w:rsidR="00006EFC" w:rsidRDefault="00006EFC" w:rsidP="00457420">
            <w:pPr>
              <w:jc w:val="center"/>
              <w:rPr>
                <w:b/>
                <w:bCs/>
                <w:sz w:val="28"/>
                <w:szCs w:val="28"/>
              </w:rPr>
            </w:pPr>
            <w:r>
              <w:rPr>
                <w:b/>
                <w:bCs/>
                <w:sz w:val="28"/>
                <w:szCs w:val="28"/>
              </w:rPr>
              <w:t>Obtaining a p-value</w:t>
            </w:r>
          </w:p>
          <w:p w14:paraId="32D43AA3" w14:textId="77777777" w:rsidR="00006EFC" w:rsidRDefault="00006EFC" w:rsidP="00457420">
            <w:pPr>
              <w:jc w:val="center"/>
              <w:rPr>
                <w:b/>
                <w:bCs/>
                <w:sz w:val="28"/>
                <w:szCs w:val="28"/>
              </w:rPr>
            </w:pPr>
          </w:p>
          <w:p w14:paraId="12DA5563" w14:textId="77777777" w:rsidR="00006EFC" w:rsidRDefault="00006EFC" w:rsidP="00457420">
            <w:pPr>
              <w:rPr>
                <w:rFonts w:ascii="Courier New" w:hAnsi="Courier New" w:cs="Courier New"/>
              </w:rPr>
            </w:pPr>
            <w:r>
              <w:rPr>
                <w:rFonts w:ascii="Courier New" w:hAnsi="Courier New" w:cs="Courier New"/>
              </w:rPr>
              <w:t xml:space="preserve">get_p_value(null_dist, </w:t>
            </w:r>
          </w:p>
          <w:p w14:paraId="5D0A6618" w14:textId="77777777" w:rsidR="00006EFC" w:rsidRDefault="00006EFC" w:rsidP="00457420">
            <w:pPr>
              <w:rPr>
                <w:rFonts w:ascii="Courier New" w:hAnsi="Courier New" w:cs="Courier New"/>
              </w:rPr>
            </w:pPr>
            <w:r>
              <w:rPr>
                <w:rFonts w:ascii="Courier New" w:hAnsi="Courier New" w:cs="Courier New"/>
              </w:rPr>
              <w:t xml:space="preserve">            obs_stat = obs_fit,</w:t>
            </w:r>
          </w:p>
          <w:p w14:paraId="72FB8A39" w14:textId="77777777" w:rsidR="00006EFC" w:rsidRDefault="00006EFC" w:rsidP="00457420">
            <w:r>
              <w:rPr>
                <w:rFonts w:ascii="Courier New" w:hAnsi="Courier New" w:cs="Courier New"/>
              </w:rPr>
              <w:t xml:space="preserve">            direction = “two-sided”)</w:t>
            </w:r>
          </w:p>
        </w:tc>
      </w:tr>
    </w:tbl>
    <w:p w14:paraId="12626C20" w14:textId="77777777" w:rsidR="00006EFC" w:rsidRDefault="00006EFC" w:rsidP="00006EFC">
      <w:r>
        <w:br w:type="page"/>
      </w:r>
    </w:p>
    <w:tbl>
      <w:tblPr>
        <w:tblStyle w:val="TableGrid"/>
        <w:tblW w:w="11026" w:type="dxa"/>
        <w:tblInd w:w="-815" w:type="dxa"/>
        <w:tblLook w:val="04A0" w:firstRow="1" w:lastRow="0" w:firstColumn="1" w:lastColumn="0" w:noHBand="0" w:noVBand="1"/>
      </w:tblPr>
      <w:tblGrid>
        <w:gridCol w:w="11026"/>
      </w:tblGrid>
      <w:tr w:rsidR="00006EFC" w14:paraId="3714BCF0" w14:textId="77777777" w:rsidTr="00457420">
        <w:tc>
          <w:tcPr>
            <w:tcW w:w="11026" w:type="dxa"/>
          </w:tcPr>
          <w:p w14:paraId="64DAC06B" w14:textId="77777777" w:rsidR="00006EFC" w:rsidRDefault="00006EFC" w:rsidP="00457420">
            <w:pPr>
              <w:jc w:val="center"/>
              <w:rPr>
                <w:b/>
                <w:bCs/>
                <w:sz w:val="28"/>
                <w:szCs w:val="28"/>
              </w:rPr>
            </w:pPr>
            <w:r>
              <w:rPr>
                <w:b/>
                <w:bCs/>
                <w:sz w:val="36"/>
                <w:szCs w:val="36"/>
              </w:rPr>
              <w:lastRenderedPageBreak/>
              <w:t xml:space="preserve">Parametric Methods for Obtaining a p-value for </w:t>
            </w:r>
            <w:r w:rsidRPr="00C04893">
              <w:rPr>
                <w:b/>
                <w:bCs/>
                <w:color w:val="77206D" w:themeColor="accent5" w:themeShade="BF"/>
                <w:sz w:val="36"/>
                <w:szCs w:val="36"/>
              </w:rPr>
              <w:t>Multiple</w:t>
            </w:r>
            <w:r>
              <w:rPr>
                <w:b/>
                <w:bCs/>
                <w:sz w:val="36"/>
                <w:szCs w:val="36"/>
              </w:rPr>
              <w:t xml:space="preserve"> Regression</w:t>
            </w:r>
          </w:p>
        </w:tc>
      </w:tr>
      <w:tr w:rsidR="00006EFC" w14:paraId="5D461B6C" w14:textId="77777777" w:rsidTr="00457420">
        <w:tc>
          <w:tcPr>
            <w:tcW w:w="11026" w:type="dxa"/>
          </w:tcPr>
          <w:p w14:paraId="31A10487" w14:textId="77777777" w:rsidR="00006EFC" w:rsidRPr="00543B3E" w:rsidRDefault="00006EFC" w:rsidP="00457420">
            <w:pPr>
              <w:rPr>
                <w:rFonts w:ascii="Courier New" w:hAnsi="Courier New" w:cs="Courier New"/>
              </w:rPr>
            </w:pPr>
            <w:r>
              <w:rPr>
                <w:rFonts w:ascii="Courier New" w:hAnsi="Courier New" w:cs="Courier New"/>
              </w:rPr>
              <w:br/>
              <w:t>my_</w:t>
            </w:r>
            <w:r w:rsidRPr="00543B3E">
              <w:rPr>
                <w:rFonts w:ascii="Courier New" w:hAnsi="Courier New" w:cs="Courier New"/>
              </w:rPr>
              <w:t>model &lt;- lm(</w:t>
            </w:r>
            <w:r w:rsidRPr="00E9176E">
              <w:rPr>
                <w:rFonts w:ascii="Courier New" w:hAnsi="Courier New" w:cs="Courier New"/>
                <w:color w:val="FF0000"/>
              </w:rPr>
              <w:t>&lt;</w:t>
            </w:r>
            <w:r>
              <w:rPr>
                <w:rFonts w:ascii="Courier New" w:hAnsi="Courier New" w:cs="Courier New"/>
                <w:color w:val="FF0000"/>
              </w:rPr>
              <w:t>RESPONSE</w:t>
            </w:r>
            <w:r w:rsidRPr="00E9176E">
              <w:rPr>
                <w:rFonts w:ascii="Courier New" w:hAnsi="Courier New" w:cs="Courier New"/>
                <w:color w:val="FF0000"/>
              </w:rPr>
              <w:t>&gt;</w:t>
            </w:r>
            <w:r>
              <w:rPr>
                <w:rFonts w:ascii="Courier New" w:hAnsi="Courier New" w:cs="Courier New"/>
                <w:color w:val="FF0000"/>
              </w:rPr>
              <w:t xml:space="preserve"> </w:t>
            </w:r>
            <w:r>
              <w:rPr>
                <w:rFonts w:ascii="Courier New" w:hAnsi="Courier New" w:cs="Courier New"/>
              </w:rPr>
              <w:t xml:space="preserve">~ </w:t>
            </w:r>
            <w:r w:rsidRPr="00E9176E">
              <w:rPr>
                <w:rFonts w:ascii="Courier New" w:hAnsi="Courier New" w:cs="Courier New"/>
                <w:color w:val="FF0000"/>
              </w:rPr>
              <w:t>&lt;</w:t>
            </w:r>
            <w:r>
              <w:rPr>
                <w:rFonts w:ascii="Courier New" w:hAnsi="Courier New" w:cs="Courier New"/>
                <w:color w:val="FF0000"/>
              </w:rPr>
              <w:t xml:space="preserve">EXPLANATORY </w:t>
            </w:r>
            <w:r w:rsidRPr="00E9176E">
              <w:rPr>
                <w:rFonts w:ascii="Courier New" w:hAnsi="Courier New" w:cs="Courier New"/>
                <w:color w:val="FF0000"/>
              </w:rPr>
              <w:t>VARIABLE</w:t>
            </w:r>
            <w:r>
              <w:rPr>
                <w:rFonts w:ascii="Courier New" w:hAnsi="Courier New" w:cs="Courier New"/>
                <w:color w:val="FF0000"/>
              </w:rPr>
              <w:t xml:space="preserve"> 1</w:t>
            </w:r>
            <w:r w:rsidRPr="00E9176E">
              <w:rPr>
                <w:rFonts w:ascii="Courier New" w:hAnsi="Courier New" w:cs="Courier New"/>
                <w:color w:val="FF0000"/>
              </w:rPr>
              <w:t>&gt;</w:t>
            </w:r>
            <w:r>
              <w:rPr>
                <w:rFonts w:ascii="Courier New" w:hAnsi="Courier New" w:cs="Courier New"/>
                <w:color w:val="FF0000"/>
              </w:rPr>
              <w:t xml:space="preserve"> </w:t>
            </w:r>
            <w:r w:rsidRPr="00D05D1F">
              <w:rPr>
                <w:rFonts w:ascii="Courier New" w:hAnsi="Courier New" w:cs="Courier New"/>
                <w:b/>
                <w:bCs/>
                <w:color w:val="FF0000"/>
              </w:rPr>
              <w:t>*</w:t>
            </w:r>
            <w:r>
              <w:rPr>
                <w:rFonts w:ascii="Courier New" w:hAnsi="Courier New" w:cs="Courier New"/>
                <w:color w:val="FF0000"/>
              </w:rPr>
              <w:t xml:space="preserve"> </w:t>
            </w:r>
            <w:r w:rsidRPr="00E9176E">
              <w:rPr>
                <w:rFonts w:ascii="Courier New" w:hAnsi="Courier New" w:cs="Courier New"/>
                <w:color w:val="FF0000"/>
              </w:rPr>
              <w:t>&lt;</w:t>
            </w:r>
            <w:r>
              <w:rPr>
                <w:rFonts w:ascii="Courier New" w:hAnsi="Courier New" w:cs="Courier New"/>
                <w:color w:val="FF0000"/>
              </w:rPr>
              <w:t xml:space="preserve">EXPLANATORY </w:t>
            </w:r>
            <w:r w:rsidRPr="00E9176E">
              <w:rPr>
                <w:rFonts w:ascii="Courier New" w:hAnsi="Courier New" w:cs="Courier New"/>
                <w:color w:val="FF0000"/>
              </w:rPr>
              <w:t>VARIABLE</w:t>
            </w:r>
            <w:r>
              <w:rPr>
                <w:rFonts w:ascii="Courier New" w:hAnsi="Courier New" w:cs="Courier New"/>
                <w:color w:val="FF0000"/>
              </w:rPr>
              <w:t xml:space="preserve"> 2</w:t>
            </w:r>
            <w:r w:rsidRPr="00E9176E">
              <w:rPr>
                <w:rFonts w:ascii="Courier New" w:hAnsi="Courier New" w:cs="Courier New"/>
                <w:color w:val="FF0000"/>
              </w:rPr>
              <w:t>&gt;</w:t>
            </w:r>
            <w:r w:rsidRPr="00543B3E">
              <w:rPr>
                <w:rFonts w:ascii="Courier New" w:hAnsi="Courier New" w:cs="Courier New"/>
              </w:rPr>
              <w:t xml:space="preserve">, </w:t>
            </w:r>
          </w:p>
          <w:p w14:paraId="09377182" w14:textId="77777777" w:rsidR="00006EFC" w:rsidRPr="00543B3E" w:rsidRDefault="00006EFC" w:rsidP="00457420">
            <w:pPr>
              <w:rPr>
                <w:rFonts w:ascii="Courier New" w:hAnsi="Courier New" w:cs="Courier New"/>
              </w:rPr>
            </w:pPr>
            <w:r w:rsidRPr="00543B3E">
              <w:rPr>
                <w:rFonts w:ascii="Courier New" w:hAnsi="Courier New" w:cs="Courier New"/>
              </w:rPr>
              <w:t xml:space="preserve">               data = </w:t>
            </w:r>
            <w:r w:rsidRPr="00543B3E">
              <w:rPr>
                <w:rFonts w:ascii="Courier New" w:hAnsi="Courier New" w:cs="Courier New"/>
                <w:color w:val="FF0000"/>
              </w:rPr>
              <w:t>&lt;NAME OF DATASET&gt;</w:t>
            </w:r>
            <w:r w:rsidRPr="00543B3E">
              <w:rPr>
                <w:rFonts w:ascii="Courier New" w:hAnsi="Courier New" w:cs="Courier New"/>
              </w:rPr>
              <w:t>)</w:t>
            </w:r>
          </w:p>
          <w:p w14:paraId="2F0A4020" w14:textId="77777777" w:rsidR="00006EFC" w:rsidRDefault="00006EFC" w:rsidP="00457420">
            <w:pPr>
              <w:rPr>
                <w:rFonts w:asciiTheme="majorHAnsi" w:hAnsiTheme="majorHAnsi" w:cstheme="majorHAnsi"/>
              </w:rPr>
            </w:pPr>
          </w:p>
          <w:p w14:paraId="374AD26F" w14:textId="77777777" w:rsidR="00006EFC" w:rsidRPr="006C6261" w:rsidRDefault="00006EFC" w:rsidP="00457420">
            <w:pPr>
              <w:rPr>
                <w:rFonts w:ascii="Courier New" w:hAnsi="Courier New" w:cs="Courier New"/>
              </w:rPr>
            </w:pPr>
            <w:r>
              <w:rPr>
                <w:rFonts w:ascii="Courier New" w:hAnsi="Courier New" w:cs="Courier New"/>
              </w:rPr>
              <w:t>anova</w:t>
            </w:r>
            <w:r w:rsidRPr="00543B3E">
              <w:rPr>
                <w:rFonts w:ascii="Courier New" w:hAnsi="Courier New" w:cs="Courier New"/>
              </w:rPr>
              <w:t>(</w:t>
            </w:r>
            <w:r>
              <w:rPr>
                <w:rFonts w:ascii="Courier New" w:hAnsi="Courier New" w:cs="Courier New"/>
              </w:rPr>
              <w:t>my_</w:t>
            </w:r>
            <w:r w:rsidRPr="00543B3E">
              <w:rPr>
                <w:rFonts w:ascii="Courier New" w:hAnsi="Courier New" w:cs="Courier New"/>
              </w:rPr>
              <w:t>model</w:t>
            </w:r>
            <w:r>
              <w:rPr>
                <w:rFonts w:ascii="Courier New" w:hAnsi="Courier New" w:cs="Courier New"/>
              </w:rPr>
              <w:t>)</w:t>
            </w:r>
          </w:p>
          <w:p w14:paraId="4C77B8C0" w14:textId="77777777" w:rsidR="00006EFC" w:rsidRDefault="00006EFC" w:rsidP="00457420">
            <w:pPr>
              <w:rPr>
                <w:b/>
                <w:bCs/>
                <w:sz w:val="36"/>
                <w:szCs w:val="36"/>
              </w:rPr>
            </w:pPr>
          </w:p>
          <w:p w14:paraId="27F78215" w14:textId="77777777" w:rsidR="00006EFC" w:rsidRPr="00FC27B9" w:rsidRDefault="00006EFC" w:rsidP="00457420">
            <w:r w:rsidRPr="00D05D1F">
              <w:rPr>
                <w:b/>
                <w:bCs/>
                <w:i/>
                <w:iCs/>
              </w:rPr>
              <w:t>Note:</w:t>
            </w:r>
            <w:r>
              <w:rPr>
                <w:b/>
                <w:bCs/>
                <w:i/>
                <w:iCs/>
              </w:rPr>
              <w:t xml:space="preserve"> </w:t>
            </w:r>
            <w:r w:rsidRPr="00D05D1F">
              <w:t xml:space="preserve">In </w:t>
            </w:r>
            <w:r>
              <w:t xml:space="preserve">the above code a </w:t>
            </w:r>
            <w:r w:rsidRPr="00D05D1F">
              <w:rPr>
                <w:rFonts w:ascii="Courier New" w:hAnsi="Courier New" w:cs="Courier New"/>
                <w:b/>
                <w:bCs/>
              </w:rPr>
              <w:t>*</w:t>
            </w:r>
            <w:r w:rsidRPr="00D05D1F">
              <w:t xml:space="preserve"> s</w:t>
            </w:r>
            <w:r>
              <w:t xml:space="preserve">eparates the two explanatory variables. This would fit an interaction model! If you want to fit an additive model, you would need to use a </w:t>
            </w:r>
            <w:r w:rsidRPr="00D05D1F">
              <w:rPr>
                <w:rFonts w:ascii="Courier New" w:hAnsi="Courier New" w:cs="Courier New"/>
                <w:b/>
                <w:bCs/>
              </w:rPr>
              <w:t>+</w:t>
            </w:r>
            <w:r>
              <w:rPr>
                <w:b/>
                <w:bCs/>
              </w:rPr>
              <w:t xml:space="preserve"> </w:t>
            </w:r>
            <w:r w:rsidRPr="00D05D1F">
              <w:t>sig</w:t>
            </w:r>
            <w:r>
              <w:t>n to separate the variables!</w:t>
            </w:r>
          </w:p>
        </w:tc>
      </w:tr>
    </w:tbl>
    <w:p w14:paraId="2DBFE1EA" w14:textId="77777777" w:rsidR="00B342A9" w:rsidRDefault="00B342A9"/>
    <w:sectPr w:rsidR="00B34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FC"/>
    <w:rsid w:val="00006EFC"/>
    <w:rsid w:val="0005410F"/>
    <w:rsid w:val="000842C5"/>
    <w:rsid w:val="00B342A9"/>
    <w:rsid w:val="00BA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179DA"/>
  <w15:chartTrackingRefBased/>
  <w15:docId w15:val="{B687AD44-A937-3548-A87F-37498A9F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EF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06EFC"/>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06EFC"/>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06EFC"/>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06EFC"/>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06EFC"/>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06EFC"/>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06EFC"/>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06EFC"/>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06EFC"/>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EFC"/>
    <w:rPr>
      <w:rFonts w:eastAsiaTheme="majorEastAsia" w:cstheme="majorBidi"/>
      <w:color w:val="272727" w:themeColor="text1" w:themeTint="D8"/>
    </w:rPr>
  </w:style>
  <w:style w:type="paragraph" w:styleId="Title">
    <w:name w:val="Title"/>
    <w:basedOn w:val="Normal"/>
    <w:next w:val="Normal"/>
    <w:link w:val="TitleChar"/>
    <w:uiPriority w:val="10"/>
    <w:qFormat/>
    <w:rsid w:val="00006EF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06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EFC"/>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06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EFC"/>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006EFC"/>
    <w:rPr>
      <w:i/>
      <w:iCs/>
      <w:color w:val="404040" w:themeColor="text1" w:themeTint="BF"/>
    </w:rPr>
  </w:style>
  <w:style w:type="paragraph" w:styleId="ListParagraph">
    <w:name w:val="List Paragraph"/>
    <w:basedOn w:val="Normal"/>
    <w:uiPriority w:val="34"/>
    <w:qFormat/>
    <w:rsid w:val="00006EFC"/>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006EFC"/>
    <w:rPr>
      <w:i/>
      <w:iCs/>
      <w:color w:val="0F4761" w:themeColor="accent1" w:themeShade="BF"/>
    </w:rPr>
  </w:style>
  <w:style w:type="paragraph" w:styleId="IntenseQuote">
    <w:name w:val="Intense Quote"/>
    <w:basedOn w:val="Normal"/>
    <w:next w:val="Normal"/>
    <w:link w:val="IntenseQuoteChar"/>
    <w:uiPriority w:val="30"/>
    <w:qFormat/>
    <w:rsid w:val="00006EFC"/>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006EFC"/>
    <w:rPr>
      <w:i/>
      <w:iCs/>
      <w:color w:val="0F4761" w:themeColor="accent1" w:themeShade="BF"/>
    </w:rPr>
  </w:style>
  <w:style w:type="character" w:styleId="IntenseReference">
    <w:name w:val="Intense Reference"/>
    <w:basedOn w:val="DefaultParagraphFont"/>
    <w:uiPriority w:val="32"/>
    <w:qFormat/>
    <w:rsid w:val="00006EFC"/>
    <w:rPr>
      <w:b/>
      <w:bCs/>
      <w:smallCaps/>
      <w:color w:val="0F4761" w:themeColor="accent1" w:themeShade="BF"/>
      <w:spacing w:val="5"/>
    </w:rPr>
  </w:style>
  <w:style w:type="table" w:styleId="TableGrid">
    <w:name w:val="Table Grid"/>
    <w:basedOn w:val="TableNormal"/>
    <w:uiPriority w:val="39"/>
    <w:rsid w:val="00006EFC"/>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
    <w:name w:val="fu"/>
    <w:basedOn w:val="DefaultParagraphFont"/>
    <w:rsid w:val="00006EFC"/>
  </w:style>
  <w:style w:type="character" w:customStyle="1" w:styleId="at">
    <w:name w:val="at"/>
    <w:basedOn w:val="DefaultParagraphFont"/>
    <w:rsid w:val="00006EFC"/>
  </w:style>
  <w:style w:type="character" w:customStyle="1" w:styleId="fl">
    <w:name w:val="fl"/>
    <w:basedOn w:val="DefaultParagraphFont"/>
    <w:rsid w:val="00006EFC"/>
  </w:style>
  <w:style w:type="character" w:customStyle="1" w:styleId="st">
    <w:name w:val="st"/>
    <w:basedOn w:val="DefaultParagraphFont"/>
    <w:rsid w:val="00006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160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 Theobold</dc:creator>
  <cp:keywords/>
  <dc:description/>
  <cp:lastModifiedBy>Allison S. Theobold</cp:lastModifiedBy>
  <cp:revision>2</cp:revision>
  <dcterms:created xsi:type="dcterms:W3CDTF">2025-05-13T21:38:00Z</dcterms:created>
  <dcterms:modified xsi:type="dcterms:W3CDTF">2025-05-13T21:46:00Z</dcterms:modified>
</cp:coreProperties>
</file>