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Interview transskribering</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Hvordan foregår planlægning af ruter?</w:t>
        <w:br/>
      </w: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Det foregår sådan, at der sidder nogle vicetator, og vi citer, hvilke nogle opgaver vi skal ud og yde med noget tid på, og dem sætter vi ind en plan. Altså en dagsterminal med rute på til hjemmehælperen.</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Hjemmehjælperen, får den bare udlevet et ark med nogle tider og opgaver og sådan eller hvordan?</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Jamen de bruger så telefoner.</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Er det noget der foregår rimeligt automatisk?</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Jeg har planlagt dem ind på computeren tid dem, når de så møder om morgen, kan de opdatere deres telefoner, så ligger den derind på.</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w:t>
      </w:r>
      <w:r>
        <w:rPr>
          <w:rFonts w:ascii="Cambria" w:hAnsi="Cambria" w:cs="Cambria" w:eastAsia="Cambria"/>
          <w:b/>
          <w:color w:val="auto"/>
          <w:spacing w:val="0"/>
          <w:position w:val="0"/>
          <w:sz w:val="24"/>
          <w:shd w:fill="auto" w:val="clear"/>
        </w:rPr>
        <w:t xml:space="preserve"> Kører de sådan meget de samme ruter hverdag eller bliver der tit ændringer?</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Jeg vil ikke sige, at der tit er ændringer, men vi bestræber os på at de kører den samme rute, men så kommer der så nogle aflysninger, så er der nogle weekender der ser anderledes ud.</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Vi vil gerne høre noget om hvad de ældre har af præferencer, det er måske det der med at de vil besøges af de samme eller om de har nogle krav eller sådan.</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Om de ældre har det?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Ja, sådan måske krav til køn eller at de skal være den samme person, eller tider de skal besøges?</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Altså det er jo mest ønskværdigt at det er den samme person, så vidt det kan lade sig gøre. Det bestræber vi os især efter, når det er til noget personligt.</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Men det du siger, er at det foregår sådan rimeligt automatisk, men hvordan planlægger du din rute? Det fordi vi har noget om bedre rutevejledning, så vi er meget interesseret i hvordan du planlægger ruter, om det er meget nemt eller?</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Jamen det er det, jeg planlægger oppe for Thyholm og så er jeg godt kendt på Thyholm, så ruten bliver planlagt geografisk efter, så man kan køre en rundkørsel, som jeg plejer at sige, så man starter i den ene ende og så ligger de fornuftigt på rækken, med mindre der er noget til hindre for hvad de skal, borgerne. Men det mest optimale er at de ligger på rækkerne, så man ikke skal køre frem og tilbage.</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Det er nemlig det vi er i gang med at lave, vi er i gang med at lave et projekt, hvor man kan gå ind på en hjemmeside eller et program hvor man skriver en start og slutadresse, og f.eks. 5 adresser i mellemtiden og så finder den de hurtigste punkter, så der er mindst spild på vejen. Ved siden af det, så er det vi har tænkt, at man skulle skrive hvornår man skulle være ved personen og hvornår man var færdig, så den vidste hvornår man skulle køre videre.</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Anne: 4.40 –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Så vil vi gerne høre fra dig om det ville være relavant for dig, at du fik et program, hvor du hurtigt skriver nogle adresser ind, og så vidste du hurtigt. Det måske ikke lige så meget for dig, vis du kender Thyholm rigtig godt, men.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men jeg kender så ikke Struer, når jeg så skal arbejde lidt hernede.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eller en der lige er startet eller sådan, så tænkte vi det kunne være ret relavant at de havde et program, der ret hurtigt kunne vise dem en rute for 5 adresser.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ja, det fordi jeg skal lige se inde i mit hoved, hvordan det vil fungere.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Amen det er egentlig ligesom vis du slår ind på en gps, men at du så kan slå nogle flere adresser ind, og så finder den de hurtigste tider mellem de adresser.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Ja ja, jamen det er ikke utænkelig at det kunne være lidt smart.</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ja fordi det bliver måske ikke noget fast, men det kunne jo være et program der, vis man komer ud fra man ikke lige ved hvordan det skal planlægges.</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Jeg kunne forstå på Marie, at det var noget man måske kunne kobles sammen med det man evt. havde. Fordi det kunne være skide smart, vis der var noget der kunne snakke sammen med det program vi har. Så regner den selv ud af på gps'en, hvad vej skal du nu den vej.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Ja det kunne jo være fremtidige program, men så langt kommer vi jo nok ikke selvfølgelig.</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 jo, i arbejder bare videre på den.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Ja jo, det skal hvertfald starte derfra, og så ville vi hører om det var relevant, men det lyder det som måske?</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ja, det tænkte jeg, det kunne jeg godt forestille mig der var rigtig rart, lige meget hvor man bor i landet, det kan være svært at finde vej. Jeg har faret vild i Struer den her uge.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Ja for så tænkte vi, nu snakker vi så helt frem, som du snakker om at den skal kunne samarbejde med jeres system. Så har vi hørt noget om jeres jounaler godt må ligge på en computer, men bare ikke i papairform når i er ude. Så tænkte vi at det kunne evt. samarbejde med journal papir på ældre, og så komme ind. At i f.eks. fik et program på computeren, der lavede den her ruteplanlægning. Men isteden for i skulle vide adresse på de ældre, og alt deres opgaver. Så havde i en computer, der vist alt, så var der en eller anden oversigt over alle de ældre, og alt deres opgaver, og hvad de trængte. Og så sku i bare skrive deres navn ind, i den her rækkefølge, på den her GPS eller program. Det er sådan det helt fremtidige.</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Det er helt ude i fremtiden, det lyder rigtig spændende. </w:t>
        <w:br/>
        <w:t xml:space="preserve">det sådan lidt, det lyder som noget, det næste projekt som komunnen skulle investere i.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Jo, det var bare lige få at få et indblik fra dig, om det var noget. få som sagt, det vi nok komme til at lave på det, er en ruteplanlægning, som man kan skrive nogle adresser ind med nogle tider, og så planlægger den hele ruten, efter tiderne. Så man kan se, vis du f.eks. skriver, den skal variere, F.eks. så finder den ikke den hurtigste planlægning, hvis f.eks. der er 2 besøgende der skal besøges kl 8 og 9, som ligger tættest. Så kan det være den finder en anden som måske ligger længere væk, så kan det være den vælger den, vis man kan nå den i mellemtiden.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Ja lige præcis.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Ja, det er hvertfald det vi arbejder lidt på i det her projekt.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D</w:t>
      </w:r>
      <w:r>
        <w:rPr>
          <w:rFonts w:ascii="Cambria" w:hAnsi="Cambria" w:cs="Cambria" w:eastAsia="Cambria"/>
          <w:i/>
          <w:color w:val="auto"/>
          <w:spacing w:val="0"/>
          <w:position w:val="0"/>
          <w:sz w:val="24"/>
          <w:shd w:fill="auto" w:val="clear"/>
        </w:rPr>
        <w:t xml:space="preserve">et lyder rigtig spændene.</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Mikael: </w:t>
      </w:r>
      <w:r>
        <w:rPr>
          <w:rFonts w:ascii="Cambria" w:hAnsi="Cambria" w:cs="Cambria" w:eastAsia="Cambria"/>
          <w:b/>
          <w:color w:val="auto"/>
          <w:spacing w:val="0"/>
          <w:position w:val="0"/>
          <w:sz w:val="24"/>
          <w:shd w:fill="auto" w:val="clear"/>
        </w:rPr>
        <w:t xml:space="preserve">Men det var egentlig det jeg havde at spørge om, jeg ved ikke om du har andet at komme med. </w:t>
      </w:r>
    </w:p>
    <w:p>
      <w:pPr>
        <w:spacing w:before="0" w:after="0" w:line="240"/>
        <w:ind w:right="0" w:left="0" w:firstLine="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Anne: </w:t>
      </w:r>
      <w:r>
        <w:rPr>
          <w:rFonts w:ascii="Cambria" w:hAnsi="Cambria" w:cs="Cambria" w:eastAsia="Cambria"/>
          <w:i/>
          <w:color w:val="auto"/>
          <w:spacing w:val="0"/>
          <w:position w:val="0"/>
          <w:sz w:val="24"/>
          <w:shd w:fill="auto" w:val="clear"/>
        </w:rPr>
        <w:t xml:space="preserve">nej det har jeg ikke, jeg håber du kunne bruge det jeg havde at svare med. </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