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jc w:val="center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43"/>
          <w:szCs w:val="43"/>
          <w:shd w:val="clear" w:fill="FFFFFF"/>
          <w:lang w:val="en-US"/>
        </w:rPr>
        <w:t>ChatDome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43"/>
          <w:szCs w:val="43"/>
          <w:shd w:val="clear" w:fill="FFFFFF"/>
          <w:lang w:val="en-US" w:eastAsia="zh-CN"/>
        </w:rPr>
        <w:t>设计文档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  <w:shd w:val="clear" w:fill="FFFFFF"/>
        </w:rPr>
        <w:t>1 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程序的运行环境、安装步骤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运行环境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.Net Framework 4.5.2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程序的组成部份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840" w:leftChars="0" w:right="0" w:firstLine="420" w:firstLineChars="0"/>
      </w:pPr>
      <w:r>
        <w:drawing>
          <wp:inline distT="0" distB="0" distL="114300" distR="114300">
            <wp:extent cx="2085975" cy="3752215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0250" cy="37331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840" w:leftChars="0" w:right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lientApp为客户端，ServerApp为服务器端，ClientMessage.cs里是客户端的提示信息，ServerMessage.cs里是服务器端的提示信息，这些信息用来在客户在输入不规范的命令，或不当的操作（直接关闭）时给出的提示信息。MyNetWorkLibrary是一个辅助项目，用来处理socket发送接受数据，以及IPEndPoint的获取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  <w:r>
        <w:rPr>
          <w:rStyle w:val="8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安装步骤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780" w:right="0" w:firstLine="416" w:firstLineChars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1）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安装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.Net Framework 4.5.2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）将程序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AChatServer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文件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夹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复制到计算机上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）在资源管理器中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双击server.exe，运行服务器端，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双击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ChatDemo.exe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，运行程序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客户端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  <w:shd w:val="clear" w:fill="FFFFFF"/>
        </w:rPr>
        <w:t>2 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程序开发平台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）代码行数：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400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）开发环境：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Visual studio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community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201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  <w:shd w:val="clear" w:fill="FFFFFF"/>
        </w:rPr>
        <w:t>3 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程序功能说明：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</w:pPr>
      <w:r>
        <w:drawing>
          <wp:inline distT="0" distB="0" distL="114300" distR="114300">
            <wp:extent cx="3056890" cy="12192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</w:pPr>
      <w:r>
        <w:drawing>
          <wp:inline distT="0" distB="0" distL="114300" distR="114300">
            <wp:extent cx="2428875" cy="1409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0300" cy="1190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主要功能参考自UCB计算机网络课程CS168的Project1：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"https://github.com/NetSys/cs168_student/blob/master/projects/proj1_chat/spec.md"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https://github.com/NetSys/cs168_student/blob/master/projects/proj1_chat/spec.md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如上图示例所示，首先启动server，在启动若干个client，输入server的ip和port，输入名字。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所有的输入分为2中，一种普通输入，会被广播到所有同频道的client，另一种命令以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开头，支持3中命令/join，/list，/create，所有命令都有格式要求，错误的格式会出现响应的错误提示信息。用户加入或退出频道会有提示信息。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  <w:shd w:val="clear" w:fill="FFFFFF"/>
        </w:rPr>
        <w:t>4 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程序算法说明及面向对象实现技术方案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 w:line="300" w:lineRule="atLeast"/>
        <w:ind w:left="42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对用到的算法的说明，简要介绍其算法步骤、时间空间复杂度等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0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维护了一个connectionSocket，name，channel之间关系的数据结构，connectionSocket与name一一对应，一个channel可以有多个connectionSocket，同时如果某个connectionSocket没有channel，则默认channel为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，在此channel中信息不广播。这些对应关系都是使用Dictionary来实现的。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0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还有一个存放name的List。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0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所有的对此数据结构的改动都只是对Dictionary的add和remove，故时间复杂度在O(1)。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300" w:lineRule="atLeast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50" w:afterAutospacing="0" w:line="300" w:lineRule="atLeast"/>
        <w:ind w:left="420" w:leftChars="0" w:right="0" w:firstLine="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数据结构和算法的面向对象实现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MyNetWorkLibrary项目：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525"/>
      </w:pPr>
      <w:r>
        <w:drawing>
          <wp:inline distT="0" distB="0" distL="114300" distR="114300">
            <wp:extent cx="4418965" cy="15621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Server项目：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525"/>
        <w:rPr>
          <w:rFonts w:hint="eastAsia"/>
        </w:rPr>
      </w:pPr>
      <w:r>
        <w:drawing>
          <wp:inline distT="0" distB="0" distL="114300" distR="114300">
            <wp:extent cx="4809490" cy="3980815"/>
            <wp:effectExtent l="0" t="0" r="1016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Client项目：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525"/>
      </w:pPr>
      <w:r>
        <w:drawing>
          <wp:inline distT="0" distB="0" distL="114300" distR="114300">
            <wp:extent cx="4285615" cy="298069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525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  <w:shd w:val="clear" w:fill="FFFFFF"/>
        </w:rPr>
        <w:t>5 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技术亮点、关键点及其解决方案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84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Wingdings" w:hAnsi="Wingdings" w:eastAsia="Helvetica Neue" w:cs="Wingding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本程序的亮点：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我写的程序支持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多个客户端同时连接，无阻塞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！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程序支持发送和接受任意长数据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84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Wingdings" w:hAnsi="Wingdings" w:eastAsia="Helvetica Neue" w:cs="Wingding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本程序的技术关键点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设计了</w:t>
      </w:r>
      <w:r>
        <w:rPr>
          <w:rFonts w:hint="eastAsia"/>
          <w:lang w:val="en-US" w:eastAsia="zh-CN"/>
        </w:rPr>
        <w:t>MyNetWorkLibrary项目帮助发送和接收数据，规定发送和接收的数据开头4个字节为数据大小。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我采用了多线程技术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实现多个客户端无阻塞的通信。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我使用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Mutex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同步数据，使得一次只能有一个线程修改其中的数据结构。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84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Wingdings" w:hAnsi="Wingdings" w:eastAsia="Helvetica Neue" w:cs="Wingding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3"/>
          <w:szCs w:val="13"/>
          <w:shd w:val="clear" w:fill="FFFFFF"/>
        </w:rPr>
        <w:t>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遇到的技术难点及对应的解决方案：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42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处理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客户端或者服务器端异常关闭的情况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问题描述：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当用户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直接关闭用户端时，辅助类</w:t>
      </w:r>
      <w:r>
        <w:rPr>
          <w:rFonts w:hint="eastAsia"/>
          <w:lang w:val="en-US" w:eastAsia="zh-CN"/>
        </w:rPr>
        <w:t>MyNetWorkLibrary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会抛出socketExpection异常，而关于此情况错误的信息提示在server中。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最终的解决方案：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</w:t>
      </w:r>
      <w:r>
        <w:rPr>
          <w:rFonts w:hint="eastAsia"/>
          <w:lang w:val="en-US" w:eastAsia="zh-CN"/>
        </w:rPr>
        <w:t>MyNetWorkLibrary中捕获此异常，并重新抛出，在server中处理此异常。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7"/>
          <w:szCs w:val="27"/>
          <w:shd w:val="clear" w:fill="FFFFFF"/>
        </w:rPr>
        <w:t>6 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简要开发过程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月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查找资料确定要使用的算法与数据结构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月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完成系统设计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right="0" w:firstLine="420" w:firstLineChars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月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进行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MyNetWorkLibrary的发送和接受数据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功能开发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月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yNetWorkLibrary的发送和接受数据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功能开发完成，进入测试阶段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月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程序主体功能开发完成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6月2号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  <w:t>程序完成处理各种错误信息的功能，增加程序的鲁棒性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月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程序开发工作完毕，编写及整理文档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隶书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2298D"/>
    <w:multiLevelType w:val="singleLevel"/>
    <w:tmpl w:val="5932298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922386"/>
    <w:rsid w:val="14922386"/>
    <w:rsid w:val="4A670D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2017-05-07T05:11:00Z</dcterms:created>
  <dc:creator>huangqiming</dc:creator>
  <cp:lastModifiedBy>huangqiming</cp:lastModifiedBy>
  <dcterms:modified xsi:type="dcterms:W3CDTF">2017-06-03T03:26:21Z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