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pPr w:leftFromText="141" w:rightFromText="141" w:topFromText="0" w:bottomFromText="0" w:vertAnchor="text" w:horzAnchor="text" w:tblpX="1595" w:tblpY="34"/>
        <w:tblW w:w="701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016"/>
        <w:tblGridChange w:id="0">
          <w:tblGrid>
            <w:gridCol w:w="7016"/>
          </w:tblGrid>
        </w:tblGridChange>
      </w:tblGrid>
      <w:tr>
        <w:trPr>
          <w:cantSplit w:val="1"/>
          <w:tblHeader w:val="0"/>
        </w:trPr>
        <w:tc>
          <w:tcPr>
            <w:tcBorders>
              <w:right w:color="000000" w:space="0" w:sz="36" w:val="single"/>
            </w:tcBorders>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Gestion accès Parking</w:t>
            </w:r>
          </w:p>
        </w:tc>
      </w:tr>
      <w:tr>
        <w:trPr>
          <w:cantSplit w:val="1"/>
          <w:tblHeader w:val="0"/>
        </w:trPr>
        <w:tc>
          <w:tcPr>
            <w:tcBorders>
              <w:bottom w:color="000000" w:space="0" w:sz="36" w:val="single"/>
              <w:right w:color="000000" w:space="0" w:sz="36" w:val="single"/>
            </w:tcBorders>
          </w:tcPr>
          <w:bookmarkStart w:colFirst="0" w:colLast="0" w:name="bookmark=id.30j0zll" w:id="0"/>
          <w:bookmarkEnd w:id="0"/>
          <w:bookmarkStart w:colFirst="0" w:colLast="0" w:name="bookmark=id.gjdgxs" w:id="1"/>
          <w:bookmarkEnd w:id="1"/>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Dossier de Tests de Validation </w:t>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tabs>
          <w:tab w:val="left" w:leader="none" w:pos="5104"/>
        </w:tabs>
        <w:rPr/>
      </w:pPr>
      <w:r w:rsidDel="00000000" w:rsidR="00000000" w:rsidRPr="00000000">
        <w:rPr>
          <w:rtl w:val="0"/>
        </w:rPr>
      </w:r>
    </w:p>
    <w:p w:rsidR="00000000" w:rsidDel="00000000" w:rsidP="00000000" w:rsidRDefault="00000000" w:rsidRPr="00000000" w14:paraId="00000009">
      <w:pPr>
        <w:tabs>
          <w:tab w:val="left" w:leader="none" w:pos="5104"/>
        </w:tabs>
        <w:rPr/>
      </w:pPr>
      <w:r w:rsidDel="00000000" w:rsidR="00000000" w:rsidRPr="00000000">
        <w:rPr>
          <w:rtl w:val="0"/>
        </w:rPr>
      </w:r>
    </w:p>
    <w:p w:rsidR="00000000" w:rsidDel="00000000" w:rsidP="00000000" w:rsidRDefault="00000000" w:rsidRPr="00000000" w14:paraId="0000000A">
      <w:pPr>
        <w:tabs>
          <w:tab w:val="left" w:leader="none" w:pos="5104"/>
        </w:tabs>
        <w:rPr/>
      </w:pPr>
      <w:r w:rsidDel="00000000" w:rsidR="00000000" w:rsidRPr="00000000">
        <w:rPr>
          <w:rtl w:val="0"/>
        </w:rPr>
      </w:r>
    </w:p>
    <w:p w:rsidR="00000000" w:rsidDel="00000000" w:rsidP="00000000" w:rsidRDefault="00000000" w:rsidRPr="00000000" w14:paraId="0000000B">
      <w:pPr>
        <w:tabs>
          <w:tab w:val="left" w:leader="none" w:pos="5104"/>
        </w:tabs>
        <w:rPr/>
      </w:pPr>
      <w:r w:rsidDel="00000000" w:rsidR="00000000" w:rsidRPr="00000000">
        <w:rPr>
          <w:rtl w:val="0"/>
        </w:rPr>
      </w:r>
    </w:p>
    <w:p w:rsidR="00000000" w:rsidDel="00000000" w:rsidP="00000000" w:rsidRDefault="00000000" w:rsidRPr="00000000" w14:paraId="0000000C">
      <w:pPr>
        <w:tabs>
          <w:tab w:val="left" w:leader="none" w:pos="5104"/>
        </w:tabs>
        <w:rPr/>
      </w:pPr>
      <w:r w:rsidDel="00000000" w:rsidR="00000000" w:rsidRPr="00000000">
        <w:rPr>
          <w:rtl w:val="0"/>
        </w:rPr>
      </w:r>
    </w:p>
    <w:p w:rsidR="00000000" w:rsidDel="00000000" w:rsidP="00000000" w:rsidRDefault="00000000" w:rsidRPr="00000000" w14:paraId="0000000D">
      <w:pPr>
        <w:tabs>
          <w:tab w:val="left" w:leader="none" w:pos="5104"/>
        </w:tabs>
        <w:rPr/>
      </w:pPr>
      <w:r w:rsidDel="00000000" w:rsidR="00000000" w:rsidRPr="00000000">
        <w:rPr>
          <w:rtl w:val="0"/>
        </w:rPr>
      </w:r>
    </w:p>
    <w:p w:rsidR="00000000" w:rsidDel="00000000" w:rsidP="00000000" w:rsidRDefault="00000000" w:rsidRPr="00000000" w14:paraId="0000000E">
      <w:pPr>
        <w:tabs>
          <w:tab w:val="left" w:leader="none" w:pos="5104"/>
        </w:tabs>
        <w:rPr/>
      </w:pPr>
      <w:r w:rsidDel="00000000" w:rsidR="00000000" w:rsidRPr="00000000">
        <w:rPr>
          <w:rtl w:val="0"/>
        </w:rPr>
      </w:r>
    </w:p>
    <w:p w:rsidR="00000000" w:rsidDel="00000000" w:rsidP="00000000" w:rsidRDefault="00000000" w:rsidRPr="00000000" w14:paraId="0000000F">
      <w:pPr>
        <w:tabs>
          <w:tab w:val="left" w:leader="none" w:pos="5104"/>
        </w:tabs>
        <w:rPr/>
      </w:pPr>
      <w:r w:rsidDel="00000000" w:rsidR="00000000" w:rsidRPr="00000000">
        <w:rPr>
          <w:rtl w:val="0"/>
        </w:rPr>
      </w:r>
    </w:p>
    <w:p w:rsidR="00000000" w:rsidDel="00000000" w:rsidP="00000000" w:rsidRDefault="00000000" w:rsidRPr="00000000" w14:paraId="00000010">
      <w:pPr>
        <w:tabs>
          <w:tab w:val="left" w:leader="none" w:pos="5104"/>
        </w:tabs>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 w:val="left" w:leader="none" w:pos="2268"/>
        </w:tabs>
        <w:spacing w:after="160" w:before="0" w:line="259" w:lineRule="auto"/>
        <w:ind w:left="0" w:right="-28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Référence : </w:t>
      </w:r>
      <w:bookmarkStart w:colFirst="0" w:colLast="0" w:name="bookmark=id.1fob9te"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GestionAccèsParking/DTV_GestionAccèsParking-V1.0</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103"/>
          <w:tab w:val="left" w:leader="none" w:pos="2268"/>
        </w:tabs>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Date : </w:t>
      </w:r>
      <w:bookmarkStart w:colFirst="0" w:colLast="0" w:name="bookmark=id.3znysh7"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09/02/2024</w:t>
      </w:r>
    </w:p>
    <w:p w:rsidR="00000000" w:rsidDel="00000000" w:rsidP="00000000" w:rsidRDefault="00000000" w:rsidRPr="00000000" w14:paraId="0000001B">
      <w:pPr>
        <w:keepNext w:val="1"/>
        <w:keepLines w:val="0"/>
        <w:pageBreakBefore w:val="1"/>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HISTORIQUE DES RÉVISIONS DU DTV</w:t>
      </w:r>
    </w:p>
    <w:tbl>
      <w:tblPr>
        <w:tblStyle w:val="Table2"/>
        <w:tblW w:w="9498.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59"/>
        <w:gridCol w:w="1351"/>
        <w:gridCol w:w="7088"/>
        <w:tblGridChange w:id="0">
          <w:tblGrid>
            <w:gridCol w:w="1059"/>
            <w:gridCol w:w="1351"/>
            <w:gridCol w:w="7088"/>
          </w:tblGrid>
        </w:tblGridChange>
      </w:tblGrid>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Commentaires</w:t>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7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17/07/23</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initiale</w:t>
            </w:r>
          </w:p>
        </w:tc>
      </w:tr>
    </w:tbl>
    <w:p w:rsidR="00000000" w:rsidDel="00000000" w:rsidP="00000000" w:rsidRDefault="00000000" w:rsidRPr="00000000" w14:paraId="00000022">
      <w:pPr>
        <w:keepNext w:val="1"/>
        <w:keepLines w:val="0"/>
        <w:pageBreakBefore w:val="1"/>
        <w:widowControl w:val="1"/>
        <w:pBdr>
          <w:top w:space="0" w:sz="0" w:val="nil"/>
          <w:left w:space="0" w:sz="0" w:val="nil"/>
          <w:bottom w:space="0" w:sz="0" w:val="nil"/>
          <w:right w:space="0" w:sz="0" w:val="nil"/>
          <w:between w:space="0" w:sz="0" w:val="nil"/>
        </w:pBdr>
        <w:shd w:fill="auto" w:val="clear"/>
        <w:spacing w:after="240" w:before="0" w:line="259"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SOMMAIRE</w:t>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196"/>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10196"/>
            </w:tabs>
            <w:spacing w:after="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10196"/>
            </w:tabs>
            <w:spacing w:after="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Documents de référence</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196"/>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DESCRIPTION DE L’ENVIRONNEMENT DE TESTS</w:t>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10196"/>
            </w:tabs>
            <w:spacing w:after="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Configuration matérielle et logicielle</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196"/>
            </w:tabs>
            <w:spacing w:after="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Généralités</w:t>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10196"/>
            </w:tabs>
            <w:spacing w:after="0" w:before="0" w:line="259"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2.1.2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Configuration du Gestion Accès Parking pour l’exécution du plan de test</w:t>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196"/>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FICHES DE TESTS</w:t>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10196"/>
            </w:tabs>
            <w:spacing w:after="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Accéder au site</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10196"/>
            </w:tabs>
            <w:spacing w:after="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Effectuer une demande</w:t>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10196"/>
            </w:tabs>
            <w:spacing w:after="0" w:before="0" w:line="259"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Consulter sa demande</w:t>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10</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8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numPr>
          <w:ilvl w:val="0"/>
          <w:numId w:val="1"/>
        </w:numPr>
        <w:ind w:left="0" w:firstLine="0"/>
        <w:rPr/>
      </w:pPr>
      <w:bookmarkStart w:colFirst="0" w:colLast="0" w:name="_heading=h.tyjcwt" w:id="5"/>
      <w:bookmarkEnd w:id="5"/>
      <w:r w:rsidDel="00000000" w:rsidR="00000000" w:rsidRPr="00000000">
        <w:rPr>
          <w:rtl w:val="0"/>
        </w:rPr>
        <w:t xml:space="preserve">INTRODUCTION</w:t>
      </w:r>
    </w:p>
    <w:p w:rsidR="00000000" w:rsidDel="00000000" w:rsidP="00000000" w:rsidRDefault="00000000" w:rsidRPr="00000000" w14:paraId="00000030">
      <w:pPr>
        <w:pStyle w:val="Heading2"/>
        <w:numPr>
          <w:ilvl w:val="1"/>
          <w:numId w:val="1"/>
        </w:numPr>
        <w:ind w:left="0" w:firstLine="0"/>
        <w:rPr/>
      </w:pPr>
      <w:bookmarkStart w:colFirst="0" w:colLast="0" w:name="_heading=h.3dy6vkm" w:id="6"/>
      <w:bookmarkEnd w:id="6"/>
      <w:r w:rsidDel="00000000" w:rsidR="00000000" w:rsidRPr="00000000">
        <w:rPr>
          <w:rtl w:val="0"/>
        </w:rPr>
        <w:t xml:space="preserve">Objet</w:t>
      </w:r>
    </w:p>
    <w:p w:rsidR="00000000" w:rsidDel="00000000" w:rsidP="00000000" w:rsidRDefault="00000000" w:rsidRPr="00000000" w14:paraId="00000031">
      <w:pPr>
        <w:rPr/>
      </w:pPr>
      <w:r w:rsidDel="00000000" w:rsidR="00000000" w:rsidRPr="00000000">
        <w:rPr>
          <w:rtl w:val="0"/>
        </w:rPr>
        <w:t xml:space="preserve">Le présent document constitue le dossier de test du système Gestion Accès Parking.</w:t>
      </w:r>
    </w:p>
    <w:p w:rsidR="00000000" w:rsidDel="00000000" w:rsidP="00000000" w:rsidRDefault="00000000" w:rsidRPr="00000000" w14:paraId="00000032">
      <w:pPr>
        <w:pStyle w:val="Heading2"/>
        <w:numPr>
          <w:ilvl w:val="1"/>
          <w:numId w:val="1"/>
        </w:numPr>
        <w:ind w:left="0" w:firstLine="0"/>
        <w:rPr/>
      </w:pPr>
      <w:bookmarkStart w:colFirst="0" w:colLast="0" w:name="_heading=h.1t3h5sf" w:id="7"/>
      <w:bookmarkEnd w:id="7"/>
      <w:r w:rsidDel="00000000" w:rsidR="00000000" w:rsidRPr="00000000">
        <w:rPr>
          <w:rtl w:val="0"/>
        </w:rPr>
        <w:t xml:space="preserve">Documents de référence</w:t>
      </w:r>
    </w:p>
    <w:p w:rsidR="00000000" w:rsidDel="00000000" w:rsidP="00000000" w:rsidRDefault="00000000" w:rsidRPr="00000000" w14:paraId="00000033">
      <w:pPr>
        <w:rPr/>
      </w:pPr>
      <w:r w:rsidDel="00000000" w:rsidR="00000000" w:rsidRPr="00000000">
        <w:rPr>
          <w:rtl w:val="0"/>
        </w:rPr>
      </w:r>
    </w:p>
    <w:tbl>
      <w:tblPr>
        <w:tblStyle w:val="Table3"/>
        <w:tblW w:w="9781.0" w:type="dxa"/>
        <w:jc w:val="left"/>
        <w:tblInd w:w="7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111"/>
        <w:gridCol w:w="5670"/>
        <w:tblGridChange w:id="0">
          <w:tblGrid>
            <w:gridCol w:w="4111"/>
            <w:gridCol w:w="5670"/>
          </w:tblGrid>
        </w:tblGridChange>
      </w:tblGrid>
      <w:tr>
        <w:trPr>
          <w:cantSplit w:val="0"/>
          <w:tblHeader w:val="0"/>
        </w:trPr>
        <w:tc>
          <w:tcPr>
            <w:shd w:fill="f2f2f2" w:val="clear"/>
          </w:tcPr>
          <w:p w:rsidR="00000000" w:rsidDel="00000000" w:rsidP="00000000" w:rsidRDefault="00000000" w:rsidRPr="00000000" w14:paraId="00000034">
            <w:pPr>
              <w:spacing w:after="60" w:before="60" w:lineRule="auto"/>
              <w:jc w:val="center"/>
              <w:rPr>
                <w:b w:val="1"/>
              </w:rPr>
            </w:pPr>
            <w:bookmarkStart w:colFirst="0" w:colLast="0" w:name="_heading=h.4d34og8" w:id="8"/>
            <w:bookmarkEnd w:id="8"/>
            <w:r w:rsidDel="00000000" w:rsidR="00000000" w:rsidRPr="00000000">
              <w:rPr>
                <w:b w:val="1"/>
                <w:rtl w:val="0"/>
              </w:rPr>
              <w:t xml:space="preserve">Référence</w:t>
            </w:r>
          </w:p>
        </w:tc>
        <w:tc>
          <w:tcPr>
            <w:shd w:fill="f2f2f2" w:val="clear"/>
          </w:tcPr>
          <w:p w:rsidR="00000000" w:rsidDel="00000000" w:rsidP="00000000" w:rsidRDefault="00000000" w:rsidRPr="00000000" w14:paraId="00000035">
            <w:pPr>
              <w:spacing w:after="60" w:before="60" w:lineRule="auto"/>
              <w:jc w:val="center"/>
              <w:rPr>
                <w:b w:val="1"/>
              </w:rPr>
            </w:pPr>
            <w:r w:rsidDel="00000000" w:rsidR="00000000" w:rsidRPr="00000000">
              <w:rPr>
                <w:b w:val="1"/>
                <w:rtl w:val="0"/>
              </w:rPr>
              <w:t xml:space="preserve">Titre</w:t>
            </w:r>
          </w:p>
        </w:tc>
      </w:tr>
      <w:tr>
        <w:trPr>
          <w:cantSplit w:val="0"/>
          <w:tblHeader w:val="0"/>
        </w:trPr>
        <w:tc>
          <w:tcPr/>
          <w:p w:rsidR="00000000" w:rsidDel="00000000" w:rsidP="00000000" w:rsidRDefault="00000000" w:rsidRPr="00000000" w14:paraId="00000036">
            <w:pPr>
              <w:spacing w:after="60" w:before="60" w:lineRule="auto"/>
              <w:rPr/>
            </w:pPr>
            <w:r w:rsidDel="00000000" w:rsidR="00000000" w:rsidRPr="00000000">
              <w:rPr>
                <w:rtl w:val="0"/>
              </w:rPr>
              <w:t xml:space="preserve">CdCF</w:t>
            </w:r>
          </w:p>
        </w:tc>
        <w:tc>
          <w:tcPr/>
          <w:p w:rsidR="00000000" w:rsidDel="00000000" w:rsidP="00000000" w:rsidRDefault="00000000" w:rsidRPr="00000000" w14:paraId="00000037">
            <w:pPr>
              <w:tabs>
                <w:tab w:val="left" w:leader="none" w:pos="818"/>
              </w:tabs>
              <w:spacing w:after="60" w:before="60" w:lineRule="auto"/>
              <w:rPr/>
            </w:pPr>
            <w:r w:rsidDel="00000000" w:rsidR="00000000" w:rsidRPr="00000000">
              <w:rPr>
                <w:rtl w:val="0"/>
              </w:rPr>
              <w:t xml:space="preserve">Cahier des charges fonctionnelles du client</w:t>
            </w:r>
          </w:p>
        </w:tc>
      </w:tr>
      <w:tr>
        <w:trPr>
          <w:cantSplit w:val="0"/>
          <w:tblHeader w:val="0"/>
        </w:trPr>
        <w:tc>
          <w:tcPr/>
          <w:p w:rsidR="00000000" w:rsidDel="00000000" w:rsidP="00000000" w:rsidRDefault="00000000" w:rsidRPr="00000000" w14:paraId="00000038">
            <w:pPr>
              <w:spacing w:after="60" w:before="60" w:lineRule="auto"/>
              <w:rPr/>
            </w:pPr>
            <w:r w:rsidDel="00000000" w:rsidR="00000000" w:rsidRPr="00000000">
              <w:rPr>
                <w:rtl w:val="0"/>
              </w:rPr>
              <w:t xml:space="preserve">UC- GestionAccèsParking</w:t>
            </w:r>
          </w:p>
        </w:tc>
        <w:tc>
          <w:tcPr/>
          <w:p w:rsidR="00000000" w:rsidDel="00000000" w:rsidP="00000000" w:rsidRDefault="00000000" w:rsidRPr="00000000" w14:paraId="00000039">
            <w:pPr>
              <w:tabs>
                <w:tab w:val="left" w:leader="none" w:pos="818"/>
              </w:tabs>
              <w:spacing w:after="60" w:before="60" w:lineRule="auto"/>
              <w:rPr/>
            </w:pPr>
            <w:r w:rsidDel="00000000" w:rsidR="00000000" w:rsidRPr="00000000">
              <w:rPr>
                <w:rtl w:val="0"/>
              </w:rPr>
              <w:t xml:space="preserve">Diagramme des cas d’utilisation du projet</w:t>
            </w:r>
          </w:p>
        </w:tc>
      </w:tr>
      <w:tr>
        <w:trPr>
          <w:cantSplit w:val="0"/>
          <w:tblHeader w:val="0"/>
        </w:trPr>
        <w:tc>
          <w:tcPr/>
          <w:p w:rsidR="00000000" w:rsidDel="00000000" w:rsidP="00000000" w:rsidRDefault="00000000" w:rsidRPr="00000000" w14:paraId="0000003A">
            <w:pPr>
              <w:spacing w:after="60" w:before="60" w:lineRule="auto"/>
              <w:rPr/>
            </w:pPr>
            <w:r w:rsidDel="00000000" w:rsidR="00000000" w:rsidRPr="00000000">
              <w:rPr>
                <w:rtl w:val="0"/>
              </w:rPr>
              <w:t xml:space="preserve">REQ- GestionAccèsParking </w:t>
            </w:r>
          </w:p>
        </w:tc>
        <w:tc>
          <w:tcPr/>
          <w:p w:rsidR="00000000" w:rsidDel="00000000" w:rsidP="00000000" w:rsidRDefault="00000000" w:rsidRPr="00000000" w14:paraId="0000003B">
            <w:pPr>
              <w:tabs>
                <w:tab w:val="left" w:leader="none" w:pos="818"/>
              </w:tabs>
              <w:spacing w:after="60" w:before="60" w:lineRule="auto"/>
              <w:rPr/>
            </w:pPr>
            <w:r w:rsidDel="00000000" w:rsidR="00000000" w:rsidRPr="00000000">
              <w:rPr>
                <w:rtl w:val="0"/>
              </w:rPr>
              <w:t xml:space="preserve">Diagramme des exigences du projet</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numPr>
          <w:ilvl w:val="0"/>
          <w:numId w:val="1"/>
        </w:numPr>
        <w:ind w:left="0" w:firstLine="0"/>
        <w:rPr/>
      </w:pPr>
      <w:bookmarkStart w:colFirst="0" w:colLast="0" w:name="_heading=h.2s8eyo1" w:id="9"/>
      <w:bookmarkEnd w:id="9"/>
      <w:r w:rsidDel="00000000" w:rsidR="00000000" w:rsidRPr="00000000">
        <w:rPr>
          <w:rtl w:val="0"/>
        </w:rPr>
        <w:t xml:space="preserve">DESCRIPTION DE L’ENVIRONNEMENT DE TESTS</w:t>
      </w:r>
    </w:p>
    <w:p w:rsidR="00000000" w:rsidDel="00000000" w:rsidP="00000000" w:rsidRDefault="00000000" w:rsidRPr="00000000" w14:paraId="0000003E">
      <w:pPr>
        <w:pStyle w:val="Heading2"/>
        <w:numPr>
          <w:ilvl w:val="1"/>
          <w:numId w:val="1"/>
        </w:numPr>
        <w:ind w:left="0" w:firstLine="0"/>
        <w:rPr/>
      </w:pPr>
      <w:bookmarkStart w:colFirst="0" w:colLast="0" w:name="_heading=h.17dp8vu" w:id="10"/>
      <w:bookmarkEnd w:id="10"/>
      <w:r w:rsidDel="00000000" w:rsidR="00000000" w:rsidRPr="00000000">
        <w:rPr>
          <w:rtl w:val="0"/>
        </w:rPr>
        <w:t xml:space="preserve">Configuration matérielle et logicielle</w:t>
      </w:r>
    </w:p>
    <w:p w:rsidR="00000000" w:rsidDel="00000000" w:rsidP="00000000" w:rsidRDefault="00000000" w:rsidRPr="00000000" w14:paraId="0000003F">
      <w:pPr>
        <w:pStyle w:val="Heading3"/>
        <w:numPr>
          <w:ilvl w:val="2"/>
          <w:numId w:val="1"/>
        </w:numPr>
        <w:ind w:left="0" w:firstLine="0"/>
        <w:rPr/>
      </w:pPr>
      <w:bookmarkStart w:colFirst="0" w:colLast="0" w:name="_heading=h.3rdcrjn" w:id="11"/>
      <w:bookmarkEnd w:id="11"/>
      <w:r w:rsidDel="00000000" w:rsidR="00000000" w:rsidRPr="00000000">
        <w:rPr>
          <w:rtl w:val="0"/>
        </w:rPr>
        <w:t xml:space="preserve">Généralités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Ce cahier de recette sert à valider le fonctionnement du système Gestion Accès Parking avant sa livraison au client pour industrialisation. L’ensemble des fonctionnalités du système sont validées par ce document.</w:t>
      </w:r>
    </w:p>
    <w:p w:rsidR="00000000" w:rsidDel="00000000" w:rsidP="00000000" w:rsidRDefault="00000000" w:rsidRPr="00000000" w14:paraId="00000042">
      <w:pPr>
        <w:jc w:val="both"/>
        <w:rPr/>
      </w:pPr>
      <w:r w:rsidDel="00000000" w:rsidR="00000000" w:rsidRPr="00000000">
        <w:rPr>
          <w:rtl w:val="0"/>
        </w:rPr>
        <w:t xml:space="preserve">A l’issue de l’exécution du plan de tests prévu dans ce document, le document ainsi obtenu est transformé en RTV (Rapport de Tests de Validation), ce RTV permettra de connaître l’état de validation du système au moment où il a été réalisé. En cas d’identification de non-conformités, le RTV servira à la correction de celle-ci ; il faut donc, lorsqu’une non-conformité est constatée, détailler au maximum le problème constaté et dans quel cas celle-ci s’est présentée. La section observation de chaque cas de test sert à détailler les conditions d’apparition des non-conformités.</w:t>
      </w:r>
    </w:p>
    <w:p w:rsidR="00000000" w:rsidDel="00000000" w:rsidP="00000000" w:rsidRDefault="00000000" w:rsidRPr="00000000" w14:paraId="00000043">
      <w:pPr>
        <w:jc w:val="both"/>
        <w:rPr/>
      </w:pPr>
      <w:r w:rsidDel="00000000" w:rsidR="00000000" w:rsidRPr="00000000">
        <w:rPr>
          <w:rtl w:val="0"/>
        </w:rPr>
        <w:t xml:space="preserve">Comme indiqué précédemment le plan de tests prévu va permettre de valider l’ensemble du fonctionnement du système tel que celui-ci est prévu dans les documents de spécification à savoir :</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cahier des charges fonctionnelles fourni par le client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diagramme des cas d’utilisation validé avec le client, qui recense l’ensemble des fonctionnalités du système à valider ;</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diagramme des exigences validé avec le client, qui recense l’ensemble des contraintes que le système doit respecter.</w:t>
      </w:r>
    </w:p>
    <w:p w:rsidR="00000000" w:rsidDel="00000000" w:rsidP="00000000" w:rsidRDefault="00000000" w:rsidRPr="00000000" w14:paraId="00000047">
      <w:pPr>
        <w:jc w:val="both"/>
        <w:rPr/>
      </w:pPr>
      <w:r w:rsidDel="00000000" w:rsidR="00000000" w:rsidRPr="00000000">
        <w:rPr>
          <w:rtl w:val="0"/>
        </w:rPr>
        <w:t xml:space="preserve">Le plan de test décrit dans ce document vérifie que l’ensemble des demandes du client et des spécifications sont respectées. L’objectif étant de vérifier que le produit est conforme aux attentes du client.</w:t>
      </w:r>
    </w:p>
    <w:p w:rsidR="00000000" w:rsidDel="00000000" w:rsidP="00000000" w:rsidRDefault="00000000" w:rsidRPr="00000000" w14:paraId="00000048">
      <w:pPr>
        <w:pStyle w:val="Heading3"/>
        <w:numPr>
          <w:ilvl w:val="2"/>
          <w:numId w:val="1"/>
        </w:numPr>
        <w:ind w:left="0" w:firstLine="0"/>
        <w:rPr/>
      </w:pPr>
      <w:bookmarkStart w:colFirst="0" w:colLast="0" w:name="_heading=h.26in1rg" w:id="12"/>
      <w:bookmarkEnd w:id="12"/>
      <w:r w:rsidDel="00000000" w:rsidR="00000000" w:rsidRPr="00000000">
        <w:rPr>
          <w:rtl w:val="0"/>
        </w:rPr>
        <w:t xml:space="preserve">Configuration du Gestion Accès Parking pour l’exécution du plan de test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Le Gestion Accès Parking utilisé pour l’exécution du plan de tests doit être dans sa configuration d’usine afin de s’assurer qu’aucune manipulation ne puisse altérer le résultat du plan de tests prévu.</w:t>
      </w:r>
    </w:p>
    <w:p w:rsidR="00000000" w:rsidDel="00000000" w:rsidP="00000000" w:rsidRDefault="00000000" w:rsidRPr="00000000" w14:paraId="0000004B">
      <w:pPr>
        <w:pStyle w:val="Heading1"/>
        <w:numPr>
          <w:ilvl w:val="0"/>
          <w:numId w:val="1"/>
        </w:numPr>
        <w:ind w:left="0" w:firstLine="0"/>
        <w:rPr/>
      </w:pPr>
      <w:bookmarkStart w:colFirst="0" w:colLast="0" w:name="_heading=h.lnxbz9" w:id="13"/>
      <w:bookmarkEnd w:id="13"/>
      <w:r w:rsidDel="00000000" w:rsidR="00000000" w:rsidRPr="00000000">
        <w:rPr>
          <w:rtl w:val="0"/>
        </w:rPr>
        <w:t xml:space="preserve">FICHES DE TESTS</w:t>
      </w:r>
    </w:p>
    <w:p w:rsidR="00000000" w:rsidDel="00000000" w:rsidP="00000000" w:rsidRDefault="00000000" w:rsidRPr="00000000" w14:paraId="0000004C">
      <w:pPr>
        <w:rPr/>
      </w:pPr>
      <w:r w:rsidDel="00000000" w:rsidR="00000000" w:rsidRPr="00000000">
        <w:rPr>
          <w:rtl w:val="0"/>
        </w:rPr>
        <w:t xml:space="preserve">Le présent chapitre contient les fiches de tests suivantes : </w:t>
      </w:r>
    </w:p>
    <w:p w:rsidR="00000000" w:rsidDel="00000000" w:rsidP="00000000" w:rsidRDefault="00000000" w:rsidRPr="00000000" w14:paraId="0000004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962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Réf. : FE1.1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S’inscrire</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962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Réf. : FE1.2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 connecter</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962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Réf. : FE2.1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Faire une demande</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962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Réf. : FE3.1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Consulter une demande</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962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Réf. : FE4.1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Accéder à la gestion des demandes</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962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Réf. : FE5.1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Gérer une demande</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962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Réf. : FE6.1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Accéder à la gestion des modes de la barrière</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962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Réf. : FE7.1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Gérer les modes de la barrière</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962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Réf. : FE8.1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Supervision de la barrière</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60"/>
              <w:tab w:val="right" w:leader="none" w:pos="9628"/>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Réf. : FE9.1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Gérer la necture d'une plaque</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numPr>
          <w:ilvl w:val="1"/>
          <w:numId w:val="1"/>
        </w:num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numPr>
          <w:ilvl w:val="1"/>
          <w:numId w:val="2"/>
        </w:numPr>
        <w:ind w:left="0" w:firstLine="0"/>
        <w:rPr/>
      </w:pPr>
      <w:bookmarkStart w:colFirst="0" w:colLast="0" w:name="_heading=h.35nkun2" w:id="14"/>
      <w:bookmarkEnd w:id="14"/>
      <w:r w:rsidDel="00000000" w:rsidR="00000000" w:rsidRPr="00000000">
        <w:rPr>
          <w:rtl w:val="0"/>
        </w:rPr>
        <w:t xml:space="preserve">Accéder au site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Les tests suivants permettent de vérifier l’accessibilité d’un utilisateur au site.</w:t>
      </w:r>
    </w:p>
    <w:p w:rsidR="00000000" w:rsidDel="00000000" w:rsidP="00000000" w:rsidRDefault="00000000" w:rsidRPr="00000000" w14:paraId="0000005E">
      <w:pPr>
        <w:rPr/>
      </w:pPr>
      <w:r w:rsidDel="00000000" w:rsidR="00000000" w:rsidRPr="00000000">
        <w:rPr>
          <w:rtl w:val="0"/>
        </w:rPr>
      </w:r>
    </w:p>
    <w:tbl>
      <w:tblPr>
        <w:tblStyle w:val="Table4"/>
        <w:tblW w:w="10064.0" w:type="dxa"/>
        <w:jc w:val="left"/>
        <w:tblInd w:w="210.0" w:type="dxa"/>
        <w:tblLayout w:type="fixed"/>
        <w:tblLook w:val="0000"/>
      </w:tblPr>
      <w:tblGrid>
        <w:gridCol w:w="4113"/>
        <w:gridCol w:w="4252"/>
        <w:gridCol w:w="1699"/>
        <w:tblGridChange w:id="0">
          <w:tblGrid>
            <w:gridCol w:w="4113"/>
            <w:gridCol w:w="4252"/>
            <w:gridCol w:w="1699"/>
          </w:tblGrid>
        </w:tblGridChange>
      </w:tblGrid>
      <w:tr>
        <w:trPr>
          <w:cantSplit w:val="1"/>
          <w:tblHeader w:val="0"/>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05F">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Réf. : FE1.1</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tab/>
              <w:t xml:space="preserve">S’inscrire </w:t>
            </w:r>
          </w:p>
        </w:tc>
      </w:tr>
      <w:tr>
        <w:trPr>
          <w:cantSplit w:val="1"/>
          <w:trHeight w:val="547" w:hRule="atLeast"/>
          <w:tblHeader w:val="0"/>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site internet sera testé sur une VM configurée à l’avance dans un mode de fonctionnement normal. </w:t>
            </w:r>
          </w:p>
        </w:tc>
      </w:tr>
      <w:tr>
        <w:trPr>
          <w:cantSplit w:val="1"/>
          <w:tblHeader w:val="0"/>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B">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Ouvrir la page du site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page de connexion s’affiche.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E">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Accéder à la page d’inscription. Remplir les informations suivantes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 user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 1234</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Mail : une adresse valide à laquelle vous avez accès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le bouton « Inscription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Affiche la page d’accueil.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7">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ou mail déjà existant.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message d’erreur s’affiche.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D">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2247"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4">
      <w:pPr>
        <w:rPr/>
      </w:pPr>
      <w:r w:rsidDel="00000000" w:rsidR="00000000" w:rsidRPr="00000000">
        <w:br w:type="page"/>
      </w:r>
      <w:r w:rsidDel="00000000" w:rsidR="00000000" w:rsidRPr="00000000">
        <w:rPr>
          <w:rtl w:val="0"/>
        </w:rPr>
      </w:r>
    </w:p>
    <w:tbl>
      <w:tblPr>
        <w:tblStyle w:val="Table5"/>
        <w:tblW w:w="10064.0" w:type="dxa"/>
        <w:jc w:val="left"/>
        <w:tblInd w:w="210.0" w:type="dxa"/>
        <w:tblLayout w:type="fixed"/>
        <w:tblLook w:val="0000"/>
      </w:tblPr>
      <w:tblGrid>
        <w:gridCol w:w="4113"/>
        <w:gridCol w:w="4252"/>
        <w:gridCol w:w="1699"/>
        <w:tblGridChange w:id="0">
          <w:tblGrid>
            <w:gridCol w:w="4113"/>
            <w:gridCol w:w="4252"/>
            <w:gridCol w:w="1699"/>
          </w:tblGrid>
        </w:tblGridChange>
      </w:tblGrid>
      <w:tr>
        <w:trPr>
          <w:cantSplit w:val="1"/>
          <w:tblHeader w:val="0"/>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085">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Réf. : FE1.2</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tab/>
              <w:t xml:space="preserve">Se connecter</w:t>
            </w:r>
          </w:p>
        </w:tc>
      </w:tr>
      <w:tr>
        <w:trPr>
          <w:cantSplit w:val="1"/>
          <w:tblHeader w:val="0"/>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site internet sera testé sur une VM configurée à l’avance dans un mode de fonctionnement normal.</w:t>
            </w:r>
          </w:p>
        </w:tc>
      </w:tr>
      <w:tr>
        <w:trPr>
          <w:cantSplit w:val="1"/>
          <w:tblHeader w:val="0"/>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Ouvrir la page du site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page de connexion s’affiche.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4">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Accéder à la page de connexion. Remplir les informations suivantes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 lucas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 1234</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le bouton « Se Connecter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Affiche la page d’accueil.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C">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ou password incorrect.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message d’erreur s’affiche.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F">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 Mot de passe oublié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Affiche une page de récupération de mot de passe.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Saisir un e-mail.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Réception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mail de récupération de compte</w:t>
            </w:r>
            <w:r w:rsidDel="00000000" w:rsidR="00000000" w:rsidRPr="00000000">
              <w:rPr>
                <w:rtl w:val="0"/>
              </w:rPr>
              <w:t xml:space="preserve"> sur l’adresse mail saisie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8">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1043"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F">
      <w:pPr>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numPr>
          <w:ilvl w:val="1"/>
          <w:numId w:val="2"/>
        </w:numPr>
        <w:ind w:left="0" w:firstLine="0"/>
        <w:rPr/>
      </w:pPr>
      <w:bookmarkStart w:colFirst="0" w:colLast="0" w:name="_heading=h.2jxsxqh" w:id="17"/>
      <w:bookmarkEnd w:id="17"/>
      <w:r w:rsidDel="00000000" w:rsidR="00000000" w:rsidRPr="00000000">
        <w:rPr>
          <w:rtl w:val="0"/>
        </w:rPr>
        <w:t xml:space="preserve">Effectuer une demande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Les tests suivants permettent de tester les fonctions spécifiques lorsque l’on effectue une demande d’accès au parking sur le site web.</w:t>
      </w:r>
    </w:p>
    <w:p w:rsidR="00000000" w:rsidDel="00000000" w:rsidP="00000000" w:rsidRDefault="00000000" w:rsidRPr="00000000" w14:paraId="000000B3">
      <w:pPr>
        <w:rPr/>
      </w:pPr>
      <w:r w:rsidDel="00000000" w:rsidR="00000000" w:rsidRPr="00000000">
        <w:rPr>
          <w:rtl w:val="0"/>
        </w:rPr>
      </w:r>
    </w:p>
    <w:tbl>
      <w:tblPr>
        <w:tblStyle w:val="Table6"/>
        <w:tblW w:w="10064.0" w:type="dxa"/>
        <w:jc w:val="left"/>
        <w:tblInd w:w="210.0" w:type="dxa"/>
        <w:tblLayout w:type="fixed"/>
        <w:tblLook w:val="0000"/>
      </w:tblPr>
      <w:tblGrid>
        <w:gridCol w:w="4255"/>
        <w:gridCol w:w="3827"/>
        <w:gridCol w:w="1982"/>
        <w:tblGridChange w:id="0">
          <w:tblGrid>
            <w:gridCol w:w="4255"/>
            <w:gridCol w:w="3827"/>
            <w:gridCol w:w="1982"/>
          </w:tblGrid>
        </w:tblGridChange>
      </w:tblGrid>
      <w:tr>
        <w:trPr>
          <w:cantSplit w:val="1"/>
          <w:tblHeader w:val="0"/>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0B4">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Réf. : FE2.1</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tab/>
              <w:t xml:space="preserve">Faire une demande</w:t>
            </w:r>
          </w:p>
        </w:tc>
      </w:tr>
      <w:tr>
        <w:trPr>
          <w:cantSplit w:val="1"/>
          <w:tblHeader w:val="0"/>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site internet sera testé sur une VM configurée à l’avance dans un mode de fonctionnement normal. L’utilisateur doit être connecté.</w:t>
            </w:r>
          </w:p>
        </w:tc>
      </w:tr>
      <w:tr>
        <w:trPr>
          <w:cantSplit w:val="1"/>
          <w:tblHeader w:val="0"/>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0">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le bouton « Faire une demande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page pour faire une demande s’affiche.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3">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Lors de l’accès à la page. Remplir les informations suivantes dans le formulaire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 : UnNom</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Prénom : UnPrenom</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Mail : pré-rempli avec les infos du compte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Immatriculation : au choix</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Carte grise : image au choix</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le bouton « Envoyer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Affichage d’une pop-up contenant un message de succès, puis redirection vers la page du suivi des demandes.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mail est envoyé avec la confirmation de la demande les informations.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Information(s) manquante(s) ou incorrecte(s).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Affichage d’un message d’erreur sous le champ de saisie concerné.</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le bouton « Déconnexion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Redirige vers la page de connexion.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8">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2247"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 :</w:t>
            </w:r>
          </w:p>
        </w:tc>
      </w:tr>
    </w:tbl>
    <w:p w:rsidR="00000000" w:rsidDel="00000000" w:rsidP="00000000" w:rsidRDefault="00000000" w:rsidRPr="00000000" w14:paraId="000000DE">
      <w:pPr>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numPr>
          <w:ilvl w:val="1"/>
          <w:numId w:val="2"/>
        </w:numPr>
        <w:ind w:left="0" w:firstLine="0"/>
        <w:rPr/>
      </w:pPr>
      <w:bookmarkStart w:colFirst="0" w:colLast="0" w:name="_heading=h.3j2qqm3" w:id="19"/>
      <w:bookmarkEnd w:id="19"/>
      <w:r w:rsidDel="00000000" w:rsidR="00000000" w:rsidRPr="00000000">
        <w:rPr>
          <w:rtl w:val="0"/>
        </w:rPr>
        <w:t xml:space="preserve">Consulter sa demande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Les tests suivants permettent de tester les fonctions spécifiques lorsque l’on effectue une demande d’accès au parking sur le site web.</w:t>
      </w:r>
    </w:p>
    <w:p w:rsidR="00000000" w:rsidDel="00000000" w:rsidP="00000000" w:rsidRDefault="00000000" w:rsidRPr="00000000" w14:paraId="000000E2">
      <w:pPr>
        <w:rPr/>
      </w:pPr>
      <w:r w:rsidDel="00000000" w:rsidR="00000000" w:rsidRPr="00000000">
        <w:rPr>
          <w:rtl w:val="0"/>
        </w:rPr>
      </w:r>
    </w:p>
    <w:tbl>
      <w:tblPr>
        <w:tblStyle w:val="Table7"/>
        <w:tblW w:w="10064.0" w:type="dxa"/>
        <w:jc w:val="left"/>
        <w:tblInd w:w="210.0" w:type="dxa"/>
        <w:tblLayout w:type="fixed"/>
        <w:tblLook w:val="0000"/>
      </w:tblPr>
      <w:tblGrid>
        <w:gridCol w:w="3260"/>
        <w:gridCol w:w="3610"/>
        <w:gridCol w:w="3194"/>
        <w:tblGridChange w:id="0">
          <w:tblGrid>
            <w:gridCol w:w="3260"/>
            <w:gridCol w:w="3610"/>
            <w:gridCol w:w="3194"/>
          </w:tblGrid>
        </w:tblGridChange>
      </w:tblGrid>
      <w:tr>
        <w:trPr>
          <w:cantSplit w:val="1"/>
          <w:tblHeader w:val="0"/>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Réf. : FE3.1</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tab/>
              <w:t xml:space="preserve">Consulter une demande</w:t>
            </w:r>
          </w:p>
        </w:tc>
      </w:tr>
      <w:tr>
        <w:trPr>
          <w:cantSplit w:val="1"/>
          <w:tblHeader w:val="0"/>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site internet sera testé sur une VM configurée à l’avance dans un mode de fonctionnement normal. </w:t>
            </w:r>
          </w:p>
        </w:tc>
      </w:tr>
      <w:tr>
        <w:trPr>
          <w:cantSplit w:val="1"/>
          <w:tblHeader w:val="0"/>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le bouton « Consulter ses demandes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page pour consulter ses demandes s’affiche.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2">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Lors de l’accès à la page, choisir une demande dans le tableau.</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Affiche la demande avec tous les informations et son statut.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Demande non valide.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Affichage du message concernant les problèmes sur la demande.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le bouton « Déconnexion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Redirige vers la page de connexion.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0FD">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2247"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2"/>
        <w:numPr>
          <w:ilvl w:val="1"/>
          <w:numId w:val="2"/>
        </w:numPr>
        <w:ind w:left="0" w:firstLine="0"/>
        <w:rPr/>
      </w:pPr>
      <w:r w:rsidDel="00000000" w:rsidR="00000000" w:rsidRPr="00000000">
        <w:rPr>
          <w:rtl w:val="0"/>
        </w:rPr>
        <w:t xml:space="preserve">Accéder à la gestion des demandes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Les tests suivants permettent de tester les fonctions spécifiques lors de la gestion des demandes.</w:t>
      </w:r>
    </w:p>
    <w:p w:rsidR="00000000" w:rsidDel="00000000" w:rsidP="00000000" w:rsidRDefault="00000000" w:rsidRPr="00000000" w14:paraId="0000010F">
      <w:pPr>
        <w:rPr/>
      </w:pPr>
      <w:r w:rsidDel="00000000" w:rsidR="00000000" w:rsidRPr="00000000">
        <w:rPr>
          <w:rtl w:val="0"/>
        </w:rPr>
      </w:r>
    </w:p>
    <w:tbl>
      <w:tblPr>
        <w:tblStyle w:val="Table8"/>
        <w:tblW w:w="10064.0" w:type="dxa"/>
        <w:jc w:val="left"/>
        <w:tblInd w:w="210.0" w:type="dxa"/>
        <w:tblLayout w:type="fixed"/>
        <w:tblLook w:val="0000"/>
      </w:tblPr>
      <w:tblGrid>
        <w:gridCol w:w="4113"/>
        <w:gridCol w:w="4252"/>
        <w:gridCol w:w="1699"/>
        <w:tblGridChange w:id="0">
          <w:tblGrid>
            <w:gridCol w:w="4113"/>
            <w:gridCol w:w="4252"/>
            <w:gridCol w:w="1699"/>
          </w:tblGrid>
        </w:tblGridChange>
      </w:tblGrid>
      <w:tr>
        <w:trPr>
          <w:cantSplit w:val="1"/>
          <w:tblHeader w:val="0"/>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110">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Réf. : FE4.1</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tab/>
              <w:t xml:space="preserve">Se connecter</w:t>
            </w:r>
          </w:p>
        </w:tc>
      </w:tr>
      <w:tr>
        <w:trPr>
          <w:cantSplit w:val="1"/>
          <w:tblHeader w:val="0"/>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C++ sera testée sur un ordinateur.</w:t>
            </w:r>
          </w:p>
        </w:tc>
      </w:tr>
      <w:tr>
        <w:trPr>
          <w:cantSplit w:val="1"/>
          <w:tblHeader w:val="0"/>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C">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Lancer l’application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page de connexion s’affiche.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F">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Accéder à la page de connexion. Remplir les informations suivantes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 validateur</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 validateur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le bouton « Se connecter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Affichage de la page de gestion.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7">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ou password incorrect.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message d’erreur s’affiche.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A">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 Mot de passe oublié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Affiche une page de récupération de mot de passe.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D">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Saisir un e-mail.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Saisir l’e-mail associée au compte pour recevoir un mail de récupération de compte.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130">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33">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1043"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numPr>
          <w:ilvl w:val="1"/>
          <w:numId w:val="2"/>
        </w:numPr>
        <w:ind w:left="0" w:firstLine="0"/>
        <w:rPr/>
      </w:pPr>
      <w:r w:rsidDel="00000000" w:rsidR="00000000" w:rsidRPr="00000000">
        <w:rPr>
          <w:rtl w:val="0"/>
        </w:rPr>
        <w:t xml:space="preserve">Gérer les demandes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Les tests suivants permettent de tester les fonctions spécifiques lors de la gestion des demandes.</w:t>
      </w:r>
    </w:p>
    <w:p w:rsidR="00000000" w:rsidDel="00000000" w:rsidP="00000000" w:rsidRDefault="00000000" w:rsidRPr="00000000" w14:paraId="00000142">
      <w:pPr>
        <w:rPr/>
      </w:pPr>
      <w:r w:rsidDel="00000000" w:rsidR="00000000" w:rsidRPr="00000000">
        <w:rPr>
          <w:rtl w:val="0"/>
        </w:rPr>
      </w:r>
    </w:p>
    <w:tbl>
      <w:tblPr>
        <w:tblStyle w:val="Table9"/>
        <w:tblW w:w="10064.0" w:type="dxa"/>
        <w:jc w:val="left"/>
        <w:tblInd w:w="210.0" w:type="dxa"/>
        <w:tblLayout w:type="fixed"/>
        <w:tblLook w:val="0000"/>
      </w:tblPr>
      <w:tblGrid>
        <w:gridCol w:w="4113"/>
        <w:gridCol w:w="4252"/>
        <w:gridCol w:w="1699"/>
        <w:tblGridChange w:id="0">
          <w:tblGrid>
            <w:gridCol w:w="4113"/>
            <w:gridCol w:w="4252"/>
            <w:gridCol w:w="1699"/>
          </w:tblGrid>
        </w:tblGridChange>
      </w:tblGrid>
      <w:tr>
        <w:trPr>
          <w:cantSplit w:val="1"/>
          <w:tblHeader w:val="0"/>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143">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Réf. : FE5.1</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 </w:t>
              <w:tab/>
              <w:t xml:space="preserve">Gérer une demande</w:t>
            </w:r>
          </w:p>
        </w:tc>
      </w:tr>
      <w:tr>
        <w:trPr>
          <w:cantSplit w:val="1"/>
          <w:tblHeader w:val="0"/>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C++ sera testée sur un ordinateur.</w:t>
            </w:r>
          </w:p>
        </w:tc>
      </w:tr>
      <w:tr>
        <w:trPr>
          <w:cantSplit w:val="1"/>
          <w:tblHeader w:val="0"/>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4F">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Choisir une demande dans le tableau des demandes en attente.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Affichage des informations de la demande sélectionnée.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2">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Valider que tous les informations de la demande soient correctes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 : du demandeur</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Prénom : du demandeur</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Mail : du demandeur</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Immatriculation : de la demande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Carte grise : image de la demande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le bouton « Valider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demande est supprimée de la liste d’attente, puis envoyée dans la liste des accès autorisée. Un mail est envoyé pour avertir le demandeur.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E">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Elément incorrect.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demande reste en attente et il y a envoi d’un mail pour avertir le demandeur.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1">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Refuser la demande.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mail est envoyé pour avertir le demandeur que la demande est refusée. Suppression de la demande de la liste d’attente.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4">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le bouton « Déconnexion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Redirige vers la page de connexion.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167">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6A">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1043"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2"/>
        <w:numPr>
          <w:ilvl w:val="1"/>
          <w:numId w:val="2"/>
        </w:numPr>
        <w:ind w:left="0" w:firstLine="0"/>
        <w:rPr/>
      </w:pPr>
      <w:r w:rsidDel="00000000" w:rsidR="00000000" w:rsidRPr="00000000">
        <w:rPr>
          <w:rtl w:val="0"/>
        </w:rPr>
        <w:t xml:space="preserve">Accéder à la gestion des modes de la barrière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Les tests suivants permettent de tester les fonctions spécifiques lors de l’accès à la gestion des modes de la barrière.</w:t>
      </w:r>
    </w:p>
    <w:p w:rsidR="00000000" w:rsidDel="00000000" w:rsidP="00000000" w:rsidRDefault="00000000" w:rsidRPr="00000000" w14:paraId="00000176">
      <w:pPr>
        <w:rPr/>
      </w:pPr>
      <w:r w:rsidDel="00000000" w:rsidR="00000000" w:rsidRPr="00000000">
        <w:rPr>
          <w:rtl w:val="0"/>
        </w:rPr>
      </w:r>
    </w:p>
    <w:tbl>
      <w:tblPr>
        <w:tblStyle w:val="Table10"/>
        <w:tblW w:w="10064.0" w:type="dxa"/>
        <w:jc w:val="left"/>
        <w:tblInd w:w="210.0" w:type="dxa"/>
        <w:tblLayout w:type="fixed"/>
        <w:tblLook w:val="0000"/>
      </w:tblPr>
      <w:tblGrid>
        <w:gridCol w:w="4113"/>
        <w:gridCol w:w="4252"/>
        <w:gridCol w:w="1699"/>
        <w:tblGridChange w:id="0">
          <w:tblGrid>
            <w:gridCol w:w="4113"/>
            <w:gridCol w:w="4252"/>
            <w:gridCol w:w="1699"/>
          </w:tblGrid>
        </w:tblGridChange>
      </w:tblGrid>
      <w:tr>
        <w:trPr>
          <w:cantSplit w:val="1"/>
          <w:tblHeader w:val="0"/>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177">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bookmarkStart w:colFirst="0" w:colLast="0" w:name="_heading=h.1ci93xb" w:id="23"/>
            <w:bookmarkEnd w:id="2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Réf. : FE6.1</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w:t>
              <w:tab/>
              <w:t xml:space="preserve">Accéder à la gestion des modes de la barrière</w:t>
            </w:r>
          </w:p>
        </w:tc>
      </w:tr>
      <w:tr>
        <w:trPr>
          <w:cantSplit w:val="1"/>
          <w:tblHeader w:val="0"/>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C++ sera testée sur un ordinateur.</w:t>
            </w:r>
          </w:p>
        </w:tc>
      </w:tr>
      <w:tr>
        <w:trPr>
          <w:cantSplit w:val="1"/>
          <w:tblHeader w:val="0"/>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3">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Lancer l’application.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page de connexion s’affiche.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6">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Accéder à la page de connexion. Remplir les informations suivantes :</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 gardien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 gardien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le bouton « Se connecter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Affichage de la page d’accueil.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E">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ou password incorrect.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message d’erreur s’affiche.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1">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 Mot de passe oublié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Affiche une page de récupération de mot de passe.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4">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Saisir un e-mail.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Saisir l’e-mail associée au compte pour recevoir un mail de récupération de compte.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197">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A">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1043"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numPr>
          <w:ilvl w:val="1"/>
          <w:numId w:val="2"/>
        </w:numPr>
        <w:ind w:left="0" w:firstLine="0"/>
        <w:rPr/>
      </w:pPr>
      <w:r w:rsidDel="00000000" w:rsidR="00000000" w:rsidRPr="00000000">
        <w:rPr>
          <w:rtl w:val="0"/>
        </w:rPr>
        <w:t xml:space="preserve">Gérer les modes de la barrière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Les tests suivants permettent de tester les fonctions spécifiques lors de la gestion de la barrière.</w:t>
      </w:r>
    </w:p>
    <w:p w:rsidR="00000000" w:rsidDel="00000000" w:rsidP="00000000" w:rsidRDefault="00000000" w:rsidRPr="00000000" w14:paraId="000001A9">
      <w:pPr>
        <w:rPr/>
      </w:pPr>
      <w:r w:rsidDel="00000000" w:rsidR="00000000" w:rsidRPr="00000000">
        <w:rPr>
          <w:rtl w:val="0"/>
        </w:rPr>
      </w:r>
    </w:p>
    <w:tbl>
      <w:tblPr>
        <w:tblStyle w:val="Table11"/>
        <w:tblW w:w="10064.0" w:type="dxa"/>
        <w:jc w:val="left"/>
        <w:tblInd w:w="210.0" w:type="dxa"/>
        <w:tblLayout w:type="fixed"/>
        <w:tblLook w:val="0000"/>
      </w:tblPr>
      <w:tblGrid>
        <w:gridCol w:w="4113"/>
        <w:gridCol w:w="4252"/>
        <w:gridCol w:w="1699"/>
        <w:tblGridChange w:id="0">
          <w:tblGrid>
            <w:gridCol w:w="4113"/>
            <w:gridCol w:w="4252"/>
            <w:gridCol w:w="1699"/>
          </w:tblGrid>
        </w:tblGridChange>
      </w:tblGrid>
      <w:tr>
        <w:trPr>
          <w:cantSplit w:val="1"/>
          <w:tblHeader w:val="0"/>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1AA">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bookmarkStart w:colFirst="0" w:colLast="0" w:name="_heading=h.3whwml4" w:id="24"/>
            <w:bookmarkEnd w:id="24"/>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Réf. : FE7.1</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 </w:t>
              <w:tab/>
              <w:t xml:space="preserve">Gérer les modes de la barrière</w:t>
            </w:r>
          </w:p>
        </w:tc>
      </w:tr>
      <w:tr>
        <w:trPr>
          <w:cantSplit w:val="1"/>
          <w:tblHeader w:val="0"/>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C++ sera testée sur un ordinateur.</w:t>
            </w:r>
          </w:p>
        </w:tc>
      </w:tr>
      <w:tr>
        <w:trPr>
          <w:cantSplit w:val="1"/>
          <w:tblHeader w:val="0"/>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6">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le bouton « Gestion mode de la barrière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Affichage de la page de gestion de la barrière.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9">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Choisir un mode.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un des bouton du mode en question.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C">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Mettre en Mode cas-par-cas.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barrière s’ouvre si le véhicule est autorisé, sinon le gardien intervient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0">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Mettre en Mode gestion globale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barrière reste ouverte en permanence et enregistre les plaques.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3">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Mettre en mode manuelle.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 gardien gère la barrière.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6">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le bouton « Déconnexion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Redirige vers la page de connexion.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1C9">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C">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1043"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2"/>
        <w:numPr>
          <w:ilvl w:val="1"/>
          <w:numId w:val="2"/>
        </w:numPr>
        <w:ind w:left="0" w:firstLine="0"/>
        <w:rPr/>
      </w:pPr>
      <w:r w:rsidDel="00000000" w:rsidR="00000000" w:rsidRPr="00000000">
        <w:rPr>
          <w:rtl w:val="0"/>
        </w:rPr>
        <w:t xml:space="preserve">Supervision de la barrière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Les tests suivants permettent de tester les fonctions spécifiques lors de la supervision de la barrière.</w:t>
      </w:r>
    </w:p>
    <w:p w:rsidR="00000000" w:rsidDel="00000000" w:rsidP="00000000" w:rsidRDefault="00000000" w:rsidRPr="00000000" w14:paraId="000001DD">
      <w:pPr>
        <w:rPr/>
      </w:pPr>
      <w:r w:rsidDel="00000000" w:rsidR="00000000" w:rsidRPr="00000000">
        <w:rPr>
          <w:rtl w:val="0"/>
        </w:rPr>
      </w:r>
    </w:p>
    <w:tbl>
      <w:tblPr>
        <w:tblStyle w:val="Table12"/>
        <w:tblW w:w="10064.0" w:type="dxa"/>
        <w:jc w:val="left"/>
        <w:tblInd w:w="210.0" w:type="dxa"/>
        <w:tblLayout w:type="fixed"/>
        <w:tblLook w:val="0000"/>
      </w:tblPr>
      <w:tblGrid>
        <w:gridCol w:w="4113"/>
        <w:gridCol w:w="4252"/>
        <w:gridCol w:w="1699"/>
        <w:tblGridChange w:id="0">
          <w:tblGrid>
            <w:gridCol w:w="4113"/>
            <w:gridCol w:w="4252"/>
            <w:gridCol w:w="1699"/>
          </w:tblGrid>
        </w:tblGridChange>
      </w:tblGrid>
      <w:tr>
        <w:trPr>
          <w:cantSplit w:val="1"/>
          <w:tblHeader w:val="0"/>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1DE">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bookmarkStart w:colFirst="0" w:colLast="0" w:name="_heading=h.2bn6wsx" w:id="25"/>
            <w:bookmarkEnd w:id="25"/>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Réf. : FE8.1</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 </w:t>
              <w:tab/>
              <w:t xml:space="preserve">Supervision de la barrière</w:t>
            </w:r>
          </w:p>
        </w:tc>
      </w:tr>
      <w:tr>
        <w:trPr>
          <w:cantSplit w:val="1"/>
          <w:tblHeader w:val="0"/>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C++ sera testée sur un ordinateur.</w:t>
            </w:r>
          </w:p>
        </w:tc>
      </w:tr>
      <w:tr>
        <w:trPr>
          <w:cantSplit w:val="1"/>
          <w:tblHeader w:val="0"/>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A">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Cliquer sur bouton « Supervision du système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Affichage de la page de supervision.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D">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Afficher la page.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Affiche les différents états de chaque composant du système.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1F0">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3">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1043"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2"/>
        <w:numPr>
          <w:ilvl w:val="1"/>
          <w:numId w:val="2"/>
        </w:numPr>
        <w:ind w:left="0" w:firstLine="0"/>
        <w:rPr/>
      </w:pPr>
      <w:r w:rsidDel="00000000" w:rsidR="00000000" w:rsidRPr="00000000">
        <w:rPr>
          <w:rtl w:val="0"/>
        </w:rPr>
        <w:t xml:space="preserve">Identifier une plaque d’immatriculation</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Les tests suivants permettent de tester les fonctions spécifiques lors de la lecture de plaque.</w:t>
      </w:r>
    </w:p>
    <w:p w:rsidR="00000000" w:rsidDel="00000000" w:rsidP="00000000" w:rsidRDefault="00000000" w:rsidRPr="00000000" w14:paraId="0000020A">
      <w:pPr>
        <w:rPr/>
      </w:pPr>
      <w:r w:rsidDel="00000000" w:rsidR="00000000" w:rsidRPr="00000000">
        <w:rPr>
          <w:rtl w:val="0"/>
        </w:rPr>
      </w:r>
    </w:p>
    <w:tbl>
      <w:tblPr>
        <w:tblStyle w:val="Table13"/>
        <w:tblW w:w="10064.0" w:type="dxa"/>
        <w:jc w:val="left"/>
        <w:tblInd w:w="210.0" w:type="dxa"/>
        <w:tblLayout w:type="fixed"/>
        <w:tblLook w:val="0000"/>
      </w:tblPr>
      <w:tblGrid>
        <w:gridCol w:w="4113"/>
        <w:gridCol w:w="4252"/>
        <w:gridCol w:w="1699"/>
        <w:tblGridChange w:id="0">
          <w:tblGrid>
            <w:gridCol w:w="4113"/>
            <w:gridCol w:w="4252"/>
            <w:gridCol w:w="1699"/>
          </w:tblGrid>
        </w:tblGridChange>
      </w:tblGrid>
      <w:tr>
        <w:trPr>
          <w:cantSplit w:val="1"/>
          <w:tblHeader w:val="0"/>
        </w:trPr>
        <w:tc>
          <w:tcPr>
            <w:gridSpan w:val="3"/>
            <w:tcBorders>
              <w:top w:color="000000" w:space="0" w:sz="6" w:val="single"/>
              <w:left w:color="000000" w:space="0" w:sz="6" w:val="single"/>
              <w:right w:color="000000" w:space="0" w:sz="6" w:val="single"/>
            </w:tcBorders>
          </w:tcPr>
          <w:p w:rsidR="00000000" w:rsidDel="00000000" w:rsidP="00000000" w:rsidRDefault="00000000" w:rsidRPr="00000000" w14:paraId="0000020B">
            <w:pPr>
              <w:keepNext w:val="0"/>
              <w:keepLines w:val="0"/>
              <w:pageBreakBefore w:val="0"/>
              <w:widowControl w:val="1"/>
              <w:numPr>
                <w:ilvl w:val="6"/>
                <w:numId w:val="2"/>
              </w:numPr>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Réf. : FE9.1</w:t>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 : </w:t>
              <w:tab/>
              <w:t xml:space="preserve">Gérer lecture plaque</w:t>
            </w:r>
          </w:p>
        </w:tc>
      </w:tr>
      <w:tr>
        <w:trPr>
          <w:cantSplit w:val="1"/>
          <w:tblHeader w:val="0"/>
        </w:trPr>
        <w:tc>
          <w:tcPr>
            <w:gridSpan w:val="3"/>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ENVIRONNEMENT DU TEST</w:t>
            </w:r>
            <w:r w:rsidDel="00000000" w:rsidR="00000000" w:rsidRPr="00000000">
              <w:rPr>
                <w:rtl w:val="0"/>
              </w:rPr>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L’application C++ sera testée sur un ordinateur.</w:t>
            </w:r>
          </w:p>
        </w:tc>
      </w:tr>
      <w:tr>
        <w:trPr>
          <w:cantSplit w:val="1"/>
          <w:tblHeader w:val="0"/>
        </w:trPr>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CRITERES D'ACCEPTATION</w:t>
            </w:r>
          </w:p>
        </w:tc>
        <w:tc>
          <w:tcPr>
            <w:tcBorders>
              <w:top w:color="000000" w:space="0" w:sz="6" w:val="single"/>
              <w:left w:color="000000" w:space="0" w:sz="6" w:val="single"/>
              <w:right w:color="000000" w:space="0" w:sz="6" w:val="single"/>
            </w:tcBorders>
            <w:shd w:fill="f2f2f2" w:val="clear"/>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RESULTAT</w:t>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7">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bookmarkStart w:colFirst="0" w:colLast="0" w:name="_heading=h.3as4poj" w:id="27"/>
            <w:bookmarkEnd w:id="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demande d’identification est reçue.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Processus d’analyse de l’image pour trouver la plaque d’immatriculation.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A">
            <w:pPr>
              <w:keepNext w:val="0"/>
              <w:keepLines w:val="0"/>
              <w:pageBreakBefore w:val="0"/>
              <w:widowControl w:val="1"/>
              <w:numPr>
                <w:ilvl w:val="7"/>
                <w:numId w:val="2"/>
              </w:numPr>
              <w:pBdr>
                <w:top w:space="0" w:sz="0" w:val="nil"/>
                <w:left w:space="0" w:sz="0" w:val="nil"/>
                <w:bottom w:space="0" w:sz="0" w:val="nil"/>
                <w:right w:space="0" w:sz="0" w:val="nil"/>
                <w:between w:space="0" w:sz="0" w:val="nil"/>
              </w:pBdr>
              <w:shd w:fill="auto" w:val="clear"/>
              <w:spacing w:after="160" w:before="0" w:line="259" w:lineRule="auto"/>
              <w:ind w:left="357" w:right="0" w:hanging="357"/>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Envoi de la plaque d’immatriculation. </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5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Envoi de la chaîne de caractère correspondant à la plaque d’immatriculation au poste de contrôle.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gridSpan w:val="3"/>
            <w:tcBorders>
              <w:left w:color="000000" w:space="0" w:sz="6" w:val="single"/>
              <w:right w:color="000000" w:space="0" w:sz="6" w:val="single"/>
            </w:tcBorders>
            <w:shd w:fill="f2f2f2" w:val="clear"/>
          </w:tcPr>
          <w:p w:rsidR="00000000" w:rsidDel="00000000" w:rsidP="00000000" w:rsidRDefault="00000000" w:rsidRPr="00000000" w14:paraId="0000021E">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ETAT DU TEST</w:t>
            </w:r>
          </w:p>
        </w:tc>
      </w:tr>
      <w:tr>
        <w:trPr>
          <w:cantSplit w:val="1"/>
          <w:tblHeader w:val="0"/>
        </w:trP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1">
            <w:pPr>
              <w:keepNext w:val="1"/>
              <w:spacing w:after="40" w:before="40" w:lineRule="auto"/>
              <w:rPr/>
            </w:pPr>
            <w:r w:rsidDel="00000000" w:rsidR="00000000" w:rsidRPr="00000000">
              <w:rPr>
                <w:rtl w:val="0"/>
              </w:rPr>
              <w:t xml:space="preserve">Etat du test :   Accepté  ☐      Refusé  ☐       Accepté sous Réserve  ☐</w:t>
            </w:r>
          </w:p>
        </w:tc>
      </w:tr>
      <w:tr>
        <w:trPr>
          <w:cantSplit w:val="1"/>
          <w:trHeight w:val="1043" w:hRule="atLeast"/>
          <w:tblHeader w:val="0"/>
        </w:trPr>
        <w:tc>
          <w:tcPr>
            <w:gridSpan w:val="3"/>
            <w:tcBorders>
              <w:left w:color="000000" w:space="0" w:sz="6" w:val="single"/>
              <w:bottom w:color="000000" w:space="0" w:sz="6" w:val="single"/>
              <w:right w:color="000000" w:space="0" w:sz="6" w:val="single"/>
            </w:tcBorders>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 :</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sectPr>
      <w:headerReference r:id="rId7" w:type="default"/>
      <w:footerReference r:id="rId8" w:type="default"/>
      <w:pgSz w:h="16840" w:w="11907" w:orient="portrait"/>
      <w:pgMar w:bottom="1418" w:top="1418" w:left="992" w:right="7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keepNext w:val="0"/>
      <w:keepLines w:val="0"/>
      <w:pageBreakBefore w:val="0"/>
      <w:widowControl w:val="1"/>
      <w:pBdr>
        <w:top w:color="000000" w:space="1" w:sz="6" w:val="single"/>
        <w:left w:space="0" w:sz="0" w:val="nil"/>
        <w:bottom w:space="0" w:sz="0" w:val="nil"/>
        <w:right w:space="0" w:sz="0" w:val="nil"/>
        <w:between w:space="0" w:sz="0" w:val="nil"/>
      </w:pBdr>
      <w:shd w:fill="auto" w:val="clear"/>
      <w:tabs>
        <w:tab w:val="right" w:leader="none" w:pos="9638"/>
      </w:tabs>
      <w:spacing w:after="160" w:before="720" w:line="259"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BTS SN2 – La Providence – Gestion-accès-parking</w:t>
      <w:tab/>
      <w:t xml:space="preserve">Page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820"/>
        <w:tab w:val="right" w:leader="none" w:pos="9072"/>
        <w:tab w:val="left" w:leader="none" w:pos="0"/>
        <w:tab w:val="center" w:leader="none" w:pos="5103"/>
        <w:tab w:val="right" w:leader="none" w:pos="10206"/>
      </w:tabs>
      <w:spacing w:after="720" w:before="0" w:line="259"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GestionAccèsParking/DTV_GestionAccèsParking-V1.0            </w:t>
      <w:tab/>
      <w:t xml:space="preserve">Dossier de Tests de Validation </w:t>
      <w:tab/>
      <w:t xml:space="preserve">Du 09/02/2024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
      <w:lvlJc w:val="left"/>
      <w:pPr>
        <w:ind w:left="0" w:firstLine="0"/>
      </w:pPr>
      <w:rPr/>
    </w:lvl>
    <w:lvl w:ilvl="7">
      <w:start w:val="1"/>
      <w:numFmt w:val="decimal"/>
      <w:lvlText w:val="%8"/>
      <w:lvlJc w:val="left"/>
      <w:pPr>
        <w:ind w:left="0" w:firstLine="0"/>
      </w:pPr>
      <w:rPr>
        <w:b w:val="1"/>
      </w:rPr>
    </w:lvl>
    <w:lvl w:ilvl="8">
      <w:start w:val="1"/>
      <w:numFmt w:val="decimal"/>
      <w:lvlText w:val="%1.%2.%3.%4.%5.%6.%7.%8.%9"/>
      <w:lvlJc w:val="left"/>
      <w:pPr>
        <w:ind w:left="0" w:firstLine="0"/>
      </w:pPr>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
      <w:lvlJc w:val="left"/>
      <w:pPr>
        <w:ind w:left="0" w:firstLine="0"/>
      </w:pPr>
      <w:rPr/>
    </w:lvl>
    <w:lvl w:ilvl="7">
      <w:start w:val="1"/>
      <w:numFmt w:val="decimal"/>
      <w:lvlText w:val="%8"/>
      <w:lvlJc w:val="left"/>
      <w:pPr>
        <w:ind w:left="0" w:firstLine="0"/>
      </w:pPr>
      <w:rPr>
        <w:b w:val="1"/>
      </w:rPr>
    </w:lvl>
    <w:lvl w:ilvl="8">
      <w:start w:val="1"/>
      <w:numFmt w:val="decimal"/>
      <w:lvlText w:val="%1.%2.%3.%4.%5.%6.%7.%8.%9"/>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240" w:lineRule="auto"/>
      <w:ind w:left="0" w:firstLine="0"/>
    </w:pPr>
    <w:rPr>
      <w:rFonts w:ascii="Arial" w:cs="Arial" w:eastAsia="Arial" w:hAnsi="Arial"/>
      <w:b w:val="1"/>
      <w:smallCaps w:val="1"/>
      <w:sz w:val="32"/>
      <w:szCs w:val="32"/>
    </w:rPr>
  </w:style>
  <w:style w:type="paragraph" w:styleId="Heading2">
    <w:name w:val="heading 2"/>
    <w:basedOn w:val="Normal"/>
    <w:next w:val="Normal"/>
    <w:pPr>
      <w:keepNext w:val="1"/>
      <w:pageBreakBefore w:val="0"/>
      <w:spacing w:after="120" w:before="480" w:lineRule="auto"/>
      <w:ind w:left="0" w:firstLine="0"/>
    </w:pPr>
    <w:rPr>
      <w:rFonts w:ascii="Arial" w:cs="Arial" w:eastAsia="Arial" w:hAnsi="Arial"/>
      <w:b w:val="1"/>
      <w:smallCaps w:val="0"/>
      <w:sz w:val="28"/>
      <w:szCs w:val="28"/>
    </w:rPr>
  </w:style>
  <w:style w:type="paragraph" w:styleId="Heading3">
    <w:name w:val="heading 3"/>
    <w:basedOn w:val="Normal"/>
    <w:next w:val="Normal"/>
    <w:pPr>
      <w:keepNext w:val="1"/>
      <w:pageBreakBefore w:val="0"/>
      <w:spacing w:after="0" w:before="480" w:lineRule="auto"/>
      <w:ind w:left="0" w:firstLine="0"/>
    </w:pPr>
    <w:rPr>
      <w:rFonts w:ascii="Arial" w:cs="Arial" w:eastAsia="Arial" w:hAnsi="Arial"/>
      <w:b w:val="1"/>
      <w:smallCaps w:val="0"/>
      <w:sz w:val="24"/>
      <w:szCs w:val="24"/>
    </w:rPr>
  </w:style>
  <w:style w:type="paragraph" w:styleId="Heading4">
    <w:name w:val="heading 4"/>
    <w:basedOn w:val="Normal"/>
    <w:next w:val="Normal"/>
    <w:pPr>
      <w:keepNext w:val="1"/>
      <w:pageBreakBefore w:val="0"/>
      <w:spacing w:after="0" w:before="240" w:lineRule="auto"/>
      <w:ind w:left="0" w:firstLine="0"/>
    </w:pPr>
    <w:rPr>
      <w:rFonts w:ascii="Arial" w:cs="Arial" w:eastAsia="Arial" w:hAnsi="Arial"/>
      <w:b w:val="0"/>
      <w:smallCaps w:val="0"/>
      <w:sz w:val="24"/>
      <w:szCs w:val="24"/>
    </w:rPr>
  </w:style>
  <w:style w:type="paragraph" w:styleId="Heading5">
    <w:name w:val="heading 5"/>
    <w:basedOn w:val="Normal"/>
    <w:next w:val="Normal"/>
    <w:pPr>
      <w:keepNext w:val="1"/>
      <w:pageBreakBefore w:val="0"/>
      <w:spacing w:after="0" w:before="240" w:lineRule="auto"/>
      <w:ind w:left="0" w:firstLine="0"/>
    </w:pPr>
    <w:rPr>
      <w:rFonts w:ascii="Arial" w:cs="Arial" w:eastAsia="Arial" w:hAnsi="Arial"/>
      <w:b w:val="0"/>
      <w:smallCaps w:val="0"/>
      <w:sz w:val="24"/>
      <w:szCs w:val="24"/>
    </w:rPr>
  </w:style>
  <w:style w:type="paragraph" w:styleId="Heading6">
    <w:name w:val="heading 6"/>
    <w:basedOn w:val="Normal"/>
    <w:next w:val="Normal"/>
    <w:pPr>
      <w:ind w:left="0" w:firstLine="0"/>
    </w:pPr>
    <w:rPr>
      <w:sz w:val="20"/>
      <w:szCs w:val="20"/>
      <w:u w:val="single"/>
    </w:rPr>
  </w:style>
  <w:style w:type="paragraph" w:styleId="Title">
    <w:name w:val="Title"/>
    <w:basedOn w:val="Normal"/>
    <w:next w:val="Normal"/>
    <w:pPr>
      <w:spacing w:after="60" w:lineRule="auto"/>
      <w:jc w:val="center"/>
    </w:pPr>
    <w:rPr>
      <w:rFonts w:ascii="Cambria" w:cs="Cambria" w:eastAsia="Cambria" w:hAnsi="Cambria"/>
      <w:b w:val="1"/>
      <w:sz w:val="32"/>
      <w:szCs w:val="32"/>
    </w:rPr>
  </w:style>
  <w:style w:type="paragraph" w:styleId="Normal" w:default="1">
    <w:name w:val="Normal"/>
    <w:qFormat w:val="1"/>
    <w:rsid w:val="00E47926"/>
    <w:pPr>
      <w:spacing w:after="160" w:line="259" w:lineRule="auto"/>
    </w:pPr>
    <w:rPr>
      <w:rFonts w:asciiTheme="minorHAnsi" w:cstheme="minorBidi" w:eastAsiaTheme="minorHAnsi" w:hAnsiTheme="minorHAnsi"/>
      <w:sz w:val="22"/>
      <w:szCs w:val="22"/>
      <w:lang w:eastAsia="en-US"/>
    </w:rPr>
  </w:style>
  <w:style w:type="paragraph" w:styleId="Titre1">
    <w:name w:val="heading 1"/>
    <w:basedOn w:val="Normal"/>
    <w:next w:val="Normal"/>
    <w:link w:val="Titre1Car"/>
    <w:qFormat w:val="1"/>
    <w:rsid w:val="0019773F"/>
    <w:pPr>
      <w:keepNext w:val="1"/>
      <w:pageBreakBefore w:val="1"/>
      <w:numPr>
        <w:numId w:val="1"/>
      </w:numPr>
      <w:spacing w:after="240"/>
      <w:outlineLvl w:val="0"/>
    </w:pPr>
    <w:rPr>
      <w:rFonts w:ascii="Arial" w:hAnsi="Arial"/>
      <w:b w:val="1"/>
      <w:caps w:val="1"/>
      <w:sz w:val="32"/>
    </w:rPr>
  </w:style>
  <w:style w:type="paragraph" w:styleId="Titre2">
    <w:name w:val="heading 2"/>
    <w:basedOn w:val="Titre1"/>
    <w:next w:val="Normal"/>
    <w:link w:val="Titre2Car"/>
    <w:qFormat w:val="1"/>
    <w:rsid w:val="0019773F"/>
    <w:pPr>
      <w:pageBreakBefore w:val="0"/>
      <w:numPr>
        <w:ilvl w:val="1"/>
      </w:numPr>
      <w:spacing w:after="120" w:before="480"/>
      <w:outlineLvl w:val="1"/>
    </w:pPr>
    <w:rPr>
      <w:caps w:val="0"/>
      <w:sz w:val="28"/>
    </w:rPr>
  </w:style>
  <w:style w:type="paragraph" w:styleId="Titre3">
    <w:name w:val="heading 3"/>
    <w:basedOn w:val="Titre2"/>
    <w:next w:val="Normal"/>
    <w:qFormat w:val="1"/>
    <w:rsid w:val="0019773F"/>
    <w:pPr>
      <w:numPr>
        <w:ilvl w:val="2"/>
      </w:numPr>
      <w:spacing w:after="0"/>
      <w:outlineLvl w:val="2"/>
    </w:pPr>
    <w:rPr>
      <w:sz w:val="24"/>
    </w:rPr>
  </w:style>
  <w:style w:type="paragraph" w:styleId="Titre4">
    <w:name w:val="heading 4"/>
    <w:basedOn w:val="Titre3"/>
    <w:next w:val="Normal"/>
    <w:qFormat w:val="1"/>
    <w:rsid w:val="0019773F"/>
    <w:pPr>
      <w:numPr>
        <w:ilvl w:val="3"/>
      </w:numPr>
      <w:spacing w:before="240"/>
      <w:outlineLvl w:val="3"/>
    </w:pPr>
    <w:rPr>
      <w:b w:val="0"/>
    </w:rPr>
  </w:style>
  <w:style w:type="paragraph" w:styleId="Titre5">
    <w:name w:val="heading 5"/>
    <w:basedOn w:val="Titre4"/>
    <w:next w:val="Normal"/>
    <w:qFormat w:val="1"/>
    <w:rsid w:val="0019773F"/>
    <w:pPr>
      <w:numPr>
        <w:ilvl w:val="4"/>
      </w:numPr>
      <w:outlineLvl w:val="4"/>
    </w:pPr>
  </w:style>
  <w:style w:type="paragraph" w:styleId="Titre6">
    <w:name w:val="heading 6"/>
    <w:basedOn w:val="Normal"/>
    <w:next w:val="Retraitnormal"/>
    <w:qFormat w:val="1"/>
    <w:rsid w:val="0019773F"/>
    <w:pPr>
      <w:numPr>
        <w:ilvl w:val="5"/>
        <w:numId w:val="1"/>
      </w:numPr>
      <w:outlineLvl w:val="5"/>
    </w:pPr>
    <w:rPr>
      <w:sz w:val="20"/>
      <w:u w:val="single"/>
    </w:rPr>
  </w:style>
  <w:style w:type="paragraph" w:styleId="Titre7">
    <w:name w:val="heading 7"/>
    <w:basedOn w:val="Normal"/>
    <w:next w:val="Retraitnormal"/>
    <w:link w:val="Titre7Car"/>
    <w:qFormat w:val="1"/>
    <w:rsid w:val="0019773F"/>
    <w:pPr>
      <w:numPr>
        <w:ilvl w:val="6"/>
        <w:numId w:val="1"/>
      </w:numPr>
      <w:outlineLvl w:val="6"/>
    </w:pPr>
    <w:rPr>
      <w:rFonts w:ascii="Times New Roman Gras" w:hAnsi="Times New Roman Gras"/>
      <w:b w:val="1"/>
    </w:rPr>
  </w:style>
  <w:style w:type="paragraph" w:styleId="Titre8">
    <w:name w:val="heading 8"/>
    <w:basedOn w:val="Normal"/>
    <w:next w:val="Retraittitre8"/>
    <w:link w:val="Titre8Car"/>
    <w:qFormat w:val="1"/>
    <w:rsid w:val="0019773F"/>
    <w:pPr>
      <w:numPr>
        <w:ilvl w:val="7"/>
        <w:numId w:val="1"/>
      </w:numPr>
      <w:outlineLvl w:val="7"/>
    </w:pPr>
  </w:style>
  <w:style w:type="paragraph" w:styleId="Titre9">
    <w:name w:val="heading 9"/>
    <w:basedOn w:val="Normal"/>
    <w:next w:val="Retraitnormal"/>
    <w:qFormat w:val="1"/>
    <w:rsid w:val="0019773F"/>
    <w:pPr>
      <w:numPr>
        <w:ilvl w:val="8"/>
        <w:numId w:val="1"/>
      </w:numPr>
      <w:outlineLvl w:val="8"/>
    </w:pPr>
    <w:rPr>
      <w:i w:val="1"/>
      <w:sz w:val="20"/>
    </w:rPr>
  </w:style>
  <w:style w:type="character" w:styleId="Policepardfaut" w:default="1">
    <w:name w:val="Default Paragraph Font"/>
    <w:uiPriority w:val="1"/>
    <w:semiHidden w:val="1"/>
    <w:unhideWhenUsed w:val="1"/>
    <w:rsid w:val="00E47926"/>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rsid w:val="00E47926"/>
  </w:style>
  <w:style w:type="paragraph" w:styleId="Retraitnormal">
    <w:name w:val="Normal Indent"/>
    <w:basedOn w:val="Normal"/>
    <w:rsid w:val="0019773F"/>
    <w:pPr>
      <w:tabs>
        <w:tab w:val="left" w:pos="1134"/>
        <w:tab w:val="left" w:pos="1702"/>
        <w:tab w:val="left" w:pos="2269"/>
        <w:tab w:val="left" w:pos="2835"/>
        <w:tab w:val="left" w:pos="3402"/>
        <w:tab w:val="left" w:pos="3969"/>
        <w:tab w:val="left" w:pos="4537"/>
        <w:tab w:val="left" w:pos="5104"/>
        <w:tab w:val="left" w:pos="5670"/>
        <w:tab w:val="left" w:pos="6237"/>
        <w:tab w:val="left" w:pos="6804"/>
        <w:tab w:val="left" w:pos="7372"/>
        <w:tab w:val="left" w:pos="7920"/>
        <w:tab w:val="left" w:pos="8505"/>
        <w:tab w:val="left" w:pos="9360"/>
      </w:tabs>
      <w:spacing w:before="120" w:line="240" w:lineRule="atLeast"/>
      <w:ind w:left="1135" w:hanging="284"/>
    </w:pPr>
  </w:style>
  <w:style w:type="character" w:styleId="Numrodepage">
    <w:name w:val="page number"/>
    <w:basedOn w:val="Policepardfaut"/>
    <w:rsid w:val="0019773F"/>
  </w:style>
  <w:style w:type="paragraph" w:styleId="TM4">
    <w:name w:val="toc 4"/>
    <w:basedOn w:val="TM3"/>
    <w:next w:val="Normal"/>
    <w:semiHidden w:val="1"/>
    <w:rsid w:val="0019773F"/>
    <w:pPr>
      <w:ind w:left="720"/>
    </w:pPr>
    <w:rPr>
      <w:i w:val="0"/>
      <w:sz w:val="18"/>
    </w:rPr>
  </w:style>
  <w:style w:type="paragraph" w:styleId="TM3">
    <w:name w:val="toc 3"/>
    <w:basedOn w:val="TM2"/>
    <w:next w:val="Normal"/>
    <w:uiPriority w:val="39"/>
    <w:rsid w:val="0019773F"/>
    <w:pPr>
      <w:ind w:left="480"/>
    </w:pPr>
    <w:rPr>
      <w:i w:val="1"/>
      <w:smallCaps w:val="0"/>
    </w:rPr>
  </w:style>
  <w:style w:type="paragraph" w:styleId="TM2">
    <w:name w:val="toc 2"/>
    <w:basedOn w:val="TM1"/>
    <w:next w:val="Normal"/>
    <w:uiPriority w:val="39"/>
    <w:rsid w:val="0019773F"/>
    <w:pPr>
      <w:spacing w:after="0" w:before="0"/>
      <w:ind w:left="240"/>
    </w:pPr>
    <w:rPr>
      <w:b w:val="0"/>
      <w:caps w:val="0"/>
      <w:smallCaps w:val="1"/>
    </w:rPr>
  </w:style>
  <w:style w:type="paragraph" w:styleId="TM1">
    <w:name w:val="toc 1"/>
    <w:basedOn w:val="Normal"/>
    <w:next w:val="Normal"/>
    <w:uiPriority w:val="39"/>
    <w:rsid w:val="0019773F"/>
    <w:pPr>
      <w:spacing w:after="120" w:before="120"/>
    </w:pPr>
    <w:rPr>
      <w:b w:val="1"/>
      <w:caps w:val="1"/>
      <w:sz w:val="20"/>
    </w:rPr>
  </w:style>
  <w:style w:type="paragraph" w:styleId="Index7">
    <w:name w:val="index 7"/>
    <w:basedOn w:val="Normal"/>
    <w:next w:val="Normal"/>
    <w:semiHidden w:val="1"/>
    <w:rsid w:val="0019773F"/>
    <w:pPr>
      <w:ind w:left="1698"/>
    </w:pPr>
  </w:style>
  <w:style w:type="paragraph" w:styleId="Index6">
    <w:name w:val="index 6"/>
    <w:basedOn w:val="Normal"/>
    <w:next w:val="Normal"/>
    <w:semiHidden w:val="1"/>
    <w:rsid w:val="0019773F"/>
    <w:pPr>
      <w:ind w:left="1415"/>
    </w:pPr>
  </w:style>
  <w:style w:type="paragraph" w:styleId="Index5">
    <w:name w:val="index 5"/>
    <w:basedOn w:val="Normal"/>
    <w:next w:val="Normal"/>
    <w:semiHidden w:val="1"/>
    <w:rsid w:val="0019773F"/>
    <w:pPr>
      <w:ind w:left="1132"/>
    </w:pPr>
  </w:style>
  <w:style w:type="paragraph" w:styleId="Index4">
    <w:name w:val="index 4"/>
    <w:basedOn w:val="Normal"/>
    <w:next w:val="Normal"/>
    <w:semiHidden w:val="1"/>
    <w:rsid w:val="0019773F"/>
    <w:pPr>
      <w:ind w:left="849"/>
    </w:pPr>
  </w:style>
  <w:style w:type="paragraph" w:styleId="Index3">
    <w:name w:val="index 3"/>
    <w:basedOn w:val="Normal"/>
    <w:next w:val="Normal"/>
    <w:semiHidden w:val="1"/>
    <w:rsid w:val="0019773F"/>
    <w:pPr>
      <w:ind w:left="566"/>
    </w:pPr>
  </w:style>
  <w:style w:type="paragraph" w:styleId="Index2">
    <w:name w:val="index 2"/>
    <w:basedOn w:val="Normal"/>
    <w:next w:val="Normal"/>
    <w:semiHidden w:val="1"/>
    <w:rsid w:val="0019773F"/>
    <w:pPr>
      <w:ind w:left="283"/>
    </w:pPr>
  </w:style>
  <w:style w:type="paragraph" w:styleId="Index1">
    <w:name w:val="index 1"/>
    <w:basedOn w:val="Normal"/>
    <w:next w:val="Normal"/>
    <w:semiHidden w:val="1"/>
    <w:rsid w:val="0019773F"/>
  </w:style>
  <w:style w:type="character" w:styleId="Numrodeligne">
    <w:name w:val="line number"/>
    <w:basedOn w:val="Policepardfaut"/>
    <w:rsid w:val="0019773F"/>
  </w:style>
  <w:style w:type="paragraph" w:styleId="Titreindex">
    <w:name w:val="index heading"/>
    <w:basedOn w:val="Normal"/>
    <w:next w:val="Index1"/>
    <w:semiHidden w:val="1"/>
    <w:rsid w:val="0019773F"/>
  </w:style>
  <w:style w:type="paragraph" w:styleId="Pieddepage">
    <w:name w:val="footer"/>
    <w:basedOn w:val="Normal"/>
    <w:rsid w:val="0019773F"/>
    <w:pPr>
      <w:pBdr>
        <w:top w:color="auto" w:space="1" w:sz="6" w:val="single"/>
      </w:pBdr>
      <w:tabs>
        <w:tab w:val="right" w:pos="9638"/>
      </w:tabs>
      <w:spacing w:before="720"/>
    </w:pPr>
    <w:rPr>
      <w:b w:val="1"/>
      <w:i w:val="1"/>
      <w:sz w:val="20"/>
    </w:rPr>
  </w:style>
  <w:style w:type="paragraph" w:styleId="En-tte">
    <w:name w:val="header"/>
    <w:basedOn w:val="Normal"/>
    <w:rsid w:val="0019773F"/>
    <w:pPr>
      <w:pBdr>
        <w:bottom w:color="auto" w:space="1" w:sz="6" w:val="single"/>
      </w:pBdr>
      <w:tabs>
        <w:tab w:val="center" w:pos="4820"/>
        <w:tab w:val="right" w:pos="9072"/>
      </w:tabs>
      <w:spacing w:after="720"/>
    </w:pPr>
    <w:rPr>
      <w:b w:val="1"/>
      <w:i w:val="1"/>
      <w:sz w:val="20"/>
    </w:rPr>
  </w:style>
  <w:style w:type="character" w:styleId="Appelnotedebasdep">
    <w:name w:val="footnote reference"/>
    <w:basedOn w:val="Policepardfaut"/>
    <w:semiHidden w:val="1"/>
    <w:rsid w:val="0019773F"/>
    <w:rPr>
      <w:position w:val="6"/>
      <w:sz w:val="16"/>
    </w:rPr>
  </w:style>
  <w:style w:type="paragraph" w:styleId="Notedebasdepage">
    <w:name w:val="footnote text"/>
    <w:basedOn w:val="Normal"/>
    <w:semiHidden w:val="1"/>
    <w:rsid w:val="0019773F"/>
    <w:rPr>
      <w:sz w:val="20"/>
    </w:rPr>
  </w:style>
  <w:style w:type="paragraph" w:styleId="Tableau" w:customStyle="1">
    <w:name w:val="Tableau"/>
    <w:basedOn w:val="Normal"/>
    <w:rsid w:val="0019773F"/>
  </w:style>
  <w:style w:type="paragraph" w:styleId="paramtre" w:customStyle="1">
    <w:name w:val="paramètre"/>
    <w:basedOn w:val="Normal"/>
    <w:next w:val="structure"/>
    <w:rsid w:val="0019773F"/>
    <w:pPr>
      <w:keepLines w:val="1"/>
      <w:tabs>
        <w:tab w:val="left" w:pos="2835"/>
        <w:tab w:val="left" w:pos="5103"/>
      </w:tabs>
      <w:spacing w:before="80"/>
      <w:ind w:left="5103" w:hanging="4394"/>
    </w:pPr>
    <w:rPr>
      <w:rFonts w:ascii="Arial" w:hAnsi="Arial"/>
      <w:sz w:val="20"/>
    </w:rPr>
  </w:style>
  <w:style w:type="paragraph" w:styleId="structure" w:customStyle="1">
    <w:name w:val="structure"/>
    <w:basedOn w:val="paramtre"/>
    <w:rsid w:val="0019773F"/>
    <w:pPr>
      <w:tabs>
        <w:tab w:val="clear" w:pos="2835"/>
        <w:tab w:val="left" w:pos="2977"/>
      </w:tabs>
      <w:spacing w:before="0"/>
      <w:ind w:left="5104" w:hanging="4253"/>
    </w:pPr>
  </w:style>
  <w:style w:type="paragraph" w:styleId="structurestructure" w:customStyle="1">
    <w:name w:val="structure_structure"/>
    <w:basedOn w:val="structure"/>
    <w:rsid w:val="0019773F"/>
    <w:pPr>
      <w:tabs>
        <w:tab w:val="clear" w:pos="2977"/>
        <w:tab w:val="left" w:pos="3119"/>
      </w:tabs>
      <w:ind w:left="5103" w:hanging="4111"/>
    </w:pPr>
  </w:style>
  <w:style w:type="paragraph" w:styleId="Version" w:customStyle="1">
    <w:name w:val="Version"/>
    <w:basedOn w:val="Normal"/>
    <w:rsid w:val="0019773F"/>
    <w:pPr>
      <w:keepLines w:val="1"/>
      <w:tabs>
        <w:tab w:val="left" w:pos="1134"/>
        <w:tab w:val="left" w:pos="1702"/>
        <w:tab w:val="left" w:pos="2269"/>
        <w:tab w:val="left" w:pos="2835"/>
        <w:tab w:val="left" w:pos="3402"/>
        <w:tab w:val="left" w:pos="3969"/>
        <w:tab w:val="left" w:pos="4537"/>
        <w:tab w:val="left" w:pos="5104"/>
        <w:tab w:val="left" w:pos="5670"/>
        <w:tab w:val="left" w:pos="6237"/>
        <w:tab w:val="left" w:pos="6804"/>
        <w:tab w:val="left" w:pos="7372"/>
        <w:tab w:val="left" w:pos="7920"/>
        <w:tab w:val="left" w:pos="8505"/>
        <w:tab w:val="left" w:pos="9360"/>
      </w:tabs>
      <w:spacing w:line="240" w:lineRule="atLeast"/>
      <w:ind w:left="1134" w:hanging="1134"/>
    </w:pPr>
  </w:style>
  <w:style w:type="paragraph" w:styleId="TM5">
    <w:name w:val="toc 5"/>
    <w:basedOn w:val="Normal"/>
    <w:next w:val="Normal"/>
    <w:semiHidden w:val="1"/>
    <w:rsid w:val="0019773F"/>
    <w:pPr>
      <w:ind w:left="960"/>
    </w:pPr>
    <w:rPr>
      <w:sz w:val="18"/>
    </w:rPr>
  </w:style>
  <w:style w:type="paragraph" w:styleId="TM6">
    <w:name w:val="toc 6"/>
    <w:basedOn w:val="Normal"/>
    <w:next w:val="Normal"/>
    <w:semiHidden w:val="1"/>
    <w:rsid w:val="0019773F"/>
    <w:pPr>
      <w:ind w:left="1200"/>
    </w:pPr>
    <w:rPr>
      <w:sz w:val="18"/>
    </w:rPr>
  </w:style>
  <w:style w:type="paragraph" w:styleId="TM7">
    <w:name w:val="toc 7"/>
    <w:basedOn w:val="Normal"/>
    <w:next w:val="Normal"/>
    <w:uiPriority w:val="39"/>
    <w:rsid w:val="0019773F"/>
    <w:pPr>
      <w:tabs>
        <w:tab w:val="left" w:pos="1560"/>
        <w:tab w:val="right" w:leader="dot" w:pos="9628"/>
      </w:tabs>
    </w:pPr>
    <w:rPr>
      <w:rFonts w:ascii="Arial" w:cs="Arial" w:hAnsi="Arial"/>
      <w:noProof w:val="1"/>
      <w:sz w:val="18"/>
      <w:szCs w:val="18"/>
    </w:rPr>
  </w:style>
  <w:style w:type="paragraph" w:styleId="TM8">
    <w:name w:val="toc 8"/>
    <w:basedOn w:val="Normal"/>
    <w:next w:val="Normal"/>
    <w:semiHidden w:val="1"/>
    <w:rsid w:val="0019773F"/>
    <w:pPr>
      <w:ind w:left="1680"/>
    </w:pPr>
    <w:rPr>
      <w:sz w:val="18"/>
    </w:rPr>
  </w:style>
  <w:style w:type="paragraph" w:styleId="TM9">
    <w:name w:val="toc 9"/>
    <w:basedOn w:val="Normal"/>
    <w:next w:val="Normal"/>
    <w:semiHidden w:val="1"/>
    <w:rsid w:val="0019773F"/>
    <w:pPr>
      <w:ind w:left="1920"/>
    </w:pPr>
    <w:rPr>
      <w:sz w:val="18"/>
    </w:rPr>
  </w:style>
  <w:style w:type="paragraph" w:styleId="Introduction" w:customStyle="1">
    <w:name w:val="Introduction"/>
    <w:basedOn w:val="Titre1"/>
    <w:next w:val="Normal"/>
    <w:rsid w:val="0019773F"/>
    <w:pPr>
      <w:outlineLvl w:val="9"/>
    </w:pPr>
  </w:style>
  <w:style w:type="paragraph" w:styleId="Annexe" w:customStyle="1">
    <w:name w:val="Annexe"/>
    <w:basedOn w:val="Introduction"/>
    <w:rsid w:val="0019773F"/>
    <w:pPr>
      <w:jc w:val="center"/>
    </w:pPr>
    <w:rPr>
      <w:caps w:val="0"/>
    </w:rPr>
  </w:style>
  <w:style w:type="paragraph" w:styleId="Sommaire" w:customStyle="1">
    <w:name w:val="Sommaire"/>
    <w:basedOn w:val="Introduction"/>
    <w:rsid w:val="0019773F"/>
    <w:pPr>
      <w:jc w:val="center"/>
    </w:pPr>
  </w:style>
  <w:style w:type="paragraph" w:styleId="CadreTitre" w:customStyle="1">
    <w:name w:val="CadreTitre"/>
    <w:basedOn w:val="Normal"/>
    <w:rsid w:val="0019773F"/>
    <w:pPr>
      <w:framePr w:lines="0" w:vSpace="142" w:hSpace="142" w:wrap="auto" w:hAnchor="page" w:xAlign="center"/>
      <w:spacing w:after="240" w:line="480" w:lineRule="atLeast"/>
      <w:jc w:val="center"/>
    </w:pPr>
    <w:rPr>
      <w:rFonts w:ascii="Arial" w:hAnsi="Arial"/>
      <w:b w:val="1"/>
      <w:sz w:val="36"/>
    </w:rPr>
  </w:style>
  <w:style w:type="paragraph" w:styleId="Appel" w:customStyle="1">
    <w:name w:val="Appel"/>
    <w:basedOn w:val="Normal"/>
    <w:rsid w:val="0019773F"/>
    <w:pPr>
      <w:tabs>
        <w:tab w:val="right" w:pos="3402"/>
      </w:tabs>
      <w:ind w:left="3459" w:hanging="2750"/>
    </w:pPr>
    <w:rPr>
      <w:rFonts w:ascii="Arial" w:hAnsi="Arial"/>
      <w:sz w:val="20"/>
    </w:rPr>
  </w:style>
  <w:style w:type="paragraph" w:styleId="Commande" w:customStyle="1">
    <w:name w:val="Commande"/>
    <w:basedOn w:val="Retraitnormal"/>
    <w:rsid w:val="0019773F"/>
    <w:pPr>
      <w:ind w:left="851"/>
    </w:pPr>
    <w:rPr>
      <w:rFonts w:ascii="Arial" w:hAnsi="Arial"/>
      <w:b w:val="1"/>
      <w:caps w:val="1"/>
      <w:sz w:val="28"/>
    </w:rPr>
  </w:style>
  <w:style w:type="paragraph" w:styleId="Description" w:customStyle="1">
    <w:name w:val="Description"/>
    <w:basedOn w:val="Normal"/>
    <w:next w:val="Normal"/>
    <w:rsid w:val="0019773F"/>
    <w:pPr>
      <w:spacing w:before="120"/>
      <w:ind w:left="709"/>
    </w:pPr>
    <w:rPr>
      <w:sz w:val="20"/>
    </w:rPr>
  </w:style>
  <w:style w:type="paragraph" w:styleId="Enumration" w:customStyle="1">
    <w:name w:val="Enumération"/>
    <w:basedOn w:val="Retraitnormal"/>
    <w:rsid w:val="0019773F"/>
    <w:pPr>
      <w:tabs>
        <w:tab w:val="clear" w:pos="1134"/>
        <w:tab w:val="clear" w:pos="1702"/>
        <w:tab w:val="clear" w:pos="2269"/>
        <w:tab w:val="clear" w:pos="2835"/>
        <w:tab w:val="clear" w:pos="3402"/>
        <w:tab w:val="clear" w:pos="3969"/>
        <w:tab w:val="clear" w:pos="4537"/>
        <w:tab w:val="clear" w:pos="5104"/>
        <w:tab w:val="clear" w:pos="5670"/>
        <w:tab w:val="clear" w:pos="6237"/>
        <w:tab w:val="clear" w:pos="6804"/>
        <w:tab w:val="clear" w:pos="7372"/>
        <w:tab w:val="clear" w:pos="7920"/>
        <w:tab w:val="clear" w:pos="8505"/>
        <w:tab w:val="clear" w:pos="9360"/>
      </w:tabs>
      <w:ind w:left="2835" w:hanging="1984"/>
    </w:pPr>
    <w:rPr>
      <w:rFonts w:ascii="Arial" w:hAnsi="Arial"/>
      <w:sz w:val="20"/>
    </w:rPr>
  </w:style>
  <w:style w:type="paragraph" w:styleId="Rfrence" w:customStyle="1">
    <w:name w:val="Référence"/>
    <w:basedOn w:val="Normal"/>
    <w:rsid w:val="0019773F"/>
    <w:pPr>
      <w:tabs>
        <w:tab w:val="left" w:pos="5103"/>
      </w:tabs>
    </w:pPr>
    <w:rPr>
      <w:rFonts w:ascii="Arial" w:hAnsi="Arial"/>
      <w:b w:val="1"/>
    </w:rPr>
  </w:style>
  <w:style w:type="paragraph" w:styleId="Retraitcorpsdetexte">
    <w:name w:val="Body Text Indent"/>
    <w:basedOn w:val="Normal"/>
    <w:pPr>
      <w:spacing w:after="240"/>
    </w:pPr>
  </w:style>
  <w:style w:type="paragraph" w:styleId="Retraittitre8" w:customStyle="1">
    <w:name w:val="Retrait titre 8"/>
    <w:rsid w:val="0019773F"/>
    <w:pPr>
      <w:ind w:left="357"/>
    </w:pPr>
    <w:rPr>
      <w:noProof w:val="1"/>
      <w:sz w:val="24"/>
    </w:rPr>
  </w:style>
  <w:style w:type="paragraph" w:styleId="Explorateurdedocuments">
    <w:name w:val="Document Map"/>
    <w:basedOn w:val="Normal"/>
    <w:link w:val="ExplorateurdedocumentsCar"/>
    <w:uiPriority w:val="99"/>
    <w:semiHidden w:val="1"/>
    <w:unhideWhenUsed w:val="1"/>
    <w:rsid w:val="0019773F"/>
    <w:rPr>
      <w:rFonts w:ascii="Tahoma" w:cs="Tahoma" w:hAnsi="Tahoma"/>
      <w:sz w:val="16"/>
      <w:szCs w:val="16"/>
    </w:rPr>
  </w:style>
  <w:style w:type="paragraph" w:styleId="Textedebulles">
    <w:name w:val="Balloon Text"/>
    <w:basedOn w:val="Normal"/>
    <w:link w:val="TextedebullesCar"/>
    <w:uiPriority w:val="99"/>
    <w:semiHidden w:val="1"/>
    <w:unhideWhenUsed w:val="1"/>
    <w:rsid w:val="0019773F"/>
    <w:rPr>
      <w:rFonts w:ascii="Tahoma" w:cs="Tahoma" w:hAnsi="Tahoma"/>
      <w:sz w:val="16"/>
      <w:szCs w:val="16"/>
    </w:rPr>
  </w:style>
  <w:style w:type="table" w:styleId="Grilledutableau">
    <w:name w:val="Table Grid"/>
    <w:basedOn w:val="TableauNormal"/>
    <w:uiPriority w:val="59"/>
    <w:rsid w:val="0019773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arquedecommentaire">
    <w:name w:val="annotation reference"/>
    <w:semiHidden w:val="1"/>
    <w:rsid w:val="00345E52"/>
    <w:rPr>
      <w:sz w:val="16"/>
      <w:szCs w:val="16"/>
    </w:rPr>
  </w:style>
  <w:style w:type="paragraph" w:styleId="Commentaire">
    <w:name w:val="annotation text"/>
    <w:basedOn w:val="Normal"/>
    <w:semiHidden w:val="1"/>
    <w:rsid w:val="00345E52"/>
    <w:rPr>
      <w:sz w:val="20"/>
    </w:rPr>
  </w:style>
  <w:style w:type="paragraph" w:styleId="Objetducommentaire">
    <w:name w:val="annotation subject"/>
    <w:basedOn w:val="Commentaire"/>
    <w:next w:val="Commentaire"/>
    <w:semiHidden w:val="1"/>
    <w:rsid w:val="00345E52"/>
    <w:rPr>
      <w:b w:val="1"/>
      <w:bCs w:val="1"/>
    </w:rPr>
  </w:style>
  <w:style w:type="character" w:styleId="ExplorateurdedocumentsCar" w:customStyle="1">
    <w:name w:val="Explorateur de documents Car"/>
    <w:basedOn w:val="Policepardfaut"/>
    <w:link w:val="Explorateurdedocuments"/>
    <w:uiPriority w:val="99"/>
    <w:semiHidden w:val="1"/>
    <w:rsid w:val="0019773F"/>
    <w:rPr>
      <w:rFonts w:ascii="Tahoma" w:cs="Tahoma" w:hAnsi="Tahoma"/>
      <w:sz w:val="16"/>
      <w:szCs w:val="16"/>
    </w:rPr>
  </w:style>
  <w:style w:type="paragraph" w:styleId="Titre">
    <w:name w:val="Title"/>
    <w:basedOn w:val="Normal"/>
    <w:next w:val="Normal"/>
    <w:link w:val="TitreCar"/>
    <w:qFormat w:val="1"/>
    <w:rsid w:val="00DB642D"/>
    <w:pPr>
      <w:spacing w:after="60"/>
      <w:jc w:val="center"/>
      <w:outlineLvl w:val="0"/>
    </w:pPr>
    <w:rPr>
      <w:rFonts w:ascii="Cambria" w:hAnsi="Cambria"/>
      <w:b w:val="1"/>
      <w:bCs w:val="1"/>
      <w:kern w:val="28"/>
      <w:sz w:val="32"/>
      <w:szCs w:val="32"/>
    </w:rPr>
  </w:style>
  <w:style w:type="character" w:styleId="TitreCar" w:customStyle="1">
    <w:name w:val="Titre Car"/>
    <w:link w:val="Titre"/>
    <w:rsid w:val="00DB642D"/>
    <w:rPr>
      <w:rFonts w:ascii="Cambria" w:cs="Times New Roman" w:eastAsia="Times New Roman" w:hAnsi="Cambria"/>
      <w:b w:val="1"/>
      <w:bCs w:val="1"/>
      <w:kern w:val="28"/>
      <w:sz w:val="32"/>
      <w:szCs w:val="32"/>
    </w:rPr>
  </w:style>
  <w:style w:type="character" w:styleId="lev">
    <w:name w:val="Strong"/>
    <w:qFormat w:val="1"/>
    <w:rsid w:val="00DB642D"/>
    <w:rPr>
      <w:b w:val="1"/>
      <w:bCs w:val="1"/>
    </w:rPr>
  </w:style>
  <w:style w:type="character" w:styleId="Titre1Car" w:customStyle="1">
    <w:name w:val="Titre 1 Car"/>
    <w:basedOn w:val="Policepardfaut"/>
    <w:link w:val="Titre1"/>
    <w:rsid w:val="0019773F"/>
    <w:rPr>
      <w:rFonts w:ascii="Arial" w:hAnsi="Arial" w:cstheme="minorBidi" w:eastAsiaTheme="minorHAnsi"/>
      <w:b w:val="1"/>
      <w:caps w:val="1"/>
      <w:sz w:val="32"/>
      <w:szCs w:val="22"/>
      <w:lang w:eastAsia="en-US"/>
    </w:rPr>
  </w:style>
  <w:style w:type="character" w:styleId="TextedebullesCar" w:customStyle="1">
    <w:name w:val="Texte de bulles Car"/>
    <w:basedOn w:val="Policepardfaut"/>
    <w:link w:val="Textedebulles"/>
    <w:uiPriority w:val="99"/>
    <w:semiHidden w:val="1"/>
    <w:rsid w:val="0019773F"/>
    <w:rPr>
      <w:rFonts w:ascii="Tahoma" w:cs="Tahoma" w:hAnsi="Tahoma"/>
      <w:sz w:val="16"/>
      <w:szCs w:val="16"/>
    </w:rPr>
  </w:style>
  <w:style w:type="character" w:styleId="Textedelespacerserv">
    <w:name w:val="Placeholder Text"/>
    <w:basedOn w:val="Policepardfaut"/>
    <w:uiPriority w:val="99"/>
    <w:semiHidden w:val="1"/>
    <w:rsid w:val="0019773F"/>
    <w:rPr>
      <w:color w:val="808080"/>
    </w:rPr>
  </w:style>
  <w:style w:type="character" w:styleId="Lienhypertexte">
    <w:name w:val="Hyperlink"/>
    <w:basedOn w:val="Policepardfaut"/>
    <w:uiPriority w:val="99"/>
    <w:unhideWhenUsed w:val="1"/>
    <w:rsid w:val="0019773F"/>
    <w:rPr>
      <w:color w:val="0000ff" w:themeColor="hyperlink"/>
      <w:u w:val="single"/>
    </w:rPr>
  </w:style>
  <w:style w:type="character" w:styleId="Lienhypertextesuivivisit">
    <w:name w:val="FollowedHyperlink"/>
    <w:basedOn w:val="Policepardfaut"/>
    <w:uiPriority w:val="99"/>
    <w:unhideWhenUsed w:val="1"/>
    <w:rsid w:val="0019773F"/>
    <w:rPr>
      <w:color w:val="800080" w:themeColor="followedHyperlink"/>
      <w:u w:val="single"/>
    </w:rPr>
  </w:style>
  <w:style w:type="paragraph" w:styleId="Paragraphedeliste">
    <w:name w:val="List Paragraph"/>
    <w:basedOn w:val="Normal"/>
    <w:uiPriority w:val="34"/>
    <w:qFormat w:val="1"/>
    <w:rsid w:val="0019773F"/>
    <w:pPr>
      <w:ind w:left="720"/>
    </w:pPr>
  </w:style>
  <w:style w:type="character" w:styleId="Accentuation">
    <w:name w:val="Emphasis"/>
    <w:basedOn w:val="Policepardfaut"/>
    <w:uiPriority w:val="20"/>
    <w:qFormat w:val="1"/>
    <w:rsid w:val="00C41DF5"/>
    <w:rPr>
      <w:i w:val="1"/>
      <w:iCs w:val="1"/>
    </w:rPr>
  </w:style>
  <w:style w:type="paragraph" w:styleId="Rvision">
    <w:name w:val="Revision"/>
    <w:hidden w:val="1"/>
    <w:uiPriority w:val="99"/>
    <w:semiHidden w:val="1"/>
    <w:rsid w:val="00F3178D"/>
    <w:rPr>
      <w:sz w:val="24"/>
    </w:rPr>
  </w:style>
  <w:style w:type="character" w:styleId="Titre8Car" w:customStyle="1">
    <w:name w:val="Titre 8 Car"/>
    <w:basedOn w:val="Policepardfaut"/>
    <w:link w:val="Titre8"/>
    <w:rsid w:val="00582411"/>
    <w:rPr>
      <w:rFonts w:asciiTheme="minorHAnsi" w:cstheme="minorBidi" w:eastAsiaTheme="minorHAnsi" w:hAnsiTheme="minorHAnsi"/>
      <w:sz w:val="22"/>
      <w:szCs w:val="22"/>
      <w:lang w:eastAsia="en-US"/>
    </w:rPr>
  </w:style>
  <w:style w:type="character" w:styleId="Titre2Car" w:customStyle="1">
    <w:name w:val="Titre 2 Car"/>
    <w:basedOn w:val="Policepardfaut"/>
    <w:link w:val="Titre2"/>
    <w:rsid w:val="008A2169"/>
    <w:rPr>
      <w:rFonts w:ascii="Arial" w:hAnsi="Arial" w:cstheme="minorBidi" w:eastAsiaTheme="minorHAnsi"/>
      <w:b w:val="1"/>
      <w:sz w:val="28"/>
      <w:szCs w:val="22"/>
      <w:lang w:eastAsia="en-US"/>
    </w:rPr>
  </w:style>
  <w:style w:type="character" w:styleId="Titre7Car" w:customStyle="1">
    <w:name w:val="Titre 7 Car"/>
    <w:basedOn w:val="Policepardfaut"/>
    <w:link w:val="Titre7"/>
    <w:rsid w:val="00056471"/>
    <w:rPr>
      <w:rFonts w:ascii="Times New Roman Gras" w:hAnsi="Times New Roman Gras" w:cstheme="minorBidi" w:eastAsiaTheme="minorHAnsi"/>
      <w:b w:val="1"/>
      <w:sz w:val="22"/>
      <w:szCs w:val="22"/>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JdN7pp4Ca9SFPvqGYUgf3kE3SA==">CgMxLjAyCmlkLjMwajB6bGwyCWlkLmdqZGd4czIKaWQuMWZvYjl0ZTIKaWQ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OAByITF5QjNLcElxTzNvX21rRTV1TnlEb05RY09mYUY3eGJf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2017-08-17T14:06:00Z</dcterms:created>
</cp:coreProperties>
</file>