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方正舒体" w:eastAsia="方正舒体"/>
          <w:sz w:val="84"/>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0</wp:posOffset>
                </wp:positionV>
                <wp:extent cx="1116965" cy="1091565"/>
                <wp:effectExtent l="4445" t="5080" r="6350" b="15875"/>
                <wp:wrapNone/>
                <wp:docPr id="3" name="文本框 2"/>
                <wp:cNvGraphicFramePr/>
                <a:graphic xmlns:a="http://schemas.openxmlformats.org/drawingml/2006/main">
                  <a:graphicData uri="http://schemas.microsoft.com/office/word/2010/wordprocessingShape">
                    <wps:wsp>
                      <wps:cNvSpPr txBox="1"/>
                      <wps:spPr>
                        <a:xfrm>
                          <a:off x="0" y="0"/>
                          <a:ext cx="1116965" cy="109156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color w:val="FFFFFF"/>
                              </w:rPr>
                            </w:pPr>
                            <w:r>
                              <w:rPr>
                                <w:rFonts w:ascii="方正舒体" w:eastAsia="方正舒体"/>
                                <w:color w:val="FFFFFF"/>
                                <w:sz w:val="84"/>
                              </w:rPr>
                              <w:drawing>
                                <wp:inline distT="0" distB="0" distL="0" distR="0">
                                  <wp:extent cx="923925" cy="866775"/>
                                  <wp:effectExtent l="0" t="0" r="5715" b="1905"/>
                                  <wp:docPr id="2" name="图片 2" descr="校徽标准（黑）(已经裁剪)"/>
                                  <wp:cNvGraphicFramePr/>
                                  <a:graphic xmlns:a="http://schemas.openxmlformats.org/drawingml/2006/main">
                                    <a:graphicData uri="http://schemas.openxmlformats.org/drawingml/2006/picture">
                                      <pic:pic xmlns:pic="http://schemas.openxmlformats.org/drawingml/2006/picture">
                                        <pic:nvPicPr>
                                          <pic:cNvPr id="2" name="图片 2" descr="校徽标准（黑）(已经裁剪)"/>
                                          <pic:cNvPicPr>
                                            <a:picLocks noChangeArrowheads="1"/>
                                          </pic:cNvPicPr>
                                        </pic:nvPicPr>
                                        <pic:blipFill>
                                          <a:blip r:embed="rId6"/>
                                          <a:srcRect/>
                                          <a:stretch>
                                            <a:fillRect/>
                                          </a:stretch>
                                        </pic:blipFill>
                                        <pic:spPr>
                                          <a:xfrm>
                                            <a:off x="0" y="0"/>
                                            <a:ext cx="923925" cy="866775"/>
                                          </a:xfrm>
                                          <a:prstGeom prst="rect">
                                            <a:avLst/>
                                          </a:prstGeom>
                                          <a:noFill/>
                                          <a:ln w="9525">
                                            <a:noFill/>
                                            <a:miter lim="800000"/>
                                            <a:headEnd/>
                                            <a:tailEnd/>
                                          </a:ln>
                                        </pic:spPr>
                                      </pic:pic>
                                    </a:graphicData>
                                  </a:graphic>
                                </wp:inline>
                              </w:drawing>
                            </w:r>
                          </w:p>
                        </w:txbxContent>
                      </wps:txbx>
                      <wps:bodyPr wrap="none" upright="1">
                        <a:spAutoFit/>
                      </wps:bodyPr>
                    </wps:wsp>
                  </a:graphicData>
                </a:graphic>
              </wp:anchor>
            </w:drawing>
          </mc:Choice>
          <mc:Fallback>
            <w:pict>
              <v:shape id="文本框 2" o:spid="_x0000_s1026" o:spt="202" type="#_x0000_t202" style="position:absolute;left:0pt;margin-left:45pt;margin-top:0pt;height:85.95pt;width:87.95pt;mso-wrap-style:none;z-index:251660288;mso-width-relative:page;mso-height-relative:page;" fillcolor="#FFFFFF" filled="t" stroked="t" coordsize="21600,21600" o:gfxdata="UEsDBAoAAAAAAIdO4kAAAAAAAAAAAAAAAAAEAAAAZHJzL1BLAwQUAAAACACHTuJAW/dhT9gAAAAH&#10;AQAADwAAAGRycy9kb3ducmV2LnhtbE2PzU7DMBCE70i8g7VI3KidShQS4lSoQCUOHCiIlts2XpKI&#10;eB3F7t/bs5zgMtJqRjPflvOj79WextgFtpBNDCjiOriOGwvvb09Xt6BiQnbYByYLJ4owr87PSixc&#10;OPAr7VepUVLCsUALbUpDoXWsW/IYJ2EgFu8rjB6TnGOj3YgHKfe9nhoz0x47loUWB1q0VH+vdt5C&#10;9/I5pI/18vFhEZbr0wbj5v45Wnt5kZk7UImO6S8Mv/iCDpUwbcOOXVS9hdzIK8mCqLjT2XUOaiux&#10;mywHXZX6P3/1A1BLAwQUAAAACACHTuJA6KWA2voBAAAPBAAADgAAAGRycy9lMm9Eb2MueG1srVNN&#10;rhMxDN4jcYcoezqdolZ01OkTUMoGAdKDA7hJZiZS/pSknekF4Aas2LDnXD0HTqY/PNg8IWaRsWP7&#10;s/05Xt0NWpGD8EFaU9NyMqVEGGa5NG1NP3/aPntBSYhgOChrRE2PItC79dMnq95VYmY7q7jwBEFM&#10;qHpX0y5GVxVFYJ3QECbWCYPGxnoNEVXfFtxDj+haFbPpdFH01nPnLRMh4O1mNNJ1xm8aweKHpgki&#10;ElVTrC3m0+dzl85ivYKq9eA6yc5lwD9UoUEaTHqF2kAEsvfyLygtmbfBNnHCrC5s00gmcg/YTTn9&#10;o5v7DpzIvSA5wV1pCv8Plr0/fPRE8po+p8SAxhGdvn09ff95+vGFzBI9vQsVet079IvDKzvgmC/3&#10;AS9T10PjdfpjPwTtSPTxSq4YImEpqCwXy8WcEoa2cros56ggfnELdz7Et8JqkoSaepxeJhUO70Ic&#10;XS8uKVuwSvKtVCorvt29Vp4cACe9zd8Z/YGbMqSv6XI+S4UAPrhGQURRO6QgmDbnexARHgecCttA&#10;6MYCMkLKD5WWUfgsdQL4G8NJPDqk2eA+0FSMFpwSJXB9kpQ9I0j1GE/kThmkMM1onEWS4rAbECaJ&#10;O8uPOLceH/gl49552XZIbzn26l7uo93KzO8t5AyKry5P6Lwh6Vn/rmev2x6v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b92FP2AAAAAcBAAAPAAAAAAAAAAEAIAAAACIAAABkcnMvZG93bnJldi54&#10;bWxQSwECFAAUAAAACACHTuJA6KWA2voBAAAPBAAADgAAAAAAAAABACAAAAAnAQAAZHJzL2Uyb0Rv&#10;Yy54bWxQSwUGAAAAAAYABgBZAQAAkwUAAAAA&#10;">
                <v:fill on="t" focussize="0,0"/>
                <v:stroke color="#FFFFFF" joinstyle="miter"/>
                <v:imagedata o:title=""/>
                <o:lock v:ext="edit" aspectratio="f"/>
                <v:textbox style="mso-fit-shape-to-text:t;">
                  <w:txbxContent>
                    <w:p>
                      <w:pPr>
                        <w:rPr>
                          <w:color w:val="FFFFFF"/>
                        </w:rPr>
                      </w:pPr>
                      <w:r>
                        <w:rPr>
                          <w:rFonts w:ascii="方正舒体" w:eastAsia="方正舒体"/>
                          <w:color w:val="FFFFFF"/>
                          <w:sz w:val="84"/>
                        </w:rPr>
                        <w:drawing>
                          <wp:inline distT="0" distB="0" distL="0" distR="0">
                            <wp:extent cx="923925" cy="866775"/>
                            <wp:effectExtent l="0" t="0" r="5715" b="1905"/>
                            <wp:docPr id="2" name="图片 2" descr="校徽标准（黑）(已经裁剪)"/>
                            <wp:cNvGraphicFramePr/>
                            <a:graphic xmlns:a="http://schemas.openxmlformats.org/drawingml/2006/main">
                              <a:graphicData uri="http://schemas.openxmlformats.org/drawingml/2006/picture">
                                <pic:pic xmlns:pic="http://schemas.openxmlformats.org/drawingml/2006/picture">
                                  <pic:nvPicPr>
                                    <pic:cNvPr id="2" name="图片 2" descr="校徽标准（黑）(已经裁剪)"/>
                                    <pic:cNvPicPr>
                                      <a:picLocks noChangeArrowheads="1"/>
                                    </pic:cNvPicPr>
                                  </pic:nvPicPr>
                                  <pic:blipFill>
                                    <a:blip r:embed="rId6"/>
                                    <a:srcRect/>
                                    <a:stretch>
                                      <a:fillRect/>
                                    </a:stretch>
                                  </pic:blipFill>
                                  <pic:spPr>
                                    <a:xfrm>
                                      <a:off x="0" y="0"/>
                                      <a:ext cx="923925" cy="866775"/>
                                    </a:xfrm>
                                    <a:prstGeom prst="rect">
                                      <a:avLst/>
                                    </a:prstGeom>
                                    <a:noFill/>
                                    <a:ln w="9525">
                                      <a:noFill/>
                                      <a:miter lim="800000"/>
                                      <a:headEnd/>
                                      <a:tailEnd/>
                                    </a:ln>
                                  </pic:spPr>
                                </pic:pic>
                              </a:graphicData>
                            </a:graphic>
                          </wp:inline>
                        </w:drawing>
                      </w:r>
                    </w:p>
                  </w:txbxContent>
                </v:textbox>
              </v:shape>
            </w:pict>
          </mc:Fallback>
        </mc:AlternateContent>
      </w:r>
    </w:p>
    <w:p>
      <w:pPr>
        <w:spacing w:line="0" w:lineRule="atLeast"/>
        <w:jc w:val="center"/>
      </w:pPr>
      <w:r>
        <w:rPr>
          <w:rFonts w:hint="eastAsia"/>
        </w:rPr>
        <w:t xml:space="preserve">                </w:t>
      </w:r>
      <w:bookmarkStart w:id="0" w:name="_1270324309"/>
      <w:bookmarkEnd w:id="0"/>
      <w:r>
        <w:object>
          <v:shape id="_x0000_i1025" o:spt="75" type="#_x0000_t75" style="height:31.5pt;width:253.5pt;" o:ole="t" fillcolor="#000005" filled="f" o:preferrelative="t" stroked="f" coordsize="21600,21600">
            <v:path/>
            <v:fill on="f" focussize="0,0"/>
            <v:stroke on="f" joinstyle="miter"/>
            <v:imagedata r:id="rId8" croptop="10397f" cropbottom="17328f" o:title=""/>
            <o:lock v:ext="edit" aspectratio="f"/>
            <w10:wrap type="none"/>
            <w10:anchorlock/>
          </v:shape>
          <o:OLEObject Type="Embed" ProgID="Word.Picture.8" ShapeID="_x0000_i1025" DrawAspect="Content" ObjectID="_1468075725" r:id="rId7">
            <o:LockedField>false</o:LockedField>
          </o:OLEObject>
        </w:object>
      </w:r>
    </w:p>
    <w:p>
      <w:pPr>
        <w:pStyle w:val="13"/>
      </w:pPr>
      <w:r>
        <w:rPr>
          <w:rStyle w:val="14"/>
          <w:rFonts w:hint="eastAsia"/>
          <w:b w:val="0"/>
          <w:bCs w:val="0"/>
        </w:rPr>
        <w:t xml:space="preserve">            </w:t>
      </w:r>
      <w:bookmarkStart w:id="1" w:name="_Toc194999885"/>
      <w:bookmarkStart w:id="2" w:name="_Toc195004903"/>
      <w:bookmarkStart w:id="3" w:name="_Toc194997111"/>
      <w:bookmarkStart w:id="4" w:name="_Toc194996111"/>
      <w:bookmarkStart w:id="5" w:name="_Toc194996989"/>
      <w:bookmarkStart w:id="6" w:name="_Toc194987304"/>
      <w:bookmarkStart w:id="7" w:name="_Toc194987530"/>
      <w:bookmarkStart w:id="8" w:name="_Toc194987174"/>
      <w:bookmarkStart w:id="9" w:name="_Toc194983701"/>
      <w:bookmarkStart w:id="10" w:name="_Toc194982647"/>
      <w:bookmarkStart w:id="11" w:name="_Toc194996923"/>
      <w:bookmarkStart w:id="12" w:name="_Toc194982434"/>
      <w:bookmarkStart w:id="13" w:name="_Toc194983304"/>
      <w:bookmarkStart w:id="14" w:name="_Toc194920781"/>
      <w:bookmarkStart w:id="15" w:name="_Toc194919229"/>
      <w:bookmarkStart w:id="16" w:name="_Toc194980508"/>
      <w:bookmarkStart w:id="17" w:name="_Toc195639752"/>
      <w:bookmarkStart w:id="18" w:name="_Toc195545478"/>
      <w:r>
        <w:t>JIANGX</w:t>
      </w:r>
      <w:r>
        <w:rPr>
          <w:spacing w:val="100"/>
        </w:rPr>
        <w:t>I</w:t>
      </w:r>
      <w:r>
        <w:t>NORMA</w:t>
      </w:r>
      <w:r>
        <w:rPr>
          <w:spacing w:val="100"/>
        </w:rPr>
        <w:t>L</w:t>
      </w:r>
      <w:r>
        <w:t>UNIVERSITY</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pPr>
        <w:jc w:val="center"/>
        <w:rPr>
          <w:b/>
          <w:sz w:val="52"/>
          <w:szCs w:val="52"/>
        </w:rPr>
      </w:pPr>
      <w:r>
        <w:rPr>
          <w:rFonts w:hint="eastAsia"/>
          <w:b/>
          <w:sz w:val="52"/>
          <w:szCs w:val="52"/>
        </w:rPr>
        <w:t>学 士 学 位 论 文</w:t>
      </w:r>
    </w:p>
    <w:p>
      <w:pPr>
        <w:jc w:val="center"/>
        <w:rPr>
          <w:b/>
        </w:rPr>
      </w:pPr>
      <w:r>
        <w:rPr>
          <w:rFonts w:hint="eastAsia"/>
          <w:b/>
        </w:rPr>
        <w:t>THESIS  OF  BACHELOR</w:t>
      </w:r>
    </w:p>
    <w:p>
      <w:pPr>
        <w:jc w:val="center"/>
        <w:rPr>
          <w:b/>
          <w:sz w:val="28"/>
          <w:szCs w:val="28"/>
        </w:rPr>
      </w:pPr>
      <w:r>
        <w:rPr>
          <w:rFonts w:hint="eastAsia"/>
          <w:b/>
          <w:sz w:val="28"/>
          <w:szCs w:val="28"/>
        </w:rPr>
        <w:t>（2014 —2018年）</w:t>
      </w:r>
    </w:p>
    <w:p>
      <w:pPr>
        <w:jc w:val="center"/>
      </w:pPr>
    </w:p>
    <w:p>
      <w:pPr>
        <w:ind w:left="899" w:leftChars="428" w:firstLine="2168" w:firstLineChars="450"/>
        <w:rPr>
          <w:rFonts w:ascii="楷体_GB2312" w:hAnsi="宋体" w:eastAsia="楷体_GB2312"/>
          <w:b/>
          <w:sz w:val="48"/>
        </w:rPr>
      </w:pPr>
      <w:r>
        <w:rPr>
          <w:rFonts w:hint="eastAsia" w:ascii="楷体_GB2312" w:hAnsi="宋体" w:eastAsia="楷体_GB2312"/>
          <w:b/>
          <w:sz w:val="48"/>
        </w:rPr>
        <w:t>微助力系统</w:t>
      </w:r>
    </w:p>
    <w:p>
      <w:pPr>
        <w:ind w:left="899" w:leftChars="428"/>
        <w:rPr>
          <w:rFonts w:ascii="楷体_GB2312" w:hAnsi="宋体" w:eastAsia="楷体_GB2312"/>
          <w:b/>
          <w:sz w:val="48"/>
        </w:rPr>
      </w:pPr>
      <w:r>
        <w:rPr>
          <w:rFonts w:hint="eastAsia" w:ascii="楷体_GB2312" w:hAnsi="宋体" w:eastAsia="楷体_GB2312"/>
          <w:b/>
          <w:sz w:val="48"/>
        </w:rPr>
        <w:t>—基于Android的微助力APP的设计与实现</w:t>
      </w:r>
    </w:p>
    <w:p>
      <w:pPr>
        <w:pStyle w:val="8"/>
        <w:ind w:firstLine="2801" w:firstLineChars="1000"/>
        <w:rPr>
          <w:rFonts w:ascii="Times New Roman" w:hAnsi="Times New Roman" w:cs="Times New Roman"/>
          <w:b/>
          <w:sz w:val="28"/>
          <w:szCs w:val="28"/>
        </w:rPr>
      </w:pPr>
      <w:r>
        <w:rPr>
          <w:rFonts w:hint="eastAsia" w:ascii="Times New Roman" w:hAnsi="Times New Roman" w:cs="Times New Roman"/>
          <w:b/>
          <w:sz w:val="28"/>
          <w:szCs w:val="28"/>
        </w:rPr>
        <w:t>—MicroPower System</w:t>
      </w:r>
    </w:p>
    <w:p>
      <w:pPr>
        <w:pStyle w:val="8"/>
        <w:rPr>
          <w:rFonts w:ascii="Times New Roman" w:hAnsi="Times New Roman" w:cs="Times New Roman"/>
          <w:b/>
          <w:sz w:val="28"/>
          <w:szCs w:val="28"/>
        </w:rPr>
      </w:pPr>
      <w:r>
        <w:rPr>
          <w:rFonts w:hint="eastAsia" w:ascii="Times New Roman" w:hAnsi="Times New Roman" w:cs="Times New Roman"/>
          <w:b/>
          <w:sz w:val="28"/>
          <w:szCs w:val="28"/>
        </w:rPr>
        <w:t>—</w:t>
      </w:r>
      <w:r>
        <w:rPr>
          <w:rFonts w:ascii="Times New Roman" w:hAnsi="Times New Roman" w:cs="Times New Roman"/>
          <w:b/>
          <w:sz w:val="28"/>
          <w:szCs w:val="28"/>
        </w:rPr>
        <w:t xml:space="preserve">Design and Realization of the </w:t>
      </w:r>
      <w:r>
        <w:rPr>
          <w:rFonts w:hint="eastAsia" w:ascii="Times New Roman" w:hAnsi="Times New Roman" w:cs="Times New Roman"/>
          <w:b/>
          <w:sz w:val="28"/>
          <w:szCs w:val="28"/>
        </w:rPr>
        <w:t>MicroPower Android APP</w:t>
      </w:r>
    </w:p>
    <w:p>
      <w:pPr>
        <w:pStyle w:val="8"/>
        <w:ind w:left="981" w:leftChars="467" w:firstLine="2502" w:firstLineChars="893"/>
        <w:rPr>
          <w:rFonts w:ascii="Times New Roman" w:hAnsi="Times New Roman" w:cs="Times New Roman"/>
          <w:b/>
          <w:sz w:val="28"/>
          <w:szCs w:val="28"/>
        </w:rPr>
      </w:pPr>
      <w:r>
        <w:rPr>
          <w:rFonts w:ascii="Times New Roman" w:hAnsi="Times New Roman" w:cs="Times New Roman"/>
          <w:b/>
          <w:sz w:val="28"/>
          <w:szCs w:val="28"/>
        </w:rPr>
        <mc:AlternateContent>
          <mc:Choice Requires="wps">
            <w:drawing>
              <wp:anchor distT="0" distB="0" distL="114300" distR="114300" simplePos="0" relativeHeight="251661312" behindDoc="0" locked="0" layoutInCell="1" allowOverlap="1">
                <wp:simplePos x="0" y="0"/>
                <wp:positionH relativeFrom="column">
                  <wp:posOffset>-200025</wp:posOffset>
                </wp:positionH>
                <wp:positionV relativeFrom="paragraph">
                  <wp:posOffset>-3810</wp:posOffset>
                </wp:positionV>
                <wp:extent cx="4705350" cy="3070860"/>
                <wp:effectExtent l="0" t="0" r="0" b="0"/>
                <wp:wrapNone/>
                <wp:docPr id="1" name="文本框 3"/>
                <wp:cNvGraphicFramePr/>
                <a:graphic xmlns:a="http://schemas.openxmlformats.org/drawingml/2006/main">
                  <a:graphicData uri="http://schemas.microsoft.com/office/word/2010/wordprocessingShape">
                    <wps:wsp>
                      <wps:cNvSpPr txBox="1"/>
                      <wps:spPr>
                        <a:xfrm>
                          <a:off x="0" y="0"/>
                          <a:ext cx="4705350" cy="3070860"/>
                        </a:xfrm>
                        <a:prstGeom prst="rect">
                          <a:avLst/>
                        </a:prstGeom>
                        <a:noFill/>
                        <a:ln w="9525">
                          <a:noFill/>
                        </a:ln>
                      </wps:spPr>
                      <wps:txbx>
                        <w:txbxContent>
                          <w:p>
                            <w:pPr>
                              <w:spacing w:line="900" w:lineRule="exact"/>
                              <w:ind w:firstLine="2520" w:firstLineChars="700"/>
                              <w:rPr>
                                <w:rFonts w:eastAsia="黑体"/>
                                <w:sz w:val="36"/>
                                <w:u w:val="single"/>
                              </w:rPr>
                            </w:pPr>
                            <w:r>
                              <w:rPr>
                                <w:rFonts w:hint="eastAsia" w:ascii="华文新魏" w:eastAsia="华文新魏"/>
                                <w:sz w:val="36"/>
                              </w:rPr>
                              <w:t xml:space="preserve">指导教师: </w:t>
                            </w:r>
                            <w:r>
                              <w:rPr>
                                <w:rFonts w:hint="eastAsia" w:ascii="华文新魏" w:eastAsia="华文新魏"/>
                                <w:sz w:val="36"/>
                                <w:u w:val="single"/>
                              </w:rPr>
                              <w:t xml:space="preserve">  李萍</w:t>
                            </w:r>
                            <w:r>
                              <w:rPr>
                                <w:rFonts w:hint="eastAsia" w:ascii="宋体" w:hAnsi="宋体"/>
                                <w:sz w:val="36"/>
                                <w:u w:val="single"/>
                              </w:rPr>
                              <w:t xml:space="preserve"> </w:t>
                            </w:r>
                          </w:p>
                          <w:p>
                            <w:pPr>
                              <w:spacing w:line="900" w:lineRule="exact"/>
                              <w:ind w:firstLine="2520" w:firstLineChars="700"/>
                              <w:rPr>
                                <w:rFonts w:ascii="华文新魏" w:eastAsia="华文新魏"/>
                                <w:sz w:val="36"/>
                                <w:u w:val="single"/>
                              </w:rPr>
                            </w:pPr>
                            <w:r>
                              <w:rPr>
                                <w:rFonts w:hint="eastAsia" w:ascii="华文新魏" w:eastAsia="华文新魏"/>
                                <w:sz w:val="36"/>
                              </w:rPr>
                              <w:t>学    院:</w:t>
                            </w:r>
                            <w:r>
                              <w:rPr>
                                <w:rFonts w:hint="eastAsia" w:ascii="宋体"/>
                                <w:sz w:val="36"/>
                              </w:rPr>
                              <w:t xml:space="preserve"> </w:t>
                            </w:r>
                            <w:r>
                              <w:rPr>
                                <w:rFonts w:hint="eastAsia" w:ascii="宋体"/>
                                <w:sz w:val="36"/>
                                <w:u w:val="single"/>
                              </w:rPr>
                              <w:t xml:space="preserve"> </w:t>
                            </w:r>
                            <w:r>
                              <w:rPr>
                                <w:rFonts w:hint="eastAsia" w:ascii="宋体" w:hAnsi="宋体"/>
                                <w:sz w:val="36"/>
                                <w:u w:val="single"/>
                              </w:rPr>
                              <w:t xml:space="preserve"> </w:t>
                            </w:r>
                            <w:r>
                              <w:rPr>
                                <w:rFonts w:hint="eastAsia" w:ascii="宋体" w:hAnsi="宋体"/>
                                <w:sz w:val="32"/>
                                <w:szCs w:val="32"/>
                                <w:u w:val="single"/>
                              </w:rPr>
                              <w:t>软件学院</w:t>
                            </w:r>
                            <w:r>
                              <w:rPr>
                                <w:rFonts w:hint="eastAsia" w:ascii="宋体" w:hAnsi="宋体"/>
                                <w:sz w:val="36"/>
                                <w:u w:val="single"/>
                              </w:rPr>
                              <w:t xml:space="preserve"> </w:t>
                            </w:r>
                            <w:r>
                              <w:rPr>
                                <w:rFonts w:hint="eastAsia" w:ascii="华文新魏" w:eastAsia="华文新魏"/>
                                <w:sz w:val="36"/>
                                <w:u w:val="single"/>
                              </w:rPr>
                              <w:t xml:space="preserve">   </w:t>
                            </w:r>
                          </w:p>
                          <w:p>
                            <w:pPr>
                              <w:spacing w:line="900" w:lineRule="exact"/>
                              <w:ind w:firstLine="2520" w:firstLineChars="700"/>
                              <w:rPr>
                                <w:rFonts w:ascii="华文新魏" w:eastAsia="华文新魏"/>
                                <w:sz w:val="36"/>
                                <w:u w:val="single"/>
                              </w:rPr>
                            </w:pPr>
                            <w:r>
                              <w:rPr>
                                <w:rFonts w:hint="eastAsia" w:ascii="华文新魏" w:eastAsia="华文新魏"/>
                                <w:sz w:val="36"/>
                              </w:rPr>
                              <w:t xml:space="preserve">专    业: </w:t>
                            </w:r>
                            <w:r>
                              <w:rPr>
                                <w:rFonts w:hint="eastAsia" w:ascii="宋体"/>
                                <w:sz w:val="36"/>
                                <w:u w:val="single"/>
                              </w:rPr>
                              <w:t xml:space="preserve">  </w:t>
                            </w:r>
                            <w:r>
                              <w:rPr>
                                <w:rFonts w:hint="eastAsia" w:ascii="宋体" w:hAnsi="宋体"/>
                                <w:sz w:val="32"/>
                                <w:szCs w:val="32"/>
                                <w:u w:val="single"/>
                              </w:rPr>
                              <w:t>软件工程</w:t>
                            </w:r>
                            <w:r>
                              <w:rPr>
                                <w:rFonts w:hint="eastAsia" w:ascii="宋体" w:hAnsi="宋体"/>
                                <w:sz w:val="36"/>
                                <w:u w:val="single"/>
                              </w:rPr>
                              <w:t xml:space="preserve"> </w:t>
                            </w:r>
                            <w:r>
                              <w:rPr>
                                <w:rFonts w:hint="eastAsia" w:ascii="华文新魏" w:eastAsia="华文新魏"/>
                                <w:sz w:val="36"/>
                                <w:u w:val="single"/>
                              </w:rPr>
                              <w:t xml:space="preserve">   </w:t>
                            </w:r>
                          </w:p>
                          <w:p>
                            <w:pPr>
                              <w:spacing w:line="900" w:lineRule="exact"/>
                              <w:ind w:firstLine="2520" w:firstLineChars="700"/>
                              <w:rPr>
                                <w:rFonts w:ascii="华文新魏" w:eastAsia="华文新魏"/>
                                <w:sz w:val="36"/>
                                <w:u w:val="single"/>
                              </w:rPr>
                            </w:pPr>
                            <w:r>
                              <w:rPr>
                                <w:rFonts w:hint="eastAsia" w:ascii="华文新魏" w:eastAsia="华文新魏"/>
                                <w:sz w:val="36"/>
                              </w:rPr>
                              <w:t xml:space="preserve">姓    名: </w:t>
                            </w:r>
                            <w:r>
                              <w:rPr>
                                <w:rFonts w:hint="eastAsia" w:ascii="宋体"/>
                                <w:sz w:val="36"/>
                                <w:u w:val="single"/>
                              </w:rPr>
                              <w:t xml:space="preserve">   靳晓楠</w:t>
                            </w:r>
                            <w:r>
                              <w:rPr>
                                <w:rFonts w:hint="eastAsia" w:ascii="宋体" w:hAnsi="宋体"/>
                                <w:sz w:val="36"/>
                                <w:u w:val="single"/>
                              </w:rPr>
                              <w:t xml:space="preserve">  </w:t>
                            </w:r>
                            <w:r>
                              <w:rPr>
                                <w:rFonts w:hint="eastAsia" w:ascii="宋体"/>
                                <w:sz w:val="36"/>
                                <w:u w:val="single"/>
                              </w:rPr>
                              <w:t xml:space="preserve">   </w:t>
                            </w:r>
                          </w:p>
                          <w:p>
                            <w:pPr>
                              <w:spacing w:line="900" w:lineRule="exact"/>
                              <w:ind w:firstLine="2520" w:firstLineChars="700"/>
                              <w:rPr>
                                <w:rFonts w:ascii="华文新魏" w:eastAsia="华文新魏"/>
                                <w:sz w:val="36"/>
                                <w:u w:val="single"/>
                              </w:rPr>
                            </w:pPr>
                            <w:r>
                              <w:rPr>
                                <w:rFonts w:hint="eastAsia" w:ascii="华文新魏" w:eastAsia="华文新魏"/>
                                <w:sz w:val="36"/>
                              </w:rPr>
                              <w:t xml:space="preserve">学    号: </w:t>
                            </w:r>
                            <w:r>
                              <w:rPr>
                                <w:rFonts w:hint="eastAsia" w:ascii="宋体" w:hAnsi="宋体"/>
                                <w:sz w:val="36"/>
                                <w:u w:val="single"/>
                              </w:rPr>
                              <w:t xml:space="preserve"> 1467006015  </w:t>
                            </w:r>
                          </w:p>
                          <w:p/>
                        </w:txbxContent>
                      </wps:txbx>
                      <wps:bodyPr upright="1"/>
                    </wps:wsp>
                  </a:graphicData>
                </a:graphic>
              </wp:anchor>
            </w:drawing>
          </mc:Choice>
          <mc:Fallback>
            <w:pict>
              <v:shape id="文本框 3" o:spid="_x0000_s1026" o:spt="202" type="#_x0000_t202" style="position:absolute;left:0pt;margin-left:-15.75pt;margin-top:-0.3pt;height:241.8pt;width:370.5pt;z-index:251661312;mso-width-relative:page;mso-height-relative:page;" filled="f" stroked="f" coordsize="21600,21600" o:gfxdata="UEsDBAoAAAAAAIdO4kAAAAAAAAAAAAAAAAAEAAAAZHJzL1BLAwQUAAAACACHTuJAv1YWT9YAAAAJ&#10;AQAADwAAAGRycy9kb3ducmV2LnhtbE2PS0/DMBCE70j8B2uRuLXr0AdtiNMDiCuI8pC4ufE2iYjX&#10;Uew24d+znOC2oxnNflPsJt+pMw2xDWwgm2tQxFVwLdcG3l4fZxtQMVl2tgtMBr4pwq68vChs7sLI&#10;L3Tep1pJCcfcGmhS6nPEWDXkbZyHnli8Yxi8TSKHGt1gRyn3Hd5ovUZvW5YPje3pvqHqa3/yBt6f&#10;jp8fS/1cP/hVP4ZJI/stGnN9lek7UImm9BeGX3xBh1KYDuHELqrOwGyRrSQqxxqU+Ld6K/pgYLlZ&#10;aMCywP8Lyh9QSwMEFAAAAAgAh07iQOPkyzKWAQAACgMAAA4AAABkcnMvZTJvRG9jLnhtbK1SzU4D&#10;IRC+m/gOhLvdtbVaN92aGKMXoybqA1AWuiTAEMDu9gX0DTx58e5z9TkcsFajN+NlgPn5Zr5vmJ70&#10;RpOl8EGBren+oKREWA6Nsoua3t+d700oCZHZhmmwoqYrEejJbHdn2rlKDKEF3QhPEMSGqnM1bWN0&#10;VVEE3grDwgCcsBiU4A2L+PSLovGsQ3Sji2FZHhYd+MZ54CIE9J59BOks40speLyWMohIdE1xtpit&#10;z3aebDGbsmrhmWsV34zB/jCFYcpi0y3UGYuMPHj1C8oo7iGAjAMOpgApFReZA7LZL3+wuW2ZE5kL&#10;ihPcVqbwf7D8annjiWpwd5RYZnBF6+en9cvb+vWRjJI8nQsVZt06zIv9KfQpdeMP6Eyse+lNOpEP&#10;wTgKvdqKK/pIODoPjsrxaIwhjrFReVRODrP8xVe58yFeCDAkXWrqcXtZVLa8DBFbYupnSupm4Vxp&#10;nTeoLelqejwejnPBNoIV2mJhIvExbLrFft5vGMyhWSGxB+fVosWemVpOR8Fzx83nSBv9/s6gX194&#10;9g5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VhZP1gAAAAkBAAAPAAAAAAAAAAEAIAAAACIAAABk&#10;cnMvZG93bnJldi54bWxQSwECFAAUAAAACACHTuJA4+TLMpYBAAAKAwAADgAAAAAAAAABACAAAAAl&#10;AQAAZHJzL2Uyb0RvYy54bWxQSwUGAAAAAAYABgBZAQAALQUAAAAA&#10;">
                <v:fill on="f" focussize="0,0"/>
                <v:stroke on="f"/>
                <v:imagedata o:title=""/>
                <o:lock v:ext="edit" aspectratio="f"/>
                <v:textbox>
                  <w:txbxContent>
                    <w:p>
                      <w:pPr>
                        <w:spacing w:line="900" w:lineRule="exact"/>
                        <w:ind w:firstLine="2520" w:firstLineChars="700"/>
                        <w:rPr>
                          <w:rFonts w:eastAsia="黑体"/>
                          <w:sz w:val="36"/>
                          <w:u w:val="single"/>
                        </w:rPr>
                      </w:pPr>
                      <w:r>
                        <w:rPr>
                          <w:rFonts w:hint="eastAsia" w:ascii="华文新魏" w:eastAsia="华文新魏"/>
                          <w:sz w:val="36"/>
                        </w:rPr>
                        <w:t xml:space="preserve">指导教师: </w:t>
                      </w:r>
                      <w:r>
                        <w:rPr>
                          <w:rFonts w:hint="eastAsia" w:ascii="华文新魏" w:eastAsia="华文新魏"/>
                          <w:sz w:val="36"/>
                          <w:u w:val="single"/>
                        </w:rPr>
                        <w:t xml:space="preserve">  李萍</w:t>
                      </w:r>
                      <w:r>
                        <w:rPr>
                          <w:rFonts w:hint="eastAsia" w:ascii="宋体" w:hAnsi="宋体"/>
                          <w:sz w:val="36"/>
                          <w:u w:val="single"/>
                        </w:rPr>
                        <w:t xml:space="preserve"> </w:t>
                      </w:r>
                    </w:p>
                    <w:p>
                      <w:pPr>
                        <w:spacing w:line="900" w:lineRule="exact"/>
                        <w:ind w:firstLine="2520" w:firstLineChars="700"/>
                        <w:rPr>
                          <w:rFonts w:ascii="华文新魏" w:eastAsia="华文新魏"/>
                          <w:sz w:val="36"/>
                          <w:u w:val="single"/>
                        </w:rPr>
                      </w:pPr>
                      <w:r>
                        <w:rPr>
                          <w:rFonts w:hint="eastAsia" w:ascii="华文新魏" w:eastAsia="华文新魏"/>
                          <w:sz w:val="36"/>
                        </w:rPr>
                        <w:t>学    院:</w:t>
                      </w:r>
                      <w:r>
                        <w:rPr>
                          <w:rFonts w:hint="eastAsia" w:ascii="宋体"/>
                          <w:sz w:val="36"/>
                        </w:rPr>
                        <w:t xml:space="preserve"> </w:t>
                      </w:r>
                      <w:r>
                        <w:rPr>
                          <w:rFonts w:hint="eastAsia" w:ascii="宋体"/>
                          <w:sz w:val="36"/>
                          <w:u w:val="single"/>
                        </w:rPr>
                        <w:t xml:space="preserve"> </w:t>
                      </w:r>
                      <w:r>
                        <w:rPr>
                          <w:rFonts w:hint="eastAsia" w:ascii="宋体" w:hAnsi="宋体"/>
                          <w:sz w:val="36"/>
                          <w:u w:val="single"/>
                        </w:rPr>
                        <w:t xml:space="preserve"> </w:t>
                      </w:r>
                      <w:r>
                        <w:rPr>
                          <w:rFonts w:hint="eastAsia" w:ascii="宋体" w:hAnsi="宋体"/>
                          <w:sz w:val="32"/>
                          <w:szCs w:val="32"/>
                          <w:u w:val="single"/>
                        </w:rPr>
                        <w:t>软件学院</w:t>
                      </w:r>
                      <w:r>
                        <w:rPr>
                          <w:rFonts w:hint="eastAsia" w:ascii="宋体" w:hAnsi="宋体"/>
                          <w:sz w:val="36"/>
                          <w:u w:val="single"/>
                        </w:rPr>
                        <w:t xml:space="preserve"> </w:t>
                      </w:r>
                      <w:r>
                        <w:rPr>
                          <w:rFonts w:hint="eastAsia" w:ascii="华文新魏" w:eastAsia="华文新魏"/>
                          <w:sz w:val="36"/>
                          <w:u w:val="single"/>
                        </w:rPr>
                        <w:t xml:space="preserve">   </w:t>
                      </w:r>
                    </w:p>
                    <w:p>
                      <w:pPr>
                        <w:spacing w:line="900" w:lineRule="exact"/>
                        <w:ind w:firstLine="2520" w:firstLineChars="700"/>
                        <w:rPr>
                          <w:rFonts w:ascii="华文新魏" w:eastAsia="华文新魏"/>
                          <w:sz w:val="36"/>
                          <w:u w:val="single"/>
                        </w:rPr>
                      </w:pPr>
                      <w:r>
                        <w:rPr>
                          <w:rFonts w:hint="eastAsia" w:ascii="华文新魏" w:eastAsia="华文新魏"/>
                          <w:sz w:val="36"/>
                        </w:rPr>
                        <w:t xml:space="preserve">专    业: </w:t>
                      </w:r>
                      <w:r>
                        <w:rPr>
                          <w:rFonts w:hint="eastAsia" w:ascii="宋体"/>
                          <w:sz w:val="36"/>
                          <w:u w:val="single"/>
                        </w:rPr>
                        <w:t xml:space="preserve">  </w:t>
                      </w:r>
                      <w:r>
                        <w:rPr>
                          <w:rFonts w:hint="eastAsia" w:ascii="宋体" w:hAnsi="宋体"/>
                          <w:sz w:val="32"/>
                          <w:szCs w:val="32"/>
                          <w:u w:val="single"/>
                        </w:rPr>
                        <w:t>软件工程</w:t>
                      </w:r>
                      <w:r>
                        <w:rPr>
                          <w:rFonts w:hint="eastAsia" w:ascii="宋体" w:hAnsi="宋体"/>
                          <w:sz w:val="36"/>
                          <w:u w:val="single"/>
                        </w:rPr>
                        <w:t xml:space="preserve"> </w:t>
                      </w:r>
                      <w:r>
                        <w:rPr>
                          <w:rFonts w:hint="eastAsia" w:ascii="华文新魏" w:eastAsia="华文新魏"/>
                          <w:sz w:val="36"/>
                          <w:u w:val="single"/>
                        </w:rPr>
                        <w:t xml:space="preserve">   </w:t>
                      </w:r>
                    </w:p>
                    <w:p>
                      <w:pPr>
                        <w:spacing w:line="900" w:lineRule="exact"/>
                        <w:ind w:firstLine="2520" w:firstLineChars="700"/>
                        <w:rPr>
                          <w:rFonts w:ascii="华文新魏" w:eastAsia="华文新魏"/>
                          <w:sz w:val="36"/>
                          <w:u w:val="single"/>
                        </w:rPr>
                      </w:pPr>
                      <w:r>
                        <w:rPr>
                          <w:rFonts w:hint="eastAsia" w:ascii="华文新魏" w:eastAsia="华文新魏"/>
                          <w:sz w:val="36"/>
                        </w:rPr>
                        <w:t xml:space="preserve">姓    名: </w:t>
                      </w:r>
                      <w:r>
                        <w:rPr>
                          <w:rFonts w:hint="eastAsia" w:ascii="宋体"/>
                          <w:sz w:val="36"/>
                          <w:u w:val="single"/>
                        </w:rPr>
                        <w:t xml:space="preserve">   靳晓楠</w:t>
                      </w:r>
                      <w:r>
                        <w:rPr>
                          <w:rFonts w:hint="eastAsia" w:ascii="宋体" w:hAnsi="宋体"/>
                          <w:sz w:val="36"/>
                          <w:u w:val="single"/>
                        </w:rPr>
                        <w:t xml:space="preserve">  </w:t>
                      </w:r>
                      <w:r>
                        <w:rPr>
                          <w:rFonts w:hint="eastAsia" w:ascii="宋体"/>
                          <w:sz w:val="36"/>
                          <w:u w:val="single"/>
                        </w:rPr>
                        <w:t xml:space="preserve">   </w:t>
                      </w:r>
                    </w:p>
                    <w:p>
                      <w:pPr>
                        <w:spacing w:line="900" w:lineRule="exact"/>
                        <w:ind w:firstLine="2520" w:firstLineChars="700"/>
                        <w:rPr>
                          <w:rFonts w:ascii="华文新魏" w:eastAsia="华文新魏"/>
                          <w:sz w:val="36"/>
                          <w:u w:val="single"/>
                        </w:rPr>
                      </w:pPr>
                      <w:r>
                        <w:rPr>
                          <w:rFonts w:hint="eastAsia" w:ascii="华文新魏" w:eastAsia="华文新魏"/>
                          <w:sz w:val="36"/>
                        </w:rPr>
                        <w:t xml:space="preserve">学    号: </w:t>
                      </w:r>
                      <w:r>
                        <w:rPr>
                          <w:rFonts w:hint="eastAsia" w:ascii="宋体" w:hAnsi="宋体"/>
                          <w:sz w:val="36"/>
                          <w:u w:val="single"/>
                        </w:rPr>
                        <w:t xml:space="preserve"> 1467006015  </w:t>
                      </w:r>
                    </w:p>
                    <w:p/>
                  </w:txbxContent>
                </v:textbox>
              </v:shape>
            </w:pict>
          </mc:Fallback>
        </mc:AlternateContent>
      </w:r>
    </w:p>
    <w:p>
      <w:pPr>
        <w:pStyle w:val="5"/>
        <w:ind w:left="0" w:leftChars="0" w:right="458"/>
        <w:rPr>
          <w:sz w:val="24"/>
        </w:rPr>
      </w:pPr>
    </w:p>
    <w:p>
      <w:pPr>
        <w:pStyle w:val="5"/>
        <w:ind w:right="458"/>
        <w:rPr>
          <w:sz w:val="24"/>
        </w:rPr>
      </w:pPr>
    </w:p>
    <w:p>
      <w:pPr>
        <w:spacing w:line="900" w:lineRule="exact"/>
        <w:ind w:firstLine="1281" w:firstLineChars="400"/>
        <w:jc w:val="center"/>
        <w:rPr>
          <w:rFonts w:ascii="宋体" w:hAnsi="宋体"/>
          <w:b/>
          <w:sz w:val="32"/>
        </w:rPr>
      </w:pPr>
    </w:p>
    <w:p>
      <w:pPr>
        <w:spacing w:line="900" w:lineRule="exact"/>
        <w:ind w:firstLine="1281" w:firstLineChars="400"/>
        <w:jc w:val="center"/>
        <w:rPr>
          <w:rFonts w:ascii="宋体" w:hAnsi="宋体"/>
          <w:b/>
          <w:sz w:val="32"/>
        </w:rPr>
      </w:pPr>
    </w:p>
    <w:p>
      <w:pPr>
        <w:spacing w:line="900" w:lineRule="exact"/>
        <w:ind w:firstLine="1281" w:firstLineChars="400"/>
        <w:jc w:val="center"/>
        <w:rPr>
          <w:rFonts w:ascii="宋体" w:hAnsi="宋体"/>
          <w:b/>
          <w:sz w:val="32"/>
        </w:rPr>
      </w:pPr>
    </w:p>
    <w:p>
      <w:pPr>
        <w:spacing w:line="900" w:lineRule="exact"/>
        <w:ind w:firstLine="1281" w:firstLineChars="400"/>
        <w:jc w:val="center"/>
        <w:rPr>
          <w:rFonts w:ascii="宋体" w:hAnsi="宋体"/>
          <w:b/>
          <w:sz w:val="32"/>
        </w:rPr>
      </w:pPr>
    </w:p>
    <w:p>
      <w:pPr>
        <w:widowControl/>
        <w:spacing w:before="312" w:beforeLines="100"/>
        <w:ind w:firstLine="794"/>
        <w:jc w:val="center"/>
        <w:rPr>
          <w:rFonts w:ascii="宋体" w:hAnsi="宋体"/>
          <w:b/>
          <w:sz w:val="32"/>
        </w:rPr>
        <w:sectPr>
          <w:footerReference r:id="rId4" w:type="first"/>
          <w:headerReference r:id="rId3" w:type="default"/>
          <w:pgSz w:w="11906" w:h="16838"/>
          <w:pgMar w:top="1440" w:right="1800" w:bottom="1440" w:left="1800" w:header="851" w:footer="992" w:gutter="0"/>
          <w:pgNumType w:chapStyle="1"/>
          <w:cols w:space="425" w:num="1"/>
          <w:titlePg/>
          <w:docGrid w:type="lines" w:linePitch="312" w:charSpace="0"/>
        </w:sectPr>
      </w:pPr>
      <w:r>
        <w:rPr>
          <w:rFonts w:hint="eastAsia" w:ascii="宋体" w:hAnsi="宋体"/>
          <w:b/>
          <w:sz w:val="32"/>
        </w:rPr>
        <w:t>定稿时间： 2013年 4月26 日</w:t>
      </w:r>
    </w:p>
    <w:p>
      <w:pPr>
        <w:jc w:val="center"/>
        <w:rPr>
          <w:sz w:val="40"/>
        </w:rPr>
      </w:pPr>
      <w:r>
        <w:rPr>
          <w:rFonts w:hint="eastAsia"/>
          <w:sz w:val="40"/>
        </w:rPr>
        <w:t>微助力</w:t>
      </w:r>
    </w:p>
    <w:p>
      <w:pPr>
        <w:jc w:val="center"/>
        <w:rPr>
          <w:sz w:val="40"/>
        </w:rPr>
      </w:pPr>
      <w:r>
        <w:rPr>
          <w:sz w:val="40"/>
        </w:rPr>
        <w:t>Micropower</w:t>
      </w:r>
    </w:p>
    <w:p>
      <w:pPr>
        <w:jc w:val="center"/>
        <w:rPr>
          <w:sz w:val="40"/>
        </w:rPr>
      </w:pPr>
    </w:p>
    <w:p>
      <w:pPr>
        <w:jc w:val="center"/>
        <w:rPr>
          <w:sz w:val="40"/>
        </w:rPr>
      </w:pPr>
    </w:p>
    <w:p>
      <w:pPr>
        <w:jc w:val="center"/>
        <w:rPr>
          <w:sz w:val="40"/>
        </w:rPr>
      </w:pPr>
    </w:p>
    <w:p>
      <w:pPr>
        <w:jc w:val="center"/>
        <w:rPr>
          <w:sz w:val="40"/>
        </w:rPr>
      </w:pPr>
    </w:p>
    <w:p>
      <w:pPr>
        <w:jc w:val="center"/>
        <w:rPr>
          <w:sz w:val="40"/>
        </w:rPr>
      </w:pPr>
    </w:p>
    <w:p>
      <w:pPr>
        <w:jc w:val="center"/>
        <w:rPr>
          <w:sz w:val="40"/>
        </w:rPr>
      </w:pPr>
    </w:p>
    <w:p>
      <w:pPr>
        <w:jc w:val="center"/>
        <w:rPr>
          <w:sz w:val="40"/>
        </w:rPr>
      </w:pPr>
    </w:p>
    <w:p>
      <w:pPr>
        <w:jc w:val="center"/>
        <w:rPr>
          <w:sz w:val="40"/>
        </w:rPr>
      </w:pPr>
    </w:p>
    <w:p>
      <w:pPr>
        <w:jc w:val="center"/>
        <w:rPr>
          <w:sz w:val="40"/>
        </w:rPr>
      </w:pPr>
    </w:p>
    <w:p>
      <w:pPr>
        <w:jc w:val="center"/>
        <w:rPr>
          <w:sz w:val="40"/>
        </w:rPr>
      </w:pPr>
    </w:p>
    <w:p>
      <w:pPr>
        <w:jc w:val="center"/>
        <w:rPr>
          <w:sz w:val="40"/>
        </w:rPr>
      </w:pPr>
    </w:p>
    <w:p>
      <w:pPr>
        <w:jc w:val="center"/>
        <w:rPr>
          <w:sz w:val="40"/>
        </w:rPr>
      </w:pPr>
    </w:p>
    <w:p>
      <w:pPr>
        <w:jc w:val="center"/>
        <w:rPr>
          <w:sz w:val="40"/>
        </w:rPr>
      </w:pPr>
    </w:p>
    <w:p>
      <w:pPr>
        <w:jc w:val="center"/>
        <w:rPr>
          <w:sz w:val="40"/>
        </w:rPr>
      </w:pPr>
    </w:p>
    <w:p>
      <w:pPr>
        <w:jc w:val="center"/>
        <w:rPr>
          <w:sz w:val="40"/>
        </w:rPr>
      </w:pPr>
    </w:p>
    <w:p>
      <w:pPr>
        <w:jc w:val="center"/>
        <w:rPr>
          <w:sz w:val="40"/>
        </w:rPr>
      </w:pPr>
    </w:p>
    <w:p>
      <w:pPr>
        <w:jc w:val="center"/>
        <w:rPr>
          <w:sz w:val="40"/>
        </w:rPr>
      </w:pPr>
    </w:p>
    <w:p>
      <w:pPr>
        <w:jc w:val="center"/>
        <w:rPr>
          <w:sz w:val="40"/>
        </w:rPr>
      </w:pPr>
    </w:p>
    <w:p>
      <w:pPr>
        <w:jc w:val="center"/>
        <w:rPr>
          <w:sz w:val="40"/>
        </w:rPr>
      </w:pPr>
    </w:p>
    <w:p>
      <w:pPr>
        <w:jc w:val="center"/>
        <w:rPr>
          <w:sz w:val="40"/>
        </w:rPr>
        <w:sectPr>
          <w:pgSz w:w="11906" w:h="16838"/>
          <w:pgMar w:top="1440" w:right="1800" w:bottom="1440" w:left="1800" w:header="851" w:footer="992" w:gutter="0"/>
          <w:cols w:space="425" w:num="1"/>
          <w:docGrid w:type="lines" w:linePitch="312" w:charSpace="0"/>
        </w:sectPr>
      </w:pPr>
    </w:p>
    <w:p>
      <w:pPr>
        <w:pStyle w:val="2"/>
        <w:spacing w:before="480" w:after="360" w:line="240" w:lineRule="auto"/>
        <w:jc w:val="center"/>
        <w:rPr>
          <w:rFonts w:ascii="黑体" w:hAnsi="黑体" w:eastAsia="黑体" w:cs="黑体"/>
          <w:b/>
          <w:bCs/>
        </w:rPr>
      </w:pPr>
      <w:r>
        <w:rPr>
          <w:rFonts w:hint="eastAsia" w:ascii="黑体" w:hAnsi="黑体" w:eastAsia="黑体" w:cs="黑体"/>
          <w:b/>
          <w:bCs/>
        </w:rPr>
        <w:t>摘要</w:t>
      </w:r>
    </w:p>
    <w:p>
      <w:pPr>
        <w:widowControl/>
        <w:spacing w:line="400" w:lineRule="exact"/>
        <w:ind w:firstLine="480"/>
        <w:jc w:val="left"/>
        <w:textAlignment w:val="baseline"/>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近年来</w:t>
      </w:r>
      <w:r>
        <w:rPr>
          <w:rFonts w:ascii="Times New Roman" w:hAnsi="Times New Roman" w:eastAsia="宋体" w:cs="Times New Roman"/>
          <w:kern w:val="0"/>
          <w:sz w:val="24"/>
          <w:szCs w:val="24"/>
        </w:rPr>
        <w:t>，公益</w:t>
      </w:r>
      <w:r>
        <w:rPr>
          <w:rFonts w:hint="eastAsia" w:ascii="Times New Roman" w:hAnsi="Times New Roman" w:eastAsia="宋体" w:cs="Times New Roman"/>
          <w:kern w:val="0"/>
          <w:sz w:val="24"/>
          <w:szCs w:val="24"/>
        </w:rPr>
        <w:t>事业</w:t>
      </w:r>
      <w:r>
        <w:rPr>
          <w:rFonts w:ascii="Times New Roman" w:hAnsi="Times New Roman" w:eastAsia="宋体" w:cs="Times New Roman"/>
          <w:kern w:val="0"/>
          <w:sz w:val="24"/>
          <w:szCs w:val="24"/>
        </w:rPr>
        <w:t>作为一种</w:t>
      </w:r>
      <w:r>
        <w:rPr>
          <w:rFonts w:hint="eastAsia" w:ascii="Times New Roman" w:hAnsi="Times New Roman" w:eastAsia="宋体" w:cs="Times New Roman"/>
          <w:kern w:val="0"/>
          <w:sz w:val="24"/>
          <w:szCs w:val="24"/>
        </w:rPr>
        <w:t>有益</w:t>
      </w:r>
      <w:r>
        <w:rPr>
          <w:rFonts w:ascii="Times New Roman" w:hAnsi="Times New Roman" w:eastAsia="宋体" w:cs="Times New Roman"/>
          <w:kern w:val="0"/>
          <w:sz w:val="24"/>
          <w:szCs w:val="24"/>
        </w:rPr>
        <w:t>于社会的</w:t>
      </w:r>
      <w:r>
        <w:rPr>
          <w:rFonts w:hint="eastAsia" w:ascii="Times New Roman" w:hAnsi="Times New Roman" w:eastAsia="宋体" w:cs="Times New Roman"/>
          <w:kern w:val="0"/>
          <w:sz w:val="24"/>
          <w:szCs w:val="24"/>
        </w:rPr>
        <w:t>事业</w:t>
      </w:r>
      <w:r>
        <w:rPr>
          <w:rFonts w:ascii="Times New Roman" w:hAnsi="Times New Roman" w:eastAsia="宋体" w:cs="Times New Roman"/>
          <w:kern w:val="0"/>
          <w:sz w:val="24"/>
          <w:szCs w:val="24"/>
        </w:rPr>
        <w:t>正逐渐受到人们的关注，</w:t>
      </w:r>
      <w:r>
        <w:rPr>
          <w:rFonts w:hint="eastAsia" w:ascii="Times New Roman" w:hAnsi="Times New Roman" w:eastAsia="宋体" w:cs="Times New Roman"/>
          <w:kern w:val="0"/>
          <w:sz w:val="24"/>
          <w:szCs w:val="24"/>
        </w:rPr>
        <w:t>它为</w:t>
      </w:r>
      <w:r>
        <w:rPr>
          <w:rFonts w:ascii="Times New Roman" w:hAnsi="Times New Roman" w:eastAsia="宋体" w:cs="Times New Roman"/>
          <w:kern w:val="0"/>
          <w:sz w:val="24"/>
          <w:szCs w:val="24"/>
        </w:rPr>
        <w:t>构建和谐社会</w:t>
      </w:r>
      <w:r>
        <w:rPr>
          <w:rFonts w:hint="eastAsia" w:ascii="Times New Roman" w:hAnsi="Times New Roman" w:eastAsia="宋体" w:cs="Times New Roman"/>
          <w:kern w:val="0"/>
          <w:sz w:val="24"/>
          <w:szCs w:val="24"/>
        </w:rPr>
        <w:t>、福利</w:t>
      </w:r>
      <w:r>
        <w:rPr>
          <w:rFonts w:ascii="Times New Roman" w:hAnsi="Times New Roman" w:eastAsia="宋体" w:cs="Times New Roman"/>
          <w:kern w:val="0"/>
          <w:sz w:val="24"/>
          <w:szCs w:val="24"/>
        </w:rPr>
        <w:t>民生</w:t>
      </w:r>
      <w:r>
        <w:rPr>
          <w:rFonts w:hint="eastAsia" w:ascii="Times New Roman" w:hAnsi="Times New Roman" w:eastAsia="宋体" w:cs="Times New Roman"/>
          <w:kern w:val="0"/>
          <w:sz w:val="24"/>
          <w:szCs w:val="24"/>
        </w:rPr>
        <w:t>等</w:t>
      </w:r>
      <w:r>
        <w:rPr>
          <w:rFonts w:ascii="Times New Roman" w:hAnsi="Times New Roman" w:eastAsia="宋体" w:cs="Times New Roman"/>
          <w:kern w:val="0"/>
          <w:sz w:val="24"/>
          <w:szCs w:val="24"/>
        </w:rPr>
        <w:t>提供基础性保障</w:t>
      </w:r>
      <w:r>
        <w:rPr>
          <w:rFonts w:hint="eastAsia" w:ascii="Times New Roman" w:hAnsi="Times New Roman" w:eastAsia="宋体" w:cs="Times New Roman"/>
          <w:kern w:val="0"/>
          <w:sz w:val="24"/>
          <w:szCs w:val="24"/>
        </w:rPr>
        <w:t>。现如今</w:t>
      </w:r>
      <w:r>
        <w:rPr>
          <w:rFonts w:ascii="Times New Roman" w:hAnsi="Times New Roman" w:eastAsia="宋体" w:cs="Times New Roman"/>
          <w:kern w:val="0"/>
          <w:sz w:val="24"/>
          <w:szCs w:val="24"/>
        </w:rPr>
        <w:t>众筹的</w:t>
      </w:r>
      <w:r>
        <w:rPr>
          <w:rFonts w:hint="eastAsia" w:ascii="Times New Roman" w:hAnsi="Times New Roman" w:eastAsia="宋体" w:cs="Times New Roman"/>
          <w:kern w:val="0"/>
          <w:sz w:val="24"/>
          <w:szCs w:val="24"/>
        </w:rPr>
        <w:t>公益</w:t>
      </w:r>
      <w:r>
        <w:rPr>
          <w:rFonts w:ascii="Times New Roman" w:hAnsi="Times New Roman" w:eastAsia="宋体" w:cs="Times New Roman"/>
          <w:kern w:val="0"/>
          <w:sz w:val="24"/>
          <w:szCs w:val="24"/>
        </w:rPr>
        <w:t>方式已经深入到社会</w:t>
      </w:r>
      <w:r>
        <w:rPr>
          <w:rFonts w:hint="eastAsia" w:ascii="Times New Roman" w:hAnsi="Times New Roman" w:eastAsia="宋体" w:cs="Times New Roman"/>
          <w:kern w:val="0"/>
          <w:sz w:val="24"/>
          <w:szCs w:val="24"/>
        </w:rPr>
        <w:t>生活的</w:t>
      </w:r>
      <w:r>
        <w:rPr>
          <w:rFonts w:ascii="Times New Roman" w:hAnsi="Times New Roman" w:eastAsia="宋体" w:cs="Times New Roman"/>
          <w:kern w:val="0"/>
          <w:sz w:val="24"/>
          <w:szCs w:val="24"/>
        </w:rPr>
        <w:t>方方面面，</w:t>
      </w:r>
      <w:r>
        <w:rPr>
          <w:rFonts w:hint="eastAsia" w:ascii="Times New Roman" w:hAnsi="Times New Roman" w:eastAsia="宋体" w:cs="Times New Roman"/>
          <w:kern w:val="0"/>
          <w:sz w:val="24"/>
          <w:szCs w:val="24"/>
        </w:rPr>
        <w:t>为</w:t>
      </w:r>
      <w:r>
        <w:rPr>
          <w:rFonts w:ascii="Times New Roman" w:hAnsi="Times New Roman" w:eastAsia="宋体" w:cs="Times New Roman"/>
          <w:kern w:val="0"/>
          <w:sz w:val="24"/>
          <w:szCs w:val="24"/>
        </w:rPr>
        <w:t>更多的</w:t>
      </w:r>
      <w:r>
        <w:rPr>
          <w:rFonts w:hint="eastAsia" w:ascii="Times New Roman" w:hAnsi="Times New Roman" w:eastAsia="宋体" w:cs="Times New Roman"/>
          <w:kern w:val="0"/>
          <w:sz w:val="24"/>
          <w:szCs w:val="24"/>
        </w:rPr>
        <w:t>公益事业</w:t>
      </w:r>
      <w:r>
        <w:rPr>
          <w:rFonts w:ascii="Times New Roman" w:hAnsi="Times New Roman" w:eastAsia="宋体" w:cs="Times New Roman"/>
          <w:kern w:val="0"/>
          <w:sz w:val="24"/>
          <w:szCs w:val="24"/>
        </w:rPr>
        <w:t>提供了</w:t>
      </w:r>
      <w:r>
        <w:rPr>
          <w:rFonts w:hint="eastAsia" w:ascii="Times New Roman" w:hAnsi="Times New Roman" w:eastAsia="宋体" w:cs="Times New Roman"/>
          <w:kern w:val="0"/>
          <w:sz w:val="24"/>
          <w:szCs w:val="24"/>
        </w:rPr>
        <w:t>渠道</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网络</w:t>
      </w:r>
      <w:r>
        <w:rPr>
          <w:rFonts w:ascii="Times New Roman" w:hAnsi="Times New Roman" w:eastAsia="宋体" w:cs="Times New Roman"/>
          <w:kern w:val="0"/>
          <w:sz w:val="24"/>
          <w:szCs w:val="24"/>
        </w:rPr>
        <w:t>公益众筹</w:t>
      </w:r>
      <w:r>
        <w:rPr>
          <w:rFonts w:hint="eastAsia" w:ascii="Times New Roman" w:hAnsi="Times New Roman" w:eastAsia="宋体" w:cs="Times New Roman"/>
          <w:kern w:val="0"/>
          <w:sz w:val="24"/>
          <w:szCs w:val="24"/>
        </w:rPr>
        <w:t>已</w:t>
      </w:r>
      <w:r>
        <w:rPr>
          <w:rFonts w:ascii="Times New Roman" w:hAnsi="Times New Roman" w:eastAsia="宋体" w:cs="Times New Roman"/>
          <w:kern w:val="0"/>
          <w:sz w:val="24"/>
          <w:szCs w:val="24"/>
        </w:rPr>
        <w:t>逐步取代传统的众筹模式</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成为</w:t>
      </w:r>
      <w:r>
        <w:rPr>
          <w:rFonts w:hint="eastAsia" w:ascii="Times New Roman" w:hAnsi="Times New Roman" w:eastAsia="宋体" w:cs="Times New Roman"/>
          <w:kern w:val="0"/>
          <w:sz w:val="24"/>
          <w:szCs w:val="24"/>
        </w:rPr>
        <w:t>依靠</w:t>
      </w:r>
      <w:r>
        <w:rPr>
          <w:rFonts w:ascii="Times New Roman" w:hAnsi="Times New Roman" w:eastAsia="宋体" w:cs="Times New Roman"/>
          <w:kern w:val="0"/>
          <w:sz w:val="24"/>
          <w:szCs w:val="24"/>
        </w:rPr>
        <w:t>大众力量</w:t>
      </w:r>
      <w:r>
        <w:rPr>
          <w:rFonts w:hint="eastAsia" w:ascii="Times New Roman" w:hAnsi="Times New Roman" w:eastAsia="宋体" w:cs="Times New Roman"/>
          <w:kern w:val="0"/>
          <w:sz w:val="24"/>
          <w:szCs w:val="24"/>
        </w:rPr>
        <w:t>来集资</w:t>
      </w:r>
      <w:r>
        <w:rPr>
          <w:rFonts w:ascii="Times New Roman" w:hAnsi="Times New Roman" w:eastAsia="宋体" w:cs="Times New Roman"/>
          <w:kern w:val="0"/>
          <w:sz w:val="24"/>
          <w:szCs w:val="24"/>
        </w:rPr>
        <w:t>的</w:t>
      </w:r>
      <w:r>
        <w:rPr>
          <w:rFonts w:hint="eastAsia" w:ascii="Times New Roman" w:hAnsi="Times New Roman" w:eastAsia="宋体" w:cs="Times New Roman"/>
          <w:kern w:val="0"/>
          <w:sz w:val="24"/>
          <w:szCs w:val="24"/>
        </w:rPr>
        <w:t>方便、</w:t>
      </w:r>
      <w:r>
        <w:rPr>
          <w:rFonts w:ascii="Times New Roman" w:hAnsi="Times New Roman" w:eastAsia="宋体" w:cs="Times New Roman"/>
          <w:kern w:val="0"/>
          <w:sz w:val="24"/>
          <w:szCs w:val="24"/>
        </w:rPr>
        <w:t>快捷、强有力的</w:t>
      </w:r>
      <w:r>
        <w:rPr>
          <w:rFonts w:hint="eastAsia" w:ascii="Times New Roman" w:hAnsi="Times New Roman" w:eastAsia="宋体" w:cs="Times New Roman"/>
          <w:kern w:val="0"/>
          <w:sz w:val="24"/>
          <w:szCs w:val="24"/>
        </w:rPr>
        <w:t>公益</w:t>
      </w:r>
      <w:r>
        <w:rPr>
          <w:rFonts w:ascii="Times New Roman" w:hAnsi="Times New Roman" w:eastAsia="宋体" w:cs="Times New Roman"/>
          <w:kern w:val="0"/>
          <w:sz w:val="24"/>
          <w:szCs w:val="24"/>
        </w:rPr>
        <w:t>方式</w:t>
      </w:r>
      <w:r>
        <w:rPr>
          <w:rFonts w:hint="eastAsia" w:ascii="Times New Roman" w:hAnsi="Times New Roman" w:eastAsia="宋体" w:cs="Times New Roman"/>
          <w:kern w:val="0"/>
          <w:sz w:val="24"/>
          <w:szCs w:val="24"/>
        </w:rPr>
        <w:t>。通过</w:t>
      </w:r>
      <w:r>
        <w:rPr>
          <w:rFonts w:ascii="Times New Roman" w:hAnsi="Times New Roman" w:eastAsia="宋体" w:cs="Times New Roman"/>
          <w:kern w:val="0"/>
          <w:sz w:val="24"/>
          <w:szCs w:val="24"/>
        </w:rPr>
        <w:t>对</w:t>
      </w:r>
      <w:r>
        <w:rPr>
          <w:rFonts w:hint="eastAsia" w:ascii="Times New Roman" w:hAnsi="Times New Roman" w:eastAsia="宋体" w:cs="Times New Roman"/>
          <w:kern w:val="0"/>
          <w:sz w:val="24"/>
          <w:szCs w:val="24"/>
        </w:rPr>
        <w:t>现如今</w:t>
      </w:r>
      <w:r>
        <w:rPr>
          <w:rFonts w:ascii="Times New Roman" w:hAnsi="Times New Roman" w:eastAsia="宋体" w:cs="Times New Roman"/>
          <w:kern w:val="0"/>
          <w:sz w:val="24"/>
          <w:szCs w:val="24"/>
        </w:rPr>
        <w:t>网络众筹项目的统计分析发现，</w:t>
      </w:r>
      <w:r>
        <w:rPr>
          <w:rFonts w:hint="eastAsia" w:ascii="Times New Roman" w:hAnsi="Times New Roman" w:eastAsia="宋体" w:cs="Times New Roman"/>
          <w:kern w:val="0"/>
          <w:sz w:val="24"/>
          <w:szCs w:val="24"/>
        </w:rPr>
        <w:t>支教助学</w:t>
      </w:r>
      <w:r>
        <w:rPr>
          <w:rFonts w:ascii="Times New Roman" w:hAnsi="Times New Roman" w:eastAsia="宋体" w:cs="Times New Roman"/>
          <w:kern w:val="0"/>
          <w:sz w:val="24"/>
          <w:szCs w:val="24"/>
        </w:rPr>
        <w:t>类</w:t>
      </w:r>
      <w:r>
        <w:rPr>
          <w:rFonts w:hint="eastAsia" w:ascii="Times New Roman" w:hAnsi="Times New Roman" w:eastAsia="宋体" w:cs="Times New Roman"/>
          <w:kern w:val="0"/>
          <w:sz w:val="24"/>
          <w:szCs w:val="24"/>
        </w:rPr>
        <w:t>众筹</w:t>
      </w:r>
      <w:r>
        <w:rPr>
          <w:rFonts w:ascii="Times New Roman" w:hAnsi="Times New Roman" w:eastAsia="宋体" w:cs="Times New Roman"/>
          <w:kern w:val="0"/>
          <w:sz w:val="24"/>
          <w:szCs w:val="24"/>
        </w:rPr>
        <w:t>项目的</w:t>
      </w:r>
      <w:r>
        <w:rPr>
          <w:rFonts w:hint="eastAsia" w:ascii="Times New Roman" w:hAnsi="Times New Roman" w:eastAsia="宋体" w:cs="Times New Roman"/>
          <w:kern w:val="0"/>
          <w:sz w:val="24"/>
          <w:szCs w:val="24"/>
        </w:rPr>
        <w:t>筹款率远远</w:t>
      </w:r>
      <w:r>
        <w:rPr>
          <w:rFonts w:ascii="Times New Roman" w:hAnsi="Times New Roman" w:eastAsia="宋体" w:cs="Times New Roman"/>
          <w:kern w:val="0"/>
          <w:sz w:val="24"/>
          <w:szCs w:val="24"/>
        </w:rPr>
        <w:t>高于其他项目类别的筹款</w:t>
      </w:r>
      <w:r>
        <w:rPr>
          <w:rFonts w:hint="eastAsia" w:ascii="Times New Roman" w:hAnsi="Times New Roman" w:eastAsia="宋体" w:cs="Times New Roman"/>
          <w:kern w:val="0"/>
          <w:sz w:val="24"/>
          <w:szCs w:val="24"/>
        </w:rPr>
        <w:t>率，资助</w:t>
      </w:r>
      <w:r>
        <w:rPr>
          <w:rFonts w:ascii="Times New Roman" w:hAnsi="Times New Roman" w:eastAsia="宋体" w:cs="Times New Roman"/>
          <w:kern w:val="0"/>
          <w:sz w:val="24"/>
          <w:szCs w:val="24"/>
        </w:rPr>
        <w:t>儿童</w:t>
      </w:r>
      <w:r>
        <w:rPr>
          <w:rFonts w:hint="eastAsia" w:ascii="Times New Roman" w:hAnsi="Times New Roman" w:eastAsia="宋体" w:cs="Times New Roman"/>
          <w:kern w:val="0"/>
          <w:sz w:val="24"/>
          <w:szCs w:val="24"/>
        </w:rPr>
        <w:t>类别</w:t>
      </w:r>
      <w:r>
        <w:rPr>
          <w:rFonts w:ascii="Times New Roman" w:hAnsi="Times New Roman" w:eastAsia="宋体" w:cs="Times New Roman"/>
          <w:kern w:val="0"/>
          <w:sz w:val="24"/>
          <w:szCs w:val="24"/>
        </w:rPr>
        <w:t>的项目</w:t>
      </w:r>
      <w:r>
        <w:rPr>
          <w:rFonts w:hint="eastAsia" w:ascii="Times New Roman" w:hAnsi="Times New Roman" w:eastAsia="宋体" w:cs="Times New Roman"/>
          <w:kern w:val="0"/>
          <w:sz w:val="24"/>
          <w:szCs w:val="24"/>
        </w:rPr>
        <w:t>更容易</w:t>
      </w:r>
      <w:r>
        <w:rPr>
          <w:rFonts w:ascii="Times New Roman" w:hAnsi="Times New Roman" w:eastAsia="宋体" w:cs="Times New Roman"/>
          <w:kern w:val="0"/>
          <w:sz w:val="24"/>
          <w:szCs w:val="24"/>
        </w:rPr>
        <w:t>达到筹款目标</w:t>
      </w:r>
      <w:r>
        <w:rPr>
          <w:rFonts w:hint="eastAsia" w:ascii="Times New Roman" w:hAnsi="Times New Roman" w:eastAsia="宋体" w:cs="Times New Roman"/>
          <w:kern w:val="0"/>
          <w:sz w:val="24"/>
          <w:szCs w:val="24"/>
        </w:rPr>
        <w:t>。此外</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在</w:t>
      </w:r>
      <w:r>
        <w:rPr>
          <w:rFonts w:ascii="Times New Roman" w:hAnsi="Times New Roman" w:eastAsia="宋体" w:cs="Times New Roman"/>
          <w:kern w:val="0"/>
          <w:sz w:val="24"/>
          <w:szCs w:val="24"/>
        </w:rPr>
        <w:t>明确了</w:t>
      </w:r>
      <w:r>
        <w:rPr>
          <w:rFonts w:hint="eastAsia" w:ascii="Times New Roman" w:hAnsi="Times New Roman" w:eastAsia="宋体" w:cs="Times New Roman"/>
          <w:kern w:val="0"/>
          <w:sz w:val="24"/>
          <w:szCs w:val="24"/>
        </w:rPr>
        <w:t>项目的</w:t>
      </w:r>
      <w:r>
        <w:rPr>
          <w:rFonts w:ascii="Times New Roman" w:hAnsi="Times New Roman" w:eastAsia="宋体" w:cs="Times New Roman"/>
          <w:kern w:val="0"/>
          <w:sz w:val="24"/>
          <w:szCs w:val="24"/>
        </w:rPr>
        <w:t>发起者</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救助对象</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项目信息等内容后，</w:t>
      </w:r>
      <w:r>
        <w:rPr>
          <w:rFonts w:hint="eastAsia" w:ascii="Times New Roman" w:hAnsi="Times New Roman" w:eastAsia="宋体" w:cs="Times New Roman"/>
          <w:kern w:val="0"/>
          <w:sz w:val="24"/>
          <w:szCs w:val="24"/>
        </w:rPr>
        <w:t>众筹</w:t>
      </w:r>
      <w:r>
        <w:rPr>
          <w:rFonts w:ascii="Times New Roman" w:hAnsi="Times New Roman" w:eastAsia="宋体" w:cs="Times New Roman"/>
          <w:kern w:val="0"/>
          <w:sz w:val="24"/>
          <w:szCs w:val="24"/>
        </w:rPr>
        <w:t>项目的受关注度明显提高</w:t>
      </w:r>
      <w:r>
        <w:rPr>
          <w:rFonts w:hint="eastAsia" w:ascii="Times New Roman" w:hAnsi="Times New Roman" w:eastAsia="宋体" w:cs="Times New Roman"/>
          <w:kern w:val="0"/>
          <w:sz w:val="24"/>
          <w:szCs w:val="24"/>
        </w:rPr>
        <w:t>。</w:t>
      </w:r>
    </w:p>
    <w:p>
      <w:pPr>
        <w:widowControl/>
        <w:spacing w:line="400" w:lineRule="exact"/>
        <w:ind w:firstLine="480"/>
        <w:jc w:val="left"/>
        <w:textAlignment w:val="baseline"/>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此APP</w:t>
      </w:r>
      <w:r>
        <w:rPr>
          <w:rFonts w:ascii="Times New Roman" w:hAnsi="Times New Roman" w:eastAsia="宋体" w:cs="Times New Roman"/>
          <w:kern w:val="0"/>
          <w:sz w:val="24"/>
          <w:szCs w:val="24"/>
        </w:rPr>
        <w:t>采用</w:t>
      </w:r>
      <w:r>
        <w:rPr>
          <w:rFonts w:hint="eastAsia" w:ascii="Times New Roman" w:hAnsi="Times New Roman" w:eastAsia="宋体" w:cs="Times New Roman"/>
          <w:kern w:val="0"/>
          <w:sz w:val="24"/>
          <w:szCs w:val="24"/>
        </w:rPr>
        <w:t>java</w:t>
      </w:r>
      <w:r>
        <w:rPr>
          <w:rFonts w:ascii="Times New Roman" w:hAnsi="Times New Roman" w:eastAsia="宋体" w:cs="Times New Roman"/>
          <w:kern w:val="0"/>
          <w:sz w:val="24"/>
          <w:szCs w:val="24"/>
        </w:rPr>
        <w:t>语言开发，</w:t>
      </w:r>
      <w:r>
        <w:rPr>
          <w:rFonts w:hint="eastAsia" w:ascii="Times New Roman" w:hAnsi="Times New Roman" w:eastAsia="宋体" w:cs="Times New Roman"/>
          <w:kern w:val="0"/>
          <w:sz w:val="24"/>
          <w:szCs w:val="24"/>
        </w:rPr>
        <w:t>采用</w:t>
      </w:r>
      <w:r>
        <w:rPr>
          <w:rFonts w:ascii="Times New Roman" w:hAnsi="Times New Roman" w:eastAsia="宋体" w:cs="Times New Roman"/>
          <w:kern w:val="0"/>
          <w:sz w:val="24"/>
          <w:szCs w:val="24"/>
        </w:rPr>
        <w:t>SQLServer数据库存储数据</w:t>
      </w:r>
    </w:p>
    <w:p>
      <w:pPr>
        <w:spacing w:line="400" w:lineRule="exact"/>
        <w:ind w:firstLine="480"/>
        <w:textAlignment w:val="baseline"/>
        <w:rPr>
          <w:rFonts w:ascii="宋体" w:hAnsi="宋体" w:cs="宋体"/>
          <w:kern w:val="0"/>
          <w:szCs w:val="24"/>
        </w:rPr>
      </w:pPr>
      <w:r>
        <w:rPr>
          <w:rFonts w:hint="eastAsia" w:ascii="宋体" w:hAnsi="宋体" w:cs="宋体"/>
          <w:kern w:val="0"/>
          <w:sz w:val="24"/>
          <w:szCs w:val="24"/>
        </w:rPr>
        <w:t>本文</w:t>
      </w:r>
      <w:r>
        <w:rPr>
          <w:rFonts w:ascii="宋体" w:hAnsi="宋体" w:cs="宋体"/>
          <w:kern w:val="0"/>
          <w:sz w:val="24"/>
          <w:szCs w:val="24"/>
        </w:rPr>
        <w:t>主要介绍了</w:t>
      </w:r>
      <w:r>
        <w:rPr>
          <w:rFonts w:hint="eastAsia" w:ascii="宋体" w:hAnsi="宋体" w:cs="宋体"/>
          <w:kern w:val="0"/>
          <w:sz w:val="24"/>
          <w:szCs w:val="24"/>
        </w:rPr>
        <w:t>微助力</w:t>
      </w:r>
      <w:r>
        <w:rPr>
          <w:rFonts w:ascii="宋体" w:hAnsi="宋体" w:cs="宋体"/>
          <w:kern w:val="0"/>
          <w:sz w:val="24"/>
          <w:szCs w:val="24"/>
        </w:rPr>
        <w:t>APP开发</w:t>
      </w:r>
      <w:r>
        <w:rPr>
          <w:rFonts w:hint="eastAsia" w:ascii="宋体" w:hAnsi="宋体" w:cs="宋体"/>
          <w:kern w:val="0"/>
          <w:sz w:val="24"/>
          <w:szCs w:val="24"/>
        </w:rPr>
        <w:t>的</w:t>
      </w:r>
      <w:r>
        <w:rPr>
          <w:rFonts w:ascii="宋体" w:hAnsi="宋体" w:cs="宋体"/>
          <w:kern w:val="0"/>
          <w:sz w:val="24"/>
          <w:szCs w:val="24"/>
        </w:rPr>
        <w:t>项目背景</w:t>
      </w:r>
      <w:r>
        <w:rPr>
          <w:rFonts w:hint="eastAsia" w:ascii="宋体" w:hAnsi="宋体" w:cs="宋体"/>
          <w:kern w:val="0"/>
          <w:sz w:val="24"/>
          <w:szCs w:val="24"/>
        </w:rPr>
        <w:t>和</w:t>
      </w:r>
      <w:r>
        <w:rPr>
          <w:rFonts w:ascii="宋体" w:hAnsi="宋体" w:cs="宋体"/>
          <w:kern w:val="0"/>
          <w:sz w:val="24"/>
          <w:szCs w:val="24"/>
        </w:rPr>
        <w:t>项目意义，</w:t>
      </w:r>
      <w:r>
        <w:rPr>
          <w:rFonts w:hint="eastAsia" w:ascii="宋体" w:hAnsi="宋体" w:cs="宋体"/>
          <w:kern w:val="0"/>
          <w:sz w:val="24"/>
          <w:szCs w:val="24"/>
        </w:rPr>
        <w:t>对</w:t>
      </w:r>
      <w:r>
        <w:rPr>
          <w:rFonts w:ascii="宋体" w:hAnsi="宋体" w:cs="宋体"/>
          <w:kern w:val="0"/>
          <w:sz w:val="24"/>
          <w:szCs w:val="24"/>
        </w:rPr>
        <w:t>系统的需求分析，概要设计和数据库设计</w:t>
      </w:r>
      <w:r>
        <w:rPr>
          <w:rFonts w:hint="eastAsia" w:ascii="宋体" w:hAnsi="宋体" w:cs="宋体"/>
          <w:kern w:val="0"/>
          <w:sz w:val="24"/>
          <w:szCs w:val="24"/>
        </w:rPr>
        <w:t>进行了</w:t>
      </w:r>
      <w:r>
        <w:rPr>
          <w:rFonts w:ascii="宋体" w:hAnsi="宋体" w:cs="宋体"/>
          <w:kern w:val="0"/>
          <w:sz w:val="24"/>
          <w:szCs w:val="24"/>
        </w:rPr>
        <w:t>详细介绍，重点表述了系统的功能</w:t>
      </w:r>
      <w:r>
        <w:rPr>
          <w:rFonts w:hint="eastAsia" w:ascii="宋体" w:hAnsi="宋体" w:cs="宋体"/>
          <w:kern w:val="0"/>
          <w:sz w:val="24"/>
          <w:szCs w:val="24"/>
        </w:rPr>
        <w:t>模块</w:t>
      </w:r>
      <w:r>
        <w:rPr>
          <w:rFonts w:ascii="宋体" w:hAnsi="宋体" w:cs="宋体"/>
          <w:kern w:val="0"/>
          <w:sz w:val="24"/>
          <w:szCs w:val="24"/>
        </w:rPr>
        <w:t>设计与数据库设计，</w:t>
      </w:r>
      <w:r>
        <w:rPr>
          <w:rFonts w:hint="eastAsia" w:ascii="宋体" w:hAnsi="宋体" w:cs="宋体"/>
          <w:kern w:val="0"/>
          <w:sz w:val="24"/>
          <w:szCs w:val="24"/>
        </w:rPr>
        <w:t>并对</w:t>
      </w:r>
      <w:r>
        <w:rPr>
          <w:rFonts w:ascii="宋体" w:hAnsi="宋体" w:cs="宋体"/>
          <w:kern w:val="0"/>
          <w:sz w:val="24"/>
          <w:szCs w:val="24"/>
        </w:rPr>
        <w:t>系统的架构</w:t>
      </w:r>
      <w:r>
        <w:rPr>
          <w:rFonts w:hint="eastAsia" w:ascii="宋体" w:hAnsi="宋体" w:cs="宋体"/>
          <w:kern w:val="0"/>
          <w:sz w:val="24"/>
          <w:szCs w:val="24"/>
        </w:rPr>
        <w:t>对</w:t>
      </w:r>
      <w:r>
        <w:rPr>
          <w:rFonts w:ascii="宋体" w:hAnsi="宋体" w:cs="宋体"/>
          <w:kern w:val="0"/>
          <w:sz w:val="24"/>
          <w:szCs w:val="24"/>
        </w:rPr>
        <w:t>技术的难点进行剖析</w:t>
      </w:r>
    </w:p>
    <w:p>
      <w:pPr>
        <w:widowControl/>
        <w:spacing w:line="400" w:lineRule="exact"/>
        <w:ind w:firstLine="480"/>
        <w:jc w:val="left"/>
        <w:textAlignment w:val="baseline"/>
        <w:rPr>
          <w:rFonts w:ascii="宋体" w:hAnsi="宋体" w:eastAsia="宋体" w:cs="宋体"/>
          <w:kern w:val="0"/>
          <w:sz w:val="24"/>
          <w:szCs w:val="24"/>
        </w:rPr>
      </w:pPr>
    </w:p>
    <w:p>
      <w:pPr>
        <w:rPr>
          <w:sz w:val="22"/>
        </w:rPr>
      </w:pPr>
      <w:r>
        <w:rPr>
          <w:rFonts w:hint="eastAsia"/>
          <w:sz w:val="22"/>
        </w:rPr>
        <w:t>本</w:t>
      </w:r>
      <w:r>
        <w:rPr>
          <w:sz w:val="22"/>
        </w:rPr>
        <w:t>系统是由SQL Sever</w:t>
      </w:r>
      <w:r>
        <w:rPr>
          <w:rFonts w:hint="eastAsia"/>
          <w:sz w:val="22"/>
        </w:rPr>
        <w:t>作为</w:t>
      </w:r>
      <w:r>
        <w:rPr>
          <w:sz w:val="22"/>
        </w:rPr>
        <w:t>后台</w:t>
      </w:r>
      <w:r>
        <w:rPr>
          <w:rFonts w:hint="eastAsia"/>
          <w:sz w:val="22"/>
        </w:rPr>
        <w:t>数据库，以</w:t>
      </w:r>
      <w:r>
        <w:rPr>
          <w:sz w:val="22"/>
        </w:rPr>
        <w:t>Java为</w:t>
      </w:r>
      <w:r>
        <w:rPr>
          <w:rFonts w:hint="eastAsia"/>
          <w:sz w:val="22"/>
        </w:rPr>
        <w:t>编程</w:t>
      </w:r>
      <w:r>
        <w:rPr>
          <w:sz w:val="22"/>
        </w:rPr>
        <w:t>语言来开发的。</w:t>
      </w:r>
    </w:p>
    <w:p>
      <w:pPr>
        <w:widowControl/>
        <w:spacing w:line="400" w:lineRule="exact"/>
        <w:jc w:val="left"/>
        <w:textAlignment w:val="baseline"/>
        <w:rPr>
          <w:rFonts w:ascii="Times New Roman" w:hAnsi="Times New Roman" w:eastAsia="宋体" w:cs="Times New Roman"/>
          <w:b/>
          <w:sz w:val="24"/>
        </w:rPr>
      </w:pPr>
      <w:r>
        <w:rPr>
          <w:rFonts w:hint="eastAsia" w:ascii="Times New Roman" w:hAnsi="Times New Roman" w:eastAsia="宋体" w:cs="Times New Roman"/>
          <w:b/>
          <w:sz w:val="24"/>
        </w:rPr>
        <w:t>关键字</w:t>
      </w:r>
      <w:r>
        <w:rPr>
          <w:rFonts w:ascii="Times New Roman" w:hAnsi="Times New Roman" w:eastAsia="宋体" w:cs="Times New Roman"/>
          <w:b/>
          <w:sz w:val="24"/>
        </w:rPr>
        <w:t>：</w:t>
      </w:r>
      <w:r>
        <w:rPr>
          <w:rFonts w:hint="eastAsia" w:ascii="宋体" w:hAnsi="宋体" w:eastAsia="宋体" w:cs="Times New Roman"/>
          <w:sz w:val="24"/>
        </w:rPr>
        <w:t>公益</w:t>
      </w:r>
      <w:r>
        <w:rPr>
          <w:rFonts w:ascii="宋体" w:hAnsi="宋体" w:eastAsia="宋体" w:cs="Times New Roman"/>
          <w:sz w:val="24"/>
        </w:rPr>
        <w:t>，</w:t>
      </w:r>
      <w:r>
        <w:rPr>
          <w:rFonts w:hint="eastAsia" w:ascii="宋体" w:hAnsi="宋体" w:eastAsia="宋体" w:cs="Times New Roman"/>
          <w:sz w:val="24"/>
        </w:rPr>
        <w:t>java</w:t>
      </w:r>
      <w:r>
        <w:rPr>
          <w:rFonts w:ascii="宋体" w:hAnsi="宋体" w:eastAsia="宋体" w:cs="Times New Roman"/>
          <w:sz w:val="24"/>
        </w:rPr>
        <w:t>，SQL Sever数据库</w:t>
      </w:r>
      <w:r>
        <w:rPr>
          <w:rFonts w:hint="eastAsia" w:ascii="宋体" w:hAnsi="宋体" w:eastAsia="宋体" w:cs="Times New Roman"/>
          <w:sz w:val="24"/>
        </w:rPr>
        <w:t>，</w:t>
      </w:r>
      <w:r>
        <w:rPr>
          <w:rFonts w:ascii="宋体" w:hAnsi="宋体" w:eastAsia="宋体" w:cs="Times New Roman"/>
          <w:sz w:val="24"/>
        </w:rPr>
        <w:t>Android</w:t>
      </w:r>
    </w:p>
    <w:p>
      <w:pPr>
        <w:rPr>
          <w:sz w:val="22"/>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pStyle w:val="2"/>
        <w:spacing w:before="480" w:after="360" w:line="240" w:lineRule="auto"/>
        <w:jc w:val="center"/>
        <w:rPr>
          <w:rFonts w:ascii="黑体" w:hAnsi="黑体" w:eastAsia="黑体" w:cs="黑体"/>
          <w:b/>
          <w:bCs/>
        </w:rPr>
      </w:pPr>
      <w:bookmarkStart w:id="19" w:name="_Toc22672"/>
      <w:bookmarkStart w:id="20" w:name="_Toc5385"/>
      <w:bookmarkStart w:id="21" w:name="_Toc13813"/>
      <w:bookmarkStart w:id="22" w:name="_Toc30457"/>
      <w:r>
        <w:rPr>
          <w:rFonts w:hint="eastAsia" w:ascii="黑体" w:hAnsi="黑体" w:eastAsia="黑体" w:cs="黑体"/>
          <w:b/>
          <w:bCs/>
        </w:rPr>
        <w:t>第1章 引言</w:t>
      </w:r>
      <w:bookmarkEnd w:id="19"/>
      <w:bookmarkEnd w:id="20"/>
      <w:bookmarkEnd w:id="21"/>
      <w:bookmarkEnd w:id="22"/>
    </w:p>
    <w:p>
      <w:pPr>
        <w:pStyle w:val="3"/>
        <w:tabs>
          <w:tab w:val="left" w:pos="0"/>
          <w:tab w:val="left" w:pos="425"/>
        </w:tabs>
        <w:spacing w:before="480" w:after="120" w:line="240" w:lineRule="auto"/>
        <w:rPr>
          <w:rFonts w:ascii="黑体" w:hAnsi="黑体"/>
          <w:b w:val="0"/>
        </w:rPr>
      </w:pPr>
      <w:bookmarkStart w:id="23" w:name="_Toc32566"/>
      <w:bookmarkStart w:id="24" w:name="_Toc327"/>
      <w:bookmarkStart w:id="25" w:name="_Toc350613656"/>
      <w:bookmarkStart w:id="26" w:name="_Toc417660792"/>
      <w:bookmarkStart w:id="27" w:name="_Toc32489"/>
      <w:bookmarkStart w:id="28" w:name="_Toc5979"/>
      <w:bookmarkStart w:id="29" w:name="_Toc20359"/>
      <w:bookmarkStart w:id="30" w:name="_Toc350612239"/>
      <w:bookmarkStart w:id="31" w:name="_Toc19651"/>
      <w:bookmarkStart w:id="32" w:name="_Toc354608895"/>
      <w:bookmarkStart w:id="33" w:name="_Toc11291"/>
      <w:bookmarkStart w:id="34" w:name="_Toc12301"/>
      <w:bookmarkStart w:id="35" w:name="_Toc7908"/>
      <w:bookmarkStart w:id="36" w:name="_Toc32159"/>
      <w:bookmarkStart w:id="37" w:name="_Toc30042"/>
      <w:bookmarkStart w:id="38" w:name="_Toc417568256"/>
      <w:r>
        <w:rPr>
          <w:rFonts w:hint="eastAsia" w:ascii="黑体" w:hAnsi="黑体"/>
          <w:b w:val="0"/>
        </w:rPr>
        <w:t>1.1 项目背景</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pPr>
        <w:widowControl/>
        <w:spacing w:line="400" w:lineRule="exact"/>
        <w:ind w:firstLine="480" w:firstLineChars="20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随着</w:t>
      </w:r>
      <w:r>
        <w:rPr>
          <w:rFonts w:ascii="Times New Roman" w:hAnsi="Times New Roman" w:eastAsia="宋体" w:cs="Times New Roman"/>
          <w:kern w:val="0"/>
          <w:sz w:val="24"/>
          <w:szCs w:val="24"/>
        </w:rPr>
        <w:t>社会生活的</w:t>
      </w:r>
      <w:r>
        <w:rPr>
          <w:rFonts w:hint="eastAsia" w:ascii="Times New Roman" w:hAnsi="Times New Roman" w:eastAsia="宋体" w:cs="Times New Roman"/>
          <w:kern w:val="0"/>
          <w:sz w:val="24"/>
          <w:szCs w:val="24"/>
        </w:rPr>
        <w:t>飞速</w:t>
      </w:r>
      <w:r>
        <w:rPr>
          <w:rFonts w:ascii="Times New Roman" w:hAnsi="Times New Roman" w:eastAsia="宋体" w:cs="Times New Roman"/>
          <w:kern w:val="0"/>
          <w:sz w:val="24"/>
          <w:szCs w:val="24"/>
        </w:rPr>
        <w:t>发展</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贫富差异逐步加大。</w:t>
      </w:r>
      <w:r>
        <w:rPr>
          <w:rFonts w:hint="eastAsia" w:ascii="Times New Roman" w:hAnsi="Times New Roman" w:eastAsia="宋体" w:cs="Times New Roman"/>
          <w:kern w:val="0"/>
          <w:sz w:val="24"/>
          <w:szCs w:val="24"/>
        </w:rPr>
        <w:t>公益众筹</w:t>
      </w:r>
      <w:r>
        <w:rPr>
          <w:rFonts w:ascii="Times New Roman" w:hAnsi="Times New Roman" w:eastAsia="宋体" w:cs="Times New Roman"/>
          <w:kern w:val="0"/>
          <w:sz w:val="24"/>
          <w:szCs w:val="24"/>
        </w:rPr>
        <w:t>以一种无偿捐赠的形式</w:t>
      </w:r>
      <w:r>
        <w:rPr>
          <w:rFonts w:hint="eastAsia" w:ascii="Times New Roman" w:hAnsi="Times New Roman" w:eastAsia="宋体" w:cs="Times New Roman"/>
          <w:kern w:val="0"/>
          <w:sz w:val="24"/>
          <w:szCs w:val="24"/>
        </w:rPr>
        <w:t>应运而生</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而以</w:t>
      </w:r>
      <w:r>
        <w:rPr>
          <w:rFonts w:ascii="Times New Roman" w:hAnsi="Times New Roman" w:eastAsia="宋体" w:cs="Times New Roman"/>
          <w:kern w:val="0"/>
          <w:sz w:val="24"/>
          <w:szCs w:val="24"/>
        </w:rPr>
        <w:t>互联网平台为依托的公益众筹模式</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是一种特殊的众筹方式，</w:t>
      </w:r>
      <w:r>
        <w:rPr>
          <w:rFonts w:hint="eastAsia" w:ascii="Times New Roman" w:hAnsi="Times New Roman" w:eastAsia="宋体" w:cs="Times New Roman"/>
          <w:kern w:val="0"/>
          <w:sz w:val="24"/>
          <w:szCs w:val="24"/>
        </w:rPr>
        <w:t>它</w:t>
      </w:r>
      <w:r>
        <w:rPr>
          <w:rFonts w:ascii="Times New Roman" w:hAnsi="Times New Roman" w:eastAsia="宋体" w:cs="Times New Roman"/>
          <w:kern w:val="0"/>
          <w:sz w:val="24"/>
          <w:szCs w:val="24"/>
        </w:rPr>
        <w:t>充分发挥社交网络的优势</w:t>
      </w:r>
      <w:r>
        <w:rPr>
          <w:rFonts w:hint="eastAsia" w:ascii="Times New Roman" w:hAnsi="Times New Roman" w:eastAsia="宋体" w:cs="Times New Roman"/>
          <w:kern w:val="0"/>
          <w:sz w:val="24"/>
          <w:szCs w:val="24"/>
        </w:rPr>
        <w:t>，使</w:t>
      </w:r>
      <w:r>
        <w:rPr>
          <w:rFonts w:ascii="Times New Roman" w:hAnsi="Times New Roman" w:eastAsia="宋体" w:cs="Times New Roman"/>
          <w:kern w:val="0"/>
          <w:sz w:val="24"/>
          <w:szCs w:val="24"/>
        </w:rPr>
        <w:t>资金</w:t>
      </w:r>
      <w:r>
        <w:rPr>
          <w:rFonts w:hint="eastAsia" w:ascii="Times New Roman" w:hAnsi="Times New Roman" w:eastAsia="宋体" w:cs="Times New Roman"/>
          <w:kern w:val="0"/>
          <w:sz w:val="24"/>
          <w:szCs w:val="24"/>
        </w:rPr>
        <w:t>筹集</w:t>
      </w:r>
      <w:r>
        <w:rPr>
          <w:rFonts w:ascii="Times New Roman" w:hAnsi="Times New Roman" w:eastAsia="宋体" w:cs="Times New Roman"/>
          <w:kern w:val="0"/>
          <w:sz w:val="24"/>
          <w:szCs w:val="24"/>
        </w:rPr>
        <w:t>的速度更快</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影响范围更广泛</w:t>
      </w:r>
      <w:r>
        <w:rPr>
          <w:rFonts w:hint="eastAsia" w:ascii="Times New Roman" w:hAnsi="Times New Roman" w:eastAsia="宋体" w:cs="Times New Roman"/>
          <w:kern w:val="0"/>
          <w:sz w:val="24"/>
          <w:szCs w:val="24"/>
        </w:rPr>
        <w:t>。当今</w:t>
      </w:r>
      <w:r>
        <w:rPr>
          <w:rFonts w:ascii="Times New Roman" w:hAnsi="Times New Roman" w:eastAsia="宋体" w:cs="Times New Roman"/>
          <w:kern w:val="0"/>
          <w:sz w:val="24"/>
          <w:szCs w:val="24"/>
        </w:rPr>
        <w:t>社会，一部分人</w:t>
      </w:r>
      <w:r>
        <w:rPr>
          <w:rFonts w:hint="eastAsia" w:ascii="Times New Roman" w:hAnsi="Times New Roman" w:eastAsia="宋体" w:cs="Times New Roman"/>
          <w:kern w:val="0"/>
          <w:sz w:val="24"/>
          <w:szCs w:val="24"/>
        </w:rPr>
        <w:t>在</w:t>
      </w:r>
      <w:r>
        <w:rPr>
          <w:rFonts w:ascii="Times New Roman" w:hAnsi="Times New Roman" w:eastAsia="宋体" w:cs="Times New Roman"/>
          <w:kern w:val="0"/>
          <w:sz w:val="24"/>
          <w:szCs w:val="24"/>
        </w:rPr>
        <w:t>享受着</w:t>
      </w:r>
      <w:r>
        <w:rPr>
          <w:rFonts w:hint="eastAsia" w:ascii="Times New Roman" w:hAnsi="Times New Roman" w:eastAsia="宋体" w:cs="Times New Roman"/>
          <w:kern w:val="0"/>
          <w:sz w:val="24"/>
          <w:szCs w:val="24"/>
        </w:rPr>
        <w:t>经济生活水平</w:t>
      </w:r>
      <w:r>
        <w:rPr>
          <w:rFonts w:ascii="Times New Roman" w:hAnsi="Times New Roman" w:eastAsia="宋体" w:cs="Times New Roman"/>
          <w:kern w:val="0"/>
          <w:sz w:val="24"/>
          <w:szCs w:val="24"/>
        </w:rPr>
        <w:t>的提高所带来的舒适</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便捷的生活的</w:t>
      </w:r>
      <w:r>
        <w:rPr>
          <w:rFonts w:hint="eastAsia" w:ascii="Times New Roman" w:hAnsi="Times New Roman" w:eastAsia="宋体" w:cs="Times New Roman"/>
          <w:kern w:val="0"/>
          <w:sz w:val="24"/>
          <w:szCs w:val="24"/>
        </w:rPr>
        <w:t>同时，又有</w:t>
      </w:r>
      <w:r>
        <w:rPr>
          <w:rFonts w:ascii="Times New Roman" w:hAnsi="Times New Roman" w:eastAsia="宋体" w:cs="Times New Roman"/>
          <w:kern w:val="0"/>
          <w:sz w:val="24"/>
          <w:szCs w:val="24"/>
        </w:rPr>
        <w:t>相当一部分人，</w:t>
      </w:r>
      <w:r>
        <w:rPr>
          <w:rFonts w:hint="eastAsia" w:ascii="Times New Roman" w:hAnsi="Times New Roman" w:eastAsia="宋体" w:cs="Times New Roman"/>
          <w:kern w:val="0"/>
          <w:sz w:val="24"/>
          <w:szCs w:val="24"/>
        </w:rPr>
        <w:t>生活</w:t>
      </w:r>
      <w:r>
        <w:rPr>
          <w:rFonts w:ascii="Times New Roman" w:hAnsi="Times New Roman" w:eastAsia="宋体" w:cs="Times New Roman"/>
          <w:kern w:val="0"/>
          <w:sz w:val="24"/>
          <w:szCs w:val="24"/>
        </w:rPr>
        <w:t>在贫困山区，</w:t>
      </w:r>
      <w:r>
        <w:rPr>
          <w:rFonts w:hint="eastAsia" w:ascii="Times New Roman" w:hAnsi="Times New Roman" w:eastAsia="宋体" w:cs="Times New Roman"/>
          <w:kern w:val="0"/>
          <w:sz w:val="24"/>
          <w:szCs w:val="24"/>
        </w:rPr>
        <w:t>满足不了</w:t>
      </w:r>
      <w:r>
        <w:rPr>
          <w:rFonts w:ascii="Times New Roman" w:hAnsi="Times New Roman" w:eastAsia="宋体" w:cs="Times New Roman"/>
          <w:kern w:val="0"/>
          <w:sz w:val="24"/>
          <w:szCs w:val="24"/>
        </w:rPr>
        <w:t>最基本的温饱问题</w:t>
      </w:r>
      <w:r>
        <w:rPr>
          <w:rFonts w:hint="eastAsia" w:ascii="Times New Roman" w:hAnsi="Times New Roman" w:eastAsia="宋体" w:cs="Times New Roman"/>
          <w:kern w:val="0"/>
          <w:sz w:val="24"/>
          <w:szCs w:val="24"/>
        </w:rPr>
        <w:t>和</w:t>
      </w:r>
      <w:r>
        <w:rPr>
          <w:rFonts w:ascii="Times New Roman" w:hAnsi="Times New Roman" w:eastAsia="宋体" w:cs="Times New Roman"/>
          <w:kern w:val="0"/>
          <w:sz w:val="24"/>
          <w:szCs w:val="24"/>
        </w:rPr>
        <w:t>教育问题。</w:t>
      </w:r>
      <w:r>
        <w:rPr>
          <w:rFonts w:hint="eastAsia" w:ascii="Times New Roman" w:hAnsi="Times New Roman" w:eastAsia="宋体" w:cs="Times New Roman"/>
          <w:kern w:val="0"/>
          <w:sz w:val="24"/>
          <w:szCs w:val="24"/>
        </w:rPr>
        <w:t>在</w:t>
      </w:r>
      <w:r>
        <w:rPr>
          <w:rFonts w:ascii="Times New Roman" w:hAnsi="Times New Roman" w:eastAsia="宋体" w:cs="Times New Roman"/>
          <w:kern w:val="0"/>
          <w:sz w:val="24"/>
          <w:szCs w:val="24"/>
        </w:rPr>
        <w:t>这样一个</w:t>
      </w:r>
      <w:r>
        <w:rPr>
          <w:rFonts w:hint="eastAsia" w:ascii="Times New Roman" w:hAnsi="Times New Roman" w:eastAsia="宋体" w:cs="Times New Roman"/>
          <w:kern w:val="0"/>
          <w:sz w:val="24"/>
          <w:szCs w:val="24"/>
        </w:rPr>
        <w:t>环境</w:t>
      </w:r>
      <w:r>
        <w:rPr>
          <w:rFonts w:ascii="Times New Roman" w:hAnsi="Times New Roman" w:eastAsia="宋体" w:cs="Times New Roman"/>
          <w:kern w:val="0"/>
          <w:sz w:val="24"/>
          <w:szCs w:val="24"/>
        </w:rPr>
        <w:t>中，</w:t>
      </w:r>
      <w:r>
        <w:rPr>
          <w:rFonts w:hint="eastAsia" w:ascii="Times New Roman" w:hAnsi="Times New Roman" w:eastAsia="宋体" w:cs="Times New Roman"/>
          <w:kern w:val="0"/>
          <w:sz w:val="24"/>
          <w:szCs w:val="24"/>
        </w:rPr>
        <w:t>山区儿童</w:t>
      </w:r>
      <w:r>
        <w:rPr>
          <w:rFonts w:ascii="Times New Roman" w:hAnsi="Times New Roman" w:eastAsia="宋体" w:cs="Times New Roman"/>
          <w:kern w:val="0"/>
          <w:sz w:val="24"/>
          <w:szCs w:val="24"/>
        </w:rPr>
        <w:t>作为一个特殊的群体而备受关注。</w:t>
      </w:r>
      <w:r>
        <w:rPr>
          <w:rFonts w:hint="eastAsia" w:ascii="Times New Roman" w:hAnsi="Times New Roman" w:eastAsia="宋体" w:cs="Times New Roman"/>
          <w:kern w:val="0"/>
          <w:sz w:val="24"/>
          <w:szCs w:val="24"/>
        </w:rPr>
        <w:t>与此同时</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经济</w:t>
      </w:r>
      <w:r>
        <w:rPr>
          <w:rFonts w:ascii="Times New Roman" w:hAnsi="Times New Roman" w:eastAsia="宋体" w:cs="Times New Roman"/>
          <w:kern w:val="0"/>
          <w:sz w:val="24"/>
          <w:szCs w:val="24"/>
        </w:rPr>
        <w:t>水平较高的爱心人士渴望</w:t>
      </w:r>
      <w:r>
        <w:rPr>
          <w:rFonts w:hint="eastAsia" w:ascii="Times New Roman" w:hAnsi="Times New Roman" w:eastAsia="宋体" w:cs="Times New Roman"/>
          <w:kern w:val="0"/>
          <w:sz w:val="24"/>
          <w:szCs w:val="24"/>
        </w:rPr>
        <w:t>献出爱心</w:t>
      </w:r>
      <w:r>
        <w:rPr>
          <w:rFonts w:ascii="Times New Roman" w:hAnsi="Times New Roman" w:eastAsia="宋体" w:cs="Times New Roman"/>
          <w:kern w:val="0"/>
          <w:sz w:val="24"/>
          <w:szCs w:val="24"/>
        </w:rPr>
        <w:t>，却无从得知一个透明公正的平台。</w:t>
      </w:r>
      <w:r>
        <w:rPr>
          <w:rFonts w:hint="eastAsia" w:ascii="Times New Roman" w:hAnsi="Times New Roman" w:eastAsia="宋体" w:cs="Times New Roman"/>
          <w:kern w:val="0"/>
          <w:sz w:val="24"/>
          <w:szCs w:val="24"/>
        </w:rPr>
        <w:t>此微助力</w:t>
      </w:r>
      <w:r>
        <w:rPr>
          <w:rFonts w:ascii="Times New Roman" w:hAnsi="Times New Roman" w:eastAsia="宋体" w:cs="Times New Roman"/>
          <w:kern w:val="0"/>
          <w:sz w:val="24"/>
          <w:szCs w:val="24"/>
        </w:rPr>
        <w:t>平台</w:t>
      </w:r>
      <w:r>
        <w:rPr>
          <w:rFonts w:hint="eastAsia" w:ascii="Times New Roman" w:hAnsi="Times New Roman" w:eastAsia="宋体" w:cs="Times New Roman"/>
          <w:kern w:val="0"/>
          <w:sz w:val="24"/>
          <w:szCs w:val="24"/>
        </w:rPr>
        <w:t>的每个</w:t>
      </w:r>
      <w:r>
        <w:rPr>
          <w:rFonts w:ascii="Times New Roman" w:hAnsi="Times New Roman" w:eastAsia="宋体" w:cs="Times New Roman"/>
          <w:kern w:val="0"/>
          <w:sz w:val="24"/>
          <w:szCs w:val="24"/>
        </w:rPr>
        <w:t>助力项目都</w:t>
      </w:r>
      <w:r>
        <w:rPr>
          <w:rFonts w:hint="eastAsia" w:ascii="Times New Roman" w:hAnsi="Times New Roman" w:eastAsia="宋体" w:cs="Times New Roman"/>
          <w:kern w:val="0"/>
          <w:sz w:val="24"/>
          <w:szCs w:val="24"/>
        </w:rPr>
        <w:t>是在</w:t>
      </w:r>
      <w:r>
        <w:rPr>
          <w:rFonts w:ascii="Times New Roman" w:hAnsi="Times New Roman" w:eastAsia="宋体" w:cs="Times New Roman"/>
          <w:kern w:val="0"/>
          <w:sz w:val="24"/>
          <w:szCs w:val="24"/>
        </w:rPr>
        <w:t>广大志愿者的</w:t>
      </w:r>
      <w:r>
        <w:rPr>
          <w:rFonts w:hint="eastAsia" w:ascii="Times New Roman" w:hAnsi="Times New Roman" w:eastAsia="宋体" w:cs="Times New Roman"/>
          <w:kern w:val="0"/>
          <w:sz w:val="24"/>
          <w:szCs w:val="24"/>
        </w:rPr>
        <w:t>帮助</w:t>
      </w:r>
      <w:r>
        <w:rPr>
          <w:rFonts w:ascii="Times New Roman" w:hAnsi="Times New Roman" w:eastAsia="宋体" w:cs="Times New Roman"/>
          <w:kern w:val="0"/>
          <w:sz w:val="24"/>
          <w:szCs w:val="24"/>
        </w:rPr>
        <w:t>下发布</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拥有</w:t>
      </w:r>
      <w:r>
        <w:rPr>
          <w:rFonts w:ascii="Times New Roman" w:hAnsi="Times New Roman" w:eastAsia="宋体" w:cs="Times New Roman"/>
          <w:kern w:val="0"/>
          <w:sz w:val="24"/>
          <w:szCs w:val="24"/>
        </w:rPr>
        <w:t>对资助对象的</w:t>
      </w:r>
      <w:r>
        <w:rPr>
          <w:rFonts w:hint="eastAsia" w:ascii="Times New Roman" w:hAnsi="Times New Roman" w:eastAsia="宋体" w:cs="Times New Roman"/>
          <w:kern w:val="0"/>
          <w:sz w:val="24"/>
          <w:szCs w:val="24"/>
        </w:rPr>
        <w:t>图文</w:t>
      </w:r>
      <w:r>
        <w:rPr>
          <w:rFonts w:ascii="Times New Roman" w:hAnsi="Times New Roman" w:eastAsia="宋体" w:cs="Times New Roman"/>
          <w:kern w:val="0"/>
          <w:sz w:val="24"/>
          <w:szCs w:val="24"/>
        </w:rPr>
        <w:t>详细描述，</w:t>
      </w:r>
      <w:r>
        <w:rPr>
          <w:rFonts w:hint="eastAsia" w:ascii="Times New Roman" w:hAnsi="Times New Roman" w:eastAsia="宋体" w:cs="Times New Roman"/>
          <w:kern w:val="0"/>
          <w:sz w:val="24"/>
          <w:szCs w:val="24"/>
        </w:rPr>
        <w:t>并且</w:t>
      </w:r>
      <w:r>
        <w:rPr>
          <w:rFonts w:ascii="Times New Roman" w:hAnsi="Times New Roman" w:eastAsia="宋体" w:cs="Times New Roman"/>
          <w:kern w:val="0"/>
          <w:sz w:val="24"/>
          <w:szCs w:val="24"/>
        </w:rPr>
        <w:t>提供了项目发起人</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目标金额、已筹金额</w:t>
      </w:r>
      <w:r>
        <w:rPr>
          <w:rFonts w:hint="eastAsia" w:ascii="Times New Roman" w:hAnsi="Times New Roman" w:eastAsia="宋体" w:cs="Times New Roman"/>
          <w:kern w:val="0"/>
          <w:sz w:val="24"/>
          <w:szCs w:val="24"/>
        </w:rPr>
        <w:t>等</w:t>
      </w:r>
      <w:r>
        <w:rPr>
          <w:rFonts w:ascii="Times New Roman" w:hAnsi="Times New Roman" w:eastAsia="宋体" w:cs="Times New Roman"/>
          <w:kern w:val="0"/>
          <w:sz w:val="24"/>
          <w:szCs w:val="24"/>
        </w:rPr>
        <w:t>。为</w:t>
      </w:r>
      <w:r>
        <w:rPr>
          <w:rFonts w:hint="eastAsia" w:ascii="Times New Roman" w:hAnsi="Times New Roman" w:eastAsia="宋体" w:cs="Times New Roman"/>
          <w:kern w:val="0"/>
          <w:sz w:val="24"/>
          <w:szCs w:val="24"/>
        </w:rPr>
        <w:t>善款</w:t>
      </w:r>
      <w:r>
        <w:rPr>
          <w:rFonts w:ascii="Times New Roman" w:hAnsi="Times New Roman" w:eastAsia="宋体" w:cs="Times New Roman"/>
          <w:kern w:val="0"/>
          <w:sz w:val="24"/>
          <w:szCs w:val="24"/>
        </w:rPr>
        <w:t>使用透明状况</w:t>
      </w:r>
      <w:r>
        <w:rPr>
          <w:rFonts w:hint="eastAsia" w:ascii="Times New Roman" w:hAnsi="Times New Roman" w:eastAsia="宋体" w:cs="Times New Roman"/>
          <w:kern w:val="0"/>
          <w:sz w:val="24"/>
          <w:szCs w:val="24"/>
        </w:rPr>
        <w:t>提供了</w:t>
      </w:r>
      <w:r>
        <w:rPr>
          <w:rFonts w:ascii="Times New Roman" w:hAnsi="Times New Roman" w:eastAsia="宋体" w:cs="Times New Roman"/>
          <w:kern w:val="0"/>
          <w:sz w:val="24"/>
          <w:szCs w:val="24"/>
        </w:rPr>
        <w:t>强有力的保证</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微助力</w:t>
      </w:r>
      <w:r>
        <w:rPr>
          <w:rFonts w:hint="eastAsia" w:ascii="Times New Roman" w:hAnsi="Times New Roman" w:eastAsia="宋体" w:cs="Times New Roman"/>
          <w:kern w:val="0"/>
          <w:sz w:val="24"/>
          <w:szCs w:val="24"/>
        </w:rPr>
        <w:t>APP</w:t>
      </w:r>
      <w:r>
        <w:rPr>
          <w:rFonts w:ascii="Times New Roman" w:hAnsi="Times New Roman" w:eastAsia="宋体" w:cs="Times New Roman"/>
          <w:kern w:val="0"/>
          <w:sz w:val="24"/>
          <w:szCs w:val="24"/>
        </w:rPr>
        <w:t>以捐赠为核心，</w:t>
      </w:r>
      <w:r>
        <w:rPr>
          <w:rFonts w:hint="eastAsia" w:ascii="Times New Roman" w:hAnsi="Times New Roman" w:eastAsia="宋体" w:cs="Times New Roman"/>
          <w:kern w:val="0"/>
          <w:sz w:val="24"/>
          <w:szCs w:val="24"/>
        </w:rPr>
        <w:t>以</w:t>
      </w:r>
      <w:r>
        <w:rPr>
          <w:rFonts w:ascii="Times New Roman" w:hAnsi="Times New Roman" w:eastAsia="宋体" w:cs="Times New Roman"/>
          <w:kern w:val="0"/>
          <w:sz w:val="24"/>
          <w:szCs w:val="24"/>
        </w:rPr>
        <w:t>项目展现的</w:t>
      </w:r>
      <w:r>
        <w:rPr>
          <w:rFonts w:hint="eastAsia" w:ascii="Times New Roman" w:hAnsi="Times New Roman" w:eastAsia="宋体" w:cs="Times New Roman"/>
          <w:kern w:val="0"/>
          <w:sz w:val="24"/>
          <w:szCs w:val="24"/>
        </w:rPr>
        <w:t>信息值得</w:t>
      </w:r>
      <w:r>
        <w:rPr>
          <w:rFonts w:ascii="Times New Roman" w:hAnsi="Times New Roman" w:eastAsia="宋体" w:cs="Times New Roman"/>
          <w:kern w:val="0"/>
          <w:sz w:val="24"/>
          <w:szCs w:val="24"/>
        </w:rPr>
        <w:t>信赖为目标，</w:t>
      </w:r>
      <w:r>
        <w:rPr>
          <w:rFonts w:hint="eastAsia" w:ascii="Times New Roman" w:hAnsi="Times New Roman" w:eastAsia="宋体" w:cs="Times New Roman"/>
          <w:kern w:val="0"/>
          <w:sz w:val="24"/>
          <w:szCs w:val="24"/>
        </w:rPr>
        <w:t>改善</w:t>
      </w:r>
      <w:r>
        <w:rPr>
          <w:rFonts w:ascii="Times New Roman" w:hAnsi="Times New Roman" w:eastAsia="宋体" w:cs="Times New Roman"/>
          <w:kern w:val="0"/>
          <w:sz w:val="24"/>
          <w:szCs w:val="24"/>
        </w:rPr>
        <w:t>了</w:t>
      </w:r>
      <w:r>
        <w:rPr>
          <w:rFonts w:hint="eastAsia" w:ascii="Times New Roman" w:hAnsi="Times New Roman" w:eastAsia="宋体" w:cs="Times New Roman"/>
          <w:kern w:val="0"/>
          <w:sz w:val="24"/>
          <w:szCs w:val="24"/>
        </w:rPr>
        <w:t>贫困山区</w:t>
      </w:r>
      <w:r>
        <w:rPr>
          <w:rFonts w:ascii="Times New Roman" w:hAnsi="Times New Roman" w:eastAsia="宋体" w:cs="Times New Roman"/>
          <w:kern w:val="0"/>
          <w:sz w:val="24"/>
          <w:szCs w:val="24"/>
        </w:rPr>
        <w:t>儿童</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生活</w:t>
      </w:r>
      <w:r>
        <w:rPr>
          <w:rFonts w:hint="eastAsia" w:ascii="Times New Roman" w:hAnsi="Times New Roman" w:eastAsia="宋体" w:cs="Times New Roman"/>
          <w:kern w:val="0"/>
          <w:sz w:val="24"/>
          <w:szCs w:val="24"/>
        </w:rPr>
        <w:t>窘境</w:t>
      </w:r>
      <w:r>
        <w:rPr>
          <w:rFonts w:ascii="Times New Roman" w:hAnsi="Times New Roman" w:eastAsia="宋体" w:cs="Times New Roman"/>
          <w:kern w:val="0"/>
          <w:sz w:val="24"/>
          <w:szCs w:val="24"/>
        </w:rPr>
        <w:t>，解决了</w:t>
      </w:r>
      <w:r>
        <w:rPr>
          <w:rFonts w:hint="eastAsia" w:ascii="Times New Roman" w:hAnsi="Times New Roman" w:eastAsia="宋体" w:cs="Times New Roman"/>
          <w:kern w:val="0"/>
          <w:sz w:val="24"/>
          <w:szCs w:val="24"/>
        </w:rPr>
        <w:t>爱心</w:t>
      </w:r>
      <w:r>
        <w:rPr>
          <w:rFonts w:ascii="Times New Roman" w:hAnsi="Times New Roman" w:eastAsia="宋体" w:cs="Times New Roman"/>
          <w:kern w:val="0"/>
          <w:sz w:val="24"/>
          <w:szCs w:val="24"/>
        </w:rPr>
        <w:t>人士找不到献出爱心的可靠渠道，</w:t>
      </w:r>
      <w:r>
        <w:rPr>
          <w:rFonts w:hint="eastAsia" w:ascii="Times New Roman" w:hAnsi="Times New Roman" w:eastAsia="宋体" w:cs="Times New Roman"/>
          <w:kern w:val="0"/>
          <w:sz w:val="24"/>
          <w:szCs w:val="24"/>
        </w:rPr>
        <w:t>闲置</w:t>
      </w:r>
      <w:r>
        <w:rPr>
          <w:rFonts w:ascii="Times New Roman" w:hAnsi="Times New Roman" w:eastAsia="宋体" w:cs="Times New Roman"/>
          <w:kern w:val="0"/>
          <w:sz w:val="24"/>
          <w:szCs w:val="24"/>
        </w:rPr>
        <w:t>物品</w:t>
      </w:r>
      <w:r>
        <w:rPr>
          <w:rFonts w:hint="eastAsia" w:ascii="Times New Roman" w:hAnsi="Times New Roman" w:eastAsia="宋体" w:cs="Times New Roman"/>
          <w:kern w:val="0"/>
          <w:sz w:val="24"/>
          <w:szCs w:val="24"/>
        </w:rPr>
        <w:t>得不到</w:t>
      </w:r>
      <w:r>
        <w:rPr>
          <w:rFonts w:ascii="Times New Roman" w:hAnsi="Times New Roman" w:eastAsia="宋体" w:cs="Times New Roman"/>
          <w:kern w:val="0"/>
          <w:sz w:val="24"/>
          <w:szCs w:val="24"/>
        </w:rPr>
        <w:t>二次利用等问题</w:t>
      </w:r>
      <w:r>
        <w:rPr>
          <w:rFonts w:hint="eastAsia" w:ascii="Times New Roman" w:hAnsi="Times New Roman" w:eastAsia="宋体" w:cs="Times New Roman"/>
          <w:kern w:val="0"/>
          <w:sz w:val="24"/>
          <w:szCs w:val="24"/>
        </w:rPr>
        <w:t>。将</w:t>
      </w:r>
      <w:r>
        <w:rPr>
          <w:rFonts w:ascii="Times New Roman" w:hAnsi="Times New Roman" w:eastAsia="宋体" w:cs="Times New Roman"/>
          <w:kern w:val="0"/>
          <w:sz w:val="24"/>
          <w:szCs w:val="24"/>
        </w:rPr>
        <w:t>公益众筹与互联网技术相结合，在广大志愿者的帮助下，通过网络传播</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呼吁更多爱心人士参与到我们的平台中，准确、</w:t>
      </w:r>
      <w:r>
        <w:rPr>
          <w:rFonts w:hint="eastAsia" w:ascii="Times New Roman" w:hAnsi="Times New Roman" w:eastAsia="宋体" w:cs="Times New Roman"/>
          <w:kern w:val="0"/>
          <w:sz w:val="24"/>
          <w:szCs w:val="24"/>
        </w:rPr>
        <w:t>高效地</w:t>
      </w:r>
      <w:r>
        <w:rPr>
          <w:rFonts w:ascii="Times New Roman" w:hAnsi="Times New Roman" w:eastAsia="宋体" w:cs="Times New Roman"/>
          <w:kern w:val="0"/>
          <w:sz w:val="24"/>
          <w:szCs w:val="24"/>
        </w:rPr>
        <w:t>帮助</w:t>
      </w:r>
      <w:r>
        <w:rPr>
          <w:rFonts w:hint="eastAsia" w:ascii="Times New Roman" w:hAnsi="Times New Roman" w:eastAsia="宋体" w:cs="Times New Roman"/>
          <w:kern w:val="0"/>
          <w:sz w:val="24"/>
          <w:szCs w:val="24"/>
        </w:rPr>
        <w:t>贫困</w:t>
      </w:r>
      <w:r>
        <w:rPr>
          <w:rFonts w:ascii="Times New Roman" w:hAnsi="Times New Roman" w:eastAsia="宋体" w:cs="Times New Roman"/>
          <w:kern w:val="0"/>
          <w:sz w:val="24"/>
          <w:szCs w:val="24"/>
        </w:rPr>
        <w:t>山区儿童。实现</w:t>
      </w:r>
      <w:r>
        <w:rPr>
          <w:rFonts w:hint="eastAsia" w:ascii="Times New Roman" w:hAnsi="Times New Roman" w:eastAsia="宋体" w:cs="Times New Roman"/>
          <w:kern w:val="0"/>
          <w:sz w:val="24"/>
          <w:szCs w:val="24"/>
        </w:rPr>
        <w:t>在</w:t>
      </w:r>
      <w:r>
        <w:rPr>
          <w:rFonts w:ascii="Times New Roman" w:hAnsi="Times New Roman" w:eastAsia="宋体" w:cs="Times New Roman"/>
          <w:kern w:val="0"/>
          <w:sz w:val="24"/>
          <w:szCs w:val="24"/>
        </w:rPr>
        <w:t>贫困角落的儿童获得生活的保障、闲置物品得到充分利用的效果，让世界因为爱心更加美好。</w:t>
      </w:r>
    </w:p>
    <w:p>
      <w:pPr>
        <w:pStyle w:val="3"/>
        <w:tabs>
          <w:tab w:val="left" w:pos="0"/>
          <w:tab w:val="left" w:pos="425"/>
        </w:tabs>
        <w:spacing w:before="480" w:after="120" w:line="240" w:lineRule="auto"/>
        <w:rPr>
          <w:rFonts w:ascii="黑体" w:hAnsi="黑体"/>
          <w:b w:val="0"/>
        </w:rPr>
      </w:pPr>
      <w:r>
        <w:rPr>
          <w:rFonts w:hint="eastAsia" w:ascii="黑体" w:hAnsi="黑体"/>
          <w:b w:val="0"/>
        </w:rPr>
        <w:t>1.2 项目意义</w:t>
      </w:r>
    </w:p>
    <w:p>
      <w:pPr>
        <w:widowControl/>
        <w:spacing w:line="400" w:lineRule="exact"/>
        <w:ind w:firstLine="480"/>
        <w:jc w:val="left"/>
        <w:textAlignment w:val="baseline"/>
        <w:rPr>
          <w:rFonts w:ascii="宋体" w:hAnsi="宋体" w:eastAsia="宋体" w:cs="宋体"/>
          <w:kern w:val="0"/>
          <w:sz w:val="24"/>
          <w:szCs w:val="24"/>
        </w:rPr>
      </w:pPr>
      <w:r>
        <w:rPr>
          <w:rFonts w:hint="eastAsia" w:ascii="宋体" w:hAnsi="宋体" w:eastAsia="宋体" w:cs="宋体"/>
          <w:kern w:val="0"/>
          <w:sz w:val="24"/>
          <w:szCs w:val="24"/>
        </w:rPr>
        <w:t>基于Android</w:t>
      </w:r>
      <w:r>
        <w:rPr>
          <w:rFonts w:ascii="宋体" w:hAnsi="宋体" w:eastAsia="宋体" w:cs="宋体"/>
          <w:kern w:val="0"/>
          <w:sz w:val="24"/>
          <w:szCs w:val="24"/>
        </w:rPr>
        <w:t>的微助力APP</w:t>
      </w:r>
      <w:r>
        <w:rPr>
          <w:rFonts w:hint="eastAsia" w:ascii="Times New Roman" w:hAnsi="Times New Roman" w:eastAsia="宋体" w:cs="Times New Roman"/>
          <w:kern w:val="0"/>
          <w:sz w:val="24"/>
          <w:szCs w:val="24"/>
        </w:rPr>
        <w:t>是一个致力于为</w:t>
      </w:r>
      <w:r>
        <w:rPr>
          <w:rFonts w:ascii="Times New Roman" w:hAnsi="Times New Roman" w:eastAsia="宋体" w:cs="Times New Roman"/>
          <w:kern w:val="0"/>
          <w:sz w:val="24"/>
          <w:szCs w:val="24"/>
        </w:rPr>
        <w:t>贫困山区儿童</w:t>
      </w:r>
      <w:r>
        <w:rPr>
          <w:rFonts w:hint="eastAsia" w:ascii="Times New Roman" w:hAnsi="Times New Roman" w:eastAsia="宋体" w:cs="Times New Roman"/>
          <w:kern w:val="0"/>
          <w:sz w:val="24"/>
          <w:szCs w:val="24"/>
        </w:rPr>
        <w:t>筹集</w:t>
      </w:r>
      <w:r>
        <w:rPr>
          <w:rFonts w:ascii="Times New Roman" w:hAnsi="Times New Roman" w:eastAsia="宋体" w:cs="Times New Roman"/>
          <w:kern w:val="0"/>
          <w:sz w:val="24"/>
          <w:szCs w:val="24"/>
        </w:rPr>
        <w:t>生活资金、助学基金，求助捐赠、</w:t>
      </w:r>
      <w:r>
        <w:rPr>
          <w:rFonts w:hint="eastAsia" w:ascii="Times New Roman" w:hAnsi="Times New Roman" w:eastAsia="宋体" w:cs="Times New Roman"/>
          <w:kern w:val="0"/>
          <w:sz w:val="24"/>
          <w:szCs w:val="24"/>
        </w:rPr>
        <w:t>捐赠</w:t>
      </w:r>
      <w:r>
        <w:rPr>
          <w:rFonts w:ascii="Times New Roman" w:hAnsi="Times New Roman" w:eastAsia="宋体" w:cs="Times New Roman"/>
          <w:kern w:val="0"/>
          <w:sz w:val="24"/>
          <w:szCs w:val="24"/>
        </w:rPr>
        <w:t>物品的平台。</w:t>
      </w:r>
      <w:r>
        <w:rPr>
          <w:rFonts w:hint="eastAsia" w:ascii="Times New Roman" w:hAnsi="Times New Roman" w:eastAsia="宋体" w:cs="Times New Roman"/>
          <w:kern w:val="0"/>
          <w:sz w:val="24"/>
          <w:szCs w:val="24"/>
        </w:rPr>
        <w:t>其</w:t>
      </w:r>
      <w:r>
        <w:rPr>
          <w:rFonts w:hint="eastAsia" w:ascii="宋体" w:hAnsi="宋体" w:eastAsia="宋体" w:cs="宋体"/>
          <w:kern w:val="0"/>
          <w:sz w:val="24"/>
          <w:szCs w:val="24"/>
        </w:rPr>
        <w:t>旨在为</w:t>
      </w:r>
      <w:r>
        <w:rPr>
          <w:rFonts w:ascii="宋体" w:hAnsi="宋体" w:eastAsia="宋体" w:cs="宋体"/>
          <w:kern w:val="0"/>
          <w:sz w:val="24"/>
          <w:szCs w:val="24"/>
        </w:rPr>
        <w:t>帮助贫困山区儿童</w:t>
      </w:r>
      <w:r>
        <w:rPr>
          <w:rFonts w:hint="eastAsia" w:ascii="宋体" w:hAnsi="宋体" w:eastAsia="宋体" w:cs="宋体"/>
          <w:kern w:val="0"/>
          <w:sz w:val="24"/>
          <w:szCs w:val="24"/>
        </w:rPr>
        <w:t>筹集</w:t>
      </w:r>
      <w:r>
        <w:rPr>
          <w:rFonts w:ascii="宋体" w:hAnsi="宋体" w:eastAsia="宋体" w:cs="宋体"/>
          <w:kern w:val="0"/>
          <w:sz w:val="24"/>
          <w:szCs w:val="24"/>
        </w:rPr>
        <w:t>生活费</w:t>
      </w:r>
      <w:r>
        <w:rPr>
          <w:rFonts w:hint="eastAsia" w:ascii="宋体" w:hAnsi="宋体" w:eastAsia="宋体" w:cs="宋体"/>
          <w:kern w:val="0"/>
          <w:sz w:val="24"/>
          <w:szCs w:val="24"/>
        </w:rPr>
        <w:t>、</w:t>
      </w:r>
      <w:r>
        <w:rPr>
          <w:rFonts w:ascii="宋体" w:hAnsi="宋体" w:eastAsia="宋体" w:cs="宋体"/>
          <w:kern w:val="0"/>
          <w:sz w:val="24"/>
          <w:szCs w:val="24"/>
        </w:rPr>
        <w:t>学</w:t>
      </w:r>
      <w:r>
        <w:rPr>
          <w:rFonts w:hint="eastAsia" w:ascii="宋体" w:hAnsi="宋体" w:eastAsia="宋体" w:cs="宋体"/>
          <w:kern w:val="0"/>
          <w:sz w:val="24"/>
          <w:szCs w:val="24"/>
        </w:rPr>
        <w:t>费，捐赠和</w:t>
      </w:r>
      <w:r>
        <w:rPr>
          <w:rFonts w:ascii="宋体" w:hAnsi="宋体" w:eastAsia="宋体" w:cs="宋体"/>
          <w:kern w:val="0"/>
          <w:sz w:val="24"/>
          <w:szCs w:val="24"/>
        </w:rPr>
        <w:t>募集二手物资</w:t>
      </w:r>
      <w:r>
        <w:rPr>
          <w:rFonts w:hint="eastAsia" w:ascii="宋体" w:hAnsi="宋体" w:eastAsia="宋体" w:cs="宋体"/>
          <w:kern w:val="0"/>
          <w:sz w:val="24"/>
          <w:szCs w:val="24"/>
        </w:rPr>
        <w:t>，帮助</w:t>
      </w:r>
      <w:r>
        <w:rPr>
          <w:rFonts w:ascii="宋体" w:hAnsi="宋体" w:eastAsia="宋体" w:cs="宋体"/>
          <w:kern w:val="0"/>
          <w:sz w:val="24"/>
          <w:szCs w:val="24"/>
        </w:rPr>
        <w:t>其改善家庭生活状况</w:t>
      </w:r>
      <w:r>
        <w:rPr>
          <w:rFonts w:hint="eastAsia" w:ascii="宋体" w:hAnsi="宋体" w:eastAsia="宋体" w:cs="宋体"/>
          <w:kern w:val="0"/>
          <w:sz w:val="24"/>
          <w:szCs w:val="24"/>
        </w:rPr>
        <w:t>而</w:t>
      </w:r>
      <w:r>
        <w:rPr>
          <w:rFonts w:ascii="宋体" w:hAnsi="宋体" w:eastAsia="宋体" w:cs="宋体"/>
          <w:kern w:val="0"/>
          <w:sz w:val="24"/>
          <w:szCs w:val="24"/>
        </w:rPr>
        <w:t>设计。</w:t>
      </w:r>
      <w:r>
        <w:rPr>
          <w:rFonts w:hint="eastAsia" w:ascii="宋体" w:hAnsi="宋体" w:eastAsia="宋体" w:cs="宋体"/>
          <w:kern w:val="0"/>
          <w:sz w:val="24"/>
          <w:szCs w:val="24"/>
        </w:rPr>
        <w:t>该平台提供一个</w:t>
      </w:r>
      <w:r>
        <w:rPr>
          <w:rFonts w:ascii="宋体" w:hAnsi="宋体" w:eastAsia="宋体" w:cs="宋体"/>
          <w:kern w:val="0"/>
          <w:sz w:val="24"/>
          <w:szCs w:val="24"/>
        </w:rPr>
        <w:t>开放、透明的</w:t>
      </w:r>
      <w:r>
        <w:rPr>
          <w:rFonts w:hint="eastAsia" w:ascii="宋体" w:hAnsi="宋体" w:eastAsia="宋体" w:cs="宋体"/>
          <w:kern w:val="0"/>
          <w:sz w:val="24"/>
          <w:szCs w:val="24"/>
        </w:rPr>
        <w:t>环境</w:t>
      </w:r>
      <w:r>
        <w:rPr>
          <w:rFonts w:ascii="宋体" w:hAnsi="宋体" w:eastAsia="宋体" w:cs="宋体"/>
          <w:kern w:val="0"/>
          <w:sz w:val="24"/>
          <w:szCs w:val="24"/>
        </w:rPr>
        <w:t>，</w:t>
      </w:r>
      <w:r>
        <w:rPr>
          <w:rFonts w:hint="eastAsia" w:ascii="宋体" w:hAnsi="宋体" w:eastAsia="宋体" w:cs="宋体"/>
          <w:kern w:val="0"/>
          <w:sz w:val="24"/>
          <w:szCs w:val="24"/>
        </w:rPr>
        <w:t>它</w:t>
      </w:r>
      <w:r>
        <w:rPr>
          <w:rFonts w:ascii="宋体" w:hAnsi="宋体" w:eastAsia="宋体" w:cs="宋体"/>
          <w:kern w:val="0"/>
          <w:sz w:val="24"/>
          <w:szCs w:val="24"/>
        </w:rPr>
        <w:t>完全避免了</w:t>
      </w:r>
      <w:r>
        <w:rPr>
          <w:rFonts w:hint="eastAsia" w:ascii="宋体" w:hAnsi="宋体" w:eastAsia="宋体" w:cs="宋体"/>
          <w:kern w:val="0"/>
          <w:sz w:val="24"/>
          <w:szCs w:val="24"/>
        </w:rPr>
        <w:t>国内</w:t>
      </w:r>
      <w:r>
        <w:rPr>
          <w:rFonts w:ascii="宋体" w:hAnsi="宋体" w:eastAsia="宋体" w:cs="宋体"/>
          <w:kern w:val="0"/>
          <w:sz w:val="24"/>
          <w:szCs w:val="24"/>
        </w:rPr>
        <w:t>大部分公益组织</w:t>
      </w:r>
      <w:r>
        <w:rPr>
          <w:rFonts w:hint="eastAsia" w:ascii="宋体" w:hAnsi="宋体" w:eastAsia="宋体" w:cs="宋体"/>
          <w:kern w:val="0"/>
          <w:sz w:val="24"/>
          <w:szCs w:val="24"/>
        </w:rPr>
        <w:t>物资捐赠不透明、</w:t>
      </w:r>
      <w:r>
        <w:rPr>
          <w:rFonts w:ascii="宋体" w:hAnsi="宋体" w:eastAsia="宋体" w:cs="宋体"/>
          <w:kern w:val="0"/>
          <w:sz w:val="24"/>
          <w:szCs w:val="24"/>
        </w:rPr>
        <w:t>不公开和</w:t>
      </w:r>
      <w:r>
        <w:rPr>
          <w:rFonts w:hint="eastAsia" w:ascii="宋体" w:hAnsi="宋体" w:eastAsia="宋体" w:cs="宋体"/>
          <w:kern w:val="0"/>
          <w:sz w:val="24"/>
          <w:szCs w:val="24"/>
        </w:rPr>
        <w:t>善款去向</w:t>
      </w:r>
      <w:r>
        <w:rPr>
          <w:rFonts w:ascii="宋体" w:hAnsi="宋体" w:eastAsia="宋体" w:cs="宋体"/>
          <w:kern w:val="0"/>
          <w:sz w:val="24"/>
          <w:szCs w:val="24"/>
        </w:rPr>
        <w:t>不</w:t>
      </w:r>
      <w:r>
        <w:rPr>
          <w:rFonts w:hint="eastAsia" w:ascii="宋体" w:hAnsi="宋体" w:eastAsia="宋体" w:cs="宋体"/>
          <w:kern w:val="0"/>
          <w:sz w:val="24"/>
          <w:szCs w:val="24"/>
        </w:rPr>
        <w:t>明确</w:t>
      </w:r>
      <w:r>
        <w:rPr>
          <w:rFonts w:ascii="宋体" w:hAnsi="宋体" w:eastAsia="宋体" w:cs="宋体"/>
          <w:kern w:val="0"/>
          <w:sz w:val="24"/>
          <w:szCs w:val="24"/>
        </w:rPr>
        <w:t>的现状</w:t>
      </w:r>
      <w:r>
        <w:rPr>
          <w:rFonts w:hint="eastAsia" w:ascii="宋体" w:hAnsi="宋体" w:eastAsia="宋体" w:cs="宋体"/>
          <w:kern w:val="0"/>
          <w:sz w:val="24"/>
          <w:szCs w:val="24"/>
        </w:rPr>
        <w:t>，从而</w:t>
      </w:r>
      <w:r>
        <w:rPr>
          <w:rFonts w:ascii="宋体" w:hAnsi="宋体" w:eastAsia="宋体" w:cs="宋体"/>
          <w:kern w:val="0"/>
          <w:sz w:val="24"/>
          <w:szCs w:val="24"/>
        </w:rPr>
        <w:t>为</w:t>
      </w:r>
      <w:r>
        <w:rPr>
          <w:rFonts w:hint="eastAsia" w:ascii="宋体" w:hAnsi="宋体" w:eastAsia="宋体" w:cs="宋体"/>
          <w:kern w:val="0"/>
          <w:sz w:val="24"/>
          <w:szCs w:val="24"/>
        </w:rPr>
        <w:t>需要</w:t>
      </w:r>
      <w:r>
        <w:rPr>
          <w:rFonts w:ascii="宋体" w:hAnsi="宋体" w:eastAsia="宋体" w:cs="宋体"/>
          <w:kern w:val="0"/>
          <w:sz w:val="24"/>
          <w:szCs w:val="24"/>
        </w:rPr>
        <w:t>帮助和愿意</w:t>
      </w:r>
      <w:r>
        <w:rPr>
          <w:rFonts w:hint="eastAsia" w:ascii="宋体" w:hAnsi="宋体" w:eastAsia="宋体" w:cs="宋体"/>
          <w:kern w:val="0"/>
          <w:sz w:val="24"/>
          <w:szCs w:val="24"/>
        </w:rPr>
        <w:t>献出</w:t>
      </w:r>
      <w:r>
        <w:rPr>
          <w:rFonts w:ascii="宋体" w:hAnsi="宋体" w:eastAsia="宋体" w:cs="宋体"/>
          <w:kern w:val="0"/>
          <w:sz w:val="24"/>
          <w:szCs w:val="24"/>
        </w:rPr>
        <w:t>爱心的双方提供一个方便、可靠的渠道。</w:t>
      </w:r>
      <w:r>
        <w:rPr>
          <w:rFonts w:hint="eastAsia" w:ascii="宋体" w:hAnsi="宋体" w:eastAsia="宋体" w:cs="宋体"/>
          <w:kern w:val="0"/>
          <w:sz w:val="24"/>
          <w:szCs w:val="24"/>
        </w:rPr>
        <w:t>山区</w:t>
      </w:r>
      <w:r>
        <w:rPr>
          <w:rFonts w:ascii="宋体" w:hAnsi="宋体" w:eastAsia="宋体" w:cs="宋体"/>
          <w:kern w:val="0"/>
          <w:sz w:val="24"/>
          <w:szCs w:val="24"/>
        </w:rPr>
        <w:t>贫困儿童在志愿者的帮助下通过在APP上发布</w:t>
      </w:r>
      <w:r>
        <w:rPr>
          <w:rFonts w:hint="eastAsia" w:ascii="宋体" w:hAnsi="宋体" w:eastAsia="宋体" w:cs="宋体"/>
          <w:kern w:val="0"/>
          <w:sz w:val="24"/>
          <w:szCs w:val="24"/>
        </w:rPr>
        <w:t>助力</w:t>
      </w:r>
      <w:r>
        <w:rPr>
          <w:rFonts w:ascii="宋体" w:hAnsi="宋体" w:eastAsia="宋体" w:cs="宋体"/>
          <w:kern w:val="0"/>
          <w:sz w:val="24"/>
          <w:szCs w:val="24"/>
        </w:rPr>
        <w:t>信息</w:t>
      </w:r>
      <w:r>
        <w:rPr>
          <w:rFonts w:hint="eastAsia" w:ascii="宋体" w:hAnsi="宋体" w:eastAsia="宋体" w:cs="宋体"/>
          <w:kern w:val="0"/>
          <w:sz w:val="24"/>
          <w:szCs w:val="24"/>
        </w:rPr>
        <w:t>可以使</w:t>
      </w:r>
      <w:r>
        <w:rPr>
          <w:rFonts w:ascii="宋体" w:hAnsi="宋体" w:eastAsia="宋体" w:cs="宋体"/>
          <w:kern w:val="0"/>
          <w:sz w:val="24"/>
          <w:szCs w:val="24"/>
        </w:rPr>
        <w:t>大众获悉自己的情况，同时爱心人士可以及时获取困难人士的信息并尽可能的</w:t>
      </w:r>
      <w:r>
        <w:rPr>
          <w:rFonts w:hint="eastAsia" w:ascii="宋体" w:hAnsi="宋体" w:eastAsia="宋体" w:cs="宋体"/>
          <w:kern w:val="0"/>
          <w:sz w:val="24"/>
          <w:szCs w:val="24"/>
        </w:rPr>
        <w:t>给予</w:t>
      </w:r>
      <w:r>
        <w:rPr>
          <w:rFonts w:ascii="宋体" w:hAnsi="宋体" w:eastAsia="宋体" w:cs="宋体"/>
          <w:kern w:val="0"/>
          <w:sz w:val="24"/>
          <w:szCs w:val="24"/>
        </w:rPr>
        <w:t>相应的帮助。</w:t>
      </w:r>
      <w:r>
        <w:rPr>
          <w:rFonts w:hint="eastAsia" w:ascii="宋体" w:hAnsi="宋体" w:eastAsia="宋体" w:cs="宋体"/>
          <w:kern w:val="0"/>
          <w:sz w:val="24"/>
          <w:szCs w:val="24"/>
        </w:rPr>
        <w:t>本</w:t>
      </w:r>
      <w:r>
        <w:rPr>
          <w:rFonts w:ascii="宋体" w:hAnsi="宋体" w:eastAsia="宋体" w:cs="宋体"/>
          <w:kern w:val="0"/>
          <w:sz w:val="24"/>
          <w:szCs w:val="24"/>
        </w:rPr>
        <w:t>APP将实现公益社交APP的所有基本功能，</w:t>
      </w:r>
      <w:r>
        <w:rPr>
          <w:rFonts w:hint="eastAsia" w:ascii="宋体" w:hAnsi="宋体" w:eastAsia="宋体" w:cs="宋体"/>
          <w:kern w:val="0"/>
          <w:sz w:val="24"/>
          <w:szCs w:val="24"/>
        </w:rPr>
        <w:t>有</w:t>
      </w:r>
      <w:r>
        <w:rPr>
          <w:rFonts w:ascii="宋体" w:hAnsi="宋体" w:eastAsia="宋体" w:cs="宋体"/>
          <w:kern w:val="0"/>
          <w:sz w:val="24"/>
          <w:szCs w:val="24"/>
        </w:rPr>
        <w:t>良好的容错性能，用户输入违法</w:t>
      </w:r>
      <w:r>
        <w:rPr>
          <w:rFonts w:hint="eastAsia" w:ascii="宋体" w:hAnsi="宋体" w:eastAsia="宋体" w:cs="宋体"/>
          <w:kern w:val="0"/>
          <w:sz w:val="24"/>
          <w:szCs w:val="24"/>
        </w:rPr>
        <w:t>的</w:t>
      </w:r>
      <w:r>
        <w:rPr>
          <w:rFonts w:ascii="宋体" w:hAnsi="宋体" w:eastAsia="宋体" w:cs="宋体"/>
          <w:kern w:val="0"/>
          <w:sz w:val="24"/>
          <w:szCs w:val="24"/>
        </w:rPr>
        <w:t>数据</w:t>
      </w:r>
      <w:r>
        <w:rPr>
          <w:rFonts w:hint="eastAsia" w:ascii="宋体" w:hAnsi="宋体" w:eastAsia="宋体" w:cs="宋体"/>
          <w:kern w:val="0"/>
          <w:sz w:val="24"/>
          <w:szCs w:val="24"/>
        </w:rPr>
        <w:t>会有</w:t>
      </w:r>
      <w:r>
        <w:rPr>
          <w:rFonts w:ascii="宋体" w:hAnsi="宋体" w:eastAsia="宋体" w:cs="宋体"/>
          <w:kern w:val="0"/>
          <w:sz w:val="24"/>
          <w:szCs w:val="24"/>
        </w:rPr>
        <w:t>提示</w:t>
      </w:r>
      <w:r>
        <w:rPr>
          <w:rFonts w:hint="eastAsia" w:ascii="宋体" w:hAnsi="宋体" w:eastAsia="宋体" w:cs="宋体"/>
          <w:kern w:val="0"/>
          <w:sz w:val="24"/>
          <w:szCs w:val="24"/>
        </w:rPr>
        <w:t>。扁平化的设计界面，全新感觉，操作简便，一目了然，视图优美等特点。并且采用菜单界面驱动方式，给操作用户带来了极大的便利，对用户友好。不但达到</w:t>
      </w:r>
      <w:r>
        <w:rPr>
          <w:rFonts w:ascii="宋体" w:hAnsi="宋体" w:eastAsia="宋体" w:cs="宋体"/>
          <w:kern w:val="0"/>
          <w:sz w:val="24"/>
          <w:szCs w:val="24"/>
        </w:rPr>
        <w:t>了作为公益社交APP</w:t>
      </w:r>
      <w:r>
        <w:rPr>
          <w:rFonts w:hint="eastAsia" w:ascii="宋体" w:hAnsi="宋体" w:eastAsia="宋体" w:cs="宋体"/>
          <w:kern w:val="0"/>
          <w:sz w:val="24"/>
          <w:szCs w:val="24"/>
        </w:rPr>
        <w:t>，</w:t>
      </w:r>
      <w:r>
        <w:rPr>
          <w:rFonts w:ascii="宋体" w:hAnsi="宋体" w:eastAsia="宋体" w:cs="宋体"/>
          <w:kern w:val="0"/>
          <w:sz w:val="24"/>
          <w:szCs w:val="24"/>
        </w:rPr>
        <w:t>对偏远山区儿童</w:t>
      </w:r>
      <w:r>
        <w:rPr>
          <w:rFonts w:hint="eastAsia" w:ascii="宋体" w:hAnsi="宋体" w:eastAsia="宋体" w:cs="宋体"/>
          <w:kern w:val="0"/>
          <w:sz w:val="24"/>
          <w:szCs w:val="24"/>
        </w:rPr>
        <w:t>进行欠款</w:t>
      </w:r>
      <w:r>
        <w:rPr>
          <w:rFonts w:ascii="宋体" w:hAnsi="宋体" w:eastAsia="宋体" w:cs="宋体"/>
          <w:kern w:val="0"/>
          <w:sz w:val="24"/>
          <w:szCs w:val="24"/>
        </w:rPr>
        <w:t>物资帮助的</w:t>
      </w:r>
      <w:r>
        <w:rPr>
          <w:rFonts w:hint="eastAsia" w:ascii="宋体" w:hAnsi="宋体" w:eastAsia="宋体" w:cs="宋体"/>
          <w:kern w:val="0"/>
          <w:sz w:val="24"/>
          <w:szCs w:val="24"/>
        </w:rPr>
        <w:t>目的；</w:t>
      </w:r>
      <w:r>
        <w:rPr>
          <w:rFonts w:ascii="宋体" w:hAnsi="宋体" w:eastAsia="宋体" w:cs="宋体"/>
          <w:kern w:val="0"/>
          <w:sz w:val="24"/>
          <w:szCs w:val="24"/>
        </w:rPr>
        <w:t>还可以实现</w:t>
      </w:r>
      <w:r>
        <w:rPr>
          <w:rFonts w:hint="eastAsia" w:ascii="宋体" w:hAnsi="宋体" w:eastAsia="宋体" w:cs="宋体"/>
          <w:kern w:val="0"/>
          <w:sz w:val="24"/>
          <w:szCs w:val="24"/>
        </w:rPr>
        <w:t>二手</w:t>
      </w:r>
      <w:r>
        <w:rPr>
          <w:rFonts w:ascii="宋体" w:hAnsi="宋体" w:eastAsia="宋体" w:cs="宋体"/>
          <w:kern w:val="0"/>
          <w:sz w:val="24"/>
          <w:szCs w:val="24"/>
        </w:rPr>
        <w:t>物资的</w:t>
      </w:r>
      <w:r>
        <w:rPr>
          <w:rFonts w:hint="eastAsia" w:ascii="宋体" w:hAnsi="宋体" w:eastAsia="宋体" w:cs="宋体"/>
          <w:kern w:val="0"/>
          <w:sz w:val="24"/>
          <w:szCs w:val="24"/>
        </w:rPr>
        <w:t>再利用</w:t>
      </w:r>
      <w:r>
        <w:rPr>
          <w:rFonts w:ascii="宋体" w:hAnsi="宋体" w:eastAsia="宋体" w:cs="宋体"/>
          <w:kern w:val="0"/>
          <w:sz w:val="24"/>
          <w:szCs w:val="24"/>
        </w:rPr>
        <w:t>，既传递了爱心，</w:t>
      </w:r>
      <w:r>
        <w:rPr>
          <w:rFonts w:hint="eastAsia" w:ascii="宋体" w:hAnsi="宋体" w:eastAsia="宋体" w:cs="宋体"/>
          <w:kern w:val="0"/>
          <w:sz w:val="24"/>
          <w:szCs w:val="24"/>
        </w:rPr>
        <w:t>又</w:t>
      </w:r>
      <w:r>
        <w:rPr>
          <w:rFonts w:ascii="宋体" w:hAnsi="宋体" w:eastAsia="宋体" w:cs="宋体"/>
          <w:kern w:val="0"/>
          <w:sz w:val="24"/>
          <w:szCs w:val="24"/>
        </w:rPr>
        <w:t>不会</w:t>
      </w:r>
      <w:r>
        <w:rPr>
          <w:rFonts w:hint="eastAsia" w:ascii="宋体" w:hAnsi="宋体" w:eastAsia="宋体" w:cs="宋体"/>
          <w:kern w:val="0"/>
          <w:sz w:val="24"/>
          <w:szCs w:val="24"/>
        </w:rPr>
        <w:t>造成</w:t>
      </w:r>
      <w:r>
        <w:rPr>
          <w:rFonts w:ascii="宋体" w:hAnsi="宋体" w:eastAsia="宋体" w:cs="宋体"/>
          <w:kern w:val="0"/>
          <w:sz w:val="24"/>
          <w:szCs w:val="24"/>
        </w:rPr>
        <w:t>物资的浪费。</w:t>
      </w:r>
      <w:r>
        <w:rPr>
          <w:rFonts w:hint="eastAsia" w:ascii="宋体" w:hAnsi="宋体" w:eastAsia="宋体" w:cs="宋体"/>
          <w:kern w:val="0"/>
          <w:sz w:val="24"/>
          <w:szCs w:val="24"/>
        </w:rPr>
        <w:t>被捐助者</w:t>
      </w:r>
      <w:r>
        <w:rPr>
          <w:rFonts w:ascii="宋体" w:hAnsi="宋体" w:eastAsia="宋体" w:cs="宋体"/>
          <w:kern w:val="0"/>
          <w:sz w:val="24"/>
          <w:szCs w:val="24"/>
        </w:rPr>
        <w:t>见证分享又可以</w:t>
      </w:r>
      <w:r>
        <w:rPr>
          <w:rFonts w:hint="eastAsia" w:ascii="宋体" w:hAnsi="宋体" w:eastAsia="宋体" w:cs="宋体"/>
          <w:kern w:val="0"/>
          <w:sz w:val="24"/>
          <w:szCs w:val="24"/>
        </w:rPr>
        <w:t>保证</w:t>
      </w:r>
      <w:r>
        <w:rPr>
          <w:rFonts w:ascii="宋体" w:hAnsi="宋体" w:eastAsia="宋体" w:cs="宋体"/>
          <w:kern w:val="0"/>
          <w:sz w:val="24"/>
          <w:szCs w:val="24"/>
        </w:rPr>
        <w:t>本系统的</w:t>
      </w:r>
      <w:r>
        <w:rPr>
          <w:rFonts w:hint="eastAsia" w:ascii="宋体" w:hAnsi="宋体" w:eastAsia="宋体" w:cs="宋体"/>
          <w:kern w:val="0"/>
          <w:sz w:val="24"/>
          <w:szCs w:val="24"/>
        </w:rPr>
        <w:t>真实可靠性。系统</w:t>
      </w:r>
      <w:r>
        <w:rPr>
          <w:rFonts w:ascii="宋体" w:hAnsi="宋体" w:eastAsia="宋体" w:cs="宋体"/>
          <w:kern w:val="0"/>
          <w:sz w:val="24"/>
          <w:szCs w:val="24"/>
        </w:rPr>
        <w:t>由发起</w:t>
      </w:r>
      <w:r>
        <w:rPr>
          <w:rFonts w:hint="eastAsia" w:ascii="宋体" w:hAnsi="宋体" w:eastAsia="宋体" w:cs="宋体"/>
          <w:kern w:val="0"/>
          <w:sz w:val="24"/>
          <w:szCs w:val="24"/>
        </w:rPr>
        <w:t>助力儿童</w:t>
      </w:r>
      <w:r>
        <w:rPr>
          <w:rFonts w:ascii="宋体" w:hAnsi="宋体" w:eastAsia="宋体" w:cs="宋体"/>
          <w:kern w:val="0"/>
          <w:sz w:val="24"/>
          <w:szCs w:val="24"/>
        </w:rPr>
        <w:t>项目，</w:t>
      </w:r>
      <w:r>
        <w:rPr>
          <w:rFonts w:hint="eastAsia" w:ascii="宋体" w:hAnsi="宋体" w:eastAsia="宋体" w:cs="宋体"/>
          <w:kern w:val="0"/>
          <w:sz w:val="24"/>
          <w:szCs w:val="24"/>
        </w:rPr>
        <w:t>发起</w:t>
      </w:r>
      <w:r>
        <w:rPr>
          <w:rFonts w:ascii="宋体" w:hAnsi="宋体" w:eastAsia="宋体" w:cs="宋体"/>
          <w:kern w:val="0"/>
          <w:sz w:val="24"/>
          <w:szCs w:val="24"/>
        </w:rPr>
        <w:t>二手物品捐赠项目，展示助力项目</w:t>
      </w:r>
      <w:r>
        <w:rPr>
          <w:rFonts w:hint="eastAsia" w:ascii="宋体" w:hAnsi="宋体" w:eastAsia="宋体" w:cs="宋体"/>
          <w:kern w:val="0"/>
          <w:sz w:val="24"/>
          <w:szCs w:val="24"/>
        </w:rPr>
        <w:t>等</w:t>
      </w:r>
      <w:r>
        <w:rPr>
          <w:rFonts w:ascii="宋体" w:hAnsi="宋体" w:eastAsia="宋体" w:cs="宋体"/>
          <w:kern w:val="0"/>
          <w:sz w:val="24"/>
          <w:szCs w:val="24"/>
        </w:rPr>
        <w:t>模块组成。</w:t>
      </w:r>
    </w:p>
    <w:p>
      <w:pPr>
        <w:pStyle w:val="3"/>
        <w:tabs>
          <w:tab w:val="left" w:pos="0"/>
          <w:tab w:val="left" w:pos="425"/>
        </w:tabs>
        <w:spacing w:before="480" w:after="120" w:line="240" w:lineRule="auto"/>
        <w:rPr>
          <w:rFonts w:ascii="黑体" w:hAnsi="黑体"/>
          <w:b w:val="0"/>
        </w:rPr>
      </w:pPr>
      <w:r>
        <w:rPr>
          <w:rFonts w:hint="eastAsia" w:ascii="黑体" w:hAnsi="黑体"/>
          <w:b w:val="0"/>
        </w:rPr>
        <w:t>1.3 可行性</w:t>
      </w:r>
      <w:r>
        <w:rPr>
          <w:rFonts w:ascii="黑体" w:hAnsi="黑体"/>
          <w:b w:val="0"/>
        </w:rPr>
        <w:t>研究</w:t>
      </w:r>
    </w:p>
    <w:p>
      <w:pPr>
        <w:pStyle w:val="4"/>
        <w:spacing w:before="240" w:after="120" w:line="240" w:lineRule="auto"/>
        <w:rPr>
          <w:rFonts w:ascii="黑体" w:hAnsi="黑体" w:cs="黑体"/>
          <w:sz w:val="28"/>
          <w:szCs w:val="28"/>
        </w:rPr>
      </w:pPr>
      <w:r>
        <w:rPr>
          <w:rFonts w:hint="eastAsia" w:ascii="黑体" w:hAnsi="黑体" w:cs="黑体"/>
          <w:sz w:val="28"/>
          <w:szCs w:val="28"/>
        </w:rPr>
        <w:t>1.3.1</w:t>
      </w:r>
      <w:r>
        <w:rPr>
          <w:rFonts w:ascii="黑体" w:hAnsi="黑体" w:cs="黑体"/>
          <w:sz w:val="28"/>
          <w:szCs w:val="28"/>
        </w:rPr>
        <w:t xml:space="preserve"> </w:t>
      </w:r>
      <w:r>
        <w:rPr>
          <w:rFonts w:hint="eastAsia" w:ascii="黑体" w:hAnsi="黑体" w:cs="黑体"/>
          <w:sz w:val="28"/>
          <w:szCs w:val="28"/>
        </w:rPr>
        <w:t>技术</w:t>
      </w:r>
      <w:r>
        <w:rPr>
          <w:rFonts w:ascii="黑体" w:hAnsi="黑体" w:cs="黑体"/>
          <w:sz w:val="28"/>
          <w:szCs w:val="28"/>
        </w:rPr>
        <w:t>可行性</w:t>
      </w:r>
    </w:p>
    <w:p>
      <w:pPr>
        <w:autoSpaceDE w:val="0"/>
        <w:spacing w:line="400" w:lineRule="exact"/>
        <w:ind w:firstLine="42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微助力</w:t>
      </w:r>
      <w:r>
        <w:rPr>
          <w:rFonts w:ascii="Times New Roman" w:hAnsi="Times New Roman" w:eastAsia="宋体" w:cs="Times New Roman"/>
          <w:kern w:val="0"/>
          <w:sz w:val="24"/>
          <w:szCs w:val="24"/>
        </w:rPr>
        <w:t>APP基于安卓平台</w:t>
      </w:r>
      <w:r>
        <w:rPr>
          <w:rFonts w:hint="eastAsia" w:ascii="Times New Roman" w:hAnsi="Times New Roman" w:eastAsia="宋体" w:cs="Times New Roman"/>
          <w:kern w:val="0"/>
          <w:sz w:val="24"/>
          <w:szCs w:val="24"/>
        </w:rPr>
        <w:t>设计</w:t>
      </w:r>
      <w:r>
        <w:rPr>
          <w:rFonts w:ascii="Times New Roman" w:hAnsi="Times New Roman" w:eastAsia="宋体" w:cs="Times New Roman"/>
          <w:kern w:val="0"/>
          <w:sz w:val="24"/>
          <w:szCs w:val="24"/>
        </w:rPr>
        <w:t>并开发实现</w:t>
      </w:r>
      <w:r>
        <w:rPr>
          <w:rFonts w:hint="eastAsia" w:ascii="Times New Roman" w:hAnsi="Times New Roman" w:eastAsia="宋体" w:cs="Times New Roman"/>
          <w:kern w:val="0"/>
          <w:sz w:val="24"/>
          <w:szCs w:val="24"/>
        </w:rPr>
        <w:t>，Android是</w:t>
      </w:r>
      <w:r>
        <w:rPr>
          <w:rFonts w:ascii="Times New Roman" w:hAnsi="Times New Roman" w:eastAsia="宋体" w:cs="Times New Roman"/>
          <w:kern w:val="0"/>
          <w:sz w:val="24"/>
          <w:szCs w:val="24"/>
        </w:rPr>
        <w:t>Google历经数年开发的智能手机系统，它</w:t>
      </w:r>
      <w:r>
        <w:rPr>
          <w:rFonts w:hint="eastAsia" w:ascii="Times New Roman" w:hAnsi="Times New Roman" w:eastAsia="宋体" w:cs="Times New Roman"/>
          <w:kern w:val="0"/>
          <w:sz w:val="24"/>
          <w:szCs w:val="24"/>
        </w:rPr>
        <w:t>是</w:t>
      </w:r>
      <w:r>
        <w:rPr>
          <w:rFonts w:ascii="Times New Roman" w:hAnsi="Times New Roman" w:eastAsia="宋体" w:cs="Times New Roman"/>
          <w:kern w:val="0"/>
          <w:sz w:val="24"/>
          <w:szCs w:val="24"/>
        </w:rPr>
        <w:t>基于Linux内核</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开源操作系统，自</w:t>
      </w:r>
      <w:r>
        <w:rPr>
          <w:rFonts w:hint="eastAsia" w:ascii="Times New Roman" w:hAnsi="Times New Roman" w:eastAsia="宋体" w:cs="Times New Roman"/>
          <w:kern w:val="0"/>
          <w:sz w:val="24"/>
          <w:szCs w:val="24"/>
        </w:rPr>
        <w:t>2007年</w:t>
      </w:r>
      <w:r>
        <w:rPr>
          <w:rFonts w:ascii="Times New Roman" w:hAnsi="Times New Roman" w:eastAsia="宋体" w:cs="Times New Roman"/>
          <w:kern w:val="0"/>
          <w:sz w:val="24"/>
          <w:szCs w:val="24"/>
        </w:rPr>
        <w:t>发布起，</w:t>
      </w:r>
      <w:r>
        <w:rPr>
          <w:rFonts w:hint="eastAsia" w:ascii="Times New Roman" w:hAnsi="Times New Roman" w:eastAsia="宋体" w:cs="Times New Roman"/>
          <w:kern w:val="0"/>
          <w:sz w:val="24"/>
          <w:szCs w:val="24"/>
        </w:rPr>
        <w:t>经过</w:t>
      </w:r>
      <w:r>
        <w:rPr>
          <w:rFonts w:ascii="Times New Roman" w:hAnsi="Times New Roman" w:eastAsia="宋体" w:cs="Times New Roman"/>
          <w:kern w:val="0"/>
          <w:sz w:val="24"/>
          <w:szCs w:val="24"/>
        </w:rPr>
        <w:t>迭代更新</w:t>
      </w:r>
      <w:r>
        <w:rPr>
          <w:rFonts w:hint="eastAsia" w:ascii="Times New Roman" w:hAnsi="Times New Roman" w:eastAsia="宋体" w:cs="Times New Roman"/>
          <w:kern w:val="0"/>
          <w:sz w:val="24"/>
          <w:szCs w:val="24"/>
        </w:rPr>
        <w:t>迅速</w:t>
      </w:r>
      <w:r>
        <w:rPr>
          <w:rFonts w:ascii="Times New Roman" w:hAnsi="Times New Roman" w:eastAsia="宋体" w:cs="Times New Roman"/>
          <w:kern w:val="0"/>
          <w:sz w:val="24"/>
          <w:szCs w:val="24"/>
        </w:rPr>
        <w:t>发展完善</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到今天已基本</w:t>
      </w:r>
      <w:r>
        <w:rPr>
          <w:rFonts w:hint="eastAsia" w:ascii="Times New Roman" w:hAnsi="Times New Roman" w:eastAsia="宋体" w:cs="Times New Roman"/>
          <w:kern w:val="0"/>
          <w:sz w:val="24"/>
          <w:szCs w:val="24"/>
        </w:rPr>
        <w:t>成熟</w:t>
      </w:r>
      <w:r>
        <w:rPr>
          <w:rFonts w:ascii="Times New Roman" w:hAnsi="Times New Roman" w:eastAsia="宋体" w:cs="Times New Roman"/>
          <w:kern w:val="0"/>
          <w:sz w:val="24"/>
          <w:szCs w:val="24"/>
        </w:rPr>
        <w:t>。使用Android SDK、java语言和</w:t>
      </w:r>
      <w:r>
        <w:rPr>
          <w:rFonts w:hint="eastAsia" w:ascii="Times New Roman" w:hAnsi="Times New Roman" w:eastAsia="宋体" w:cs="Times New Roman"/>
          <w:kern w:val="0"/>
          <w:sz w:val="24"/>
          <w:szCs w:val="24"/>
        </w:rPr>
        <w:t>开源的</w:t>
      </w:r>
      <w:r>
        <w:rPr>
          <w:rFonts w:ascii="Times New Roman" w:hAnsi="Times New Roman" w:eastAsia="宋体" w:cs="Times New Roman"/>
          <w:kern w:val="0"/>
          <w:sz w:val="24"/>
          <w:szCs w:val="24"/>
        </w:rPr>
        <w:t>eclipse开发工具</w:t>
      </w:r>
      <w:r>
        <w:rPr>
          <w:rFonts w:hint="eastAsia" w:ascii="Times New Roman" w:hAnsi="Times New Roman" w:eastAsia="宋体" w:cs="Times New Roman"/>
          <w:kern w:val="0"/>
          <w:sz w:val="24"/>
          <w:szCs w:val="24"/>
        </w:rPr>
        <w:t>。基于</w:t>
      </w:r>
      <w:r>
        <w:rPr>
          <w:rFonts w:ascii="Times New Roman" w:hAnsi="Times New Roman" w:eastAsia="宋体" w:cs="Times New Roman"/>
          <w:kern w:val="0"/>
          <w:sz w:val="24"/>
          <w:szCs w:val="24"/>
        </w:rPr>
        <w:t>对客户端响应速度</w:t>
      </w:r>
      <w:r>
        <w:rPr>
          <w:rFonts w:hint="eastAsia" w:ascii="Times New Roman" w:hAnsi="Times New Roman" w:eastAsia="宋体" w:cs="Times New Roman"/>
          <w:kern w:val="0"/>
          <w:sz w:val="24"/>
          <w:szCs w:val="24"/>
        </w:rPr>
        <w:t>要求</w:t>
      </w:r>
      <w:r>
        <w:rPr>
          <w:rFonts w:ascii="Times New Roman" w:hAnsi="Times New Roman" w:eastAsia="宋体" w:cs="Times New Roman"/>
          <w:kern w:val="0"/>
          <w:sz w:val="24"/>
          <w:szCs w:val="24"/>
        </w:rPr>
        <w:t>的考虑，</w:t>
      </w:r>
      <w:r>
        <w:rPr>
          <w:rFonts w:hint="eastAsia" w:ascii="Times New Roman" w:hAnsi="Times New Roman" w:eastAsia="宋体" w:cs="Times New Roman"/>
          <w:kern w:val="0"/>
          <w:sz w:val="24"/>
          <w:szCs w:val="24"/>
        </w:rPr>
        <w:t>决定</w:t>
      </w:r>
      <w:r>
        <w:rPr>
          <w:rFonts w:ascii="Times New Roman" w:hAnsi="Times New Roman" w:eastAsia="宋体" w:cs="Times New Roman"/>
          <w:kern w:val="0"/>
          <w:sz w:val="24"/>
          <w:szCs w:val="24"/>
        </w:rPr>
        <w:t>采用C/S体系架构和MVC</w:t>
      </w:r>
      <w:r>
        <w:rPr>
          <w:rFonts w:hint="eastAsia" w:ascii="Times New Roman" w:hAnsi="Times New Roman" w:eastAsia="宋体" w:cs="Times New Roman"/>
          <w:kern w:val="0"/>
          <w:sz w:val="24"/>
          <w:szCs w:val="24"/>
        </w:rPr>
        <w:t>架构</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使得</w:t>
      </w:r>
      <w:r>
        <w:rPr>
          <w:rFonts w:ascii="Times New Roman" w:hAnsi="Times New Roman" w:eastAsia="宋体" w:cs="Times New Roman"/>
          <w:kern w:val="0"/>
          <w:sz w:val="24"/>
          <w:szCs w:val="24"/>
        </w:rPr>
        <w:t>应用客户端运行数据的压力较小</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采用性能稳定的SQLSever 2008</w:t>
      </w:r>
      <w:r>
        <w:rPr>
          <w:rFonts w:hint="eastAsia" w:ascii="Times New Roman" w:hAnsi="Times New Roman" w:eastAsia="宋体" w:cs="Times New Roman"/>
          <w:kern w:val="0"/>
          <w:sz w:val="24"/>
          <w:szCs w:val="24"/>
        </w:rPr>
        <w:t>关系型</w:t>
      </w:r>
      <w:r>
        <w:rPr>
          <w:rFonts w:ascii="Times New Roman" w:hAnsi="Times New Roman" w:eastAsia="宋体" w:cs="Times New Roman"/>
          <w:kern w:val="0"/>
          <w:sz w:val="24"/>
          <w:szCs w:val="24"/>
        </w:rPr>
        <w:t>数据库管理系统</w:t>
      </w:r>
      <w:r>
        <w:rPr>
          <w:rFonts w:hint="eastAsia" w:ascii="Times New Roman" w:hAnsi="Times New Roman" w:eastAsia="宋体" w:cs="Times New Roman"/>
          <w:kern w:val="0"/>
          <w:sz w:val="24"/>
          <w:szCs w:val="24"/>
        </w:rPr>
        <w:t>作为</w:t>
      </w:r>
      <w:r>
        <w:rPr>
          <w:rFonts w:ascii="Times New Roman" w:hAnsi="Times New Roman" w:eastAsia="宋体" w:cs="Times New Roman"/>
          <w:kern w:val="0"/>
          <w:sz w:val="24"/>
          <w:szCs w:val="24"/>
        </w:rPr>
        <w:t>后台</w:t>
      </w:r>
      <w:r>
        <w:rPr>
          <w:rFonts w:hint="eastAsia" w:ascii="Times New Roman" w:hAnsi="Times New Roman" w:eastAsia="宋体" w:cs="Times New Roman"/>
          <w:kern w:val="0"/>
          <w:sz w:val="24"/>
          <w:szCs w:val="24"/>
        </w:rPr>
        <w:t>数据库支持，选择基于</w:t>
      </w:r>
      <w:r>
        <w:rPr>
          <w:rFonts w:ascii="Times New Roman" w:hAnsi="Times New Roman" w:eastAsia="宋体" w:cs="Times New Roman"/>
          <w:kern w:val="0"/>
          <w:sz w:val="24"/>
          <w:szCs w:val="24"/>
        </w:rPr>
        <w:t>不同的开发平台的</w:t>
      </w:r>
      <w:r>
        <w:rPr>
          <w:rFonts w:hint="eastAsia" w:ascii="Times New Roman" w:hAnsi="Times New Roman" w:eastAsia="宋体" w:cs="Times New Roman"/>
          <w:kern w:val="0"/>
          <w:sz w:val="24"/>
          <w:szCs w:val="24"/>
        </w:rPr>
        <w:t>Android</w:t>
      </w:r>
      <w:r>
        <w:rPr>
          <w:rFonts w:ascii="Times New Roman" w:hAnsi="Times New Roman" w:eastAsia="宋体" w:cs="Times New Roman"/>
          <w:kern w:val="0"/>
          <w:sz w:val="24"/>
          <w:szCs w:val="24"/>
        </w:rPr>
        <w:t>语言，结合</w:t>
      </w:r>
      <w:r>
        <w:rPr>
          <w:rFonts w:hint="eastAsia" w:ascii="Times New Roman" w:hAnsi="Times New Roman" w:eastAsia="宋体" w:cs="Times New Roman"/>
          <w:kern w:val="0"/>
          <w:sz w:val="24"/>
          <w:szCs w:val="24"/>
        </w:rPr>
        <w:t>可读性</w:t>
      </w:r>
      <w:r>
        <w:rPr>
          <w:rFonts w:ascii="Times New Roman" w:hAnsi="Times New Roman" w:eastAsia="宋体" w:cs="Times New Roman"/>
          <w:kern w:val="0"/>
          <w:sz w:val="24"/>
          <w:szCs w:val="24"/>
        </w:rPr>
        <w:t>高、</w:t>
      </w:r>
      <w:r>
        <w:rPr>
          <w:rFonts w:hint="eastAsia" w:ascii="Times New Roman" w:hAnsi="Times New Roman" w:eastAsia="宋体" w:cs="Times New Roman"/>
          <w:kern w:val="0"/>
          <w:sz w:val="24"/>
          <w:szCs w:val="24"/>
        </w:rPr>
        <w:t>易维护、</w:t>
      </w:r>
      <w:r>
        <w:rPr>
          <w:rFonts w:ascii="Times New Roman" w:hAnsi="Times New Roman" w:eastAsia="宋体" w:cs="Times New Roman"/>
          <w:kern w:val="0"/>
          <w:sz w:val="24"/>
          <w:szCs w:val="24"/>
        </w:rPr>
        <w:t>易</w:t>
      </w:r>
      <w:r>
        <w:rPr>
          <w:rFonts w:hint="eastAsia" w:ascii="Times New Roman" w:hAnsi="Times New Roman" w:eastAsia="宋体" w:cs="Times New Roman"/>
          <w:kern w:val="0"/>
          <w:sz w:val="24"/>
          <w:szCs w:val="24"/>
        </w:rPr>
        <w:t>扩展</w:t>
      </w:r>
      <w:r>
        <w:rPr>
          <w:rFonts w:ascii="Times New Roman" w:hAnsi="Times New Roman" w:eastAsia="宋体" w:cs="Times New Roman"/>
          <w:kern w:val="0"/>
          <w:sz w:val="24"/>
          <w:szCs w:val="24"/>
        </w:rPr>
        <w:t>的面向对象编程思想</w:t>
      </w:r>
      <w:r>
        <w:rPr>
          <w:rFonts w:hint="eastAsia" w:ascii="Times New Roman" w:hAnsi="Times New Roman" w:eastAsia="宋体" w:cs="Times New Roman"/>
          <w:kern w:val="0"/>
          <w:sz w:val="24"/>
          <w:szCs w:val="24"/>
        </w:rPr>
        <w:t>，对系统</w:t>
      </w:r>
      <w:r>
        <w:rPr>
          <w:rFonts w:ascii="Times New Roman" w:hAnsi="Times New Roman" w:eastAsia="宋体" w:cs="Times New Roman"/>
          <w:kern w:val="0"/>
          <w:sz w:val="24"/>
          <w:szCs w:val="24"/>
        </w:rPr>
        <w:t>逐步地进行设计实现。</w:t>
      </w:r>
    </w:p>
    <w:p>
      <w:pPr>
        <w:pStyle w:val="4"/>
        <w:spacing w:before="240" w:after="120" w:line="240" w:lineRule="auto"/>
        <w:rPr>
          <w:rFonts w:ascii="黑体" w:hAnsi="黑体" w:cs="黑体"/>
          <w:sz w:val="28"/>
          <w:szCs w:val="28"/>
        </w:rPr>
      </w:pPr>
      <w:r>
        <w:rPr>
          <w:rFonts w:hint="eastAsia" w:ascii="黑体" w:hAnsi="黑体" w:cs="黑体"/>
          <w:sz w:val="28"/>
          <w:szCs w:val="28"/>
        </w:rPr>
        <w:t>1.3.2 操作</w:t>
      </w:r>
      <w:r>
        <w:rPr>
          <w:rFonts w:ascii="黑体" w:hAnsi="黑体" w:cs="黑体"/>
          <w:sz w:val="28"/>
          <w:szCs w:val="28"/>
        </w:rPr>
        <w:t>可行性</w:t>
      </w:r>
    </w:p>
    <w:p>
      <w:pPr>
        <w:autoSpaceDE w:val="0"/>
        <w:spacing w:line="400" w:lineRule="exact"/>
        <w:ind w:firstLine="420"/>
        <w:rPr>
          <w:rFonts w:ascii="Times New Roman" w:hAnsi="Times New Roman" w:eastAsia="宋体" w:cs="Times New Roman"/>
          <w:color w:val="000000"/>
          <w:sz w:val="24"/>
          <w:szCs w:val="24"/>
          <w:shd w:val="clear" w:color="auto" w:fill="FFFFFF"/>
        </w:rPr>
      </w:pPr>
      <w:r>
        <w:rPr>
          <w:rFonts w:hint="eastAsia" w:ascii="Times New Roman" w:hAnsi="Times New Roman" w:eastAsia="宋体" w:cs="Times New Roman"/>
          <w:kern w:val="0"/>
          <w:sz w:val="24"/>
          <w:szCs w:val="24"/>
        </w:rPr>
        <w:t>个人</w:t>
      </w:r>
      <w:r>
        <w:rPr>
          <w:rFonts w:ascii="Times New Roman" w:hAnsi="Times New Roman" w:eastAsia="宋体" w:cs="Times New Roman"/>
          <w:kern w:val="0"/>
          <w:sz w:val="24"/>
          <w:szCs w:val="24"/>
        </w:rPr>
        <w:t>安卓智能手机</w:t>
      </w:r>
      <w:r>
        <w:rPr>
          <w:rFonts w:hint="eastAsia" w:ascii="Times New Roman" w:hAnsi="Times New Roman" w:eastAsia="宋体" w:cs="Times New Roman"/>
          <w:kern w:val="0"/>
          <w:sz w:val="24"/>
          <w:szCs w:val="24"/>
        </w:rPr>
        <w:t>的</w:t>
      </w:r>
      <w:r>
        <w:rPr>
          <w:rFonts w:ascii="Times New Roman" w:hAnsi="Times New Roman" w:eastAsia="宋体" w:cs="Times New Roman"/>
          <w:kern w:val="0"/>
          <w:sz w:val="24"/>
          <w:szCs w:val="24"/>
        </w:rPr>
        <w:t>价格</w:t>
      </w:r>
      <w:r>
        <w:rPr>
          <w:rFonts w:hint="eastAsia" w:ascii="Times New Roman" w:hAnsi="Times New Roman" w:eastAsia="宋体" w:cs="Times New Roman"/>
          <w:kern w:val="0"/>
          <w:sz w:val="24"/>
          <w:szCs w:val="24"/>
        </w:rPr>
        <w:t>相对</w:t>
      </w:r>
      <w:r>
        <w:rPr>
          <w:rFonts w:ascii="Times New Roman" w:hAnsi="Times New Roman" w:eastAsia="宋体" w:cs="Times New Roman"/>
          <w:kern w:val="0"/>
          <w:sz w:val="24"/>
          <w:szCs w:val="24"/>
        </w:rPr>
        <w:t>比较便宜，性能</w:t>
      </w:r>
      <w:r>
        <w:rPr>
          <w:rFonts w:hint="eastAsia" w:ascii="Times New Roman" w:hAnsi="Times New Roman" w:eastAsia="宋体" w:cs="Times New Roman"/>
          <w:kern w:val="0"/>
          <w:sz w:val="24"/>
          <w:szCs w:val="24"/>
        </w:rPr>
        <w:t>比较</w:t>
      </w:r>
      <w:r>
        <w:rPr>
          <w:rFonts w:ascii="Times New Roman" w:hAnsi="Times New Roman" w:eastAsia="宋体" w:cs="Times New Roman"/>
          <w:kern w:val="0"/>
          <w:sz w:val="24"/>
          <w:szCs w:val="24"/>
        </w:rPr>
        <w:t>优越。</w:t>
      </w:r>
      <w:r>
        <w:rPr>
          <w:rFonts w:hint="eastAsia" w:ascii="Times New Roman" w:hAnsi="Times New Roman" w:eastAsia="宋体" w:cs="Times New Roman"/>
          <w:kern w:val="0"/>
          <w:sz w:val="24"/>
          <w:szCs w:val="24"/>
        </w:rPr>
        <w:t>本</w:t>
      </w:r>
      <w:r>
        <w:rPr>
          <w:rFonts w:ascii="Times New Roman" w:hAnsi="Times New Roman" w:eastAsia="宋体" w:cs="Times New Roman"/>
          <w:kern w:val="0"/>
          <w:sz w:val="24"/>
          <w:szCs w:val="24"/>
        </w:rPr>
        <w:t>APP的开发可以为</w:t>
      </w:r>
      <w:r>
        <w:rPr>
          <w:rFonts w:hint="eastAsia" w:ascii="Times New Roman" w:hAnsi="Times New Roman" w:eastAsia="宋体" w:cs="Times New Roman"/>
          <w:kern w:val="0"/>
          <w:sz w:val="24"/>
          <w:szCs w:val="24"/>
        </w:rPr>
        <w:t>偏远贫困山区的</w:t>
      </w:r>
      <w:r>
        <w:rPr>
          <w:rFonts w:ascii="Times New Roman" w:hAnsi="Times New Roman" w:eastAsia="宋体" w:cs="Times New Roman"/>
          <w:kern w:val="0"/>
          <w:sz w:val="24"/>
          <w:szCs w:val="24"/>
        </w:rPr>
        <w:t>儿童</w:t>
      </w:r>
      <w:r>
        <w:rPr>
          <w:rFonts w:hint="eastAsia" w:ascii="Times New Roman" w:hAnsi="Times New Roman" w:eastAsia="宋体" w:cs="Times New Roman"/>
          <w:kern w:val="0"/>
          <w:sz w:val="24"/>
          <w:szCs w:val="24"/>
        </w:rPr>
        <w:t>提供</w:t>
      </w:r>
      <w:r>
        <w:rPr>
          <w:rFonts w:ascii="Times New Roman" w:hAnsi="Times New Roman" w:eastAsia="宋体" w:cs="Times New Roman"/>
          <w:kern w:val="0"/>
          <w:sz w:val="24"/>
          <w:szCs w:val="24"/>
        </w:rPr>
        <w:t>帮助</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还能</w:t>
      </w:r>
      <w:r>
        <w:rPr>
          <w:rFonts w:hint="eastAsia" w:ascii="Times New Roman" w:hAnsi="Times New Roman" w:eastAsia="宋体" w:cs="Times New Roman"/>
          <w:kern w:val="0"/>
          <w:sz w:val="24"/>
          <w:szCs w:val="24"/>
        </w:rPr>
        <w:t>做到</w:t>
      </w:r>
      <w:r>
        <w:rPr>
          <w:rFonts w:ascii="Times New Roman" w:hAnsi="Times New Roman" w:eastAsia="宋体" w:cs="Times New Roman"/>
          <w:kern w:val="0"/>
          <w:sz w:val="24"/>
          <w:szCs w:val="24"/>
        </w:rPr>
        <w:t>二手物资的可循环利用</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同时为</w:t>
      </w:r>
      <w:r>
        <w:rPr>
          <w:rFonts w:hint="eastAsia" w:ascii="Times New Roman" w:hAnsi="Times New Roman" w:eastAsia="宋体" w:cs="Times New Roman"/>
          <w:kern w:val="0"/>
          <w:sz w:val="24"/>
          <w:szCs w:val="24"/>
        </w:rPr>
        <w:t>钱款</w:t>
      </w:r>
      <w:r>
        <w:rPr>
          <w:rFonts w:ascii="Times New Roman" w:hAnsi="Times New Roman" w:eastAsia="宋体" w:cs="Times New Roman"/>
          <w:kern w:val="0"/>
          <w:sz w:val="24"/>
          <w:szCs w:val="24"/>
        </w:rPr>
        <w:t>和物资的捐赠流向提供透明的平台，</w:t>
      </w:r>
      <w:r>
        <w:rPr>
          <w:rFonts w:hint="eastAsia" w:ascii="Times New Roman" w:hAnsi="Times New Roman" w:eastAsia="宋体" w:cs="Times New Roman"/>
          <w:kern w:val="0"/>
          <w:sz w:val="24"/>
          <w:szCs w:val="24"/>
        </w:rPr>
        <w:t>通过</w:t>
      </w:r>
      <w:r>
        <w:rPr>
          <w:rFonts w:ascii="Times New Roman" w:hAnsi="Times New Roman" w:eastAsia="宋体" w:cs="Times New Roman"/>
          <w:kern w:val="0"/>
          <w:sz w:val="24"/>
          <w:szCs w:val="24"/>
        </w:rPr>
        <w:t>山区儿童志愿者的帮助就可以实现</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所以</w:t>
      </w:r>
      <w:r>
        <w:rPr>
          <w:rFonts w:hint="eastAsia" w:ascii="Times New Roman" w:hAnsi="Times New Roman" w:eastAsia="宋体" w:cs="Times New Roman"/>
          <w:kern w:val="0"/>
          <w:sz w:val="24"/>
          <w:szCs w:val="24"/>
        </w:rPr>
        <w:t>本</w:t>
      </w:r>
      <w:r>
        <w:rPr>
          <w:rFonts w:ascii="Times New Roman" w:hAnsi="Times New Roman" w:eastAsia="宋体" w:cs="Times New Roman"/>
          <w:kern w:val="0"/>
          <w:sz w:val="24"/>
          <w:szCs w:val="24"/>
        </w:rPr>
        <w:t>APP在运行</w:t>
      </w:r>
      <w:r>
        <w:rPr>
          <w:rFonts w:hint="eastAsia" w:ascii="Times New Roman" w:hAnsi="Times New Roman" w:eastAsia="宋体" w:cs="Times New Roman"/>
          <w:kern w:val="0"/>
          <w:sz w:val="24"/>
          <w:szCs w:val="24"/>
        </w:rPr>
        <w:t>上</w:t>
      </w:r>
      <w:r>
        <w:rPr>
          <w:rFonts w:ascii="Times New Roman" w:hAnsi="Times New Roman" w:eastAsia="宋体" w:cs="Times New Roman"/>
          <w:kern w:val="0"/>
          <w:sz w:val="24"/>
          <w:szCs w:val="24"/>
        </w:rPr>
        <w:t>是可行的</w:t>
      </w:r>
      <w:r>
        <w:rPr>
          <w:rFonts w:hint="eastAsia" w:ascii="Times New Roman" w:hAnsi="Times New Roman" w:eastAsia="宋体" w:cs="Times New Roman"/>
          <w:kern w:val="0"/>
          <w:sz w:val="24"/>
          <w:szCs w:val="24"/>
        </w:rPr>
        <w:t>。</w:t>
      </w:r>
      <w:r>
        <w:rPr>
          <w:rFonts w:ascii="宋体" w:hAnsi="宋体"/>
          <w:color w:val="000000"/>
          <w:shd w:val="clear" w:color="auto" w:fill="FFFFFF"/>
        </w:rPr>
        <w:t>对于大部分除游戏外的手机应用</w:t>
      </w:r>
      <w:r>
        <w:rPr>
          <w:rFonts w:ascii="Times New Roman" w:hAnsi="Times New Roman"/>
          <w:color w:val="000000"/>
          <w:shd w:val="clear" w:color="auto" w:fill="FFFFFF"/>
        </w:rPr>
        <w:t>APP</w:t>
      </w:r>
      <w:r>
        <w:rPr>
          <w:rFonts w:ascii="宋体" w:hAnsi="宋体"/>
          <w:color w:val="000000"/>
          <w:shd w:val="clear" w:color="auto" w:fill="FFFFFF"/>
        </w:rPr>
        <w:t>而言，都提倡</w:t>
      </w:r>
      <w:r>
        <w:rPr>
          <w:rFonts w:ascii="宋体" w:hAnsi="宋体"/>
          <w:color w:val="000000"/>
        </w:rPr>
        <w:t>界面友好、框架简洁、操作简单、对用户无需任何技术、一上手就可应用自如等要求，本论文所述的系统也不例外，只要能对</w:t>
      </w:r>
      <w:r>
        <w:rPr>
          <w:rFonts w:ascii="宋体" w:hAnsi="宋体"/>
          <w:color w:val="000000"/>
          <w:shd w:val="clear" w:color="auto" w:fill="FFFFFF"/>
        </w:rPr>
        <w:t>智能手机的基本操作基本了解，就可快速上手，熟练操作该系统的所有业务操作。对于</w:t>
      </w:r>
      <w:r>
        <w:rPr>
          <w:rFonts w:hint="eastAsia" w:ascii="宋体" w:hAnsi="宋体"/>
          <w:color w:val="000000"/>
          <w:shd w:val="clear" w:color="auto" w:fill="FFFFFF"/>
        </w:rPr>
        <w:t>该</w:t>
      </w:r>
      <w:r>
        <w:rPr>
          <w:rFonts w:ascii="宋体" w:hAnsi="宋体"/>
          <w:color w:val="000000"/>
          <w:shd w:val="clear" w:color="auto" w:fill="FFFFFF"/>
        </w:rPr>
        <w:t>系统，我们已经</w:t>
      </w:r>
      <w:r>
        <w:rPr>
          <w:rFonts w:hint="eastAsia" w:ascii="宋体" w:hAnsi="宋体"/>
          <w:color w:val="000000"/>
          <w:shd w:val="clear" w:color="auto" w:fill="FFFFFF"/>
        </w:rPr>
        <w:t>研究</w:t>
      </w:r>
      <w:r>
        <w:rPr>
          <w:rFonts w:ascii="宋体" w:hAnsi="宋体"/>
          <w:color w:val="000000"/>
          <w:shd w:val="clear" w:color="auto" w:fill="FFFFFF"/>
        </w:rPr>
        <w:t>和分析了部分系统用户的使用习惯，多数人可以直接使用该系统，进行基本操作。由于该系统在研发过程中完全按照软件需求进行开发，所以对于使用该系统的用户，不需要有关任何相关专业知识便可对系统进行操作。在后期，我们还将调查用户的使用情况，调整系统让用户有更好的体验。</w:t>
      </w:r>
    </w:p>
    <w:p>
      <w:pPr>
        <w:ind w:firstLine="480" w:firstLineChars="200"/>
        <w:rPr>
          <w:rFonts w:ascii="Times New Roman" w:hAnsi="Times New Roman" w:eastAsia="宋体" w:cs="Times New Roman"/>
          <w:kern w:val="0"/>
          <w:sz w:val="24"/>
          <w:szCs w:val="24"/>
        </w:rPr>
      </w:pPr>
    </w:p>
    <w:p>
      <w:pPr>
        <w:pStyle w:val="4"/>
        <w:spacing w:before="240" w:after="120" w:line="240" w:lineRule="auto"/>
        <w:rPr>
          <w:rFonts w:ascii="黑体" w:hAnsi="黑体" w:cs="黑体"/>
          <w:sz w:val="28"/>
          <w:szCs w:val="28"/>
        </w:rPr>
      </w:pPr>
      <w:r>
        <w:rPr>
          <w:rFonts w:hint="eastAsia" w:ascii="黑体" w:hAnsi="黑体" w:cs="黑体"/>
          <w:sz w:val="28"/>
          <w:szCs w:val="28"/>
        </w:rPr>
        <w:t>1.3.3 社会因素</w:t>
      </w:r>
      <w:r>
        <w:rPr>
          <w:rFonts w:ascii="黑体" w:hAnsi="黑体" w:cs="黑体"/>
          <w:sz w:val="28"/>
          <w:szCs w:val="28"/>
        </w:rPr>
        <w:t>可行性</w:t>
      </w:r>
    </w:p>
    <w:p>
      <w:pPr>
        <w:autoSpaceDE w:val="0"/>
        <w:spacing w:line="400" w:lineRule="exact"/>
        <w:ind w:firstLine="42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伴随我国</w:t>
      </w:r>
      <w:r>
        <w:rPr>
          <w:rFonts w:ascii="Times New Roman" w:hAnsi="Times New Roman" w:eastAsia="宋体" w:cs="Times New Roman"/>
          <w:kern w:val="0"/>
          <w:sz w:val="24"/>
          <w:szCs w:val="24"/>
        </w:rPr>
        <w:t>经济发展水平的提高和社会生活的进步，社会财富积累不断增加，公民的慈善意识普遍提升，公益事业越来越受到大众的重视</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慈善公益</w:t>
      </w:r>
      <w:r>
        <w:rPr>
          <w:rFonts w:hint="eastAsia" w:ascii="Times New Roman" w:hAnsi="Times New Roman" w:eastAsia="宋体" w:cs="Times New Roman"/>
          <w:kern w:val="0"/>
          <w:sz w:val="24"/>
          <w:szCs w:val="24"/>
        </w:rPr>
        <w:t>事业</w:t>
      </w:r>
      <w:r>
        <w:rPr>
          <w:rFonts w:ascii="Times New Roman" w:hAnsi="Times New Roman" w:eastAsia="宋体" w:cs="Times New Roman"/>
          <w:kern w:val="0"/>
          <w:sz w:val="24"/>
          <w:szCs w:val="24"/>
        </w:rPr>
        <w:t>在</w:t>
      </w:r>
      <w:r>
        <w:rPr>
          <w:rFonts w:hint="eastAsia" w:ascii="Times New Roman" w:hAnsi="Times New Roman" w:eastAsia="宋体" w:cs="Times New Roman"/>
          <w:kern w:val="0"/>
          <w:sz w:val="24"/>
          <w:szCs w:val="24"/>
        </w:rPr>
        <w:t>促进社会</w:t>
      </w:r>
      <w:r>
        <w:rPr>
          <w:rFonts w:ascii="Times New Roman" w:hAnsi="Times New Roman" w:eastAsia="宋体" w:cs="Times New Roman"/>
          <w:kern w:val="0"/>
          <w:sz w:val="24"/>
          <w:szCs w:val="24"/>
        </w:rPr>
        <w:t>和谐</w:t>
      </w:r>
      <w:r>
        <w:rPr>
          <w:rFonts w:hint="eastAsia" w:ascii="Times New Roman" w:hAnsi="Times New Roman" w:eastAsia="宋体" w:cs="Times New Roman"/>
          <w:kern w:val="0"/>
          <w:sz w:val="24"/>
          <w:szCs w:val="24"/>
        </w:rPr>
        <w:t>，提高</w:t>
      </w:r>
      <w:r>
        <w:rPr>
          <w:rFonts w:ascii="Times New Roman" w:hAnsi="Times New Roman" w:eastAsia="宋体" w:cs="Times New Roman"/>
          <w:kern w:val="0"/>
          <w:sz w:val="24"/>
          <w:szCs w:val="24"/>
        </w:rPr>
        <w:t>全民道德水平</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促进社会公平发展等方面发挥了</w:t>
      </w:r>
      <w:r>
        <w:rPr>
          <w:rFonts w:hint="eastAsia" w:ascii="Times New Roman" w:hAnsi="Times New Roman" w:eastAsia="宋体" w:cs="Times New Roman"/>
          <w:kern w:val="0"/>
          <w:sz w:val="24"/>
          <w:szCs w:val="24"/>
        </w:rPr>
        <w:t>极其</w:t>
      </w:r>
      <w:r>
        <w:rPr>
          <w:rFonts w:ascii="Times New Roman" w:hAnsi="Times New Roman" w:eastAsia="宋体" w:cs="Times New Roman"/>
          <w:kern w:val="0"/>
          <w:sz w:val="24"/>
          <w:szCs w:val="24"/>
        </w:rPr>
        <w:t>重要的作用</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我国的</w:t>
      </w:r>
      <w:r>
        <w:rPr>
          <w:rFonts w:hint="eastAsia" w:ascii="Times New Roman" w:hAnsi="Times New Roman" w:eastAsia="宋体" w:cs="Times New Roman"/>
          <w:kern w:val="0"/>
          <w:sz w:val="24"/>
          <w:szCs w:val="24"/>
        </w:rPr>
        <w:t>公益事业</w:t>
      </w:r>
      <w:r>
        <w:rPr>
          <w:rFonts w:ascii="Times New Roman" w:hAnsi="Times New Roman" w:eastAsia="宋体" w:cs="Times New Roman"/>
          <w:kern w:val="0"/>
          <w:sz w:val="24"/>
          <w:szCs w:val="24"/>
        </w:rPr>
        <w:t>起步较晚，相关法律法规、制度机制还很不</w:t>
      </w:r>
      <w:r>
        <w:rPr>
          <w:rFonts w:hint="eastAsia" w:ascii="Times New Roman" w:hAnsi="Times New Roman" w:eastAsia="宋体" w:cs="Times New Roman"/>
          <w:kern w:val="0"/>
          <w:sz w:val="24"/>
          <w:szCs w:val="24"/>
        </w:rPr>
        <w:t>健全</w:t>
      </w:r>
      <w:r>
        <w:rPr>
          <w:rFonts w:ascii="Times New Roman" w:hAnsi="Times New Roman" w:eastAsia="宋体" w:cs="Times New Roman"/>
          <w:kern w:val="0"/>
          <w:sz w:val="24"/>
          <w:szCs w:val="24"/>
        </w:rPr>
        <w:t>。尤其是</w:t>
      </w:r>
      <w:r>
        <w:rPr>
          <w:rFonts w:hint="eastAsia" w:ascii="Times New Roman" w:hAnsi="Times New Roman" w:eastAsia="宋体" w:cs="Times New Roman"/>
          <w:kern w:val="0"/>
          <w:sz w:val="24"/>
          <w:szCs w:val="24"/>
        </w:rPr>
        <w:t>近年来</w:t>
      </w:r>
      <w:r>
        <w:rPr>
          <w:rFonts w:ascii="Times New Roman" w:hAnsi="Times New Roman" w:eastAsia="宋体" w:cs="Times New Roman"/>
          <w:kern w:val="0"/>
          <w:sz w:val="24"/>
          <w:szCs w:val="24"/>
        </w:rPr>
        <w:t>众多“</w:t>
      </w:r>
      <w:r>
        <w:rPr>
          <w:rFonts w:hint="eastAsia" w:ascii="Times New Roman" w:hAnsi="Times New Roman" w:eastAsia="宋体" w:cs="Times New Roman"/>
          <w:kern w:val="0"/>
          <w:sz w:val="24"/>
          <w:szCs w:val="24"/>
        </w:rPr>
        <w:t>慈善</w:t>
      </w:r>
      <w:r>
        <w:rPr>
          <w:rFonts w:ascii="Times New Roman" w:hAnsi="Times New Roman" w:eastAsia="宋体" w:cs="Times New Roman"/>
          <w:kern w:val="0"/>
          <w:sz w:val="24"/>
          <w:szCs w:val="24"/>
        </w:rPr>
        <w:t>门”</w:t>
      </w:r>
      <w:r>
        <w:rPr>
          <w:rFonts w:hint="eastAsia" w:ascii="Times New Roman" w:hAnsi="Times New Roman" w:eastAsia="宋体" w:cs="Times New Roman"/>
          <w:kern w:val="0"/>
          <w:sz w:val="24"/>
          <w:szCs w:val="24"/>
        </w:rPr>
        <w:t>时间</w:t>
      </w:r>
      <w:r>
        <w:rPr>
          <w:rFonts w:ascii="Times New Roman" w:hAnsi="Times New Roman" w:eastAsia="宋体" w:cs="Times New Roman"/>
          <w:kern w:val="0"/>
          <w:sz w:val="24"/>
          <w:szCs w:val="24"/>
        </w:rPr>
        <w:t>的发生，使得各种隐藏在法律道德意识之下的问题被抛出，引发了社会舆论和大众的关注</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针对</w:t>
      </w:r>
      <w:r>
        <w:rPr>
          <w:rFonts w:hint="eastAsia" w:ascii="Times New Roman" w:hAnsi="Times New Roman" w:eastAsia="宋体" w:cs="Times New Roman"/>
          <w:kern w:val="0"/>
          <w:sz w:val="24"/>
          <w:szCs w:val="24"/>
        </w:rPr>
        <w:t>目前</w:t>
      </w:r>
      <w:r>
        <w:rPr>
          <w:rFonts w:ascii="Times New Roman" w:hAnsi="Times New Roman" w:eastAsia="宋体" w:cs="Times New Roman"/>
          <w:kern w:val="0"/>
          <w:sz w:val="24"/>
          <w:szCs w:val="24"/>
        </w:rPr>
        <w:t>慈善事业存在的捐赠</w:t>
      </w:r>
      <w:r>
        <w:rPr>
          <w:rFonts w:hint="eastAsia" w:ascii="Times New Roman" w:hAnsi="Times New Roman" w:eastAsia="宋体" w:cs="Times New Roman"/>
          <w:kern w:val="0"/>
          <w:sz w:val="24"/>
          <w:szCs w:val="24"/>
        </w:rPr>
        <w:t>流向“</w:t>
      </w:r>
      <w:r>
        <w:rPr>
          <w:rFonts w:ascii="Times New Roman" w:hAnsi="Times New Roman" w:eastAsia="宋体" w:cs="Times New Roman"/>
          <w:kern w:val="0"/>
          <w:sz w:val="24"/>
          <w:szCs w:val="24"/>
        </w:rPr>
        <w:t>不透明</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善款去向“</w:t>
      </w:r>
      <w:r>
        <w:rPr>
          <w:rFonts w:hint="eastAsia" w:ascii="Times New Roman" w:hAnsi="Times New Roman" w:eastAsia="宋体" w:cs="Times New Roman"/>
          <w:kern w:val="0"/>
          <w:sz w:val="24"/>
          <w:szCs w:val="24"/>
        </w:rPr>
        <w:t>不公开</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的公益</w:t>
      </w:r>
      <w:r>
        <w:rPr>
          <w:rFonts w:ascii="Times New Roman" w:hAnsi="Times New Roman" w:eastAsia="宋体" w:cs="Times New Roman"/>
          <w:kern w:val="0"/>
          <w:sz w:val="24"/>
          <w:szCs w:val="24"/>
        </w:rPr>
        <w:t>事业遗留问题，</w:t>
      </w:r>
      <w:r>
        <w:rPr>
          <w:rFonts w:hint="eastAsia" w:ascii="Times New Roman" w:hAnsi="Times New Roman" w:eastAsia="宋体" w:cs="Times New Roman"/>
          <w:kern w:val="0"/>
          <w:sz w:val="24"/>
          <w:szCs w:val="24"/>
        </w:rPr>
        <w:t>微助力系统</w:t>
      </w:r>
      <w:r>
        <w:rPr>
          <w:rFonts w:ascii="Times New Roman" w:hAnsi="Times New Roman" w:eastAsia="宋体" w:cs="Times New Roman"/>
          <w:kern w:val="0"/>
          <w:sz w:val="24"/>
          <w:szCs w:val="24"/>
        </w:rPr>
        <w:t>采取了较好的</w:t>
      </w:r>
      <w:r>
        <w:rPr>
          <w:rFonts w:hint="eastAsia" w:ascii="Times New Roman" w:hAnsi="Times New Roman" w:eastAsia="宋体" w:cs="Times New Roman"/>
          <w:kern w:val="0"/>
          <w:sz w:val="24"/>
          <w:szCs w:val="24"/>
        </w:rPr>
        <w:t>防治措施</w:t>
      </w:r>
      <w:r>
        <w:rPr>
          <w:rFonts w:ascii="Times New Roman" w:hAnsi="Times New Roman" w:eastAsia="宋体" w:cs="Times New Roman"/>
          <w:kern w:val="0"/>
          <w:sz w:val="24"/>
          <w:szCs w:val="24"/>
        </w:rPr>
        <w:t>，例如由志愿者发起助力项目</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图文兼备；贫困儿童得到捐赠后分享生活状况，增加可信度</w:t>
      </w:r>
      <w:r>
        <w:rPr>
          <w:rFonts w:hint="eastAsia" w:ascii="Times New Roman" w:hAnsi="Times New Roman" w:eastAsia="宋体" w:cs="Times New Roman"/>
          <w:kern w:val="0"/>
          <w:sz w:val="24"/>
          <w:szCs w:val="24"/>
        </w:rPr>
        <w:t>。</w:t>
      </w:r>
    </w:p>
    <w:p/>
    <w:p>
      <w:pPr>
        <w:widowControl/>
        <w:spacing w:line="400" w:lineRule="exact"/>
        <w:ind w:firstLine="480"/>
        <w:jc w:val="left"/>
        <w:textAlignment w:val="baseline"/>
        <w:rPr>
          <w:rFonts w:ascii="宋体" w:hAnsi="宋体" w:eastAsia="宋体" w:cs="宋体"/>
          <w:kern w:val="0"/>
          <w:sz w:val="24"/>
          <w:szCs w:val="24"/>
        </w:rPr>
      </w:pPr>
    </w:p>
    <w:p>
      <w:pPr>
        <w:pStyle w:val="3"/>
        <w:tabs>
          <w:tab w:val="left" w:pos="0"/>
          <w:tab w:val="left" w:pos="425"/>
        </w:tabs>
        <w:spacing w:before="480" w:after="120" w:line="240" w:lineRule="auto"/>
        <w:rPr>
          <w:rFonts w:ascii="黑体" w:hAnsi="黑体"/>
          <w:b w:val="0"/>
        </w:rPr>
      </w:pPr>
      <w:r>
        <w:rPr>
          <w:rFonts w:hint="eastAsia" w:ascii="黑体" w:hAnsi="黑体"/>
          <w:b w:val="0"/>
        </w:rPr>
        <w:t>1.4 本文结构</w:t>
      </w:r>
    </w:p>
    <w:p>
      <w:r>
        <w:rPr>
          <w:rFonts w:hint="eastAsia"/>
        </w:rPr>
        <w:t>本论文</w:t>
      </w:r>
      <w:r>
        <w:t>共分为</w:t>
      </w:r>
      <w:r>
        <w:rPr>
          <w:rFonts w:hint="eastAsia"/>
        </w:rPr>
        <w:t>五</w:t>
      </w:r>
      <w:r>
        <w:t>部分，</w:t>
      </w:r>
      <w:r>
        <w:rPr>
          <w:rFonts w:hint="eastAsia"/>
        </w:rPr>
        <w:t>各</w:t>
      </w:r>
      <w:r>
        <w:t>部分层次分明，从不同角度对微助力APP功能和技术上做了阐释，</w:t>
      </w:r>
    </w:p>
    <w:p/>
    <w:p>
      <w:pPr>
        <w:pStyle w:val="2"/>
        <w:spacing w:before="480" w:after="360" w:line="240" w:lineRule="auto"/>
        <w:jc w:val="center"/>
        <w:rPr>
          <w:rFonts w:ascii="黑体" w:hAnsi="黑体" w:eastAsia="黑体" w:cs="黑体"/>
          <w:b/>
          <w:bCs/>
        </w:rPr>
      </w:pPr>
    </w:p>
    <w:p>
      <w:pPr>
        <w:pStyle w:val="2"/>
        <w:spacing w:before="480" w:after="360" w:line="240" w:lineRule="auto"/>
        <w:jc w:val="center"/>
        <w:rPr>
          <w:rFonts w:ascii="黑体" w:hAnsi="黑体" w:eastAsia="黑体" w:cs="黑体"/>
          <w:b/>
          <w:bCs/>
        </w:rPr>
      </w:pPr>
    </w:p>
    <w:p>
      <w:pPr>
        <w:pStyle w:val="2"/>
        <w:numPr>
          <w:ilvl w:val="0"/>
          <w:numId w:val="1"/>
        </w:numPr>
        <w:spacing w:before="480" w:after="360" w:line="240" w:lineRule="auto"/>
        <w:jc w:val="center"/>
        <w:rPr>
          <w:rFonts w:ascii="黑体" w:hAnsi="黑体" w:eastAsia="黑体" w:cs="黑体"/>
          <w:b/>
          <w:bCs/>
        </w:rPr>
      </w:pPr>
      <w:r>
        <w:rPr>
          <w:rFonts w:hint="eastAsia" w:ascii="黑体" w:hAnsi="黑体" w:eastAsia="黑体" w:cs="黑体"/>
          <w:b/>
          <w:bCs/>
        </w:rPr>
        <w:t>系统</w:t>
      </w:r>
      <w:r>
        <w:rPr>
          <w:rFonts w:ascii="黑体" w:hAnsi="黑体" w:eastAsia="黑体" w:cs="黑体"/>
          <w:b/>
          <w:bCs/>
        </w:rPr>
        <w:t>开发平台和相关知识简介</w:t>
      </w:r>
    </w:p>
    <w:p>
      <w:pPr>
        <w:pStyle w:val="3"/>
        <w:tabs>
          <w:tab w:val="left" w:pos="0"/>
          <w:tab w:val="left" w:pos="425"/>
        </w:tabs>
        <w:spacing w:before="480" w:after="120" w:line="240" w:lineRule="auto"/>
        <w:rPr>
          <w:rFonts w:ascii="黑体" w:hAnsi="黑体"/>
          <w:b w:val="0"/>
        </w:rPr>
      </w:pPr>
      <w:r>
        <w:rPr>
          <w:rFonts w:hint="eastAsia" w:ascii="黑体" w:hAnsi="黑体"/>
          <w:b w:val="0"/>
        </w:rPr>
        <w:t>2.1 Android开发环境搭建</w:t>
      </w:r>
    </w:p>
    <w:p>
      <w:pPr>
        <w:rPr>
          <w:rFonts w:ascii="宋体" w:hAnsi="宋体" w:eastAsia="宋体" w:cs="宋体"/>
          <w:sz w:val="24"/>
          <w:szCs w:val="24"/>
        </w:rPr>
      </w:pPr>
      <w:r>
        <w:rPr>
          <w:rFonts w:ascii="PingFang SC" w:hAnsi="PingFang SC" w:eastAsia="PingFang SC" w:cs="PingFang SC"/>
          <w:color w:val="333333"/>
          <w:sz w:val="19"/>
          <w:szCs w:val="19"/>
          <w:shd w:val="clear" w:color="auto" w:fill="FFFFFF"/>
        </w:rPr>
        <w:t>我们自己的程序要依靠java基本的类和API来编写，所以要JDK</w:t>
      </w:r>
      <w:r>
        <w:rPr>
          <w:rFonts w:hint="eastAsia" w:ascii="PingFang SC" w:hAnsi="PingFang SC" w:eastAsia="宋体" w:cs="PingFang SC"/>
          <w:color w:val="333333"/>
          <w:sz w:val="19"/>
          <w:szCs w:val="19"/>
          <w:shd w:val="clear" w:color="auto" w:fill="FFFFFF"/>
        </w:rPr>
        <w:t>。</w:t>
      </w:r>
    </w:p>
    <w:p>
      <w:pPr>
        <w:rPr>
          <w:rFonts w:ascii="宋体" w:hAnsi="宋体" w:eastAsia="宋体" w:cs="宋体"/>
          <w:sz w:val="24"/>
          <w:szCs w:val="24"/>
        </w:rPr>
      </w:pPr>
      <w:r>
        <w:rPr>
          <w:rFonts w:hint="eastAsia" w:ascii="宋体" w:hAnsi="宋体" w:eastAsia="宋体" w:cs="宋体"/>
          <w:sz w:val="24"/>
          <w:szCs w:val="24"/>
        </w:rPr>
        <w:t>现在所做的Android APP开发是在移动平台上，由Google公司提供的Android系统上运行的程序。Android系统会提供一套FrameWork，给我们一个平台，它来支持我们在改平台上写的代码的运行</w:t>
      </w:r>
    </w:p>
    <w:p>
      <w:pPr>
        <w:rPr>
          <w:rFonts w:ascii="宋体" w:hAnsi="宋体" w:eastAsia="宋体" w:cs="宋体"/>
          <w:sz w:val="24"/>
          <w:szCs w:val="24"/>
        </w:rPr>
      </w:pPr>
      <w:r>
        <w:rPr>
          <w:rFonts w:hint="eastAsia" w:ascii="宋体" w:hAnsi="宋体" w:eastAsia="宋体" w:cs="宋体"/>
          <w:sz w:val="24"/>
          <w:szCs w:val="24"/>
        </w:rPr>
        <w:t>基于对编码效率，容错性，调试方便的考虑，我们选择eclipse作为开发工具</w:t>
      </w:r>
    </w:p>
    <w:p>
      <w:pPr>
        <w:rPr>
          <w:rFonts w:ascii="宋体" w:hAnsi="宋体" w:eastAsia="宋体" w:cs="宋体"/>
          <w:sz w:val="24"/>
          <w:szCs w:val="24"/>
        </w:rPr>
      </w:pPr>
      <w:r>
        <w:rPr>
          <w:rFonts w:hint="eastAsia" w:ascii="宋体" w:hAnsi="宋体" w:eastAsia="宋体" w:cs="宋体"/>
          <w:sz w:val="24"/>
          <w:szCs w:val="24"/>
        </w:rPr>
        <w:t>他们的协调 集成 工作</w:t>
      </w:r>
    </w:p>
    <w:p>
      <w:pPr>
        <w:rPr>
          <w:rFonts w:ascii="宋体" w:hAnsi="宋体" w:eastAsia="宋体" w:cs="宋体"/>
          <w:sz w:val="24"/>
          <w:szCs w:val="24"/>
        </w:rPr>
      </w:pPr>
      <w:r>
        <w:rPr>
          <w:rFonts w:hint="eastAsia" w:ascii="宋体" w:hAnsi="宋体" w:eastAsia="宋体" w:cs="宋体"/>
          <w:sz w:val="24"/>
          <w:szCs w:val="24"/>
        </w:rPr>
        <w:t>在eclipse里面指定JDK的位置，安卓SDK在下载安装之后并不能直接被eclipse所识别，而是需要安装ADT插件，由此才能在eclipse中增加一个配置的选项，从而把Android SDK集成进来。他们的关系如下图所示：</w:t>
      </w:r>
    </w:p>
    <w:p/>
    <w:p>
      <w:pPr>
        <w:rPr>
          <w:rFonts w:ascii="宋体" w:hAnsi="宋体" w:eastAsia="宋体" w:cs="宋体"/>
          <w:sz w:val="24"/>
          <w:szCs w:val="24"/>
        </w:rPr>
      </w:pPr>
      <w:r>
        <w:rPr>
          <w:rFonts w:ascii="宋体" w:hAnsi="宋体" w:eastAsia="宋体" w:cs="宋体"/>
          <w:sz w:val="24"/>
          <w:szCs w:val="24"/>
        </w:rPr>
        <w:drawing>
          <wp:inline distT="0" distB="0" distL="114300" distR="114300">
            <wp:extent cx="5017135" cy="2952115"/>
            <wp:effectExtent l="0" t="0" r="12065" b="444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5017135" cy="295211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pStyle w:val="3"/>
        <w:tabs>
          <w:tab w:val="left" w:pos="0"/>
          <w:tab w:val="left" w:pos="425"/>
        </w:tabs>
        <w:spacing w:before="480" w:after="120" w:line="240" w:lineRule="auto"/>
        <w:rPr>
          <w:rFonts w:ascii="黑体" w:hAnsi="黑体"/>
          <w:b w:val="0"/>
        </w:rPr>
      </w:pPr>
      <w:r>
        <w:rPr>
          <w:rFonts w:hint="eastAsia" w:ascii="黑体" w:hAnsi="黑体"/>
          <w:b w:val="0"/>
        </w:rPr>
        <w:t>2.2</w:t>
      </w:r>
      <w:r>
        <w:rPr>
          <w:rFonts w:ascii="黑体" w:hAnsi="黑体"/>
          <w:b w:val="0"/>
        </w:rPr>
        <w:t xml:space="preserve"> SQLSever2008</w:t>
      </w:r>
      <w:r>
        <w:rPr>
          <w:rFonts w:hint="eastAsia" w:ascii="黑体" w:hAnsi="黑体"/>
          <w:b w:val="0"/>
        </w:rPr>
        <w:t>数据库简介</w:t>
      </w:r>
    </w:p>
    <w:p>
      <w:r>
        <w:rPr>
          <w:rFonts w:hint="eastAsia"/>
        </w:rPr>
        <w:t>SQLServer是</w:t>
      </w:r>
      <w:r>
        <w:t>Microsoft公司推出的关系型数据库管理系统。SQLServer中使用的是结构化查询语言SQL语言</w:t>
      </w:r>
      <w:r>
        <w:rPr>
          <w:rFonts w:hint="eastAsia"/>
        </w:rPr>
        <w:t>。</w:t>
      </w:r>
    </w:p>
    <w:p>
      <w:r>
        <w:rPr>
          <w:rFonts w:hint="eastAsia"/>
        </w:rPr>
        <w:t>与非</w:t>
      </w:r>
      <w:r>
        <w:t>关系型数据库相比，</w:t>
      </w:r>
      <w:r>
        <w:rPr>
          <w:rFonts w:hint="eastAsia"/>
        </w:rPr>
        <w:t>SQLServer</w:t>
      </w:r>
      <w:r>
        <w:t>作为</w:t>
      </w:r>
      <w:r>
        <w:rPr>
          <w:rFonts w:hint="eastAsia"/>
        </w:rPr>
        <w:t>关系型</w:t>
      </w:r>
      <w:r>
        <w:t>数据库</w:t>
      </w:r>
      <w:r>
        <w:rPr>
          <w:rFonts w:hint="eastAsia"/>
        </w:rPr>
        <w:t>最大的特点是事物的一致性</w:t>
      </w:r>
    </w:p>
    <w:p>
      <w:pPr>
        <w:rPr>
          <w:rFonts w:hint="eastAsia"/>
        </w:rPr>
      </w:pPr>
      <w:r>
        <w:rPr>
          <w:rFonts w:hint="eastAsia"/>
        </w:rPr>
        <w:t>通用的SQL语言使得对关系型数据库的操作非常方便，其完整性（实体完整性，参照完整性，用户定义的完整性）使得数据冗余和数据不一致的情况的可能性大大降低，并且支持复杂的查询。</w:t>
      </w:r>
    </w:p>
    <w:p>
      <w:pPr>
        <w:rPr>
          <w:color w:val="333333"/>
          <w:szCs w:val="21"/>
          <w:shd w:val="clear" w:color="auto" w:fill="F8F8F8"/>
        </w:rPr>
      </w:pPr>
      <w:r>
        <w:rPr>
          <w:rFonts w:hint="eastAsia"/>
          <w:color w:val="333333"/>
          <w:szCs w:val="21"/>
          <w:shd w:val="clear" w:color="auto" w:fill="F8F8F8"/>
        </w:rPr>
        <w:t>易用性、适合分布式组织的可伸缩性、用于决策支持的数据仓库功能、与许多其他服务器软件紧密关联的集成性、良好的性价比等。性能、可伸缩性及可靠性是基本要求，而进入市场时间也非常关键。</w:t>
      </w:r>
    </w:p>
    <w:p>
      <w:pPr>
        <w:rPr>
          <w:rFonts w:hint="eastAsia"/>
        </w:rPr>
      </w:pPr>
      <w:r>
        <w:t xml:space="preserve">2.3 </w:t>
      </w:r>
      <w:r>
        <w:rPr>
          <w:rFonts w:hint="eastAsia"/>
        </w:rPr>
        <w:t>采用C/S结构</w:t>
      </w:r>
    </w:p>
    <w:p>
      <w:pPr>
        <w:rPr>
          <w:rFonts w:ascii="宋体" w:hAnsi="宋体" w:eastAsia="宋体" w:cs="宋体"/>
          <w:sz w:val="24"/>
          <w:szCs w:val="24"/>
        </w:rPr>
      </w:pPr>
    </w:p>
    <w:p>
      <w:pPr>
        <w:pStyle w:val="9"/>
        <w:shd w:val="clear" w:color="auto" w:fill="F8F8F8"/>
        <w:spacing w:before="150" w:beforeAutospacing="0" w:after="150" w:afterAutospacing="0" w:line="420" w:lineRule="atLeast"/>
        <w:ind w:firstLine="420"/>
        <w:rPr>
          <w:color w:val="333333"/>
          <w:sz w:val="21"/>
          <w:szCs w:val="21"/>
        </w:rPr>
      </w:pPr>
    </w:p>
    <w:p>
      <w:pPr>
        <w:pStyle w:val="9"/>
        <w:shd w:val="clear" w:color="auto" w:fill="F8F8F8"/>
        <w:spacing w:before="150" w:beforeAutospacing="0" w:after="150" w:afterAutospacing="0" w:line="420" w:lineRule="atLeast"/>
        <w:ind w:firstLine="420"/>
        <w:rPr>
          <w:color w:val="333333"/>
          <w:sz w:val="21"/>
          <w:szCs w:val="21"/>
        </w:rPr>
      </w:pPr>
    </w:p>
    <w:p>
      <w:pPr>
        <w:pStyle w:val="9"/>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除这些SQL Server的优点外，SQLServer还为您的数据管理与分析带来了灵活性，允许单位在快速变化的环境中从容响应，从而获得竞争优势。从数据管理和分析角度看，将原始数据转化为商业智能和充分利用Web带来的机会非常重要。作为一个完备的数据库和数据分析包，SQLServer为快速开发新一代企业级商业应用程序、为企业赢得核心竞争优势打开了胜利之门。作为重要的基准测试可伸缩性和速度奖的记录保持者，SQLServer是一个具备完全Web支持的数据库产品，提供了对可扩展标记语言 (XML)的核心支持以及在Internet上和防火墙外进行查询的能力。</w:t>
      </w:r>
    </w:p>
    <w:p>
      <w:pPr>
        <w:pStyle w:val="9"/>
        <w:shd w:val="clear" w:color="auto" w:fill="FFFFFF"/>
        <w:spacing w:before="150" w:beforeAutospacing="0" w:after="150" w:afterAutospacing="0"/>
        <w:rPr>
          <w:rFonts w:ascii="微软雅黑" w:hAnsi="微软雅黑" w:eastAsia="微软雅黑"/>
          <w:color w:val="000000"/>
          <w:sz w:val="21"/>
          <w:szCs w:val="21"/>
        </w:rPr>
      </w:pPr>
      <w:r>
        <w:rPr>
          <w:rFonts w:hint="eastAsia" w:ascii="微软雅黑" w:hAnsi="微软雅黑" w:eastAsia="微软雅黑"/>
          <w:color w:val="000000"/>
          <w:sz w:val="21"/>
          <w:szCs w:val="21"/>
        </w:rPr>
        <w:t> </w:t>
      </w:r>
    </w:p>
    <w:p>
      <w:pPr>
        <w:pStyle w:val="9"/>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SQL Server的优点众多，但是Microsoft SQL Server和其他数据库产品相比也存在着以下劣势：</w:t>
      </w:r>
    </w:p>
    <w:p>
      <w:pPr>
        <w:pStyle w:val="9"/>
        <w:shd w:val="clear" w:color="auto" w:fill="FFFFFF"/>
        <w:spacing w:before="150" w:beforeAutospacing="0" w:after="150" w:afterAutospacing="0"/>
        <w:rPr>
          <w:rFonts w:ascii="微软雅黑" w:hAnsi="微软雅黑" w:eastAsia="微软雅黑"/>
          <w:color w:val="000000"/>
          <w:sz w:val="21"/>
          <w:szCs w:val="21"/>
        </w:rPr>
      </w:pPr>
      <w:r>
        <w:rPr>
          <w:rFonts w:hint="eastAsia" w:ascii="微软雅黑" w:hAnsi="微软雅黑" w:eastAsia="微软雅黑"/>
          <w:color w:val="000000"/>
          <w:sz w:val="21"/>
          <w:szCs w:val="21"/>
        </w:rPr>
        <w:t> </w:t>
      </w:r>
    </w:p>
    <w:p>
      <w:pPr>
        <w:pStyle w:val="9"/>
        <w:shd w:val="clear" w:color="auto" w:fill="F8F8F8"/>
        <w:spacing w:before="0" w:beforeAutospacing="0" w:after="0" w:afterAutospacing="0" w:line="420" w:lineRule="atLeast"/>
        <w:ind w:firstLine="420"/>
        <w:rPr>
          <w:color w:val="333333"/>
          <w:sz w:val="21"/>
          <w:szCs w:val="21"/>
        </w:rPr>
      </w:pPr>
      <w:r>
        <w:rPr>
          <w:rFonts w:hint="eastAsia"/>
          <w:color w:val="333333"/>
          <w:sz w:val="21"/>
          <w:szCs w:val="21"/>
        </w:rPr>
        <w:t>1开放性。只能运行在微软的windows平台，没有丝毫的开放性可言。</w:t>
      </w:r>
      <w:r>
        <w:rPr>
          <w:rFonts w:hint="eastAsia"/>
          <w:color w:val="333333"/>
          <w:sz w:val="21"/>
          <w:szCs w:val="21"/>
        </w:rPr>
        <w:br w:type="textWrapping" w:clear="all"/>
      </w:r>
      <w:r>
        <w:rPr>
          <w:rFonts w:hint="eastAsia"/>
          <w:color w:val="333333"/>
          <w:sz w:val="21"/>
          <w:szCs w:val="21"/>
        </w:rPr>
        <w:t>　　2可伸缩性，并行性。并行实施和共存模型并不成熟，很难处理日益增多的用户数和数据卷，伸缩性有限。</w:t>
      </w:r>
      <w:r>
        <w:rPr>
          <w:rFonts w:hint="eastAsia"/>
          <w:color w:val="333333"/>
          <w:sz w:val="21"/>
          <w:szCs w:val="21"/>
        </w:rPr>
        <w:br w:type="textWrapping" w:clear="all"/>
      </w:r>
      <w:r>
        <w:rPr>
          <w:rFonts w:hint="eastAsia"/>
          <w:color w:val="333333"/>
          <w:sz w:val="21"/>
          <w:szCs w:val="21"/>
        </w:rPr>
        <w:t>　　3性能稳定性。SQLServer当用户连接多时性能会变的很差，并且不够稳定。</w:t>
      </w:r>
      <w:r>
        <w:rPr>
          <w:rFonts w:hint="eastAsia"/>
          <w:color w:val="333333"/>
          <w:sz w:val="21"/>
          <w:szCs w:val="21"/>
        </w:rPr>
        <w:br w:type="textWrapping" w:clear="all"/>
      </w:r>
      <w:r>
        <w:rPr>
          <w:rFonts w:hint="eastAsia"/>
          <w:color w:val="333333"/>
          <w:sz w:val="21"/>
          <w:szCs w:val="21"/>
        </w:rPr>
        <w:t>　　4使用风险。SQLServer完全重写的代码，经历了长期的测试，不断延迟，许多功能需时间来证明。并不十分兼容早期产品。使用需要冒一定风险。</w:t>
      </w:r>
      <w:r>
        <w:rPr>
          <w:rFonts w:hint="eastAsia"/>
          <w:color w:val="333333"/>
          <w:sz w:val="21"/>
          <w:szCs w:val="21"/>
        </w:rPr>
        <w:br w:type="textWrapping" w:clear="all"/>
      </w:r>
      <w:r>
        <w:rPr>
          <w:rFonts w:hint="eastAsia"/>
          <w:color w:val="333333"/>
          <w:sz w:val="21"/>
          <w:szCs w:val="21"/>
        </w:rPr>
        <w:t>　　5客户端支持及应用模式。只支持C/S模式。</w:t>
      </w:r>
    </w:p>
    <w:p>
      <w:pPr>
        <w:rPr>
          <w:sz w:val="22"/>
        </w:rPr>
      </w:pPr>
    </w:p>
    <w:p>
      <w:pPr>
        <w:rPr>
          <w:sz w:val="22"/>
        </w:rPr>
      </w:pPr>
    </w:p>
    <w:p>
      <w:pPr>
        <w:rPr>
          <w:sz w:val="22"/>
        </w:rPr>
      </w:pPr>
    </w:p>
    <w:p>
      <w:pPr>
        <w:rPr>
          <w:sz w:val="22"/>
        </w:rPr>
      </w:pPr>
    </w:p>
    <w:p>
      <w:pPr>
        <w:pStyle w:val="2"/>
        <w:numPr>
          <w:ilvl w:val="0"/>
          <w:numId w:val="1"/>
        </w:numPr>
        <w:spacing w:before="480" w:after="360" w:line="240" w:lineRule="auto"/>
        <w:jc w:val="center"/>
        <w:rPr>
          <w:rFonts w:ascii="黑体" w:hAnsi="黑体" w:eastAsia="黑体" w:cs="黑体"/>
          <w:b/>
          <w:bCs/>
        </w:rPr>
      </w:pPr>
      <w:r>
        <w:rPr>
          <w:rFonts w:hint="eastAsia" w:ascii="黑体" w:hAnsi="黑体" w:eastAsia="黑体" w:cs="黑体"/>
          <w:b/>
          <w:bCs/>
        </w:rPr>
        <w:t>系统需求分析与设计</w:t>
      </w:r>
    </w:p>
    <w:p>
      <w:pPr>
        <w:pStyle w:val="3"/>
        <w:tabs>
          <w:tab w:val="left" w:pos="0"/>
          <w:tab w:val="left" w:pos="425"/>
        </w:tabs>
        <w:spacing w:before="480" w:after="120" w:line="240" w:lineRule="auto"/>
        <w:rPr>
          <w:rFonts w:ascii="黑体" w:hAnsi="黑体"/>
          <w:b w:val="0"/>
        </w:rPr>
      </w:pPr>
      <w:bookmarkStart w:id="39" w:name="_Toc6995"/>
      <w:bookmarkStart w:id="40" w:name="_Toc6940"/>
      <w:bookmarkStart w:id="41" w:name="_Toc1997"/>
      <w:bookmarkStart w:id="42" w:name="_Toc20925"/>
      <w:bookmarkStart w:id="43" w:name="_Toc8090"/>
      <w:bookmarkStart w:id="44" w:name="_Toc10136"/>
      <w:bookmarkStart w:id="45" w:name="_Toc19438"/>
      <w:r>
        <w:rPr>
          <w:rFonts w:hint="eastAsia" w:ascii="黑体" w:hAnsi="黑体"/>
          <w:b w:val="0"/>
        </w:rPr>
        <w:t xml:space="preserve">3.1 </w:t>
      </w:r>
      <w:bookmarkEnd w:id="39"/>
      <w:bookmarkEnd w:id="40"/>
      <w:bookmarkEnd w:id="41"/>
      <w:bookmarkEnd w:id="42"/>
      <w:bookmarkEnd w:id="43"/>
      <w:bookmarkEnd w:id="44"/>
      <w:bookmarkEnd w:id="45"/>
      <w:r>
        <w:rPr>
          <w:rFonts w:hint="eastAsia" w:ascii="黑体" w:hAnsi="黑体"/>
          <w:b w:val="0"/>
        </w:rPr>
        <w:t>需求分析</w:t>
      </w:r>
    </w:p>
    <w:p>
      <w:pPr>
        <w:pStyle w:val="4"/>
        <w:tabs>
          <w:tab w:val="left" w:pos="0"/>
          <w:tab w:val="left" w:pos="309"/>
        </w:tabs>
        <w:spacing w:before="240" w:after="120" w:line="240" w:lineRule="auto"/>
        <w:rPr>
          <w:rFonts w:ascii="黑体" w:hAnsi="黑体" w:cs="黑体"/>
          <w:sz w:val="28"/>
          <w:szCs w:val="28"/>
        </w:rPr>
      </w:pPr>
      <w:r>
        <w:rPr>
          <w:rFonts w:hint="eastAsia" w:ascii="黑体" w:hAnsi="黑体" w:cs="黑体"/>
          <w:sz w:val="28"/>
          <w:szCs w:val="28"/>
        </w:rPr>
        <w:t>3.1.1系统功能需求</w:t>
      </w:r>
    </w:p>
    <w:p>
      <w:pPr>
        <w:widowControl/>
        <w:spacing w:line="400" w:lineRule="exact"/>
        <w:ind w:firstLine="480" w:firstLineChars="20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开发一个公益社交的APP，首先要明确系统要实现的功能，以及用户期望通过该APP所达到的使用目的。我们的目标是用户通过该平台完成助力信息的发布，用户在该平台上完成物资捐赠，提高平台的可信度。经过一系列的需求分析，微助力系统分为六个子模块，分别是助力儿童、求助捐赠、分享见证、我要捐赠、用户模块和后台管理模块。</w:t>
      </w:r>
    </w:p>
    <w:p>
      <w:pPr>
        <w:widowControl/>
        <w:spacing w:line="400" w:lineRule="exact"/>
        <w:ind w:firstLine="480" w:firstLineChars="20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游客若使用本系统进行捐助或接受捐助，须登录为用户。用户可以作为被捐赠人上传自己的贫困库，也可以作为社会爱心人士捐出善款，或者献出爱心；被捐人可以将贫困情况发布；系统管理员可以对当前急需帮助的边远山区儿童的家庭情况进行精选，尽快地帮助他们解决眼前问题；已经接受捐助的人收到善款后可以分享自己当前的生活状况；爱心人士可以进行微捐助，即将自己的衣物等物品捐给被捐人；被捐者可以发布自己所需的物品呼吁捐助；系统可与用户通过私下平台进行交流；后台管理员可管理所有用户的基础数据，对用户权限进行限制，审核用过的用户可成为志愿者。</w:t>
      </w:r>
    </w:p>
    <w:p>
      <w:pPr>
        <w:rPr>
          <w:rFonts w:hint="eastAsia"/>
        </w:rPr>
      </w:pPr>
    </w:p>
    <w:p>
      <w:pPr>
        <w:rPr>
          <w:rFonts w:ascii="黑体" w:hAnsi="黑体" w:cs="黑体"/>
          <w:sz w:val="28"/>
          <w:szCs w:val="28"/>
        </w:rPr>
      </w:pPr>
      <w:r>
        <w:rPr>
          <w:rFonts w:hint="eastAsia" w:ascii="黑体" w:hAnsi="黑体" w:cs="黑体"/>
          <w:sz w:val="28"/>
          <w:szCs w:val="28"/>
        </w:rPr>
        <w:t>系统功能模块图如下</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object>
          <v:shape id="_x0000_i1026" o:spt="75" type="#_x0000_t75" style="height:369.6pt;width:415.35pt;" o:ole="t" filled="f" o:preferrelative="t" stroked="f" coordsize="21600,21600">
            <v:path/>
            <v:fill on="f" focussize="0,0"/>
            <v:stroke on="f" joinstyle="miter"/>
            <v:imagedata r:id="rId11" o:title=""/>
            <o:lock v:ext="edit" aspectratio="f"/>
            <w10:wrap type="none"/>
            <w10:anchorlock/>
          </v:shape>
          <o:OLEObject Type="Embed" ProgID="Visio.DrawingConvertable.15" ShapeID="_x0000_i1026" DrawAspect="Content" ObjectID="_1468075726" r:id="rId10">
            <o:LockedField>false</o:LockedField>
          </o:OLEObject>
        </w:object>
      </w:r>
    </w:p>
    <w:p>
      <w:pPr>
        <w:numPr>
          <w:ilvl w:val="0"/>
          <w:numId w:val="2"/>
        </w:numPr>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用户模块</w:t>
      </w:r>
    </w:p>
    <w:p>
      <w:pPr>
        <w:numPr>
          <w:numId w:val="0"/>
        </w:numPr>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用户模块中包括用户的登录注册、个人资料和收件地址的修改和展示、我发起和参与的项目展示、新用户可申请成为志愿者。</w:t>
      </w:r>
    </w:p>
    <w:p>
      <w:pPr>
        <w:numPr>
          <w:numId w:val="0"/>
        </w:numPr>
        <w:jc w:val="center"/>
        <w:rPr>
          <w:rFonts w:hint="default" w:ascii="Times New Roman" w:hAnsi="Times New Roman" w:cs="Times New Roman" w:eastAsiaTheme="minorEastAsia"/>
          <w:color w:val="000000" w:themeColor="text1"/>
          <w:lang w:eastAsia="zh-CN"/>
          <w14:textFill>
            <w14:solidFill>
              <w14:schemeClr w14:val="tx1"/>
            </w14:solidFill>
          </w14:textFill>
        </w:rPr>
      </w:pPr>
      <w:r>
        <w:rPr>
          <w:rFonts w:hint="default" w:ascii="Times New Roman" w:hAnsi="Times New Roman" w:cs="Times New Roman" w:eastAsiaTheme="minorEastAsia"/>
          <w:color w:val="000000" w:themeColor="text1"/>
          <w:lang w:eastAsia="zh-CN"/>
          <w14:textFill>
            <w14:solidFill>
              <w14:schemeClr w14:val="tx1"/>
            </w14:solidFill>
          </w14:textFill>
        </w:rPr>
        <w:object>
          <v:shape id="_x0000_i1027" o:spt="75" type="#_x0000_t75" style="height:194.7pt;width:180.7pt;" o:ole="t" filled="f" o:preferrelative="t" stroked="f" coordsize="21600,21600">
            <v:path/>
            <v:fill on="f" focussize="0,0"/>
            <v:stroke on="f"/>
            <v:imagedata r:id="rId13" o:title=""/>
            <o:lock v:ext="edit" aspectratio="f"/>
            <w10:wrap type="none"/>
            <w10:anchorlock/>
          </v:shape>
          <o:OLEObject Type="Embed" ProgID="Visio.DrawingConvertable.15" ShapeID="_x0000_i1027" DrawAspect="Content" ObjectID="_1468075727" r:id="rId12">
            <o:LockedField>false</o:LockedField>
          </o:OLEObject>
        </w:object>
      </w:r>
    </w:p>
    <w:p>
      <w:pPr>
        <w:numPr>
          <w:numId w:val="0"/>
        </w:numPr>
        <w:jc w:val="left"/>
        <w:rPr>
          <w:rFonts w:hint="eastAsia" w:ascii="Times New Roman" w:hAnsi="Times New Roman" w:cs="Times New Roman"/>
          <w:color w:val="000000" w:themeColor="text1"/>
          <w:lang w:eastAsia="zh-CN"/>
          <w14:textFill>
            <w14:solidFill>
              <w14:schemeClr w14:val="tx1"/>
            </w14:solidFill>
          </w14:textFill>
        </w:rPr>
      </w:pPr>
      <w:r>
        <w:rPr>
          <w:rFonts w:hint="eastAsia" w:ascii="Times New Roman" w:hAnsi="Times New Roman" w:cs="Times New Roman"/>
          <w:color w:val="000000" w:themeColor="text1"/>
          <w:lang w:eastAsia="zh-CN"/>
          <w14:textFill>
            <w14:solidFill>
              <w14:schemeClr w14:val="tx1"/>
            </w14:solidFill>
          </w14:textFill>
        </w:rPr>
        <w:t>（</w:t>
      </w:r>
      <w:r>
        <w:rPr>
          <w:rFonts w:hint="eastAsia" w:ascii="Times New Roman" w:hAnsi="Times New Roman" w:cs="Times New Roman"/>
          <w:color w:val="000000" w:themeColor="text1"/>
          <w:lang w:val="en-US" w:eastAsia="zh-CN"/>
          <w14:textFill>
            <w14:solidFill>
              <w14:schemeClr w14:val="tx1"/>
            </w14:solidFill>
          </w14:textFill>
        </w:rPr>
        <w:t>1</w:t>
      </w:r>
      <w:r>
        <w:rPr>
          <w:rFonts w:hint="eastAsia" w:ascii="Times New Roman" w:hAnsi="Times New Roman" w:cs="Times New Roman"/>
          <w:color w:val="000000" w:themeColor="text1"/>
          <w:lang w:eastAsia="zh-CN"/>
          <w14:textFill>
            <w14:solidFill>
              <w14:schemeClr w14:val="tx1"/>
            </w14:solidFill>
          </w14:textFill>
        </w:rPr>
        <w:t>）注册登录：游客可以通过手机验证码的方式快速登录注册，成为合法用户；</w:t>
      </w:r>
    </w:p>
    <w:p>
      <w:pPr>
        <w:numPr>
          <w:numId w:val="0"/>
        </w:numPr>
        <w:jc w:val="left"/>
        <w:rPr>
          <w:rFonts w:hint="eastAsia" w:ascii="Times New Roman" w:hAnsi="Times New Roman" w:cs="Times New Roman"/>
          <w:color w:val="000000" w:themeColor="text1"/>
          <w:lang w:eastAsia="zh-CN"/>
          <w14:textFill>
            <w14:solidFill>
              <w14:schemeClr w14:val="tx1"/>
            </w14:solidFill>
          </w14:textFill>
        </w:rPr>
      </w:pPr>
      <w:r>
        <w:rPr>
          <w:rFonts w:hint="eastAsia" w:ascii="Times New Roman" w:hAnsi="Times New Roman" w:cs="Times New Roman"/>
          <w:color w:val="000000" w:themeColor="text1"/>
          <w:lang w:eastAsia="zh-CN"/>
          <w14:textFill>
            <w14:solidFill>
              <w14:schemeClr w14:val="tx1"/>
            </w14:solidFill>
          </w14:textFill>
        </w:rPr>
        <w:t>（</w:t>
      </w:r>
      <w:r>
        <w:rPr>
          <w:rFonts w:hint="eastAsia" w:ascii="Times New Roman" w:hAnsi="Times New Roman" w:cs="Times New Roman"/>
          <w:color w:val="000000" w:themeColor="text1"/>
          <w:lang w:val="en-US" w:eastAsia="zh-CN"/>
          <w14:textFill>
            <w14:solidFill>
              <w14:schemeClr w14:val="tx1"/>
            </w14:solidFill>
          </w14:textFill>
        </w:rPr>
        <w:t>2</w:t>
      </w:r>
      <w:r>
        <w:rPr>
          <w:rFonts w:hint="eastAsia" w:ascii="Times New Roman" w:hAnsi="Times New Roman" w:cs="Times New Roman"/>
          <w:color w:val="000000" w:themeColor="text1"/>
          <w:lang w:eastAsia="zh-CN"/>
          <w14:textFill>
            <w14:solidFill>
              <w14:schemeClr w14:val="tx1"/>
            </w14:solidFill>
          </w14:textFill>
        </w:rPr>
        <w:t>）修改个人资料和收件地址：新用户需实名认证，完善个人资料；</w:t>
      </w:r>
    </w:p>
    <w:p>
      <w:pPr>
        <w:numPr>
          <w:numId w:val="0"/>
        </w:numPr>
        <w:jc w:val="left"/>
        <w:rPr>
          <w:rFonts w:hint="eastAsia" w:ascii="Times New Roman" w:hAnsi="Times New Roman" w:cs="Times New Roman"/>
          <w:color w:val="000000" w:themeColor="text1"/>
          <w:lang w:eastAsia="zh-CN"/>
          <w14:textFill>
            <w14:solidFill>
              <w14:schemeClr w14:val="tx1"/>
            </w14:solidFill>
          </w14:textFill>
        </w:rPr>
      </w:pPr>
      <w:r>
        <w:rPr>
          <w:rFonts w:hint="eastAsia" w:ascii="Times New Roman" w:hAnsi="Times New Roman" w:cs="Times New Roman"/>
          <w:color w:val="000000" w:themeColor="text1"/>
          <w:lang w:eastAsia="zh-CN"/>
          <w14:textFill>
            <w14:solidFill>
              <w14:schemeClr w14:val="tx1"/>
            </w14:solidFill>
          </w14:textFill>
        </w:rPr>
        <w:t>（</w:t>
      </w:r>
      <w:r>
        <w:rPr>
          <w:rFonts w:hint="eastAsia" w:ascii="Times New Roman" w:hAnsi="Times New Roman" w:cs="Times New Roman"/>
          <w:color w:val="000000" w:themeColor="text1"/>
          <w:lang w:val="en-US" w:eastAsia="zh-CN"/>
          <w14:textFill>
            <w14:solidFill>
              <w14:schemeClr w14:val="tx1"/>
            </w14:solidFill>
          </w14:textFill>
        </w:rPr>
        <w:t>3</w:t>
      </w:r>
      <w:r>
        <w:rPr>
          <w:rFonts w:hint="eastAsia" w:ascii="Times New Roman" w:hAnsi="Times New Roman" w:cs="Times New Roman"/>
          <w:color w:val="000000" w:themeColor="text1"/>
          <w:lang w:eastAsia="zh-CN"/>
          <w14:textFill>
            <w14:solidFill>
              <w14:schemeClr w14:val="tx1"/>
            </w14:solidFill>
          </w14:textFill>
        </w:rPr>
        <w:t>）我的项目：该模块用于用户查看自己相关操作的项目；</w:t>
      </w:r>
    </w:p>
    <w:p>
      <w:pPr>
        <w:numPr>
          <w:numId w:val="0"/>
        </w:numPr>
        <w:jc w:val="left"/>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eastAsia="zh-CN"/>
          <w14:textFill>
            <w14:solidFill>
              <w14:schemeClr w14:val="tx1"/>
            </w14:solidFill>
          </w14:textFill>
        </w:rPr>
        <w:t>（</w:t>
      </w:r>
      <w:r>
        <w:rPr>
          <w:rFonts w:hint="eastAsia" w:ascii="Times New Roman" w:hAnsi="Times New Roman" w:cs="Times New Roman"/>
          <w:color w:val="000000" w:themeColor="text1"/>
          <w:lang w:val="en-US" w:eastAsia="zh-CN"/>
          <w14:textFill>
            <w14:solidFill>
              <w14:schemeClr w14:val="tx1"/>
            </w14:solidFill>
          </w14:textFill>
        </w:rPr>
        <w:t>4</w:t>
      </w:r>
      <w:r>
        <w:rPr>
          <w:rFonts w:hint="eastAsia" w:ascii="Times New Roman" w:hAnsi="Times New Roman" w:cs="Times New Roman"/>
          <w:color w:val="000000" w:themeColor="text1"/>
          <w:lang w:eastAsia="zh-CN"/>
          <w14:textFill>
            <w14:solidFill>
              <w14:schemeClr w14:val="tx1"/>
            </w14:solidFill>
          </w14:textFill>
        </w:rPr>
        <w:t>）申请志愿者：新用户可以申请成为志愿者，一经审核，通过后即可成为志愿者帮助贫困山区儿童发布助力项目。</w:t>
      </w:r>
    </w:p>
    <w:p>
      <w:pPr>
        <w:pStyle w:val="18"/>
        <w:numPr>
          <w:numId w:val="0"/>
        </w:numPr>
        <w:ind w:leftChars="0"/>
        <w:rPr>
          <w:rFonts w:ascii="黑体" w:hAnsi="黑体" w:cs="黑体"/>
          <w:sz w:val="28"/>
          <w:szCs w:val="28"/>
        </w:rPr>
      </w:pPr>
      <w:r>
        <w:rPr>
          <w:rFonts w:hint="eastAsia" w:ascii="黑体" w:hAnsi="黑体" w:cs="黑体"/>
          <w:sz w:val="28"/>
          <w:szCs w:val="28"/>
          <w:lang w:val="en-US" w:eastAsia="zh-CN"/>
        </w:rPr>
        <w:t>2.</w:t>
      </w:r>
      <w:bookmarkStart w:id="46" w:name="_GoBack"/>
      <w:bookmarkEnd w:id="46"/>
      <w:r>
        <w:rPr>
          <w:rFonts w:hint="eastAsia" w:ascii="黑体" w:hAnsi="黑体" w:cs="黑体"/>
          <w:sz w:val="28"/>
          <w:szCs w:val="28"/>
        </w:rPr>
        <w:t>求助捐赠模块</w:t>
      </w:r>
    </w:p>
    <w:p>
      <w:pPr>
        <w:widowControl/>
        <w:spacing w:line="400" w:lineRule="exact"/>
        <w:ind w:firstLine="480" w:firstLineChars="20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该模块对所有需要捐助的贫困山区儿童的贫困情况进行集中发布。用户在注册时选择成为志愿者，一经通过审核，可在该模块发布贫困山区儿童需要帮助的信息，志愿者不但可以通过文字呼吁爱心人士进行捐款捐物，还可通过上传图片让用户更清晰真实的了解贫困山区儿童当前的生活状况，通过填写助力总金额明确该助力项目需要的总资金数目，通过填写助力期数明确儿童每期助力需要的助力资金。志愿者需要认真阅读并同意微助力发起项目须知，否则不予发起。志愿者发起后不会当即显示在前端页面上，而是需要后台管理员审核，一经审核通过才可以被用户看到。</w:t>
      </w:r>
    </w:p>
    <w:p>
      <w:pPr>
        <w:pStyle w:val="4"/>
        <w:tabs>
          <w:tab w:val="left" w:pos="0"/>
          <w:tab w:val="left" w:pos="309"/>
        </w:tabs>
        <w:spacing w:before="240" w:after="120" w:line="240" w:lineRule="auto"/>
        <w:rPr>
          <w:rFonts w:ascii="黑体" w:hAnsi="黑体" w:cs="黑体"/>
          <w:sz w:val="28"/>
          <w:szCs w:val="28"/>
        </w:rPr>
      </w:pPr>
      <w:r>
        <w:rPr>
          <w:rFonts w:hint="eastAsia" w:ascii="黑体" w:hAnsi="黑体" w:cs="黑体"/>
          <w:sz w:val="28"/>
          <w:szCs w:val="28"/>
        </w:rPr>
        <w:t>3.1.2系统用例设计</w:t>
      </w:r>
    </w:p>
    <w:p>
      <w:pPr>
        <w:pStyle w:val="4"/>
        <w:tabs>
          <w:tab w:val="left" w:pos="0"/>
          <w:tab w:val="left" w:pos="309"/>
        </w:tabs>
        <w:spacing w:before="240" w:after="120" w:line="240" w:lineRule="auto"/>
        <w:rPr>
          <w:rFonts w:ascii="黑体" w:hAnsi="黑体" w:cs="黑体"/>
          <w:sz w:val="28"/>
          <w:szCs w:val="28"/>
        </w:rPr>
      </w:pPr>
      <w:r>
        <w:rPr>
          <w:rFonts w:hint="eastAsia" w:ascii="黑体" w:hAnsi="黑体" w:cs="黑体"/>
          <w:sz w:val="28"/>
          <w:szCs w:val="28"/>
        </w:rPr>
        <w:t>通过对微助力系统进行了全面具体的分析和设计，</w:t>
      </w:r>
    </w:p>
    <w:p>
      <w:pPr>
        <w:pStyle w:val="4"/>
        <w:tabs>
          <w:tab w:val="left" w:pos="0"/>
          <w:tab w:val="left" w:pos="309"/>
        </w:tabs>
        <w:spacing w:before="240" w:after="120" w:line="240" w:lineRule="auto"/>
        <w:rPr>
          <w:rFonts w:ascii="黑体" w:hAnsi="黑体" w:cs="黑体"/>
          <w:sz w:val="28"/>
          <w:szCs w:val="28"/>
        </w:rPr>
      </w:pPr>
      <w:r>
        <w:rPr>
          <w:rFonts w:hint="eastAsia" w:eastAsiaTheme="minorEastAsia"/>
        </w:rPr>
        <w:drawing>
          <wp:inline distT="0" distB="0" distL="114300" distR="114300">
            <wp:extent cx="5234940" cy="2697480"/>
            <wp:effectExtent l="0" t="0" r="7620" b="0"/>
            <wp:docPr id="59" name="图片 5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图片1"/>
                    <pic:cNvPicPr>
                      <a:picLocks noChangeAspect="1"/>
                    </pic:cNvPicPr>
                  </pic:nvPicPr>
                  <pic:blipFill>
                    <a:blip r:embed="rId14"/>
                    <a:srcRect l="8261"/>
                    <a:stretch>
                      <a:fillRect/>
                    </a:stretch>
                  </pic:blipFill>
                  <pic:spPr>
                    <a:xfrm>
                      <a:off x="0" y="0"/>
                      <a:ext cx="5234940" cy="2697480"/>
                    </a:xfrm>
                    <a:prstGeom prst="rect">
                      <a:avLst/>
                    </a:prstGeom>
                  </pic:spPr>
                </pic:pic>
              </a:graphicData>
            </a:graphic>
          </wp:inline>
        </w:drawing>
      </w:r>
    </w:p>
    <w:p/>
    <w:p>
      <w:pPr>
        <w:pStyle w:val="4"/>
        <w:tabs>
          <w:tab w:val="left" w:pos="0"/>
          <w:tab w:val="left" w:pos="309"/>
        </w:tabs>
        <w:spacing w:before="240" w:after="120" w:line="240" w:lineRule="auto"/>
        <w:rPr>
          <w:rFonts w:ascii="黑体" w:hAnsi="黑体" w:cs="黑体"/>
          <w:sz w:val="28"/>
          <w:szCs w:val="28"/>
        </w:rPr>
      </w:pPr>
      <w:r>
        <w:rPr>
          <w:rFonts w:hint="eastAsia" w:ascii="黑体" w:hAnsi="黑体" w:cs="黑体"/>
          <w:sz w:val="28"/>
          <w:szCs w:val="28"/>
        </w:rPr>
        <w:t>3.1.3系统性能需求</w:t>
      </w:r>
    </w:p>
    <w:p>
      <w:pPr>
        <w:pStyle w:val="4"/>
        <w:tabs>
          <w:tab w:val="left" w:pos="0"/>
          <w:tab w:val="left" w:pos="309"/>
        </w:tabs>
        <w:spacing w:before="240" w:after="120" w:line="240" w:lineRule="auto"/>
        <w:rPr>
          <w:rFonts w:ascii="黑体" w:hAnsi="黑体" w:cs="黑体"/>
          <w:sz w:val="28"/>
          <w:szCs w:val="28"/>
        </w:rPr>
      </w:pPr>
      <w:r>
        <w:rPr>
          <w:rFonts w:hint="eastAsia" w:ascii="黑体" w:hAnsi="黑体" w:cs="黑体"/>
          <w:sz w:val="28"/>
          <w:szCs w:val="28"/>
        </w:rPr>
        <w:t>3.1.4系统运行需求</w:t>
      </w:r>
    </w:p>
    <w:p>
      <w:pPr>
        <w:pStyle w:val="3"/>
        <w:tabs>
          <w:tab w:val="left" w:pos="0"/>
          <w:tab w:val="left" w:pos="425"/>
        </w:tabs>
        <w:spacing w:before="480" w:after="120" w:line="240" w:lineRule="auto"/>
        <w:rPr>
          <w:rFonts w:ascii="黑体" w:hAnsi="黑体"/>
          <w:b w:val="0"/>
        </w:rPr>
      </w:pPr>
      <w:r>
        <w:rPr>
          <w:rFonts w:hint="eastAsia" w:ascii="黑体" w:hAnsi="黑体"/>
          <w:b w:val="0"/>
        </w:rPr>
        <w:t>3.2概要设计</w:t>
      </w:r>
    </w:p>
    <w:p>
      <w:pPr>
        <w:pStyle w:val="3"/>
        <w:tabs>
          <w:tab w:val="left" w:pos="0"/>
          <w:tab w:val="left" w:pos="425"/>
        </w:tabs>
        <w:spacing w:before="480" w:after="120" w:line="240" w:lineRule="auto"/>
        <w:rPr>
          <w:rFonts w:ascii="黑体" w:hAnsi="黑体"/>
          <w:b w:val="0"/>
        </w:rPr>
      </w:pPr>
      <w:r>
        <w:rPr>
          <w:rFonts w:hint="eastAsia" w:ascii="黑体" w:hAnsi="黑体"/>
          <w:b w:val="0"/>
        </w:rPr>
        <w:t>3.3数据库设计</w:t>
      </w:r>
    </w:p>
    <w:p>
      <w:pPr>
        <w:pStyle w:val="4"/>
        <w:tabs>
          <w:tab w:val="left" w:pos="0"/>
          <w:tab w:val="left" w:pos="309"/>
        </w:tabs>
        <w:spacing w:before="240" w:after="120" w:line="240" w:lineRule="auto"/>
        <w:rPr>
          <w:rFonts w:ascii="黑体" w:hAnsi="黑体" w:cs="黑体"/>
          <w:sz w:val="28"/>
          <w:szCs w:val="28"/>
        </w:rPr>
      </w:pPr>
      <w:r>
        <w:rPr>
          <w:rFonts w:hint="eastAsia" w:ascii="黑体" w:hAnsi="黑体" w:cs="黑体"/>
          <w:sz w:val="28"/>
          <w:szCs w:val="28"/>
        </w:rPr>
        <w:t>3.3.1 数据库概念结构设计</w:t>
      </w:r>
    </w:p>
    <w:p>
      <w:pPr>
        <w:pStyle w:val="4"/>
        <w:tabs>
          <w:tab w:val="left" w:pos="28"/>
        </w:tabs>
        <w:spacing w:before="240" w:after="120" w:line="240" w:lineRule="auto"/>
        <w:rPr>
          <w:rFonts w:ascii="黑体" w:hAnsi="黑体" w:cs="黑体"/>
          <w:sz w:val="28"/>
          <w:szCs w:val="28"/>
        </w:rPr>
      </w:pPr>
      <w:r>
        <w:rPr>
          <w:rFonts w:hint="eastAsia" w:ascii="黑体" w:hAnsi="黑体" w:cs="黑体"/>
          <w:sz w:val="28"/>
          <w:szCs w:val="28"/>
        </w:rPr>
        <w:t>3.3.2 数据库逻辑结构设计</w:t>
      </w:r>
    </w:p>
    <w:p>
      <w:pPr>
        <w:pStyle w:val="2"/>
        <w:spacing w:before="480" w:after="360" w:line="240" w:lineRule="auto"/>
        <w:jc w:val="center"/>
        <w:rPr>
          <w:rFonts w:ascii="黑体" w:hAnsi="黑体" w:eastAsia="黑体" w:cs="黑体"/>
          <w:b/>
          <w:bCs/>
        </w:rPr>
      </w:pPr>
      <w:r>
        <w:rPr>
          <w:rFonts w:hint="eastAsia" w:ascii="黑体" w:hAnsi="黑体" w:eastAsia="黑体" w:cs="黑体"/>
          <w:b/>
          <w:bCs/>
        </w:rPr>
        <w:t>第4章 系统关键技术</w:t>
      </w:r>
    </w:p>
    <w:p>
      <w:pPr>
        <w:pStyle w:val="2"/>
        <w:spacing w:before="480" w:after="360" w:line="240" w:lineRule="auto"/>
        <w:jc w:val="center"/>
        <w:rPr>
          <w:rFonts w:ascii="黑体" w:hAnsi="黑体" w:eastAsia="黑体" w:cs="黑体"/>
          <w:b/>
          <w:bCs/>
        </w:rPr>
      </w:pPr>
      <w:r>
        <w:rPr>
          <w:rFonts w:hint="eastAsia" w:ascii="黑体" w:hAnsi="黑体" w:eastAsia="黑体" w:cs="黑体"/>
          <w:b/>
          <w:bCs/>
        </w:rPr>
        <w:t>第5章 个人模块的设计与实现</w:t>
      </w:r>
    </w:p>
    <w:p>
      <w:pPr>
        <w:rPr>
          <w:rFonts w:ascii="宋体" w:hAnsi="宋体" w:eastAsia="宋体" w:cs="Times New Roman"/>
          <w:szCs w:val="21"/>
        </w:rPr>
      </w:pPr>
      <w:r>
        <w:rPr>
          <w:rFonts w:hint="eastAsia" w:ascii="宋体" w:hAnsi="宋体"/>
        </w:rPr>
        <w:t>一段话说明系统的主要功能以及个人设计实现的一些功能</w:t>
      </w:r>
    </w:p>
    <w:p>
      <w:pPr>
        <w:rPr>
          <w:rFonts w:ascii="宋体" w:hAnsi="宋体"/>
        </w:rPr>
      </w:pPr>
      <w:r>
        <w:rPr>
          <w:rFonts w:hint="eastAsia" w:ascii="宋体" w:hAnsi="宋体"/>
        </w:rPr>
        <w:t>5.1 模块</w:t>
      </w:r>
      <w:r>
        <w:rPr>
          <w:rFonts w:hint="eastAsia"/>
        </w:rPr>
        <w:t>1</w:t>
      </w:r>
    </w:p>
    <w:p>
      <w:pPr>
        <w:rPr>
          <w:rFonts w:ascii="宋体" w:hAnsi="宋体"/>
        </w:rPr>
      </w:pPr>
      <w:r>
        <w:rPr>
          <w:rFonts w:hint="eastAsia" w:ascii="宋体" w:hAnsi="宋体"/>
        </w:rPr>
        <w:tab/>
      </w:r>
      <w:r>
        <w:rPr>
          <w:rFonts w:hint="eastAsia" w:ascii="宋体" w:hAnsi="宋体"/>
        </w:rPr>
        <w:t>一段话说明该模块的功能和流程</w:t>
      </w:r>
    </w:p>
    <w:p>
      <w:pPr>
        <w:rPr>
          <w:rFonts w:ascii="宋体" w:hAnsi="宋体"/>
        </w:rPr>
      </w:pPr>
      <w:r>
        <w:rPr>
          <w:rFonts w:hint="eastAsia" w:ascii="宋体" w:hAnsi="宋体"/>
        </w:rPr>
        <w:tab/>
      </w:r>
      <w:r>
        <w:rPr>
          <w:rFonts w:hint="eastAsia" w:ascii="宋体" w:hAnsi="宋体"/>
        </w:rPr>
        <w:t>5.1.1 设计思想</w:t>
      </w:r>
    </w:p>
    <w:p>
      <w:pPr>
        <w:rPr>
          <w:rFonts w:ascii="宋体" w:hAnsi="宋体"/>
        </w:rPr>
      </w:pPr>
      <w:r>
        <w:rPr>
          <w:rFonts w:hint="eastAsia" w:ascii="宋体" w:hAnsi="宋体"/>
        </w:rPr>
        <w:tab/>
      </w:r>
      <w:r>
        <w:rPr>
          <w:rFonts w:hint="eastAsia" w:ascii="宋体" w:hAnsi="宋体"/>
        </w:rPr>
        <w:tab/>
      </w:r>
      <w:r>
        <w:rPr>
          <w:rFonts w:hint="eastAsia" w:ascii="宋体" w:hAnsi="宋体"/>
        </w:rPr>
        <w:t>详细阐述您的设计思路</w:t>
      </w:r>
    </w:p>
    <w:p>
      <w:pPr>
        <w:rPr>
          <w:rFonts w:ascii="宋体" w:hAnsi="宋体"/>
        </w:rPr>
      </w:pPr>
      <w:r>
        <w:rPr>
          <w:rFonts w:hint="eastAsia" w:ascii="宋体" w:hAnsi="宋体"/>
        </w:rPr>
        <w:tab/>
      </w:r>
      <w:r>
        <w:rPr>
          <w:rFonts w:hint="eastAsia" w:ascii="宋体" w:hAnsi="宋体"/>
        </w:rPr>
        <w:t>5.1.2 部分实现代码和界面</w:t>
      </w:r>
    </w:p>
    <w:p>
      <w:pPr>
        <w:rPr>
          <w:rFonts w:ascii="宋体" w:hAnsi="宋体"/>
        </w:rPr>
      </w:pPr>
      <w:r>
        <w:rPr>
          <w:rFonts w:hint="eastAsia" w:ascii="宋体" w:hAnsi="宋体"/>
        </w:rPr>
        <w:tab/>
      </w:r>
      <w:r>
        <w:rPr>
          <w:rFonts w:hint="eastAsia" w:ascii="宋体" w:hAnsi="宋体"/>
        </w:rPr>
        <w:tab/>
      </w:r>
      <w:r>
        <w:rPr>
          <w:rFonts w:hint="eastAsia" w:ascii="宋体" w:hAnsi="宋体"/>
        </w:rPr>
        <w:t>罗列几个界面和代码块</w:t>
      </w:r>
    </w:p>
    <w:p>
      <w:pPr>
        <w:rPr>
          <w:rFonts w:ascii="宋体" w:hAnsi="宋体"/>
        </w:rPr>
      </w:pPr>
      <w:r>
        <w:rPr>
          <w:rFonts w:hint="eastAsia" w:ascii="宋体" w:hAnsi="宋体"/>
        </w:rPr>
        <w:t>5.2 模块</w:t>
      </w:r>
      <w:r>
        <w:rPr>
          <w:rFonts w:hint="eastAsia"/>
        </w:rPr>
        <w:t>2</w:t>
      </w:r>
    </w:p>
    <w:p>
      <w:pPr>
        <w:rPr>
          <w:rFonts w:ascii="宋体" w:hAnsi="宋体"/>
        </w:rPr>
      </w:pPr>
      <w:r>
        <w:rPr>
          <w:rFonts w:hint="eastAsia" w:ascii="宋体" w:hAnsi="宋体"/>
        </w:rPr>
        <w:tab/>
      </w:r>
      <w:r>
        <w:rPr>
          <w:rFonts w:hint="eastAsia" w:ascii="宋体" w:hAnsi="宋体"/>
        </w:rPr>
        <w:t>一段话说明该模块的功能和流程</w:t>
      </w:r>
    </w:p>
    <w:p>
      <w:pPr>
        <w:rPr>
          <w:rFonts w:ascii="宋体" w:hAnsi="宋体"/>
        </w:rPr>
      </w:pPr>
      <w:r>
        <w:rPr>
          <w:rFonts w:hint="eastAsia" w:ascii="宋体" w:hAnsi="宋体"/>
        </w:rPr>
        <w:tab/>
      </w:r>
      <w:r>
        <w:rPr>
          <w:rFonts w:hint="eastAsia" w:ascii="宋体" w:hAnsi="宋体"/>
        </w:rPr>
        <w:t>5.2.1 设计思想</w:t>
      </w:r>
    </w:p>
    <w:p>
      <w:pPr>
        <w:rPr>
          <w:rFonts w:ascii="宋体" w:hAnsi="宋体"/>
        </w:rPr>
      </w:pPr>
      <w:r>
        <w:rPr>
          <w:rFonts w:hint="eastAsia" w:ascii="宋体" w:hAnsi="宋体"/>
        </w:rPr>
        <w:tab/>
      </w:r>
      <w:r>
        <w:rPr>
          <w:rFonts w:hint="eastAsia" w:ascii="宋体" w:hAnsi="宋体"/>
        </w:rPr>
        <w:tab/>
      </w:r>
      <w:r>
        <w:rPr>
          <w:rFonts w:hint="eastAsia" w:ascii="宋体" w:hAnsi="宋体"/>
        </w:rPr>
        <w:t>详细阐述您的设计思路</w:t>
      </w:r>
    </w:p>
    <w:p>
      <w:pPr>
        <w:rPr>
          <w:rFonts w:ascii="宋体" w:hAnsi="宋体"/>
        </w:rPr>
      </w:pPr>
      <w:r>
        <w:rPr>
          <w:rFonts w:hint="eastAsia" w:ascii="宋体" w:hAnsi="宋体"/>
        </w:rPr>
        <w:tab/>
      </w:r>
      <w:r>
        <w:rPr>
          <w:rFonts w:hint="eastAsia" w:ascii="宋体" w:hAnsi="宋体"/>
        </w:rPr>
        <w:t>5.2.2 部分实现代码和界面</w:t>
      </w:r>
    </w:p>
    <w:p>
      <w:pPr>
        <w:rPr>
          <w:rFonts w:ascii="宋体" w:hAnsi="宋体"/>
        </w:rPr>
      </w:pPr>
      <w:r>
        <w:rPr>
          <w:rFonts w:hint="eastAsia" w:ascii="宋体" w:hAnsi="宋体"/>
        </w:rPr>
        <w:tab/>
      </w:r>
      <w:r>
        <w:rPr>
          <w:rFonts w:hint="eastAsia" w:ascii="宋体" w:hAnsi="宋体"/>
        </w:rPr>
        <w:tab/>
      </w:r>
      <w:r>
        <w:rPr>
          <w:rFonts w:hint="eastAsia" w:ascii="宋体" w:hAnsi="宋体"/>
        </w:rPr>
        <w:t>罗列几个界面和代码块</w:t>
      </w:r>
    </w:p>
    <w:p>
      <w:pPr>
        <w:rPr>
          <w:rFonts w:ascii="宋体" w:hAnsi="宋体"/>
        </w:rPr>
      </w:pPr>
      <w:r>
        <w:t>………………</w:t>
      </w:r>
      <w:r>
        <w:rPr>
          <w:rFonts w:hint="eastAsia" w:ascii="宋体" w:hAnsi="宋体"/>
        </w:rPr>
        <w:t>..把实现的各个模块都按上述方式写好。</w:t>
      </w:r>
    </w:p>
    <w:p>
      <w:pPr>
        <w:rPr>
          <w:rFonts w:ascii="宋体" w:hAnsi="宋体"/>
        </w:rPr>
      </w:pPr>
      <w:r>
        <w:rPr>
          <w:rFonts w:hint="eastAsia" w:ascii="宋体" w:hAnsi="宋体"/>
        </w:rPr>
        <w:t>本章小结</w:t>
      </w:r>
    </w:p>
    <w:p>
      <w:pPr>
        <w:rPr>
          <w:rFonts w:ascii="宋体" w:hAnsi="宋体"/>
        </w:rPr>
      </w:pPr>
      <w:r>
        <w:rPr>
          <w:rFonts w:hint="eastAsia" w:ascii="宋体" w:hAnsi="宋体"/>
        </w:rPr>
        <w:tab/>
      </w:r>
      <w:r>
        <w:rPr>
          <w:rFonts w:hint="eastAsia" w:ascii="宋体" w:hAnsi="宋体"/>
        </w:rPr>
        <w:t>对该章内容作一个小结</w:t>
      </w:r>
    </w:p>
    <w:p/>
    <w:p>
      <w:pPr>
        <w:pStyle w:val="2"/>
        <w:spacing w:before="480" w:after="360" w:line="240" w:lineRule="auto"/>
        <w:jc w:val="center"/>
        <w:rPr>
          <w:rFonts w:ascii="黑体" w:hAnsi="黑体" w:eastAsia="黑体" w:cs="黑体"/>
          <w:b/>
          <w:bCs/>
        </w:rPr>
      </w:pPr>
      <w:r>
        <w:rPr>
          <w:rFonts w:hint="eastAsia" w:ascii="黑体" w:hAnsi="黑体" w:eastAsia="黑体" w:cs="黑体"/>
          <w:b/>
          <w:bCs/>
        </w:rPr>
        <w:t>第6章 结束语</w:t>
      </w:r>
    </w:p>
    <w:p/>
    <w:p/>
    <w:p/>
    <w:p/>
    <w:p>
      <w:pPr>
        <w:rPr>
          <w:sz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AFF" w:usb1="C0007843" w:usb2="00000009" w:usb3="00000000" w:csb0="400001FF" w:csb1="FFFF0000"/>
  </w:font>
  <w:font w:name="方正舒体">
    <w:panose1 w:val="02010601030101010101"/>
    <w:charset w:val="86"/>
    <w:family w:val="auto"/>
    <w:pitch w:val="default"/>
    <w:sig w:usb0="00000003" w:usb1="080E0000" w:usb2="0000000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新宋体">
    <w:panose1 w:val="02010609030101010101"/>
    <w:charset w:val="86"/>
    <w:family w:val="auto"/>
    <w:pitch w:val="default"/>
    <w:sig w:usb0="00000003" w:usb1="288F0000" w:usb2="00000006" w:usb3="00000000" w:csb0="00040001" w:csb1="00000000"/>
  </w:font>
  <w:font w:name="Cordia New">
    <w:panose1 w:val="020B0304020202020204"/>
    <w:charset w:val="00"/>
    <w:family w:val="auto"/>
    <w:pitch w:val="default"/>
    <w:sig w:usb0="81000003" w:usb1="00000000" w:usb2="00000000" w:usb3="00000000" w:csb0="0001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DFKai-SB">
    <w:panose1 w:val="03000509000000000000"/>
    <w:charset w:val="88"/>
    <w:family w:val="auto"/>
    <w:pitch w:val="default"/>
    <w:sig w:usb0="00000003" w:usb1="082E0000" w:usb2="00000016" w:usb3="00000000" w:csb0="00100001" w:csb1="00000000"/>
  </w:font>
  <w:font w:name="GungsuhChe">
    <w:panose1 w:val="02030609000101010101"/>
    <w:charset w:val="81"/>
    <w:family w:val="auto"/>
    <w:pitch w:val="default"/>
    <w:sig w:usb0="B00002AF" w:usb1="69D77CFB" w:usb2="00000030" w:usb3="00000000" w:csb0="4008009F" w:csb1="DFD70000"/>
  </w:font>
  <w:font w:name="Microsoft JhengHei">
    <w:panose1 w:val="020B0604030504040204"/>
    <w:charset w:val="88"/>
    <w:family w:val="auto"/>
    <w:pitch w:val="default"/>
    <w:sig w:usb0="00000087" w:usb1="28AF4000" w:usb2="00000016" w:usb3="00000000" w:csb0="00100009" w:csb1="00000000"/>
  </w:font>
  <w:font w:name="MS Mincho">
    <w:panose1 w:val="020206090402050803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Bookshelf Symbol 7">
    <w:panose1 w:val="05010101010101010101"/>
    <w:charset w:val="00"/>
    <w:family w:val="auto"/>
    <w:pitch w:val="default"/>
    <w:sig w:usb0="00000000" w:usb1="00000000" w:usb2="00000000" w:usb3="00000000" w:csb0="80000000" w:csb1="00000000"/>
  </w:font>
  <w:font w:name="Buxton Sketch">
    <w:altName w:val="Mongolian Baiti"/>
    <w:panose1 w:val="03080500000500000004"/>
    <w:charset w:val="00"/>
    <w:family w:val="auto"/>
    <w:pitch w:val="default"/>
    <w:sig w:usb0="00000000" w:usb1="00000000" w:usb2="00000000" w:usb3="00000000" w:csb0="2000009F" w:csb1="0000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Arial Black">
    <w:panose1 w:val="020B0A04020102020204"/>
    <w:charset w:val="00"/>
    <w:family w:val="auto"/>
    <w:pitch w:val="default"/>
    <w:sig w:usb0="00000287" w:usb1="00000000" w:usb2="00000000" w:usb3="00000000" w:csb0="2000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decorative"/>
    <w:pitch w:val="default"/>
    <w:sig w:usb0="00000000" w:usb1="00000000" w:usb2="00000000" w:usb3="00000000" w:csb0="00040000" w:csb1="00000000"/>
  </w:font>
  <w:font w:name="ˎ̥">
    <w:altName w:val="Times New Roman"/>
    <w:panose1 w:val="00000000000000000000"/>
    <w:charset w:val="00"/>
    <w:family w:val="swiss"/>
    <w:pitch w:val="default"/>
    <w:sig w:usb0="00000000" w:usb1="00000000" w:usb2="00000000" w:usb3="00000000" w:csb0="00040001" w:csb1="00000000"/>
  </w:font>
  <w:font w:name="Courier New">
    <w:panose1 w:val="02070309020205020404"/>
    <w:charset w:val="00"/>
    <w:family w:val="decorative"/>
    <w:pitch w:val="default"/>
    <w:sig w:usb0="E0002AFF" w:usb1="C0007843" w:usb2="00000009" w:usb3="00000000" w:csb0="400001FF" w:csb1="FFFF0000"/>
  </w:font>
  <w:font w:name="方正大标宋简体">
    <w:altName w:val="宋体"/>
    <w:panose1 w:val="02010601030101010101"/>
    <w:charset w:val="86"/>
    <w:family w:val="auto"/>
    <w:pitch w:val="default"/>
    <w:sig w:usb0="00000000" w:usb1="00000000" w:usb2="00000010" w:usb3="00000000" w:csb0="00040000" w:csb1="00000000"/>
  </w:font>
  <w:font w:name="方正小标宋简体">
    <w:altName w:val="宋体"/>
    <w:panose1 w:val="02010601030101010101"/>
    <w:charset w:val="86"/>
    <w:family w:val="auto"/>
    <w:pitch w:val="default"/>
    <w:sig w:usb0="00000000" w:usb1="00000000" w:usb2="00000010" w:usb3="00000000" w:csb0="00040000" w:csb1="00000000"/>
  </w:font>
  <w:font w:name="Wingdings 3">
    <w:panose1 w:val="05040102010807070707"/>
    <w:charset w:val="02"/>
    <w:family w:val="swiss"/>
    <w:pitch w:val="default"/>
    <w:sig w:usb0="00000000" w:usb1="00000000" w:usb2="00000000" w:usb3="00000000" w:csb0="80000000" w:csb1="00000000"/>
  </w:font>
  <w:font w:name="Dotum">
    <w:panose1 w:val="020B0600000101010101"/>
    <w:charset w:val="81"/>
    <w:family w:val="roman"/>
    <w:pitch w:val="default"/>
    <w:sig w:usb0="B00002AF" w:usb1="69D77CFB" w:usb2="00000030" w:usb3="00000000" w:csb0="4008009F" w:csb1="DFD70000"/>
  </w:font>
  <w:font w:name="zuoyeFont_mathFont">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Lato">
    <w:altName w:val="Segoe Print"/>
    <w:panose1 w:val="00000000000000000000"/>
    <w:charset w:val="00"/>
    <w:family w:val="auto"/>
    <w:pitch w:val="default"/>
    <w:sig w:usb0="00000000" w:usb1="00000000" w:usb2="00000000" w:usb3="00000000" w:csb0="00000000" w:csb1="00000000"/>
  </w:font>
  <w:font w:name="MathJax_Math">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Input Mon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Adobe 黑体 Std R">
    <w:altName w:val="黑体"/>
    <w:panose1 w:val="00000000000000000000"/>
    <w:charset w:val="86"/>
    <w:family w:val="swiss"/>
    <w:pitch w:val="default"/>
    <w:sig w:usb0="00000000" w:usb1="00000000" w:usb2="00000010" w:usb3="00000000" w:csb0="00060007" w:csb1="00000000"/>
  </w:font>
  <w:font w:name="Times">
    <w:altName w:val="Times New Roman"/>
    <w:panose1 w:val="02020603050405020304"/>
    <w:charset w:val="00"/>
    <w:family w:val="roman"/>
    <w:pitch w:val="default"/>
    <w:sig w:usb0="00000000" w:usb1="00000000" w:usb2="00000009" w:usb3="00000000" w:csb0="000001FF" w:csb1="00000000"/>
  </w:font>
  <w:font w:name="_x000B__x000C_">
    <w:altName w:val="Times New Roman"/>
    <w:panose1 w:val="00000000000000000000"/>
    <w:charset w:val="00"/>
    <w:family w:val="roman"/>
    <w:pitch w:val="default"/>
    <w:sig w:usb0="00000000" w:usb1="00000000" w:usb2="00000000" w:usb3="00000000" w:csb0="00040001" w:csb1="0000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0"/>
    <w:family w:val="auto"/>
    <w:pitch w:val="default"/>
    <w:sig w:usb0="00000000" w:usb1="00000000" w:usb2="00000000" w:usb3="00000000" w:csb0="80000000" w:csb1="00000000"/>
  </w:font>
  <w:font w:name="palatino">
    <w:altName w:val="Segoe Print"/>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TimesNewRomanPSMT">
    <w:altName w:val="Times New Roman"/>
    <w:panose1 w:val="00000000000000000000"/>
    <w:charset w:val="86"/>
    <w:family w:val="auto"/>
    <w:pitch w:val="default"/>
    <w:sig w:usb0="00000000" w:usb1="00000000" w:usb2="00000000" w:usb3="00000000" w:csb0="00040000" w:csb1="00000000"/>
  </w:font>
  <w:font w:name="Calibri">
    <w:panose1 w:val="020F0502020204030204"/>
    <w:charset w:val="86"/>
    <w:family w:val="auto"/>
    <w:pitch w:val="default"/>
    <w:sig w:usb0="E00002FF" w:usb1="4000ACFF" w:usb2="00000001" w:usb3="00000000" w:csb0="2000019F" w:csb1="00000000"/>
  </w:font>
  <w:font w:name="Hiragino Sans GB W3">
    <w:altName w:val="Segoe Print"/>
    <w:panose1 w:val="00000000000000000000"/>
    <w:charset w:val="00"/>
    <w:family w:val="auto"/>
    <w:pitch w:val="default"/>
    <w:sig w:usb0="00000000" w:usb1="00000000" w:usb2="00000000" w:usb3="00000000" w:csb0="00000000" w:csb1="00000000"/>
  </w:font>
  <w:font w:name="΢���ź�">
    <w:altName w:val="Segoe Print"/>
    <w:panose1 w:val="00000000000000000000"/>
    <w:charset w:val="00"/>
    <w:family w:val="auto"/>
    <w:pitch w:val="default"/>
    <w:sig w:usb0="00000000" w:usb1="00000000" w:usb2="00000000" w:usb3="00000000" w:csb0="00000000" w:csb1="00000000"/>
  </w:font>
  <w:font w:name="AdobeSongStd-Light">
    <w:altName w:val="宋体"/>
    <w:panose1 w:val="00000000000000000000"/>
    <w:charset w:val="86"/>
    <w:family w:val="roman"/>
    <w:pitch w:val="default"/>
    <w:sig w:usb0="00000000" w:usb1="00000000" w:usb2="00000010" w:usb3="00000000" w:csb0="00040000" w:csb1="00000000"/>
  </w:font>
  <w:font w:name="BatangChe">
    <w:panose1 w:val="0203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Batang">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Aharoni">
    <w:panose1 w:val="02010803020104030203"/>
    <w:charset w:val="00"/>
    <w:family w:val="auto"/>
    <w:pitch w:val="default"/>
    <w:sig w:usb0="00000801" w:usb1="00000000" w:usb2="00000000" w:usb3="00000000" w:csb0="00000020" w:csb1="002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Meiryo">
    <w:panose1 w:val="020B0604030504040204"/>
    <w:charset w:val="80"/>
    <w:family w:val="auto"/>
    <w:pitch w:val="default"/>
    <w:sig w:usb0="E10102FF" w:usb1="EAC7FFFF" w:usb2="00010012" w:usb3="00000000" w:csb0="6002009F" w:csb1="DFD70000"/>
  </w:font>
  <w:font w:name="SimSun-ExtB">
    <w:panose1 w:val="02010609060101010101"/>
    <w:charset w:val="86"/>
    <w:family w:val="auto"/>
    <w:pitch w:val="default"/>
    <w:sig w:usb0="00000001" w:usb1="02000000" w:usb2="00000000" w:usb3="00000000" w:csb0="00040001" w:csb1="00000000"/>
  </w:font>
  <w:font w:name="Angsana New">
    <w:panose1 w:val="02020603050405020304"/>
    <w:charset w:val="00"/>
    <w:family w:val="auto"/>
    <w:pitch w:val="default"/>
    <w:sig w:usb0="81000003" w:usb1="00000000" w:usb2="00000000" w:usb3="00000000" w:csb0="00010001" w:csb1="00000000"/>
  </w:font>
  <w:font w:name="Consolas">
    <w:panose1 w:val="020B0609020204030204"/>
    <w:charset w:val="86"/>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Comic Sans MS">
    <w:panose1 w:val="030F07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andara">
    <w:panose1 w:val="020E0502030303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Glyphicons Halfling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5B8B\4F53">
    <w:altName w:val="微软雅黑"/>
    <w:panose1 w:val="00000000000000000000"/>
    <w:charset w:val="01"/>
    <w:family w:val="auto"/>
    <w:pitch w:val="default"/>
    <w:sig w:usb0="00000000" w:usb1="00000000" w:usb2="00000000" w:usb3="00000000" w:csb0="00040001" w:csb1="00000000"/>
  </w:font>
  <w:font w:name="Cambria Math">
    <w:panose1 w:val="02040503050406030204"/>
    <w:charset w:val="01"/>
    <w:family w:val="auto"/>
    <w:pitch w:val="default"/>
    <w:sig w:usb0="E00002FF" w:usb1="420024FF" w:usb2="00000000" w:usb3="00000000" w:csb0="2000019F" w:csb1="00000000"/>
  </w:font>
  <w:font w:name="Calibri Cyr">
    <w:altName w:val="Calibri"/>
    <w:panose1 w:val="00000000000000000000"/>
    <w:charset w:val="CC"/>
    <w:family w:val="auto"/>
    <w:pitch w:val="default"/>
    <w:sig w:usb0="00000000" w:usb1="00000000" w:usb2="00000000" w:usb3="00000000" w:csb0="00000004" w:csb1="00000000"/>
  </w:font>
  <w:font w:name="Times New Roman (Arabic)">
    <w:altName w:val="Times New Roman"/>
    <w:panose1 w:val="00000000000000000000"/>
    <w:charset w:val="B2"/>
    <w:family w:val="auto"/>
    <w:pitch w:val="default"/>
    <w:sig w:usb0="00000000" w:usb1="00000000" w:usb2="00000000" w:usb3="00000000" w:csb0="00000040" w:csb1="00000000"/>
  </w:font>
  <w:font w:name="Times New Roman Cyr">
    <w:altName w:val="Times New Roman"/>
    <w:panose1 w:val="00000000000000000000"/>
    <w:charset w:val="CC"/>
    <w:family w:val="auto"/>
    <w:pitch w:val="default"/>
    <w:sig w:usb0="00000000" w:usb1="00000000" w:usb2="00000000" w:usb3="00000000" w:csb0="00000004" w:csb1="00000000"/>
  </w:font>
  <w:font w:name="Times New Roman (Hebrew)">
    <w:altName w:val="Times New Roman"/>
    <w:panose1 w:val="00000000000000000000"/>
    <w:charset w:val="B1"/>
    <w:family w:val="auto"/>
    <w:pitch w:val="default"/>
    <w:sig w:usb0="00000000" w:usb1="00000000" w:usb2="00000000" w:usb3="00000000" w:csb0="00000020" w:csb1="00000000"/>
  </w:font>
  <w:font w:name="Calibri Tur">
    <w:altName w:val="Calibri"/>
    <w:panose1 w:val="00000000000000000000"/>
    <w:charset w:val="A2"/>
    <w:family w:val="auto"/>
    <w:pitch w:val="default"/>
    <w:sig w:usb0="00000000" w:usb1="00000000" w:usb2="00000000" w:usb3="00000000" w:csb0="00000010" w:csb1="00000000"/>
  </w:font>
  <w:font w:name="Cambria Math Tur">
    <w:altName w:val="Cambria"/>
    <w:panose1 w:val="00000000000000000000"/>
    <w:charset w:val="A2"/>
    <w:family w:val="auto"/>
    <w:pitch w:val="default"/>
    <w:sig w:usb0="00000000" w:usb1="00000000" w:usb2="00000000" w:usb3="00000000" w:csb0="00000010" w:csb1="00000000"/>
  </w:font>
  <w:font w:name="Cambria Math Baltic">
    <w:altName w:val="Cambria"/>
    <w:panose1 w:val="00000000000000000000"/>
    <w:charset w:val="BA"/>
    <w:family w:val="auto"/>
    <w:pitch w:val="default"/>
    <w:sig w:usb0="00000000" w:usb1="00000000" w:usb2="00000000" w:usb3="00000000" w:csb0="00000080" w:csb1="00000000"/>
  </w:font>
  <w:font w:name="Calibri (Vietnamese)">
    <w:altName w:val="Calibri"/>
    <w:panose1 w:val="00000000000000000000"/>
    <w:charset w:val="A3"/>
    <w:family w:val="auto"/>
    <w:pitch w:val="default"/>
    <w:sig w:usb0="00000000" w:usb1="00000000" w:usb2="00000000" w:usb3="00000000" w:csb0="00000100" w:csb1="00000000"/>
  </w:font>
  <w:font w:name="Cambria Math CE">
    <w:altName w:val="Cambria"/>
    <w:panose1 w:val="00000000000000000000"/>
    <w:charset w:val="EE"/>
    <w:family w:val="auto"/>
    <w:pitch w:val="default"/>
    <w:sig w:usb0="00000000" w:usb1="00000000" w:usb2="00000000" w:usb3="00000000" w:csb0="00000002" w:csb1="00000000"/>
  </w:font>
  <w:font w:name="Cambria Math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libri Greek">
    <w:altName w:val="Calibri"/>
    <w:panose1 w:val="00000000000000000000"/>
    <w:charset w:val="A1"/>
    <w:family w:val="auto"/>
    <w:pitch w:val="default"/>
    <w:sig w:usb0="00000000" w:usb1="00000000" w:usb2="00000000" w:usb3="00000000" w:csb0="00000008" w:csb1="00000000"/>
  </w:font>
  <w:font w:name="SimSun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0000000000000000"/>
    <w:charset w:val="EE"/>
    <w:family w:val="auto"/>
    <w:pitch w:val="default"/>
    <w:sig w:usb0="00000000" w:usb1="00000000" w:usb2="00000000" w:usb3="00000000" w:csb0="00000002" w:csb1="00000000"/>
  </w:font>
  <w:font w:name="Calibri Baltic">
    <w:altName w:val="Calibri"/>
    <w:panose1 w:val="00000000000000000000"/>
    <w:charset w:val="BA"/>
    <w:family w:val="auto"/>
    <w:pitch w:val="default"/>
    <w:sig w:usb0="00000000" w:usb1="00000000" w:usb2="00000000" w:usb3="00000000" w:csb0="00000080" w:csb1="00000000"/>
  </w:font>
  <w:font w:name="Times New Roman Baltic">
    <w:altName w:val="Times New Roman"/>
    <w:panose1 w:val="00000000000000000000"/>
    <w:charset w:val="BA"/>
    <w:family w:val="auto"/>
    <w:pitch w:val="default"/>
    <w:sig w:usb0="00000000" w:usb1="00000000" w:usb2="00000000" w:usb3="00000000" w:csb0="00000080" w:csb1="00000000"/>
  </w:font>
  <w:font w:name="Times New Roman (Vietnamese)">
    <w:altName w:val="Times New Roman"/>
    <w:panose1 w:val="00000000000000000000"/>
    <w:charset w:val="A3"/>
    <w:family w:val="auto"/>
    <w:pitch w:val="default"/>
    <w:sig w:usb0="00000000" w:usb1="00000000" w:usb2="00000000" w:usb3="00000000" w:csb0="00000100" w:csb1="00000000"/>
  </w:font>
  <w:font w:name="Times New Roman Tur">
    <w:altName w:val="Times New Roman"/>
    <w:panose1 w:val="00000000000000000000"/>
    <w:charset w:val="A2"/>
    <w:family w:val="auto"/>
    <w:pitch w:val="default"/>
    <w:sig w:usb0="00000000" w:usb1="00000000" w:usb2="00000000" w:usb3="00000000" w:csb0="00000010" w:csb1="00000000"/>
  </w:font>
  <w:font w:name="Calibri CE">
    <w:altName w:val="Calibri"/>
    <w:panose1 w:val="00000000000000000000"/>
    <w:charset w:val="EE"/>
    <w:family w:val="auto"/>
    <w:pitch w:val="default"/>
    <w:sig w:usb0="00000000" w:usb1="00000000" w:usb2="00000000" w:usb3="00000000" w:csb0="00000002" w:csb1="00000000"/>
  </w:font>
  <w:font w:name="Times New Roman Greek">
    <w:altName w:val="Times New Roman"/>
    <w:panose1 w:val="00000000000000000000"/>
    <w:charset w:val="A1"/>
    <w:family w:val="auto"/>
    <w:pitch w:val="default"/>
    <w:sig w:usb0="00000000" w:usb1="00000000" w:usb2="00000000" w:usb3="00000000" w:csb0="00000008" w:csb1="00000000"/>
  </w:font>
  <w:font w:name="Cambria Baltic">
    <w:altName w:val="Cambria"/>
    <w:panose1 w:val="00000000000000000000"/>
    <w:charset w:val="BA"/>
    <w:family w:val="auto"/>
    <w:pitch w:val="default"/>
    <w:sig w:usb0="00000000" w:usb1="00000000" w:usb2="00000000" w:usb3="00000000" w:csb0="00000080" w:csb1="00000000"/>
  </w:font>
  <w:font w:name="Cambria CE">
    <w:altName w:val="Cambria"/>
    <w:panose1 w:val="00000000000000000000"/>
    <w:charset w:val="EE"/>
    <w:family w:val="auto"/>
    <w:pitch w:val="default"/>
    <w:sig w:usb0="00000000" w:usb1="00000000" w:usb2="00000000" w:usb3="00000000" w:csb0="00000002" w:csb1="00000000"/>
  </w:font>
  <w:font w:name="Cambria Tur">
    <w:altName w:val="Cambria"/>
    <w:panose1 w:val="00000000000000000000"/>
    <w:charset w:val="A2"/>
    <w:family w:val="auto"/>
    <w:pitch w:val="default"/>
    <w:sig w:usb0="00000000" w:usb1="00000000" w:usb2="00000000" w:usb3="00000000" w:csb0="00000010" w:csb1="00000000"/>
  </w:font>
  <w:font w:name="Cambria Greek">
    <w:altName w:val="Cambria"/>
    <w:panose1 w:val="00000000000000000000"/>
    <w:charset w:val="A1"/>
    <w:family w:val="auto"/>
    <w:pitch w:val="default"/>
    <w:sig w:usb0="00000000" w:usb1="00000000" w:usb2="00000000" w:usb3="00000000" w:csb0="00000008" w:csb1="00000000"/>
  </w:font>
  <w:font w:name="Cambria Cyr">
    <w:altName w:val="Cambria"/>
    <w:panose1 w:val="00000000000000000000"/>
    <w:charset w:val="CC"/>
    <w:family w:val="auto"/>
    <w:pitch w:val="default"/>
    <w:sig w:usb0="00000000" w:usb1="00000000" w:usb2="00000000" w:usb3="00000000" w:csb0="00000004" w:csb1="00000000"/>
  </w:font>
  <w:font w:name="Cambria (Vietnamese)">
    <w:altName w:val="Cambria"/>
    <w:panose1 w:val="00000000000000000000"/>
    <w:charset w:val="A3"/>
    <w:family w:val="auto"/>
    <w:pitch w:val="default"/>
    <w:sig w:usb0="00000000" w:usb1="00000000" w:usb2="00000000" w:usb3="00000000" w:csb0="00000100" w:csb1="00000000"/>
  </w:font>
  <w:font w:name="HAKUYOCaoShu3500">
    <w:altName w:val="宋体"/>
    <w:panose1 w:val="02000600000000000000"/>
    <w:charset w:val="86"/>
    <w:family w:val="auto"/>
    <w:pitch w:val="default"/>
    <w:sig w:usb0="00000000" w:usb1="00000000" w:usb2="0000003F" w:usb3="00000000" w:csb0="603F00FF" w:csb1="FFFF0000"/>
  </w:font>
  <w:font w:name="综艺体">
    <w:altName w:val="黑体"/>
    <w:panose1 w:val="02010609000101010101"/>
    <w:charset w:val="00"/>
    <w:family w:val="auto"/>
    <w:pitch w:val="default"/>
    <w:sig w:usb0="00000000" w:usb1="00000000" w:usb2="00000000" w:usb3="00000000" w:csb0="00040001" w:csb1="00000000"/>
  </w:font>
  <w:font w:name="Wingdings 2">
    <w:panose1 w:val="05020102010507070707"/>
    <w:charset w:val="02"/>
    <w:family w:val="auto"/>
    <w:pitch w:val="default"/>
    <w:sig w:usb0="00000000" w:usb1="00000000" w:usb2="00000000" w:usb3="00000000" w:csb0="80000000" w:csb1="00000000"/>
  </w:font>
  <w:font w:name="长城大标宋体">
    <w:altName w:val="宋体"/>
    <w:panose1 w:val="02010609010101010101"/>
    <w:charset w:val="00"/>
    <w:family w:val="auto"/>
    <w:pitch w:val="default"/>
    <w:sig w:usb0="00000000" w:usb1="00000000" w:usb2="00000000" w:usb3="00000000" w:csb0="00040001" w:csb1="00000000"/>
  </w:font>
  <w:font w:name="长城行楷体">
    <w:altName w:val="宋体"/>
    <w:panose1 w:val="02010609000101010101"/>
    <w:charset w:val="00"/>
    <w:family w:val="auto"/>
    <w:pitch w:val="default"/>
    <w:sig w:usb0="00000000" w:usb1="00000000" w:usb2="00000000" w:usb3="00000000" w:csb0="00040001" w:csb1="00000000"/>
  </w:font>
  <w:font w:name="中國龍淡古體">
    <w:altName w:val="黑体"/>
    <w:panose1 w:val="02010609000101010101"/>
    <w:charset w:val="00"/>
    <w:family w:val="auto"/>
    <w:pitch w:val="default"/>
    <w:sig w:usb0="00000000" w:usb1="00000000" w:usb2="00000000" w:usb3="00000000" w:csb0="00040001" w:csb1="00000000"/>
  </w:font>
  <w:font w:name="方正楷体简体">
    <w:altName w:val="宋体"/>
    <w:panose1 w:val="02010601030101010101"/>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全新硬笔楷书简">
    <w:altName w:val="宋体"/>
    <w:panose1 w:val="02010600040101010101"/>
    <w:charset w:val="86"/>
    <w:family w:val="auto"/>
    <w:pitch w:val="default"/>
    <w:sig w:usb0="00000000" w:usb1="00000000" w:usb2="00000000" w:usb3="00000000" w:csb0="00040000" w:csb1="00000000"/>
  </w:font>
  <w:font w:name="创艺简中圆">
    <w:altName w:val="微软雅黑"/>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Open Sans">
    <w:panose1 w:val="020B0606030504020204"/>
    <w:charset w:val="00"/>
    <w:family w:val="auto"/>
    <w:pitch w:val="default"/>
    <w:sig w:usb0="E00002EF" w:usb1="4000205B" w:usb2="00000028" w:usb3="00000000" w:csb0="2000019F" w:csb1="00000000"/>
  </w:font>
  <w:font w:name="PMingLiU">
    <w:panose1 w:val="02020500000000000000"/>
    <w:charset w:val="88"/>
    <w:family w:val="auto"/>
    <w:pitch w:val="default"/>
    <w:sig w:usb0="A00002FF" w:usb1="28CFFCFA" w:usb2="00000016" w:usb3="00000000" w:csb0="00100001" w:csb1="00000000"/>
  </w:font>
  <w:font w:name="Mongolian Baiti">
    <w:panose1 w:val="03000500000000000000"/>
    <w:charset w:val="00"/>
    <w:family w:val="auto"/>
    <w:pitch w:val="default"/>
    <w:sig w:usb0="80000023" w:usb1="00000000" w:usb2="00020000" w:usb3="00000000" w:csb0="00000001" w:csb1="00000000"/>
  </w:font>
  <w:font w:name="Estrangelo Edessa">
    <w:panose1 w:val="03080600000000000000"/>
    <w:charset w:val="00"/>
    <w:family w:val="auto"/>
    <w:pitch w:val="default"/>
    <w:sig w:usb0="80002043" w:usb1="00000000" w:usb2="00000080" w:usb3="00000000" w:csb0="00000001" w:csb1="00000000"/>
  </w:font>
  <w:font w:name="DejaVu Sans">
    <w:altName w:val="Arial"/>
    <w:panose1 w:val="020B0603030004020204"/>
    <w:charset w:val="00"/>
    <w:family w:val="swiss"/>
    <w:pitch w:val="default"/>
    <w:sig w:usb0="00000000" w:usb1="00000000" w:usb2="00042029" w:usb3="00000000" w:csb0="800001FF" w:csb1="00000000"/>
  </w:font>
  <w:font w:name="·s²Ó©úÅé">
    <w:altName w:val="Microsoft JhengHei"/>
    <w:panose1 w:val="00000000000000000000"/>
    <w:charset w:val="88"/>
    <w:family w:val="auto"/>
    <w:pitch w:val="default"/>
    <w:sig w:usb0="00000000" w:usb1="00000000" w:usb2="00000010" w:usb3="00000000" w:csb0="00100000" w:csb1="00000000"/>
  </w:font>
  <w:font w:name="Monotype Sorts">
    <w:altName w:val="Segoe Print"/>
    <w:panose1 w:val="00000000000000000000"/>
    <w:charset w:val="02"/>
    <w:family w:val="auto"/>
    <w:pitch w:val="default"/>
    <w:sig w:usb0="00000000" w:usb1="00000000" w:usb2="00000000" w:usb3="00000000" w:csb0="80000000" w:csb1="00000000"/>
  </w:font>
  <w:font w:name="OpenSymbol">
    <w:altName w:val="Courier New"/>
    <w:panose1 w:val="05010000000000000000"/>
    <w:charset w:val="00"/>
    <w:family w:val="auto"/>
    <w:pitch w:val="default"/>
    <w:sig w:usb0="00000000" w:usb1="00000000" w:usb2="00000000" w:usb3="00000000" w:csb0="00000001" w:csb1="00000000"/>
  </w:font>
  <w:font w:name="MT Extra">
    <w:altName w:val="Gloucester MT Extra Condensed"/>
    <w:panose1 w:val="05050102010205020202"/>
    <w:charset w:val="00"/>
    <w:family w:val="auto"/>
    <w:pitch w:val="default"/>
    <w:sig w:usb0="00000000" w:usb1="00000000" w:usb2="00000000" w:usb3="00000000" w:csb0="00000000" w:csb1="00000000"/>
  </w:font>
  <w:font w:name="Arail">
    <w:altName w:val="Segoe Print"/>
    <w:panose1 w:val="00000000000000000000"/>
    <w:charset w:val="00"/>
    <w:family w:val="auto"/>
    <w:pitch w:val="default"/>
    <w:sig w:usb0="00000000" w:usb1="00000000" w:usb2="00000000" w:usb3="00000000" w:csb0="00040001" w:csb1="00000000"/>
  </w:font>
  <w:font w:name="DilleniaUPC">
    <w:panose1 w:val="02020603050405020304"/>
    <w:charset w:val="00"/>
    <w:family w:val="auto"/>
    <w:pitch w:val="default"/>
    <w:sig w:usb0="81000027" w:usb1="00000002" w:usb2="00000000" w:usb3="00000000" w:csb0="00010001"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Euphemia">
    <w:panose1 w:val="020B0503040102020104"/>
    <w:charset w:val="00"/>
    <w:family w:val="auto"/>
    <w:pitch w:val="default"/>
    <w:sig w:usb0="8000006F" w:usb1="0000004A" w:usb2="00002000" w:usb3="00000000" w:csb0="00000001" w:csb1="00000000"/>
  </w:font>
  <w:font w:name="Euro Sign">
    <w:altName w:val="Trebuchet MS"/>
    <w:panose1 w:val="020B0603020201020101"/>
    <w:charset w:val="00"/>
    <w:family w:val="auto"/>
    <w:pitch w:val="default"/>
    <w:sig w:usb0="00000000"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1" w:usb1="00000000" w:usb2="00000000" w:usb3="00000000" w:csb0="00000020" w:csb1="00200000"/>
  </w:font>
  <w:font w:name="FreesiaUPC">
    <w:panose1 w:val="020B0604020202020204"/>
    <w:charset w:val="00"/>
    <w:family w:val="auto"/>
    <w:pitch w:val="default"/>
    <w:sig w:usb0="01000007" w:usb1="00000002" w:usb2="00000000" w:usb3="00000000" w:csb0="00010001" w:csb1="00000000"/>
  </w:font>
  <w:font w:name="Gadugi">
    <w:panose1 w:val="020B0502040204020203"/>
    <w:charset w:val="00"/>
    <w:family w:val="auto"/>
    <w:pitch w:val="default"/>
    <w:sig w:usb0="00000003" w:usb1="00000000" w:usb2="00003000" w:usb3="00000000" w:csb0="00000001" w:csb1="00000000"/>
  </w:font>
  <w:font w:name="Gabriola">
    <w:panose1 w:val="04040605051002020D02"/>
    <w:charset w:val="00"/>
    <w:family w:val="auto"/>
    <w:pitch w:val="default"/>
    <w:sig w:usb0="E00002EF" w:usb1="5000204B" w:usb2="00000000" w:usb3="00000000" w:csb0="2000009F"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Vijaya">
    <w:panose1 w:val="020B0604020202020204"/>
    <w:charset w:val="00"/>
    <w:family w:val="auto"/>
    <w:pitch w:val="default"/>
    <w:sig w:usb0="00100003" w:usb1="00000000" w:usb2="00000000" w:usb3="00000000" w:csb0="00000001" w:csb1="00000000"/>
  </w:font>
  <w:font w:name="宋體">
    <w:altName w:val="宋体"/>
    <w:panose1 w:val="00000000000000000000"/>
    <w:charset w:val="86"/>
    <w:family w:val="roman"/>
    <w:pitch w:val="default"/>
    <w:sig w:usb0="00000000" w:usb1="00000000" w:usb2="00000010" w:usb3="00000000" w:csb0="00040000" w:csb1="00000000"/>
  </w:font>
  <w:font w:name="MV Boli">
    <w:panose1 w:val="02000500030200090000"/>
    <w:charset w:val="00"/>
    <w:family w:val="auto"/>
    <w:pitch w:val="default"/>
    <w:sig w:usb0="00000003" w:usb1="00000000" w:usb2="00000100" w:usb3="00000000" w:csb0="00000001" w:csb1="00000000"/>
  </w:font>
  <w:font w:name="Georgia">
    <w:panose1 w:val="02040502050405020303"/>
    <w:charset w:val="00"/>
    <w:family w:val="roman"/>
    <w:pitch w:val="default"/>
    <w:sig w:usb0="00000287" w:usb1="00000000" w:usb2="00000000" w:usb3="00000000" w:csb0="2000009F" w:csb1="00000000"/>
  </w:font>
  <w:font w:name="AdobeHeitiStd-Regular">
    <w:altName w:val="宋体"/>
    <w:panose1 w:val="00000000000000000000"/>
    <w:charset w:val="86"/>
    <w:family w:val="auto"/>
    <w:pitch w:val="default"/>
    <w:sig w:usb0="00000000" w:usb1="00000000" w:usb2="00000010" w:usb3="00000000" w:csb0="00040000" w:csb1="00000000"/>
  </w:font>
  <w:font w:name="Helvetica Neue">
    <w:altName w:val="Courier New"/>
    <w:panose1 w:val="00000000000000000000"/>
    <w:charset w:val="00"/>
    <w:family w:val="auto"/>
    <w:pitch w:val="default"/>
    <w:sig w:usb0="00000000" w:usb1="00000000" w:usb2="00000000" w:usb3="00000000" w:csb0="00000000" w:csb1="00000000"/>
  </w:font>
  <w:font w:name="文鼎大标宋简">
    <w:altName w:val="宋体"/>
    <w:panose1 w:val="00000000000000000000"/>
    <w:charset w:val="86"/>
    <w:family w:val="modern"/>
    <w:pitch w:val="default"/>
    <w:sig w:usb0="00000000" w:usb1="00000000" w:usb2="00000000" w:usb3="00000000" w:csb0="00040001" w:csb1="00000000"/>
  </w:font>
  <w:font w:name="Droid Sans">
    <w:altName w:val="Segoe Print"/>
    <w:panose1 w:val="00000000000000000000"/>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0F" w:csb1="00000000"/>
  </w:font>
  <w:font w:name="Leelawadee UI">
    <w:altName w:val="Leelawadee"/>
    <w:panose1 w:val="020B0502040204020203"/>
    <w:charset w:val="00"/>
    <w:family w:val="auto"/>
    <w:pitch w:val="default"/>
    <w:sig w:usb0="00000000" w:usb1="00000000" w:usb2="00010000" w:usb3="00000001" w:csb0="00010101" w:csb1="00000000"/>
  </w:font>
  <w:font w:name="Leelawadee UI Semilight">
    <w:altName w:val="Leelawadee"/>
    <w:panose1 w:val="020B0402040204020203"/>
    <w:charset w:val="00"/>
    <w:family w:val="auto"/>
    <w:pitch w:val="default"/>
    <w:sig w:usb0="00000000"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onotype Corsiva">
    <w:panose1 w:val="03010101010201010101"/>
    <w:charset w:val="00"/>
    <w:family w:val="auto"/>
    <w:pitch w:val="default"/>
    <w:sig w:usb0="00000287" w:usb1="00000000" w:usb2="00000000" w:usb3="00000000" w:csb0="2000009F" w:csb1="DFD70000"/>
  </w:font>
  <w:font w:name="Myanmar Text">
    <w:altName w:val="Vrinda"/>
    <w:panose1 w:val="020B0502040204020203"/>
    <w:charset w:val="00"/>
    <w:family w:val="auto"/>
    <w:pitch w:val="default"/>
    <w:sig w:usb0="00000000" w:usb1="00000000" w:usb2="00000400" w:usb3="00000000" w:csb0="00000001" w:csb1="00000000"/>
  </w:font>
  <w:font w:name="Nirmala UI">
    <w:panose1 w:val="020B0502040204020203"/>
    <w:charset w:val="00"/>
    <w:family w:val="auto"/>
    <w:pitch w:val="default"/>
    <w:sig w:usb0="80FF8023" w:usb1="0000004A" w:usb2="00000200" w:usb3="00000000" w:csb0="00000001"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Segoe UI Light">
    <w:panose1 w:val="020B0502040204020203"/>
    <w:charset w:val="00"/>
    <w:family w:val="auto"/>
    <w:pitch w:val="default"/>
    <w:sig w:usb0="E00002FF" w:usb1="4000A47B" w:usb2="00000001" w:usb3="00000000" w:csb0="2000019F" w:csb1="00000000"/>
  </w:font>
  <w:font w:name="Malgun Gothic Semilight">
    <w:altName w:val="宋体"/>
    <w:panose1 w:val="020B0502040204020203"/>
    <w:charset w:val="86"/>
    <w:family w:val="auto"/>
    <w:pitch w:val="default"/>
    <w:sig w:usb0="00000000" w:usb1="00000000" w:usb2="00000012" w:usb3="00000000" w:csb0="203E01BD" w:csb1="D7FF0000"/>
  </w:font>
  <w:font w:name="lucida grande">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Leelawadee">
    <w:panose1 w:val="020B0502040204020203"/>
    <w:charset w:val="00"/>
    <w:family w:val="auto"/>
    <w:pitch w:val="default"/>
    <w:sig w:usb0="01000001" w:usb1="00000000" w:usb2="00000000" w:usb3="00000000" w:csb0="20010001" w:csb1="00000000"/>
  </w:font>
  <w:font w:name="Thorndale AMT">
    <w:altName w:val="Times New Roman"/>
    <w:panose1 w:val="00000000000000000000"/>
    <w:charset w:val="00"/>
    <w:family w:val="roman"/>
    <w:pitch w:val="default"/>
    <w:sig w:usb0="00000000" w:usb1="00000000" w:usb2="00000000" w:usb3="00000000" w:csb0="00040001" w:csb1="00000000"/>
  </w:font>
  <w:font w:name="方正宋体">
    <w:altName w:val="Times New Roman"/>
    <w:panose1 w:val="00000000000000000000"/>
    <w:charset w:val="00"/>
    <w:family w:val="auto"/>
    <w:pitch w:val="default"/>
    <w:sig w:usb0="00000000" w:usb1="00000000" w:usb2="00000000" w:usb3="00000000" w:csb0="00040001" w:csb1="00000000"/>
  </w:font>
  <w:font w:name="Lucidasans">
    <w:altName w:val="Times New Roman"/>
    <w:panose1 w:val="00000000000000000000"/>
    <w:charset w:val="00"/>
    <w:family w:val="auto"/>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Microsoft YaHei UI">
    <w:panose1 w:val="020B0503020204020204"/>
    <w:charset w:val="86"/>
    <w:family w:val="auto"/>
    <w:pitch w:val="default"/>
    <w:sig w:usb0="80000287" w:usb1="28CF3C52" w:usb2="00000016" w:usb3="00000000" w:csb0="0004001F" w:csb1="00000000"/>
  </w:font>
  <w:font w:name="Microsoft JhengHei UI">
    <w:panose1 w:val="020B0604030504040204"/>
    <w:charset w:val="88"/>
    <w:family w:val="auto"/>
    <w:pitch w:val="default"/>
    <w:sig w:usb0="00000087" w:usb1="28AF4000" w:usb2="00000016" w:usb3="00000000" w:csb0="00100009" w:csb1="00000000"/>
  </w:font>
  <w:font w:name="CordiaUPC">
    <w:panose1 w:val="020B03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kila">
    <w:panose1 w:val="020B0604020202020204"/>
    <w:charset w:val="00"/>
    <w:family w:val="auto"/>
    <w:pitch w:val="default"/>
    <w:sig w:usb0="00008003" w:usb1="00000000" w:usb2="00000000" w:usb3="00000000" w:csb0="00000001" w:csb1="00000000"/>
  </w:font>
  <w:font w:name="Levenim MT">
    <w:panose1 w:val="02010502060101010101"/>
    <w:charset w:val="00"/>
    <w:family w:val="auto"/>
    <w:pitch w:val="default"/>
    <w:sig w:usb0="00000801" w:usb1="00000000" w:usb2="00000000" w:usb3="00000000" w:csb0="00000020" w:csb1="00200000"/>
  </w:font>
  <w:font w:name="Microsoft New Tai Lue">
    <w:panose1 w:val="020B0502040204020203"/>
    <w:charset w:val="00"/>
    <w:family w:val="auto"/>
    <w:pitch w:val="default"/>
    <w:sig w:usb0="00000003" w:usb1="00000000" w:usb2="80000000" w:usb3="00000000" w:csb0="00000001" w:csb1="00000000"/>
  </w:font>
  <w:font w:name="Microsoft Uighur">
    <w:panose1 w:val="02000000000000000000"/>
    <w:charset w:val="00"/>
    <w:family w:val="auto"/>
    <w:pitch w:val="default"/>
    <w:sig w:usb0="80002023" w:usb1="80000002" w:usb2="00000008" w:usb3="00000000" w:csb0="00000041" w:csb1="00000000"/>
  </w:font>
  <w:font w:name="MoolBoran">
    <w:panose1 w:val="020B0100010101010101"/>
    <w:charset w:val="00"/>
    <w:family w:val="auto"/>
    <w:pitch w:val="default"/>
    <w:sig w:usb0="8000000F" w:usb1="0000204A" w:usb2="00010000" w:usb3="00000000" w:csb0="00000001" w:csb1="00000000"/>
  </w:font>
  <w:font w:name="Narkisim">
    <w:panose1 w:val="020E0502050101010101"/>
    <w:charset w:val="00"/>
    <w:family w:val="auto"/>
    <w:pitch w:val="default"/>
    <w:sig w:usb0="00000801" w:usb1="00000000" w:usb2="00000000" w:usb3="00000000" w:csb0="00000020" w:csb1="00200000"/>
  </w:font>
  <w:font w:name="Sakkal Majalla">
    <w:panose1 w:val="02000000000000000000"/>
    <w:charset w:val="00"/>
    <w:family w:val="auto"/>
    <w:pitch w:val="default"/>
    <w:sig w:usb0="A000207F" w:usb1="C000204B" w:usb2="00000008" w:usb3="00000000" w:csb0="200000D3" w:csb1="00000000"/>
  </w:font>
  <w:font w:name="Segoe UI Semilight">
    <w:panose1 w:val="020B04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Futura XBlk BT">
    <w:altName w:val="Trebuchet MS"/>
    <w:panose1 w:val="020B0903020204020204"/>
    <w:charset w:val="00"/>
    <w:family w:val="swiss"/>
    <w:pitch w:val="default"/>
    <w:sig w:usb0="00000000" w:usb1="00000000" w:usb2="00000000" w:usb3="00000000" w:csb0="0000001B" w:csb1="00000000"/>
  </w:font>
  <w:font w:name="方正仿宋简体">
    <w:altName w:val="宋体"/>
    <w:panose1 w:val="03000509000000000000"/>
    <w:charset w:val="86"/>
    <w:family w:val="script"/>
    <w:pitch w:val="default"/>
    <w:sig w:usb0="00000000" w:usb1="00000000" w:usb2="00000010" w:usb3="00000000" w:csb0="00040000" w:csb1="00000000"/>
  </w:font>
  <w:font w:name="汉仪中圆简">
    <w:altName w:val="宋体"/>
    <w:panose1 w:val="02010609000101010101"/>
    <w:charset w:val="86"/>
    <w:family w:val="modern"/>
    <w:pitch w:val="default"/>
    <w:sig w:usb0="00000000" w:usb1="00000000" w:usb2="00000012" w:usb3="00000000" w:csb0="00040000" w:csb1="00000000"/>
  </w:font>
  <w:font w:name="Roboto">
    <w:panose1 w:val="02000000000000000000"/>
    <w:charset w:val="00"/>
    <w:family w:val="auto"/>
    <w:pitch w:val="default"/>
    <w:sig w:usb0="E0000AFF" w:usb1="5000217F" w:usb2="00000021" w:usb3="00000000" w:csb0="2000019F" w:csb1="00000000"/>
  </w:font>
  <w:font w:name="方正艺黑简体">
    <w:altName w:val="黑体"/>
    <w:panose1 w:val="03000509000000000000"/>
    <w:charset w:val="86"/>
    <w:family w:val="script"/>
    <w:pitch w:val="default"/>
    <w:sig w:usb0="00000000" w:usb1="00000000" w:usb2="00000010" w:usb3="00000000" w:csb0="00040000" w:csb1="00000000"/>
  </w:font>
  <w:font w:name="方正准圆繁体">
    <w:altName w:val="宋体"/>
    <w:panose1 w:val="03000509000000000000"/>
    <w:charset w:val="86"/>
    <w:family w:val="script"/>
    <w:pitch w:val="default"/>
    <w:sig w:usb0="00000000" w:usb1="00000000" w:usb2="00000010" w:usb3="00000000" w:csb0="00040000" w:csb1="00000000"/>
  </w:font>
  <w:font w:name="Kaiti SC Bold">
    <w:altName w:val="宋体"/>
    <w:panose1 w:val="00000000000000000000"/>
    <w:charset w:val="00"/>
    <w:family w:val="auto"/>
    <w:pitch w:val="default"/>
    <w:sig w:usb0="00000000" w:usb1="00000000" w:usb2="00000000" w:usb3="00000000" w:csb0="00040001" w:csb1="00000000"/>
  </w:font>
  <w:font w:name="Viner Hand ITC">
    <w:panose1 w:val="03070502030502020203"/>
    <w:charset w:val="00"/>
    <w:family w:val="auto"/>
    <w:pitch w:val="default"/>
    <w:sig w:usb0="00000003" w:usb1="00000000" w:usb2="00000000" w:usb3="00000000" w:csb0="20000001" w:csb1="00000000"/>
  </w:font>
  <w:font w:name="Wide Latin">
    <w:panose1 w:val="020A0A07050505020404"/>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Microsoft Sans Serif">
    <w:panose1 w:val="020B0604020202020204"/>
    <w:charset w:val="00"/>
    <w:family w:val="auto"/>
    <w:pitch w:val="default"/>
    <w:sig w:usb0="E1002AFF" w:usb1="C0000002" w:usb2="00000008" w:usb3="00000000" w:csb0="200101FF" w:csb1="20280000"/>
  </w:font>
  <w:font w:name="Poor Richard">
    <w:panose1 w:val="02080502050505020702"/>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apple-system">
    <w:altName w:val="Segoe Print"/>
    <w:panose1 w:val="00000000000000000000"/>
    <w:charset w:val="00"/>
    <w:family w:val="auto"/>
    <w:pitch w:val="default"/>
    <w:sig w:usb0="00000000" w:usb1="00000000" w:usb2="00000000" w:usb3="00000000" w:csb0="00000000" w:csb1="00000000"/>
  </w:font>
  <w:font w:name="Yu Gothic UI Light">
    <w:altName w:val="Meiryo UI"/>
    <w:panose1 w:val="020B0300000000000000"/>
    <w:charset w:val="80"/>
    <w:family w:val="auto"/>
    <w:pitch w:val="default"/>
    <w:sig w:usb0="00000000" w:usb1="00000000" w:usb2="00000016" w:usb3="00000000" w:csb0="2002009F"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Yu Gothic UI">
    <w:altName w:val="Meiryo UI"/>
    <w:panose1 w:val="020B0500000000000000"/>
    <w:charset w:val="80"/>
    <w:family w:val="auto"/>
    <w:pitch w:val="default"/>
    <w:sig w:usb0="00000000" w:usb1="00000000" w:usb2="00000016" w:usb3="00000000" w:csb0="2002009F" w:csb1="00000000"/>
  </w:font>
  <w:font w:name="Segoe UI Symbol">
    <w:panose1 w:val="020B0502040204020203"/>
    <w:charset w:val="00"/>
    <w:family w:val="auto"/>
    <w:pitch w:val="default"/>
    <w:sig w:usb0="8000006F" w:usb1="1200FBEF" w:usb2="0064C000" w:usb3="00000002" w:csb0="00000001" w:csb1="40000000"/>
  </w:font>
  <w:font w:name="Yu Gothic UI Semibold">
    <w:altName w:val="Meiryo UI"/>
    <w:panose1 w:val="020B0700000000000000"/>
    <w:charset w:val="80"/>
    <w:family w:val="auto"/>
    <w:pitch w:val="default"/>
    <w:sig w:usb0="00000000" w:usb1="00000000" w:usb2="00000016" w:usb3="00000000" w:csb0="2002009F" w:csb1="00000000"/>
  </w:font>
  <w:font w:name="Gloucester MT Extra Condensed">
    <w:panose1 w:val="02030808020601010101"/>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4"/>
        <w:szCs w:val="24"/>
      </w:rPr>
    </w:pPr>
    <w:r>
      <w:rPr>
        <w:rFonts w:hint="eastAsia"/>
        <w:sz w:val="24"/>
        <w:szCs w:val="24"/>
      </w:rPr>
      <w:t>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F071C"/>
    <w:multiLevelType w:val="singleLevel"/>
    <w:tmpl w:val="5A4F071C"/>
    <w:lvl w:ilvl="0" w:tentative="0">
      <w:start w:val="2"/>
      <w:numFmt w:val="decimal"/>
      <w:suff w:val="space"/>
      <w:lvlText w:val="第%1章"/>
      <w:lvlJc w:val="left"/>
    </w:lvl>
  </w:abstractNum>
  <w:abstractNum w:abstractNumId="1">
    <w:nsid w:val="5A5DE4F9"/>
    <w:multiLevelType w:val="singleLevel"/>
    <w:tmpl w:val="5A5DE4F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39D"/>
    <w:rsid w:val="000662D9"/>
    <w:rsid w:val="00093FF6"/>
    <w:rsid w:val="000A6DA9"/>
    <w:rsid w:val="000C4B3F"/>
    <w:rsid w:val="0010206D"/>
    <w:rsid w:val="00127748"/>
    <w:rsid w:val="001D6FB4"/>
    <w:rsid w:val="001E2139"/>
    <w:rsid w:val="001F611D"/>
    <w:rsid w:val="00205E33"/>
    <w:rsid w:val="00264AF2"/>
    <w:rsid w:val="0028239A"/>
    <w:rsid w:val="00283DC7"/>
    <w:rsid w:val="003D72F0"/>
    <w:rsid w:val="004113B1"/>
    <w:rsid w:val="00411A4B"/>
    <w:rsid w:val="00411C6C"/>
    <w:rsid w:val="004B3E4C"/>
    <w:rsid w:val="004E713C"/>
    <w:rsid w:val="005562E5"/>
    <w:rsid w:val="00577C0E"/>
    <w:rsid w:val="005827BA"/>
    <w:rsid w:val="00582F56"/>
    <w:rsid w:val="005A702C"/>
    <w:rsid w:val="005C3CF9"/>
    <w:rsid w:val="005D7DFD"/>
    <w:rsid w:val="00774956"/>
    <w:rsid w:val="007D539D"/>
    <w:rsid w:val="007D5A8F"/>
    <w:rsid w:val="007F7AF4"/>
    <w:rsid w:val="008327BB"/>
    <w:rsid w:val="00846AC5"/>
    <w:rsid w:val="00871E9A"/>
    <w:rsid w:val="00891A52"/>
    <w:rsid w:val="008A59A3"/>
    <w:rsid w:val="00907DB1"/>
    <w:rsid w:val="00957FE4"/>
    <w:rsid w:val="00960034"/>
    <w:rsid w:val="00962137"/>
    <w:rsid w:val="009D3DD8"/>
    <w:rsid w:val="00A000F5"/>
    <w:rsid w:val="00A07B55"/>
    <w:rsid w:val="00A31ED3"/>
    <w:rsid w:val="00A367CA"/>
    <w:rsid w:val="00A74691"/>
    <w:rsid w:val="00AC1B62"/>
    <w:rsid w:val="00B240B0"/>
    <w:rsid w:val="00B304A4"/>
    <w:rsid w:val="00BE41A0"/>
    <w:rsid w:val="00BF1BDA"/>
    <w:rsid w:val="00C62E1D"/>
    <w:rsid w:val="00CA563E"/>
    <w:rsid w:val="00D4608A"/>
    <w:rsid w:val="00E305C4"/>
    <w:rsid w:val="00E4560E"/>
    <w:rsid w:val="00E50A0E"/>
    <w:rsid w:val="00E67413"/>
    <w:rsid w:val="00E755DF"/>
    <w:rsid w:val="00EE4B90"/>
    <w:rsid w:val="00F40859"/>
    <w:rsid w:val="00FA02C3"/>
    <w:rsid w:val="0BDE1D2D"/>
    <w:rsid w:val="33A90ABA"/>
    <w:rsid w:val="4EE64E92"/>
    <w:rsid w:val="5BD63CCD"/>
    <w:rsid w:val="65801EAA"/>
    <w:rsid w:val="759C7CAC"/>
    <w:rsid w:val="77ED069F"/>
    <w:rsid w:val="7810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0"/>
    <w:pPr>
      <w:keepNext/>
      <w:keepLines/>
      <w:widowControl/>
      <w:spacing w:before="340" w:after="330" w:line="578" w:lineRule="auto"/>
      <w:jc w:val="left"/>
      <w:outlineLvl w:val="0"/>
    </w:pPr>
    <w:rPr>
      <w:rFonts w:ascii="Times New Roman" w:hAnsi="Times New Roman" w:eastAsia="宋体" w:cs="Times New Roman"/>
      <w:kern w:val="44"/>
      <w:sz w:val="44"/>
      <w:szCs w:val="44"/>
    </w:rPr>
  </w:style>
  <w:style w:type="paragraph" w:styleId="3">
    <w:name w:val="heading 2"/>
    <w:basedOn w:val="1"/>
    <w:next w:val="1"/>
    <w:link w:val="16"/>
    <w:unhideWhenUsed/>
    <w:qFormat/>
    <w:uiPriority w:val="0"/>
    <w:pPr>
      <w:keepNext/>
      <w:keepLines/>
      <w:widowControl/>
      <w:spacing w:before="260" w:after="260" w:line="416" w:lineRule="auto"/>
      <w:jc w:val="left"/>
      <w:outlineLvl w:val="1"/>
    </w:pPr>
    <w:rPr>
      <w:rFonts w:ascii="Arial" w:hAnsi="Arial" w:eastAsia="黑体" w:cs="Times New Roman"/>
      <w:b/>
      <w:bCs/>
      <w:sz w:val="32"/>
      <w:szCs w:val="32"/>
    </w:rPr>
  </w:style>
  <w:style w:type="paragraph" w:styleId="4">
    <w:name w:val="heading 3"/>
    <w:basedOn w:val="1"/>
    <w:next w:val="1"/>
    <w:link w:val="17"/>
    <w:unhideWhenUsed/>
    <w:qFormat/>
    <w:uiPriority w:val="0"/>
    <w:pPr>
      <w:widowControl/>
      <w:spacing w:before="260" w:after="260" w:line="415" w:lineRule="auto"/>
      <w:jc w:val="left"/>
      <w:outlineLvl w:val="2"/>
    </w:pPr>
    <w:rPr>
      <w:rFonts w:ascii="Times New Roman" w:hAnsi="Times New Roman" w:eastAsia="黑体" w:cs="Times New Roman"/>
      <w:bCs/>
      <w:sz w:val="30"/>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Body Text Indent"/>
    <w:basedOn w:val="1"/>
    <w:unhideWhenUsed/>
    <w:uiPriority w:val="99"/>
    <w:pPr>
      <w:spacing w:after="120"/>
      <w:ind w:left="420" w:leftChars="200"/>
    </w:pPr>
  </w:style>
  <w:style w:type="paragraph" w:styleId="6">
    <w:name w:val="footer"/>
    <w:basedOn w:val="1"/>
    <w:unhideWhenUsed/>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Hyperlink"/>
    <w:basedOn w:val="10"/>
    <w:unhideWhenUsed/>
    <w:uiPriority w:val="99"/>
    <w:rPr>
      <w:color w:val="0000FF"/>
      <w:u w:val="single"/>
    </w:rPr>
  </w:style>
  <w:style w:type="paragraph" w:customStyle="1" w:styleId="13">
    <w:name w:val="样式 标题2 + 题注 + (西文) 黑体 四号 加粗"/>
    <w:basedOn w:val="1"/>
    <w:next w:val="1"/>
    <w:link w:val="14"/>
    <w:qFormat/>
    <w:uiPriority w:val="0"/>
    <w:pPr>
      <w:spacing w:after="120"/>
    </w:pPr>
    <w:rPr>
      <w:rFonts w:ascii="黑体" w:hAnsi="黑体"/>
      <w:b/>
      <w:bCs/>
      <w:spacing w:val="40"/>
      <w:sz w:val="28"/>
    </w:rPr>
  </w:style>
  <w:style w:type="character" w:customStyle="1" w:styleId="14">
    <w:name w:val="样式 标题2 + 题注 + (西文) 黑体 四号 加粗 Char"/>
    <w:basedOn w:val="10"/>
    <w:link w:val="13"/>
    <w:qFormat/>
    <w:uiPriority w:val="0"/>
    <w:rPr>
      <w:rFonts w:ascii="黑体" w:hAnsi="黑体"/>
      <w:b/>
      <w:bCs/>
      <w:spacing w:val="40"/>
      <w:sz w:val="28"/>
    </w:rPr>
  </w:style>
  <w:style w:type="character" w:customStyle="1" w:styleId="15">
    <w:name w:val="标题 1 字符"/>
    <w:basedOn w:val="10"/>
    <w:link w:val="2"/>
    <w:qFormat/>
    <w:uiPriority w:val="0"/>
    <w:rPr>
      <w:rFonts w:ascii="Times New Roman" w:hAnsi="Times New Roman" w:eastAsia="宋体" w:cs="Times New Roman"/>
      <w:kern w:val="44"/>
      <w:sz w:val="44"/>
      <w:szCs w:val="44"/>
    </w:rPr>
  </w:style>
  <w:style w:type="character" w:customStyle="1" w:styleId="16">
    <w:name w:val="标题 2 字符"/>
    <w:basedOn w:val="10"/>
    <w:link w:val="3"/>
    <w:uiPriority w:val="0"/>
    <w:rPr>
      <w:rFonts w:ascii="Arial" w:hAnsi="Arial" w:eastAsia="黑体" w:cs="Times New Roman"/>
      <w:b/>
      <w:bCs/>
      <w:kern w:val="2"/>
      <w:sz w:val="32"/>
      <w:szCs w:val="32"/>
    </w:rPr>
  </w:style>
  <w:style w:type="character" w:customStyle="1" w:styleId="17">
    <w:name w:val="标题 3 字符"/>
    <w:basedOn w:val="10"/>
    <w:link w:val="4"/>
    <w:uiPriority w:val="0"/>
    <w:rPr>
      <w:rFonts w:ascii="Times New Roman" w:hAnsi="Times New Roman" w:eastAsia="黑体" w:cs="Times New Roman"/>
      <w:bCs/>
      <w:kern w:val="2"/>
      <w:sz w:val="30"/>
      <w:szCs w:val="32"/>
    </w:rPr>
  </w:style>
  <w:style w:type="paragraph" w:styleId="18">
    <w:name w:val="List Paragraph"/>
    <w:basedOn w:val="1"/>
    <w:uiPriority w:val="99"/>
    <w:pPr>
      <w:ind w:firstLine="420" w:firstLineChars="200"/>
    </w:pPr>
  </w:style>
  <w:style w:type="paragraph" w:customStyle="1" w:styleId="19">
    <w:name w:val="列出段落2"/>
    <w:basedOn w:val="1"/>
    <w:uiPriority w:val="0"/>
    <w:pPr>
      <w:ind w:firstLine="420" w:firstLineChars="200"/>
    </w:pPr>
    <w:rPr>
      <w:rFonts w:ascii="Calibri" w:hAnsi="Calibri" w:eastAsia="宋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emf"/><Relationship Id="rId12" Type="http://schemas.openxmlformats.org/officeDocument/2006/relationships/oleObject" Target="embeddings/oleObject3.bin"/><Relationship Id="rId11" Type="http://schemas.openxmlformats.org/officeDocument/2006/relationships/image" Target="media/image4.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774</Words>
  <Characters>4417</Characters>
  <Lines>36</Lines>
  <Paragraphs>10</Paragraphs>
  <TotalTime>0</TotalTime>
  <ScaleCrop>false</ScaleCrop>
  <LinksUpToDate>false</LinksUpToDate>
  <CharactersWithSpaces>5181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2018-01-06T10:10:00Z</dcterms:created>
  <dc:creator>jxn</dc:creator>
  <cp:lastModifiedBy>Hauturier</cp:lastModifiedBy>
  <dcterms:modified xsi:type="dcterms:W3CDTF">2018-01-18T04:21:48Z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