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83B38" w14:textId="30832360" w:rsidR="00D7522C" w:rsidRPr="00F67FE2" w:rsidRDefault="003E0654" w:rsidP="00F67FE2">
      <w:pPr>
        <w:pStyle w:val="papertitle"/>
        <w:spacing w:before="100" w:beforeAutospacing="1" w:after="100" w:afterAutospacing="1"/>
      </w:pPr>
      <w:r>
        <w:t>Hotel Booking Demand/Cancellation EDA</w:t>
      </w:r>
    </w:p>
    <w:p w14:paraId="49B4A7F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14:paraId="5D331666" w14:textId="56CBE1C2" w:rsidR="00F67FE2" w:rsidRDefault="003E0654" w:rsidP="00F67FE2">
      <w:r>
        <w:t>Havan Patel</w:t>
      </w:r>
      <w:r w:rsidR="008105FF">
        <w:br/>
      </w:r>
      <w:r w:rsidRPr="003E0654">
        <w:t>havangpatel</w:t>
      </w:r>
      <w:r w:rsidR="00F67FE2">
        <w:t>@lewisu.edu</w:t>
      </w:r>
      <w:r w:rsidR="00D72D06" w:rsidRPr="00F847A6">
        <w:br/>
      </w:r>
      <w:r w:rsidR="009714C4">
        <w:t>DATA-5</w:t>
      </w:r>
      <w:r w:rsidR="00F2512B">
        <w:t>3</w:t>
      </w:r>
      <w:r w:rsidR="009714C4">
        <w:t>000</w:t>
      </w:r>
      <w:r w:rsidR="00F2512B">
        <w:t>, Summer 202</w:t>
      </w:r>
      <w:r>
        <w:t>2</w:t>
      </w:r>
    </w:p>
    <w:p w14:paraId="329B7ECD" w14:textId="178B9CB6" w:rsidR="008105FF" w:rsidRDefault="00F2512B" w:rsidP="00F67FE2">
      <w:pPr>
        <w:sectPr w:rsidR="008105FF" w:rsidSect="008105FF">
          <w:type w:val="continuous"/>
          <w:pgSz w:w="12240" w:h="15840" w:code="1"/>
          <w:pgMar w:top="1080" w:right="893" w:bottom="1440" w:left="893" w:header="720" w:footer="720" w:gutter="0"/>
          <w:cols w:space="216"/>
          <w:docGrid w:linePitch="360"/>
        </w:sectPr>
      </w:pPr>
      <w:r>
        <w:t xml:space="preserve">Data Visualization </w:t>
      </w:r>
      <w:r w:rsidR="008105FF" w:rsidRPr="00F847A6">
        <w:rPr>
          <w:i/>
        </w:rPr>
        <w:br/>
      </w:r>
      <w:r w:rsidR="008105FF">
        <w:t>Lewis Universit</w:t>
      </w:r>
      <w:r w:rsidR="00AE30B0">
        <w:t>y</w:t>
      </w:r>
    </w:p>
    <w:p w14:paraId="70EF76E4" w14:textId="77777777" w:rsidR="00CA4392" w:rsidRPr="00F847A6" w:rsidRDefault="00CA4392" w:rsidP="00AE30B0">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2DB10489" w14:textId="77777777" w:rsidR="009303D9" w:rsidRPr="00D632BE" w:rsidRDefault="008105FF" w:rsidP="006B6B66">
      <w:pPr>
        <w:pStyle w:val="Heading1"/>
      </w:pPr>
      <w:r>
        <w:t>Introduction</w:t>
      </w:r>
    </w:p>
    <w:p w14:paraId="66C14D54" w14:textId="6F84BC59" w:rsidR="00932CB1" w:rsidRDefault="003E0654" w:rsidP="00E7596C">
      <w:pPr>
        <w:pStyle w:val="BodyText"/>
      </w:pPr>
      <w:r>
        <w:t>For this project we will be analyzing hotel booking data.</w:t>
      </w:r>
      <w:r w:rsidR="008546B5">
        <w:t xml:space="preserve"> Booking cancellation have a substantial impact on demand management decisions in the hospitality industry. </w:t>
      </w:r>
      <w:r w:rsidR="00E85188" w:rsidRPr="00E85188">
        <w:t>The process of online travel booking has moved firmly into the 21st century, with an estimated $817 billion worth of online bookings by 2020. Considering that the tourism industry is worth approximately $1.2 trillion, online bookings represent one of the largest market shares in the sector.</w:t>
      </w:r>
      <w:r w:rsidR="00E85188">
        <w:t xml:space="preserve">[1] </w:t>
      </w:r>
      <w:r w:rsidR="00F44372">
        <w:t xml:space="preserve">This </w:t>
      </w:r>
      <w:r w:rsidR="00ED132E">
        <w:t>report</w:t>
      </w:r>
      <w:r w:rsidR="00F44372">
        <w:t xml:space="preserve"> utilizes multiple </w:t>
      </w:r>
      <w:r w:rsidR="00932CB1">
        <w:t xml:space="preserve">data visualizations for exploratory analysis; the overall goal of the </w:t>
      </w:r>
      <w:r w:rsidR="00ED132E">
        <w:t>report</w:t>
      </w:r>
      <w:r w:rsidR="00932CB1">
        <w:t xml:space="preserve"> is to visualize the data attributes and seek potential relationships of the data attributes with</w:t>
      </w:r>
      <w:r w:rsidR="00C31E20">
        <w:t xml:space="preserve"> </w:t>
      </w:r>
      <w:r w:rsidR="00C31E20" w:rsidRPr="00C31E20">
        <w:t>predict</w:t>
      </w:r>
      <w:r w:rsidR="00C31E20">
        <w:t>ion on</w:t>
      </w:r>
      <w:r w:rsidR="00C31E20" w:rsidRPr="00C31E20">
        <w:t xml:space="preserve"> which guests were likely to cancel and adjust the overbook rate accordingly</w:t>
      </w:r>
      <w:r w:rsidR="00932CB1">
        <w:t>. Informative visualizations will be displayed below to educate the readers on the data and simply display the different data attributes</w:t>
      </w:r>
      <w:r w:rsidR="00E52C52">
        <w:t xml:space="preserve">. </w:t>
      </w:r>
    </w:p>
    <w:p w14:paraId="03AC46A3" w14:textId="77777777" w:rsidR="009303D9" w:rsidRDefault="009714C4" w:rsidP="006B6B66">
      <w:pPr>
        <w:pStyle w:val="Heading1"/>
      </w:pPr>
      <w:r>
        <w:t>Data</w:t>
      </w:r>
      <w:r w:rsidR="00035CF1">
        <w:t xml:space="preserve"> Description</w:t>
      </w:r>
    </w:p>
    <w:p w14:paraId="7125DC85" w14:textId="7BD96EC0" w:rsidR="009D4324" w:rsidRDefault="009D4324" w:rsidP="00AE5BB5">
      <w:pPr>
        <w:pStyle w:val="BodyText"/>
      </w:pPr>
      <w:r>
        <w:t xml:space="preserve">As described in Section I above, the dataset we are using is </w:t>
      </w:r>
      <w:r w:rsidR="00551F0E">
        <w:t>an</w:t>
      </w:r>
      <w:r>
        <w:t xml:space="preserve"> </w:t>
      </w:r>
      <w:r w:rsidR="00C31E20" w:rsidRPr="00C31E20">
        <w:t>Exploratory Data Analysis (EDA) to get insights from</w:t>
      </w:r>
      <w:r w:rsidR="00C31E20">
        <w:t xml:space="preserve"> </w:t>
      </w:r>
      <w:r w:rsidR="00C31E20" w:rsidRPr="00C31E20">
        <w:t>Hotel Booking Demand</w:t>
      </w:r>
      <w:r w:rsidR="00C31E20">
        <w:t xml:space="preserve"> which</w:t>
      </w:r>
      <w:r w:rsidR="00F8398D">
        <w:t xml:space="preserve"> </w:t>
      </w:r>
      <w:r w:rsidR="00C31E20">
        <w:t xml:space="preserve">consists </w:t>
      </w:r>
      <w:r w:rsidR="00F8398D">
        <w:t xml:space="preserve">of </w:t>
      </w:r>
      <w:r w:rsidR="00C31E20">
        <w:t>116,785</w:t>
      </w:r>
      <w:r w:rsidR="00F8398D">
        <w:t xml:space="preserve"> instances</w:t>
      </w:r>
      <w:r w:rsidR="001708EB">
        <w:t xml:space="preserve"> [</w:t>
      </w:r>
      <w:r w:rsidR="00492AB9">
        <w:t>3</w:t>
      </w:r>
      <w:r w:rsidR="001708EB">
        <w:t>]</w:t>
      </w:r>
      <w:r>
        <w:t xml:space="preserve">. </w:t>
      </w:r>
      <w:r w:rsidR="00EE2D38">
        <w:t xml:space="preserve">Because the data has a high number of instances, data visualization will assist in the ability to comprehend the large amount of data. </w:t>
      </w:r>
      <w:r w:rsidR="00AE5BB5">
        <w:t xml:space="preserve">The dataset has been used for a variety of different studies in </w:t>
      </w:r>
      <w:r w:rsidR="00C31E20">
        <w:t>the hotel booking demand</w:t>
      </w:r>
      <w:r w:rsidR="00AE5BB5">
        <w:t xml:space="preserve">. </w:t>
      </w:r>
      <w:r w:rsidR="007E4ECF">
        <w:t xml:space="preserve">From this dataset we will get insight as to which feature have contributed more </w:t>
      </w:r>
      <w:r w:rsidR="00405AB8">
        <w:t>to</w:t>
      </w:r>
      <w:r w:rsidR="007E4ECF">
        <w:t xml:space="preserve"> predicting cancellation</w:t>
      </w:r>
      <w:r w:rsidR="00405AB8">
        <w:t xml:space="preserve"> by performing data visualization in Tableau . It always the best to practice and understand the data first and try to collect as many insights as possible from it. </w:t>
      </w:r>
      <w:r w:rsidR="00405AB8" w:rsidRPr="00405AB8">
        <w:t xml:space="preserve">When </w:t>
      </w:r>
      <w:r w:rsidR="002A5DAE" w:rsidRPr="00405AB8">
        <w:t>analyzing</w:t>
      </w:r>
      <w:r w:rsidR="00405AB8" w:rsidRPr="00405AB8">
        <w:t xml:space="preserve"> the past years data, D-Edge Hospitality Solutions has found that </w:t>
      </w:r>
      <w:r w:rsidR="00405AB8">
        <w:t>w</w:t>
      </w:r>
      <w:r w:rsidR="00405AB8" w:rsidRPr="00405AB8">
        <w:t>ith a global average of almost 40% cancellation rate, this trend produces a very negative impact on hotel revenue and distribution management strategies.</w:t>
      </w:r>
      <w:r w:rsidR="00405AB8">
        <w:t xml:space="preserve"> [2]</w:t>
      </w:r>
      <w:r w:rsidR="007D0E38">
        <w:t xml:space="preserve"> </w:t>
      </w:r>
      <w:r w:rsidR="007D0E38" w:rsidRPr="007D0E38">
        <w:t>predicting reservations which might get canceled and preventing these cancellations will create a surplus revenue for both Hotels and Hotel Technology companies.</w:t>
      </w:r>
    </w:p>
    <w:p w14:paraId="438C0E0C" w14:textId="10739DD0" w:rsidR="00B830EF" w:rsidRPr="005B520E" w:rsidRDefault="00860180" w:rsidP="00B830EF">
      <w:pPr>
        <w:pStyle w:val="tablehead"/>
      </w:pPr>
      <w:r>
        <w:t>Data Attributes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29"/>
        <w:gridCol w:w="2025"/>
        <w:gridCol w:w="1473"/>
        <w:gridCol w:w="3406"/>
      </w:tblGrid>
      <w:tr w:rsidR="00B12D43" w14:paraId="2267193D" w14:textId="77777777" w:rsidTr="00862708">
        <w:trPr>
          <w:cantSplit/>
          <w:trHeight w:val="242"/>
          <w:tblHeader/>
          <w:jc w:val="center"/>
        </w:trPr>
        <w:tc>
          <w:tcPr>
            <w:tcW w:w="2429" w:type="dxa"/>
            <w:vAlign w:val="center"/>
          </w:tcPr>
          <w:p w14:paraId="6F03ADF6" w14:textId="77777777" w:rsidR="00B12D43" w:rsidRDefault="00B12D43" w:rsidP="00AE10E1">
            <w:pPr>
              <w:pStyle w:val="tablecolhead"/>
            </w:pPr>
            <w:bookmarkStart w:id="0" w:name="_Hlk53294742"/>
            <w:r>
              <w:t>Attribute</w:t>
            </w:r>
          </w:p>
        </w:tc>
        <w:tc>
          <w:tcPr>
            <w:tcW w:w="2025" w:type="dxa"/>
            <w:vAlign w:val="center"/>
          </w:tcPr>
          <w:p w14:paraId="7B35B1C5" w14:textId="77777777" w:rsidR="00B12D43" w:rsidRDefault="00B12D43" w:rsidP="00AE10E1">
            <w:pPr>
              <w:pStyle w:val="tablecolhead"/>
            </w:pPr>
            <w:r>
              <w:t>Type</w:t>
            </w:r>
          </w:p>
        </w:tc>
        <w:tc>
          <w:tcPr>
            <w:tcW w:w="1473" w:type="dxa"/>
            <w:vAlign w:val="center"/>
          </w:tcPr>
          <w:p w14:paraId="55F1D910" w14:textId="77777777" w:rsidR="00B12D43" w:rsidRDefault="00B12D43" w:rsidP="00AE10E1">
            <w:pPr>
              <w:pStyle w:val="tablecolhead"/>
            </w:pPr>
            <w:r>
              <w:t>Example Value</w:t>
            </w:r>
          </w:p>
        </w:tc>
        <w:tc>
          <w:tcPr>
            <w:tcW w:w="3406" w:type="dxa"/>
            <w:vAlign w:val="center"/>
          </w:tcPr>
          <w:p w14:paraId="3A211673" w14:textId="591D5174" w:rsidR="00B12D43" w:rsidRDefault="00B12D43" w:rsidP="00B12D43">
            <w:pPr>
              <w:pStyle w:val="tablecolhead"/>
            </w:pPr>
            <w:r>
              <w:t>Descript</w:t>
            </w:r>
            <w:r w:rsidR="00A45834">
              <w:t>i</w:t>
            </w:r>
            <w:r>
              <w:t>on</w:t>
            </w:r>
          </w:p>
        </w:tc>
      </w:tr>
      <w:tr w:rsidR="00C875D9" w14:paraId="5F792441" w14:textId="77777777" w:rsidTr="00862708">
        <w:trPr>
          <w:trHeight w:val="323"/>
          <w:jc w:val="center"/>
        </w:trPr>
        <w:tc>
          <w:tcPr>
            <w:tcW w:w="2429" w:type="dxa"/>
            <w:vAlign w:val="center"/>
          </w:tcPr>
          <w:p w14:paraId="5E450826" w14:textId="60320B2F" w:rsidR="00C875D9" w:rsidRDefault="00862708" w:rsidP="00C875D9">
            <w:pPr>
              <w:pStyle w:val="tablecopy"/>
              <w:jc w:val="left"/>
            </w:pPr>
            <w:r>
              <w:t>Hotel</w:t>
            </w:r>
          </w:p>
        </w:tc>
        <w:tc>
          <w:tcPr>
            <w:tcW w:w="2025" w:type="dxa"/>
            <w:vAlign w:val="center"/>
          </w:tcPr>
          <w:p w14:paraId="195684CE" w14:textId="09E12006" w:rsidR="00C875D9" w:rsidRDefault="00C875D9" w:rsidP="00C875D9">
            <w:pPr>
              <w:pStyle w:val="tablecopy"/>
              <w:jc w:val="left"/>
            </w:pPr>
            <w:r>
              <w:t>Cateogorical</w:t>
            </w:r>
          </w:p>
        </w:tc>
        <w:tc>
          <w:tcPr>
            <w:tcW w:w="1473" w:type="dxa"/>
            <w:vAlign w:val="center"/>
          </w:tcPr>
          <w:p w14:paraId="27319500" w14:textId="3DB8DA09" w:rsidR="00C875D9" w:rsidRDefault="00B043A4" w:rsidP="00B043A4">
            <w:pPr>
              <w:jc w:val="left"/>
              <w:rPr>
                <w:sz w:val="16"/>
                <w:szCs w:val="16"/>
              </w:rPr>
            </w:pPr>
            <w:r w:rsidRPr="00B043A4">
              <w:rPr>
                <w:sz w:val="16"/>
                <w:szCs w:val="16"/>
              </w:rPr>
              <w:t>Resort Hotel</w:t>
            </w:r>
          </w:p>
        </w:tc>
        <w:tc>
          <w:tcPr>
            <w:tcW w:w="3406" w:type="dxa"/>
            <w:vAlign w:val="center"/>
          </w:tcPr>
          <w:p w14:paraId="342DE363" w14:textId="0EA1C968" w:rsidR="00C875D9" w:rsidRDefault="00B043A4" w:rsidP="00C875D9">
            <w:pPr>
              <w:jc w:val="left"/>
              <w:rPr>
                <w:sz w:val="16"/>
                <w:szCs w:val="16"/>
              </w:rPr>
            </w:pPr>
            <w:r>
              <w:rPr>
                <w:sz w:val="16"/>
                <w:szCs w:val="16"/>
              </w:rPr>
              <w:t>Hotel Type</w:t>
            </w:r>
          </w:p>
        </w:tc>
      </w:tr>
      <w:tr w:rsidR="00C875D9" w14:paraId="497346E5" w14:textId="77777777" w:rsidTr="00862708">
        <w:trPr>
          <w:trHeight w:val="323"/>
          <w:jc w:val="center"/>
        </w:trPr>
        <w:tc>
          <w:tcPr>
            <w:tcW w:w="2429" w:type="dxa"/>
            <w:vAlign w:val="center"/>
          </w:tcPr>
          <w:p w14:paraId="4570C2E8" w14:textId="74130DE2" w:rsidR="00C875D9" w:rsidRDefault="00862708" w:rsidP="00C875D9">
            <w:pPr>
              <w:pStyle w:val="tablecopy"/>
              <w:jc w:val="left"/>
            </w:pPr>
            <w:r>
              <w:t>Is Canceled</w:t>
            </w:r>
          </w:p>
        </w:tc>
        <w:tc>
          <w:tcPr>
            <w:tcW w:w="2025" w:type="dxa"/>
            <w:vAlign w:val="center"/>
          </w:tcPr>
          <w:p w14:paraId="11F20A56" w14:textId="1B32B183" w:rsidR="00C875D9" w:rsidRDefault="009337BA" w:rsidP="00C875D9">
            <w:pPr>
              <w:pStyle w:val="tablecopy"/>
              <w:jc w:val="left"/>
            </w:pPr>
            <w:r>
              <w:t>Numeric</w:t>
            </w:r>
          </w:p>
        </w:tc>
        <w:tc>
          <w:tcPr>
            <w:tcW w:w="1473" w:type="dxa"/>
            <w:vAlign w:val="center"/>
          </w:tcPr>
          <w:p w14:paraId="0D8346BC" w14:textId="22089C04" w:rsidR="00C875D9" w:rsidRDefault="00B043A4" w:rsidP="00C875D9">
            <w:pPr>
              <w:jc w:val="left"/>
              <w:rPr>
                <w:sz w:val="16"/>
                <w:szCs w:val="16"/>
              </w:rPr>
            </w:pPr>
            <w:r>
              <w:rPr>
                <w:sz w:val="16"/>
                <w:szCs w:val="16"/>
              </w:rPr>
              <w:t>0</w:t>
            </w:r>
          </w:p>
        </w:tc>
        <w:tc>
          <w:tcPr>
            <w:tcW w:w="3406" w:type="dxa"/>
            <w:vAlign w:val="center"/>
          </w:tcPr>
          <w:p w14:paraId="003D4456" w14:textId="6571E99F" w:rsidR="00C875D9" w:rsidRDefault="00B043A4" w:rsidP="00C875D9">
            <w:pPr>
              <w:jc w:val="left"/>
              <w:rPr>
                <w:sz w:val="16"/>
                <w:szCs w:val="16"/>
              </w:rPr>
            </w:pPr>
            <w:r>
              <w:rPr>
                <w:sz w:val="16"/>
                <w:szCs w:val="16"/>
              </w:rPr>
              <w:t>0 not cancelled, 1 cancelled</w:t>
            </w:r>
          </w:p>
        </w:tc>
      </w:tr>
      <w:tr w:rsidR="00C875D9" w14:paraId="15E6F3ED" w14:textId="77777777" w:rsidTr="00862708">
        <w:trPr>
          <w:trHeight w:val="323"/>
          <w:jc w:val="center"/>
        </w:trPr>
        <w:tc>
          <w:tcPr>
            <w:tcW w:w="2429" w:type="dxa"/>
            <w:vAlign w:val="center"/>
          </w:tcPr>
          <w:p w14:paraId="6673AD1C" w14:textId="7B4D6A85" w:rsidR="00C875D9" w:rsidRDefault="00862708" w:rsidP="00C875D9">
            <w:pPr>
              <w:pStyle w:val="tablecopy"/>
              <w:jc w:val="left"/>
            </w:pPr>
            <w:r>
              <w:t>Lead Time</w:t>
            </w:r>
          </w:p>
        </w:tc>
        <w:tc>
          <w:tcPr>
            <w:tcW w:w="2025" w:type="dxa"/>
            <w:vAlign w:val="center"/>
          </w:tcPr>
          <w:p w14:paraId="7EC5054D" w14:textId="6510A404" w:rsidR="00C875D9" w:rsidRDefault="00C875D9" w:rsidP="00C875D9">
            <w:pPr>
              <w:pStyle w:val="tablecopy"/>
              <w:jc w:val="left"/>
            </w:pPr>
            <w:r>
              <w:t>Numeric</w:t>
            </w:r>
          </w:p>
        </w:tc>
        <w:tc>
          <w:tcPr>
            <w:tcW w:w="1473" w:type="dxa"/>
            <w:vAlign w:val="center"/>
          </w:tcPr>
          <w:p w14:paraId="67695E05" w14:textId="6464792F" w:rsidR="00C875D9" w:rsidRDefault="00B043A4" w:rsidP="00C875D9">
            <w:pPr>
              <w:jc w:val="left"/>
              <w:rPr>
                <w:sz w:val="16"/>
                <w:szCs w:val="16"/>
              </w:rPr>
            </w:pPr>
            <w:r>
              <w:rPr>
                <w:sz w:val="16"/>
                <w:szCs w:val="16"/>
              </w:rPr>
              <w:t>5</w:t>
            </w:r>
          </w:p>
        </w:tc>
        <w:tc>
          <w:tcPr>
            <w:tcW w:w="3406" w:type="dxa"/>
            <w:vAlign w:val="center"/>
          </w:tcPr>
          <w:p w14:paraId="5048DA2E" w14:textId="1C05845C" w:rsidR="00C875D9" w:rsidRDefault="005E4339" w:rsidP="00C875D9">
            <w:pPr>
              <w:jc w:val="left"/>
              <w:rPr>
                <w:sz w:val="16"/>
                <w:szCs w:val="16"/>
              </w:rPr>
            </w:pPr>
            <w:r>
              <w:rPr>
                <w:sz w:val="16"/>
                <w:szCs w:val="16"/>
              </w:rPr>
              <w:t>Days book in advanced</w:t>
            </w:r>
          </w:p>
        </w:tc>
      </w:tr>
      <w:tr w:rsidR="00C875D9" w14:paraId="439FF654" w14:textId="77777777" w:rsidTr="00862708">
        <w:trPr>
          <w:trHeight w:val="323"/>
          <w:jc w:val="center"/>
        </w:trPr>
        <w:tc>
          <w:tcPr>
            <w:tcW w:w="2429" w:type="dxa"/>
            <w:vAlign w:val="center"/>
          </w:tcPr>
          <w:p w14:paraId="58287D13" w14:textId="0DDCFFAD" w:rsidR="00C875D9" w:rsidRDefault="00862708" w:rsidP="00C875D9">
            <w:pPr>
              <w:pStyle w:val="tablecopy"/>
              <w:jc w:val="left"/>
            </w:pPr>
            <w:r>
              <w:t>Arrival Date Year</w:t>
            </w:r>
          </w:p>
        </w:tc>
        <w:tc>
          <w:tcPr>
            <w:tcW w:w="2025" w:type="dxa"/>
            <w:vAlign w:val="center"/>
          </w:tcPr>
          <w:p w14:paraId="245321AA" w14:textId="4C2FFDD4" w:rsidR="00C875D9" w:rsidRDefault="009337BA" w:rsidP="00C875D9">
            <w:pPr>
              <w:pStyle w:val="tablecopy"/>
              <w:jc w:val="left"/>
            </w:pPr>
            <w:r>
              <w:t>Date</w:t>
            </w:r>
          </w:p>
        </w:tc>
        <w:tc>
          <w:tcPr>
            <w:tcW w:w="1473" w:type="dxa"/>
            <w:vAlign w:val="center"/>
          </w:tcPr>
          <w:p w14:paraId="243F2F7B" w14:textId="36987284" w:rsidR="00C875D9" w:rsidRDefault="00B043A4" w:rsidP="00C875D9">
            <w:pPr>
              <w:jc w:val="left"/>
              <w:rPr>
                <w:sz w:val="16"/>
                <w:szCs w:val="16"/>
              </w:rPr>
            </w:pPr>
            <w:r>
              <w:rPr>
                <w:sz w:val="16"/>
                <w:szCs w:val="16"/>
              </w:rPr>
              <w:t>2015</w:t>
            </w:r>
          </w:p>
        </w:tc>
        <w:tc>
          <w:tcPr>
            <w:tcW w:w="3406" w:type="dxa"/>
            <w:vAlign w:val="center"/>
          </w:tcPr>
          <w:p w14:paraId="270D486B" w14:textId="64CEC0C6" w:rsidR="00C875D9" w:rsidRDefault="005E4339" w:rsidP="00C875D9">
            <w:pPr>
              <w:jc w:val="left"/>
              <w:rPr>
                <w:sz w:val="16"/>
                <w:szCs w:val="16"/>
              </w:rPr>
            </w:pPr>
            <w:r>
              <w:rPr>
                <w:sz w:val="16"/>
                <w:szCs w:val="16"/>
              </w:rPr>
              <w:t xml:space="preserve">Arrival </w:t>
            </w:r>
            <w:r w:rsidRPr="005E4339">
              <w:rPr>
                <w:sz w:val="16"/>
                <w:szCs w:val="16"/>
              </w:rPr>
              <w:t>Year of arrival date (2015-2017)</w:t>
            </w:r>
          </w:p>
        </w:tc>
      </w:tr>
      <w:tr w:rsidR="00C875D9" w14:paraId="7B6E469E" w14:textId="77777777" w:rsidTr="00862708">
        <w:trPr>
          <w:trHeight w:val="323"/>
          <w:jc w:val="center"/>
        </w:trPr>
        <w:tc>
          <w:tcPr>
            <w:tcW w:w="2429" w:type="dxa"/>
            <w:vAlign w:val="center"/>
          </w:tcPr>
          <w:p w14:paraId="0514F0DE" w14:textId="31AF1F42" w:rsidR="00C875D9" w:rsidRDefault="00862708" w:rsidP="00C875D9">
            <w:pPr>
              <w:pStyle w:val="tablecopy"/>
              <w:jc w:val="left"/>
            </w:pPr>
            <w:r>
              <w:t xml:space="preserve">Arrival Date </w:t>
            </w:r>
            <w:r>
              <w:t>Month</w:t>
            </w:r>
          </w:p>
        </w:tc>
        <w:tc>
          <w:tcPr>
            <w:tcW w:w="2025" w:type="dxa"/>
            <w:vAlign w:val="center"/>
          </w:tcPr>
          <w:p w14:paraId="0F691D30" w14:textId="39F60CC2" w:rsidR="00C875D9" w:rsidRDefault="009337BA" w:rsidP="00C875D9">
            <w:pPr>
              <w:pStyle w:val="tablecopy"/>
              <w:jc w:val="left"/>
            </w:pPr>
            <w:r>
              <w:t>Date</w:t>
            </w:r>
          </w:p>
        </w:tc>
        <w:tc>
          <w:tcPr>
            <w:tcW w:w="1473" w:type="dxa"/>
            <w:vAlign w:val="center"/>
          </w:tcPr>
          <w:p w14:paraId="4E91782E" w14:textId="36FDF9A3" w:rsidR="00C875D9" w:rsidRDefault="00B043A4" w:rsidP="00C875D9">
            <w:pPr>
              <w:jc w:val="left"/>
              <w:rPr>
                <w:sz w:val="16"/>
                <w:szCs w:val="16"/>
              </w:rPr>
            </w:pPr>
            <w:r>
              <w:rPr>
                <w:sz w:val="16"/>
                <w:szCs w:val="16"/>
              </w:rPr>
              <w:t>January</w:t>
            </w:r>
          </w:p>
        </w:tc>
        <w:tc>
          <w:tcPr>
            <w:tcW w:w="3406" w:type="dxa"/>
            <w:vAlign w:val="center"/>
          </w:tcPr>
          <w:p w14:paraId="3DBC49F6" w14:textId="01A4B73D" w:rsidR="00C875D9" w:rsidRDefault="005E4339" w:rsidP="00C875D9">
            <w:pPr>
              <w:jc w:val="left"/>
              <w:rPr>
                <w:sz w:val="16"/>
                <w:szCs w:val="16"/>
              </w:rPr>
            </w:pPr>
            <w:r w:rsidRPr="005E4339">
              <w:rPr>
                <w:sz w:val="16"/>
                <w:szCs w:val="16"/>
              </w:rPr>
              <w:t>Month of arrival date (Jan - Dec)</w:t>
            </w:r>
          </w:p>
        </w:tc>
      </w:tr>
      <w:tr w:rsidR="00C875D9" w14:paraId="351FE590" w14:textId="77777777" w:rsidTr="00862708">
        <w:trPr>
          <w:trHeight w:val="323"/>
          <w:jc w:val="center"/>
        </w:trPr>
        <w:tc>
          <w:tcPr>
            <w:tcW w:w="2429" w:type="dxa"/>
            <w:vAlign w:val="center"/>
          </w:tcPr>
          <w:p w14:paraId="4A794245" w14:textId="57786C49" w:rsidR="00C875D9" w:rsidRDefault="00862708" w:rsidP="00C875D9">
            <w:pPr>
              <w:pStyle w:val="tablecopy"/>
              <w:jc w:val="left"/>
            </w:pPr>
            <w:r>
              <w:t xml:space="preserve">Arrival Date </w:t>
            </w:r>
            <w:r>
              <w:t>Week Number</w:t>
            </w:r>
          </w:p>
        </w:tc>
        <w:tc>
          <w:tcPr>
            <w:tcW w:w="2025" w:type="dxa"/>
            <w:vAlign w:val="center"/>
          </w:tcPr>
          <w:p w14:paraId="28F02643" w14:textId="4984EE67" w:rsidR="00C875D9" w:rsidRDefault="00C875D9" w:rsidP="00C875D9">
            <w:pPr>
              <w:pStyle w:val="tablecopy"/>
              <w:jc w:val="left"/>
            </w:pPr>
            <w:r>
              <w:t>Numeric</w:t>
            </w:r>
          </w:p>
        </w:tc>
        <w:tc>
          <w:tcPr>
            <w:tcW w:w="1473" w:type="dxa"/>
            <w:vAlign w:val="center"/>
          </w:tcPr>
          <w:p w14:paraId="1FF89FF9" w14:textId="0BAEA9C4" w:rsidR="00C875D9" w:rsidRDefault="00B043A4" w:rsidP="00C875D9">
            <w:pPr>
              <w:jc w:val="left"/>
              <w:rPr>
                <w:sz w:val="16"/>
                <w:szCs w:val="16"/>
              </w:rPr>
            </w:pPr>
            <w:r>
              <w:rPr>
                <w:sz w:val="16"/>
                <w:szCs w:val="16"/>
              </w:rPr>
              <w:t>27</w:t>
            </w:r>
          </w:p>
        </w:tc>
        <w:tc>
          <w:tcPr>
            <w:tcW w:w="3406" w:type="dxa"/>
            <w:vAlign w:val="center"/>
          </w:tcPr>
          <w:p w14:paraId="201DDFD0" w14:textId="66F66515" w:rsidR="00C875D9" w:rsidRDefault="005E4339" w:rsidP="00C875D9">
            <w:pPr>
              <w:jc w:val="left"/>
              <w:rPr>
                <w:sz w:val="16"/>
                <w:szCs w:val="16"/>
              </w:rPr>
            </w:pPr>
            <w:r w:rsidRPr="005E4339">
              <w:rPr>
                <w:sz w:val="16"/>
                <w:szCs w:val="16"/>
              </w:rPr>
              <w:t>Week number of year for arrival date (1-53)</w:t>
            </w:r>
          </w:p>
        </w:tc>
      </w:tr>
      <w:tr w:rsidR="00C875D9" w14:paraId="1A2E2E0E" w14:textId="77777777" w:rsidTr="00862708">
        <w:trPr>
          <w:trHeight w:val="323"/>
          <w:jc w:val="center"/>
        </w:trPr>
        <w:tc>
          <w:tcPr>
            <w:tcW w:w="2429" w:type="dxa"/>
            <w:vAlign w:val="center"/>
          </w:tcPr>
          <w:p w14:paraId="6D71D8DD" w14:textId="25D7D829" w:rsidR="00C875D9" w:rsidRDefault="00862708" w:rsidP="00C875D9">
            <w:pPr>
              <w:pStyle w:val="tablecopy"/>
              <w:jc w:val="left"/>
            </w:pPr>
            <w:r>
              <w:t xml:space="preserve">Arrival Date </w:t>
            </w:r>
            <w:r>
              <w:t>Day Of Month</w:t>
            </w:r>
          </w:p>
        </w:tc>
        <w:tc>
          <w:tcPr>
            <w:tcW w:w="2025" w:type="dxa"/>
            <w:vAlign w:val="center"/>
          </w:tcPr>
          <w:p w14:paraId="4399827B" w14:textId="57D51274" w:rsidR="00C875D9" w:rsidRDefault="009337BA" w:rsidP="00C875D9">
            <w:pPr>
              <w:pStyle w:val="tablecopy"/>
              <w:jc w:val="left"/>
            </w:pPr>
            <w:r>
              <w:t>Numeric</w:t>
            </w:r>
          </w:p>
        </w:tc>
        <w:tc>
          <w:tcPr>
            <w:tcW w:w="1473" w:type="dxa"/>
            <w:vAlign w:val="center"/>
          </w:tcPr>
          <w:p w14:paraId="732F8D9C" w14:textId="690B4B4F" w:rsidR="00C875D9" w:rsidRDefault="00B043A4" w:rsidP="00B043A4">
            <w:pPr>
              <w:jc w:val="left"/>
              <w:rPr>
                <w:sz w:val="16"/>
                <w:szCs w:val="16"/>
              </w:rPr>
            </w:pPr>
            <w:r>
              <w:rPr>
                <w:sz w:val="16"/>
                <w:szCs w:val="16"/>
              </w:rPr>
              <w:t>1</w:t>
            </w:r>
          </w:p>
        </w:tc>
        <w:tc>
          <w:tcPr>
            <w:tcW w:w="3406" w:type="dxa"/>
            <w:vAlign w:val="center"/>
          </w:tcPr>
          <w:p w14:paraId="02588D37" w14:textId="65E70050" w:rsidR="00C875D9" w:rsidRDefault="005E4339" w:rsidP="00C875D9">
            <w:pPr>
              <w:jc w:val="left"/>
              <w:rPr>
                <w:sz w:val="16"/>
                <w:szCs w:val="16"/>
              </w:rPr>
            </w:pPr>
            <w:r w:rsidRPr="005E4339">
              <w:rPr>
                <w:sz w:val="16"/>
                <w:szCs w:val="16"/>
              </w:rPr>
              <w:t>Day of arrival date</w:t>
            </w:r>
          </w:p>
        </w:tc>
      </w:tr>
      <w:tr w:rsidR="00C875D9" w14:paraId="54A83E04" w14:textId="77777777" w:rsidTr="00862708">
        <w:trPr>
          <w:trHeight w:val="323"/>
          <w:jc w:val="center"/>
        </w:trPr>
        <w:tc>
          <w:tcPr>
            <w:tcW w:w="2429" w:type="dxa"/>
            <w:vAlign w:val="center"/>
          </w:tcPr>
          <w:p w14:paraId="197DE915" w14:textId="6D9CE971" w:rsidR="00C875D9" w:rsidRDefault="00862708" w:rsidP="00C875D9">
            <w:pPr>
              <w:pStyle w:val="tablecopy"/>
              <w:jc w:val="left"/>
            </w:pPr>
            <w:r>
              <w:t>Stays in Weekends Nights</w:t>
            </w:r>
          </w:p>
        </w:tc>
        <w:tc>
          <w:tcPr>
            <w:tcW w:w="2025" w:type="dxa"/>
            <w:vAlign w:val="center"/>
          </w:tcPr>
          <w:p w14:paraId="0E638B5F" w14:textId="25F4EF4E" w:rsidR="00C875D9" w:rsidRDefault="009337BA" w:rsidP="00C875D9">
            <w:pPr>
              <w:pStyle w:val="tablecopy"/>
              <w:jc w:val="left"/>
            </w:pPr>
            <w:r>
              <w:t>Numeric</w:t>
            </w:r>
          </w:p>
        </w:tc>
        <w:tc>
          <w:tcPr>
            <w:tcW w:w="1473" w:type="dxa"/>
            <w:vAlign w:val="center"/>
          </w:tcPr>
          <w:p w14:paraId="1BE66C98" w14:textId="6CEC4C6D" w:rsidR="00C875D9" w:rsidRDefault="00B043A4" w:rsidP="00C875D9">
            <w:pPr>
              <w:jc w:val="left"/>
              <w:rPr>
                <w:sz w:val="16"/>
                <w:szCs w:val="16"/>
              </w:rPr>
            </w:pPr>
            <w:r>
              <w:rPr>
                <w:sz w:val="16"/>
                <w:szCs w:val="16"/>
              </w:rPr>
              <w:t>0</w:t>
            </w:r>
          </w:p>
        </w:tc>
        <w:tc>
          <w:tcPr>
            <w:tcW w:w="3406" w:type="dxa"/>
            <w:vAlign w:val="center"/>
          </w:tcPr>
          <w:p w14:paraId="71E0B5B8" w14:textId="217574F3" w:rsidR="00C875D9" w:rsidRDefault="005E4339" w:rsidP="00C875D9">
            <w:pPr>
              <w:jc w:val="left"/>
              <w:rPr>
                <w:sz w:val="16"/>
                <w:szCs w:val="16"/>
              </w:rPr>
            </w:pPr>
            <w:r w:rsidRPr="005E4339">
              <w:rPr>
                <w:sz w:val="16"/>
                <w:szCs w:val="16"/>
              </w:rPr>
              <w:t>No of weekend nights (Sat/Sun) the guest stayed or booked to stay at the hotel</w:t>
            </w:r>
          </w:p>
        </w:tc>
      </w:tr>
      <w:tr w:rsidR="00C875D9" w14:paraId="3EEC3F4D" w14:textId="77777777" w:rsidTr="00862708">
        <w:trPr>
          <w:trHeight w:val="323"/>
          <w:jc w:val="center"/>
        </w:trPr>
        <w:tc>
          <w:tcPr>
            <w:tcW w:w="2429" w:type="dxa"/>
            <w:vAlign w:val="center"/>
          </w:tcPr>
          <w:p w14:paraId="68429523" w14:textId="267F34AB" w:rsidR="00C875D9" w:rsidRDefault="00862708" w:rsidP="00C875D9">
            <w:pPr>
              <w:pStyle w:val="tablecopy"/>
              <w:jc w:val="left"/>
            </w:pPr>
            <w:r>
              <w:t xml:space="preserve">Stays in </w:t>
            </w:r>
            <w:r>
              <w:t xml:space="preserve">Week </w:t>
            </w:r>
            <w:r>
              <w:t>Nights</w:t>
            </w:r>
          </w:p>
        </w:tc>
        <w:tc>
          <w:tcPr>
            <w:tcW w:w="2025" w:type="dxa"/>
            <w:vAlign w:val="center"/>
          </w:tcPr>
          <w:p w14:paraId="5D6052A7" w14:textId="05DB4B76" w:rsidR="00C875D9" w:rsidRDefault="009337BA" w:rsidP="00C875D9">
            <w:pPr>
              <w:pStyle w:val="tablecopy"/>
              <w:jc w:val="left"/>
            </w:pPr>
            <w:r>
              <w:t>Numeric</w:t>
            </w:r>
          </w:p>
        </w:tc>
        <w:tc>
          <w:tcPr>
            <w:tcW w:w="1473" w:type="dxa"/>
            <w:vAlign w:val="center"/>
          </w:tcPr>
          <w:p w14:paraId="534FC2EF" w14:textId="38CF4DB6" w:rsidR="00C875D9" w:rsidRDefault="00C875D9" w:rsidP="00C875D9">
            <w:pPr>
              <w:jc w:val="left"/>
              <w:rPr>
                <w:sz w:val="16"/>
                <w:szCs w:val="16"/>
              </w:rPr>
            </w:pPr>
            <w:r>
              <w:rPr>
                <w:sz w:val="16"/>
                <w:szCs w:val="16"/>
              </w:rPr>
              <w:t>2</w:t>
            </w:r>
          </w:p>
        </w:tc>
        <w:tc>
          <w:tcPr>
            <w:tcW w:w="3406" w:type="dxa"/>
            <w:vAlign w:val="center"/>
          </w:tcPr>
          <w:p w14:paraId="35F624BD" w14:textId="455C67ED" w:rsidR="00C875D9" w:rsidRDefault="005E4339" w:rsidP="00C875D9">
            <w:pPr>
              <w:jc w:val="left"/>
              <w:rPr>
                <w:sz w:val="16"/>
                <w:szCs w:val="16"/>
              </w:rPr>
            </w:pPr>
            <w:r w:rsidRPr="005E4339">
              <w:rPr>
                <w:sz w:val="16"/>
                <w:szCs w:val="16"/>
              </w:rPr>
              <w:t xml:space="preserve">No of </w:t>
            </w:r>
            <w:r w:rsidR="00F07169" w:rsidRPr="005E4339">
              <w:rPr>
                <w:sz w:val="16"/>
                <w:szCs w:val="16"/>
              </w:rPr>
              <w:t>weeknights</w:t>
            </w:r>
            <w:r w:rsidRPr="005E4339">
              <w:rPr>
                <w:sz w:val="16"/>
                <w:szCs w:val="16"/>
              </w:rPr>
              <w:t xml:space="preserve"> (Mon - Fri) the guest stayed or booked to stay at the hotel</w:t>
            </w:r>
          </w:p>
        </w:tc>
      </w:tr>
      <w:tr w:rsidR="00C875D9" w14:paraId="6E0D7D00" w14:textId="77777777" w:rsidTr="00862708">
        <w:trPr>
          <w:trHeight w:val="323"/>
          <w:jc w:val="center"/>
        </w:trPr>
        <w:tc>
          <w:tcPr>
            <w:tcW w:w="2429" w:type="dxa"/>
            <w:vAlign w:val="center"/>
          </w:tcPr>
          <w:p w14:paraId="0845423F" w14:textId="038E9AC3" w:rsidR="00C875D9" w:rsidRDefault="00862708" w:rsidP="00C875D9">
            <w:pPr>
              <w:pStyle w:val="tablecopy"/>
              <w:jc w:val="left"/>
            </w:pPr>
            <w:r>
              <w:t>Adults</w:t>
            </w:r>
          </w:p>
        </w:tc>
        <w:tc>
          <w:tcPr>
            <w:tcW w:w="2025" w:type="dxa"/>
            <w:vAlign w:val="center"/>
          </w:tcPr>
          <w:p w14:paraId="640B131F" w14:textId="6B900666" w:rsidR="00C875D9" w:rsidRDefault="009337BA" w:rsidP="00C875D9">
            <w:pPr>
              <w:pStyle w:val="tablecopy"/>
              <w:jc w:val="left"/>
            </w:pPr>
            <w:r>
              <w:t>Numeric</w:t>
            </w:r>
          </w:p>
        </w:tc>
        <w:tc>
          <w:tcPr>
            <w:tcW w:w="1473" w:type="dxa"/>
            <w:vAlign w:val="center"/>
          </w:tcPr>
          <w:p w14:paraId="17E97ADC" w14:textId="03E5093A" w:rsidR="00C875D9" w:rsidRDefault="00C875D9" w:rsidP="00C875D9">
            <w:pPr>
              <w:jc w:val="left"/>
              <w:rPr>
                <w:sz w:val="16"/>
                <w:szCs w:val="16"/>
              </w:rPr>
            </w:pPr>
            <w:r>
              <w:rPr>
                <w:sz w:val="16"/>
                <w:szCs w:val="16"/>
              </w:rPr>
              <w:t>1</w:t>
            </w:r>
          </w:p>
        </w:tc>
        <w:tc>
          <w:tcPr>
            <w:tcW w:w="3406" w:type="dxa"/>
            <w:vAlign w:val="center"/>
          </w:tcPr>
          <w:p w14:paraId="731B014B" w14:textId="057C116C" w:rsidR="00C875D9" w:rsidRDefault="005E4339" w:rsidP="00C875D9">
            <w:pPr>
              <w:jc w:val="left"/>
              <w:rPr>
                <w:sz w:val="16"/>
                <w:szCs w:val="16"/>
              </w:rPr>
            </w:pPr>
            <w:r>
              <w:rPr>
                <w:sz w:val="16"/>
                <w:szCs w:val="16"/>
              </w:rPr>
              <w:t>No of Adults</w:t>
            </w:r>
          </w:p>
        </w:tc>
      </w:tr>
      <w:tr w:rsidR="00C875D9" w14:paraId="52C23FE8" w14:textId="77777777" w:rsidTr="00862708">
        <w:trPr>
          <w:trHeight w:val="323"/>
          <w:jc w:val="center"/>
        </w:trPr>
        <w:tc>
          <w:tcPr>
            <w:tcW w:w="2429" w:type="dxa"/>
            <w:vAlign w:val="center"/>
          </w:tcPr>
          <w:p w14:paraId="03CB748B" w14:textId="150A7CBF" w:rsidR="00C875D9" w:rsidRDefault="00862708" w:rsidP="00C875D9">
            <w:pPr>
              <w:pStyle w:val="tablecopy"/>
              <w:jc w:val="left"/>
            </w:pPr>
            <w:r>
              <w:t>Children</w:t>
            </w:r>
          </w:p>
        </w:tc>
        <w:tc>
          <w:tcPr>
            <w:tcW w:w="2025" w:type="dxa"/>
            <w:vAlign w:val="center"/>
          </w:tcPr>
          <w:p w14:paraId="2F42B7F6" w14:textId="6674563A" w:rsidR="00C875D9" w:rsidRDefault="009337BA" w:rsidP="00C875D9">
            <w:pPr>
              <w:pStyle w:val="tablecopy"/>
              <w:jc w:val="left"/>
            </w:pPr>
            <w:r>
              <w:t>Numeric</w:t>
            </w:r>
          </w:p>
        </w:tc>
        <w:tc>
          <w:tcPr>
            <w:tcW w:w="1473" w:type="dxa"/>
            <w:vAlign w:val="center"/>
          </w:tcPr>
          <w:p w14:paraId="2D982C70" w14:textId="79AE1E54" w:rsidR="00C875D9" w:rsidRDefault="00B043A4" w:rsidP="00C875D9">
            <w:pPr>
              <w:jc w:val="left"/>
              <w:rPr>
                <w:sz w:val="16"/>
                <w:szCs w:val="16"/>
              </w:rPr>
            </w:pPr>
            <w:r>
              <w:rPr>
                <w:sz w:val="16"/>
                <w:szCs w:val="16"/>
              </w:rPr>
              <w:t>2</w:t>
            </w:r>
          </w:p>
        </w:tc>
        <w:tc>
          <w:tcPr>
            <w:tcW w:w="3406" w:type="dxa"/>
            <w:vAlign w:val="center"/>
          </w:tcPr>
          <w:p w14:paraId="41ED96E2" w14:textId="318DE0F4" w:rsidR="00C875D9" w:rsidRDefault="005E4339" w:rsidP="00C875D9">
            <w:pPr>
              <w:jc w:val="left"/>
              <w:rPr>
                <w:sz w:val="16"/>
                <w:szCs w:val="16"/>
              </w:rPr>
            </w:pPr>
            <w:r>
              <w:rPr>
                <w:sz w:val="16"/>
                <w:szCs w:val="16"/>
              </w:rPr>
              <w:t>No. of Children</w:t>
            </w:r>
          </w:p>
        </w:tc>
      </w:tr>
      <w:tr w:rsidR="00C875D9" w14:paraId="14712FA2" w14:textId="77777777" w:rsidTr="00862708">
        <w:trPr>
          <w:trHeight w:val="323"/>
          <w:jc w:val="center"/>
        </w:trPr>
        <w:tc>
          <w:tcPr>
            <w:tcW w:w="2429" w:type="dxa"/>
            <w:vAlign w:val="center"/>
          </w:tcPr>
          <w:p w14:paraId="011A7F07" w14:textId="6D9BC4C2" w:rsidR="00C875D9" w:rsidRDefault="00862708" w:rsidP="00C875D9">
            <w:pPr>
              <w:pStyle w:val="tablecopy"/>
              <w:jc w:val="left"/>
            </w:pPr>
            <w:r>
              <w:t>Babies</w:t>
            </w:r>
          </w:p>
        </w:tc>
        <w:tc>
          <w:tcPr>
            <w:tcW w:w="2025" w:type="dxa"/>
            <w:vAlign w:val="center"/>
          </w:tcPr>
          <w:p w14:paraId="7087D78D" w14:textId="252EAEFB" w:rsidR="00C875D9" w:rsidRDefault="009337BA" w:rsidP="00C875D9">
            <w:pPr>
              <w:pStyle w:val="tablecopy"/>
              <w:jc w:val="left"/>
            </w:pPr>
            <w:r>
              <w:t>Numeric</w:t>
            </w:r>
          </w:p>
        </w:tc>
        <w:tc>
          <w:tcPr>
            <w:tcW w:w="1473" w:type="dxa"/>
            <w:vAlign w:val="center"/>
          </w:tcPr>
          <w:p w14:paraId="26653C47" w14:textId="34EA2F51" w:rsidR="00C875D9" w:rsidRDefault="00B043A4" w:rsidP="00C875D9">
            <w:pPr>
              <w:jc w:val="left"/>
              <w:rPr>
                <w:sz w:val="16"/>
                <w:szCs w:val="16"/>
              </w:rPr>
            </w:pPr>
            <w:r>
              <w:rPr>
                <w:sz w:val="16"/>
                <w:szCs w:val="16"/>
              </w:rPr>
              <w:t>0</w:t>
            </w:r>
          </w:p>
        </w:tc>
        <w:tc>
          <w:tcPr>
            <w:tcW w:w="3406" w:type="dxa"/>
            <w:vAlign w:val="center"/>
          </w:tcPr>
          <w:p w14:paraId="14C63F25" w14:textId="7CF81B67" w:rsidR="00C875D9" w:rsidRDefault="005E4339" w:rsidP="00C875D9">
            <w:pPr>
              <w:jc w:val="left"/>
              <w:rPr>
                <w:sz w:val="16"/>
                <w:szCs w:val="16"/>
              </w:rPr>
            </w:pPr>
            <w:r>
              <w:rPr>
                <w:sz w:val="16"/>
                <w:szCs w:val="16"/>
              </w:rPr>
              <w:t>No, Of babies</w:t>
            </w:r>
          </w:p>
        </w:tc>
      </w:tr>
      <w:tr w:rsidR="00C875D9" w14:paraId="58D4C397" w14:textId="77777777" w:rsidTr="00862708">
        <w:trPr>
          <w:trHeight w:val="323"/>
          <w:jc w:val="center"/>
        </w:trPr>
        <w:tc>
          <w:tcPr>
            <w:tcW w:w="2429" w:type="dxa"/>
            <w:vAlign w:val="center"/>
          </w:tcPr>
          <w:p w14:paraId="553D0E60" w14:textId="1CD6DD93" w:rsidR="00C875D9" w:rsidRDefault="00862708" w:rsidP="00C875D9">
            <w:pPr>
              <w:pStyle w:val="tablecopy"/>
              <w:jc w:val="left"/>
            </w:pPr>
            <w:r>
              <w:t>Meal</w:t>
            </w:r>
          </w:p>
        </w:tc>
        <w:tc>
          <w:tcPr>
            <w:tcW w:w="2025" w:type="dxa"/>
            <w:vAlign w:val="center"/>
          </w:tcPr>
          <w:p w14:paraId="225D5F61" w14:textId="34D43047" w:rsidR="00C875D9" w:rsidRDefault="009337BA" w:rsidP="00C875D9">
            <w:pPr>
              <w:pStyle w:val="tablecopy"/>
              <w:jc w:val="left"/>
            </w:pPr>
            <w:r>
              <w:t>Cateogorical</w:t>
            </w:r>
          </w:p>
        </w:tc>
        <w:tc>
          <w:tcPr>
            <w:tcW w:w="1473" w:type="dxa"/>
            <w:vAlign w:val="center"/>
          </w:tcPr>
          <w:p w14:paraId="7320D24B" w14:textId="4AC766DF" w:rsidR="00C875D9" w:rsidRDefault="00B043A4" w:rsidP="00C875D9">
            <w:pPr>
              <w:jc w:val="left"/>
              <w:rPr>
                <w:sz w:val="16"/>
                <w:szCs w:val="16"/>
              </w:rPr>
            </w:pPr>
            <w:r>
              <w:rPr>
                <w:sz w:val="16"/>
                <w:szCs w:val="16"/>
              </w:rPr>
              <w:t>BB</w:t>
            </w:r>
          </w:p>
        </w:tc>
        <w:tc>
          <w:tcPr>
            <w:tcW w:w="3406" w:type="dxa"/>
            <w:vAlign w:val="center"/>
          </w:tcPr>
          <w:p w14:paraId="4D308114" w14:textId="5FDA9C4F" w:rsidR="00C875D9" w:rsidRDefault="005E4339" w:rsidP="00C875D9">
            <w:pPr>
              <w:jc w:val="left"/>
              <w:rPr>
                <w:sz w:val="16"/>
                <w:szCs w:val="16"/>
              </w:rPr>
            </w:pPr>
            <w:r w:rsidRPr="005E4339">
              <w:rPr>
                <w:sz w:val="16"/>
                <w:szCs w:val="16"/>
              </w:rPr>
              <w:t>Type of meal booked.</w:t>
            </w:r>
          </w:p>
        </w:tc>
      </w:tr>
      <w:tr w:rsidR="00C875D9" w14:paraId="478BD50D" w14:textId="77777777" w:rsidTr="00862708">
        <w:trPr>
          <w:trHeight w:val="323"/>
          <w:jc w:val="center"/>
        </w:trPr>
        <w:tc>
          <w:tcPr>
            <w:tcW w:w="2429" w:type="dxa"/>
            <w:vAlign w:val="center"/>
          </w:tcPr>
          <w:p w14:paraId="75606433" w14:textId="3ED20540" w:rsidR="00C875D9" w:rsidRDefault="00862708" w:rsidP="00C875D9">
            <w:pPr>
              <w:pStyle w:val="tablecopy"/>
              <w:jc w:val="left"/>
            </w:pPr>
            <w:r>
              <w:t>Country</w:t>
            </w:r>
          </w:p>
        </w:tc>
        <w:tc>
          <w:tcPr>
            <w:tcW w:w="2025" w:type="dxa"/>
            <w:vAlign w:val="center"/>
          </w:tcPr>
          <w:p w14:paraId="0DF0EB65" w14:textId="59E490E3" w:rsidR="00C875D9" w:rsidRDefault="009337BA" w:rsidP="00C875D9">
            <w:pPr>
              <w:pStyle w:val="tablecopy"/>
              <w:jc w:val="left"/>
            </w:pPr>
            <w:r>
              <w:t>Cateogorical</w:t>
            </w:r>
          </w:p>
        </w:tc>
        <w:tc>
          <w:tcPr>
            <w:tcW w:w="1473" w:type="dxa"/>
            <w:vAlign w:val="center"/>
          </w:tcPr>
          <w:p w14:paraId="6E8346B3" w14:textId="2329FC45" w:rsidR="00C875D9" w:rsidRDefault="00B043A4" w:rsidP="00C875D9">
            <w:pPr>
              <w:jc w:val="left"/>
              <w:rPr>
                <w:sz w:val="16"/>
                <w:szCs w:val="16"/>
              </w:rPr>
            </w:pPr>
            <w:r>
              <w:rPr>
                <w:sz w:val="16"/>
                <w:szCs w:val="16"/>
              </w:rPr>
              <w:t>GBR</w:t>
            </w:r>
          </w:p>
        </w:tc>
        <w:tc>
          <w:tcPr>
            <w:tcW w:w="3406" w:type="dxa"/>
            <w:vAlign w:val="center"/>
          </w:tcPr>
          <w:p w14:paraId="3D3C2608" w14:textId="04872AB7" w:rsidR="00C875D9" w:rsidRDefault="00C875D9" w:rsidP="00C875D9">
            <w:pPr>
              <w:jc w:val="left"/>
              <w:rPr>
                <w:sz w:val="16"/>
                <w:szCs w:val="16"/>
              </w:rPr>
            </w:pPr>
          </w:p>
        </w:tc>
      </w:tr>
      <w:tr w:rsidR="00C875D9" w14:paraId="7CEFDEF0" w14:textId="77777777" w:rsidTr="00862708">
        <w:trPr>
          <w:trHeight w:val="323"/>
          <w:jc w:val="center"/>
        </w:trPr>
        <w:tc>
          <w:tcPr>
            <w:tcW w:w="2429" w:type="dxa"/>
            <w:vAlign w:val="center"/>
          </w:tcPr>
          <w:p w14:paraId="5A792CE3" w14:textId="527BCFC5" w:rsidR="00C875D9" w:rsidRDefault="00862708" w:rsidP="00C875D9">
            <w:pPr>
              <w:pStyle w:val="tablecopy"/>
              <w:jc w:val="left"/>
            </w:pPr>
            <w:r>
              <w:t>Market Segment</w:t>
            </w:r>
          </w:p>
        </w:tc>
        <w:tc>
          <w:tcPr>
            <w:tcW w:w="2025" w:type="dxa"/>
            <w:vAlign w:val="center"/>
          </w:tcPr>
          <w:p w14:paraId="75BBE025" w14:textId="34CF4160" w:rsidR="00C875D9" w:rsidRDefault="009337BA" w:rsidP="00C875D9">
            <w:pPr>
              <w:pStyle w:val="tablecopy"/>
              <w:jc w:val="left"/>
            </w:pPr>
            <w:r>
              <w:t>Cateogorical</w:t>
            </w:r>
          </w:p>
        </w:tc>
        <w:tc>
          <w:tcPr>
            <w:tcW w:w="1473" w:type="dxa"/>
            <w:vAlign w:val="center"/>
          </w:tcPr>
          <w:p w14:paraId="4392E9EC" w14:textId="62B59629" w:rsidR="00C875D9" w:rsidRDefault="00B043A4" w:rsidP="00C875D9">
            <w:pPr>
              <w:jc w:val="left"/>
              <w:rPr>
                <w:sz w:val="16"/>
                <w:szCs w:val="16"/>
              </w:rPr>
            </w:pPr>
            <w:r>
              <w:rPr>
                <w:sz w:val="16"/>
                <w:szCs w:val="16"/>
              </w:rPr>
              <w:t>Corporate</w:t>
            </w:r>
          </w:p>
        </w:tc>
        <w:tc>
          <w:tcPr>
            <w:tcW w:w="3406" w:type="dxa"/>
            <w:vAlign w:val="center"/>
          </w:tcPr>
          <w:p w14:paraId="7624CD96" w14:textId="116B0CFD" w:rsidR="00C875D9" w:rsidRDefault="0053383F" w:rsidP="00C875D9">
            <w:pPr>
              <w:jc w:val="left"/>
              <w:rPr>
                <w:sz w:val="16"/>
                <w:szCs w:val="16"/>
              </w:rPr>
            </w:pPr>
            <w:r>
              <w:rPr>
                <w:sz w:val="16"/>
                <w:szCs w:val="16"/>
              </w:rPr>
              <w:t>TA: Travel Agent, TO: Tour Operator</w:t>
            </w:r>
          </w:p>
        </w:tc>
      </w:tr>
      <w:tr w:rsidR="0053383F" w14:paraId="4D5AE2A6" w14:textId="77777777" w:rsidTr="00862708">
        <w:trPr>
          <w:trHeight w:val="323"/>
          <w:jc w:val="center"/>
        </w:trPr>
        <w:tc>
          <w:tcPr>
            <w:tcW w:w="2429" w:type="dxa"/>
            <w:vAlign w:val="center"/>
          </w:tcPr>
          <w:p w14:paraId="19488950" w14:textId="5591CB06" w:rsidR="0053383F" w:rsidRDefault="0053383F" w:rsidP="0053383F">
            <w:pPr>
              <w:pStyle w:val="tablecopy"/>
              <w:jc w:val="left"/>
            </w:pPr>
            <w:r>
              <w:t>Distribution Channel</w:t>
            </w:r>
          </w:p>
        </w:tc>
        <w:tc>
          <w:tcPr>
            <w:tcW w:w="2025" w:type="dxa"/>
            <w:vAlign w:val="center"/>
          </w:tcPr>
          <w:p w14:paraId="0EC879BD" w14:textId="78C2E69B" w:rsidR="0053383F" w:rsidRDefault="0053383F" w:rsidP="0053383F">
            <w:pPr>
              <w:pStyle w:val="tablecopy"/>
              <w:jc w:val="left"/>
            </w:pPr>
            <w:r>
              <w:t>Cateogorical</w:t>
            </w:r>
          </w:p>
        </w:tc>
        <w:tc>
          <w:tcPr>
            <w:tcW w:w="1473" w:type="dxa"/>
            <w:vAlign w:val="center"/>
          </w:tcPr>
          <w:p w14:paraId="3BF2F990" w14:textId="6349978A" w:rsidR="0053383F" w:rsidRDefault="0053383F" w:rsidP="0053383F">
            <w:pPr>
              <w:jc w:val="left"/>
              <w:rPr>
                <w:sz w:val="16"/>
                <w:szCs w:val="16"/>
              </w:rPr>
            </w:pPr>
            <w:r>
              <w:rPr>
                <w:sz w:val="16"/>
                <w:szCs w:val="16"/>
              </w:rPr>
              <w:t>TA/TO</w:t>
            </w:r>
          </w:p>
        </w:tc>
        <w:tc>
          <w:tcPr>
            <w:tcW w:w="3406" w:type="dxa"/>
            <w:vAlign w:val="center"/>
          </w:tcPr>
          <w:p w14:paraId="735CE21A" w14:textId="77D53830" w:rsidR="0053383F" w:rsidRDefault="0053383F" w:rsidP="0053383F">
            <w:pPr>
              <w:jc w:val="left"/>
              <w:rPr>
                <w:sz w:val="16"/>
                <w:szCs w:val="16"/>
              </w:rPr>
            </w:pPr>
            <w:r>
              <w:rPr>
                <w:sz w:val="16"/>
                <w:szCs w:val="16"/>
              </w:rPr>
              <w:t>TA: Travel Agent, TO: Tour Operator</w:t>
            </w:r>
          </w:p>
        </w:tc>
      </w:tr>
      <w:tr w:rsidR="0053383F" w14:paraId="56216DEB" w14:textId="77777777" w:rsidTr="00862708">
        <w:trPr>
          <w:trHeight w:val="323"/>
          <w:jc w:val="center"/>
        </w:trPr>
        <w:tc>
          <w:tcPr>
            <w:tcW w:w="2429" w:type="dxa"/>
            <w:vAlign w:val="center"/>
          </w:tcPr>
          <w:p w14:paraId="1681526D" w14:textId="70067FE0" w:rsidR="0053383F" w:rsidRDefault="0053383F" w:rsidP="0053383F">
            <w:pPr>
              <w:pStyle w:val="tablecopy"/>
              <w:jc w:val="left"/>
            </w:pPr>
            <w:r>
              <w:lastRenderedPageBreak/>
              <w:t>Is Repeated Guest</w:t>
            </w:r>
          </w:p>
        </w:tc>
        <w:tc>
          <w:tcPr>
            <w:tcW w:w="2025" w:type="dxa"/>
            <w:vAlign w:val="center"/>
          </w:tcPr>
          <w:p w14:paraId="7A43E8F3" w14:textId="4EE51521" w:rsidR="0053383F" w:rsidRDefault="0053383F" w:rsidP="0053383F">
            <w:pPr>
              <w:pStyle w:val="tablecopy"/>
              <w:jc w:val="left"/>
            </w:pPr>
            <w:r>
              <w:t>Numeric</w:t>
            </w:r>
          </w:p>
        </w:tc>
        <w:tc>
          <w:tcPr>
            <w:tcW w:w="1473" w:type="dxa"/>
            <w:vAlign w:val="center"/>
          </w:tcPr>
          <w:p w14:paraId="1A4CABD0" w14:textId="6416EBD5" w:rsidR="0053383F" w:rsidRDefault="0053383F" w:rsidP="0053383F">
            <w:pPr>
              <w:jc w:val="left"/>
              <w:rPr>
                <w:sz w:val="16"/>
                <w:szCs w:val="16"/>
              </w:rPr>
            </w:pPr>
            <w:r>
              <w:rPr>
                <w:sz w:val="16"/>
                <w:szCs w:val="16"/>
              </w:rPr>
              <w:t>0</w:t>
            </w:r>
          </w:p>
        </w:tc>
        <w:tc>
          <w:tcPr>
            <w:tcW w:w="3406" w:type="dxa"/>
            <w:vAlign w:val="center"/>
          </w:tcPr>
          <w:p w14:paraId="570EA6CB" w14:textId="77777777" w:rsidR="00D91C70" w:rsidRPr="00D91C70" w:rsidRDefault="00D91C70" w:rsidP="00D91C70">
            <w:pPr>
              <w:jc w:val="left"/>
              <w:rPr>
                <w:sz w:val="16"/>
                <w:szCs w:val="16"/>
              </w:rPr>
            </w:pPr>
            <w:r w:rsidRPr="00D91C70">
              <w:rPr>
                <w:sz w:val="16"/>
                <w:szCs w:val="16"/>
              </w:rPr>
              <w:t>1: Yes</w:t>
            </w:r>
          </w:p>
          <w:p w14:paraId="0A681605" w14:textId="0B00864E" w:rsidR="0053383F" w:rsidRDefault="00D91C70" w:rsidP="00D91C70">
            <w:pPr>
              <w:jc w:val="left"/>
              <w:rPr>
                <w:sz w:val="16"/>
                <w:szCs w:val="16"/>
              </w:rPr>
            </w:pPr>
            <w:r w:rsidRPr="00D91C70">
              <w:rPr>
                <w:sz w:val="16"/>
                <w:szCs w:val="16"/>
              </w:rPr>
              <w:t>0: No</w:t>
            </w:r>
          </w:p>
        </w:tc>
      </w:tr>
      <w:tr w:rsidR="0053383F" w14:paraId="7B8528CC" w14:textId="77777777" w:rsidTr="00862708">
        <w:trPr>
          <w:trHeight w:val="323"/>
          <w:jc w:val="center"/>
        </w:trPr>
        <w:tc>
          <w:tcPr>
            <w:tcW w:w="2429" w:type="dxa"/>
            <w:vAlign w:val="center"/>
          </w:tcPr>
          <w:p w14:paraId="5B82C1BC" w14:textId="41DF888A" w:rsidR="0053383F" w:rsidRDefault="0053383F" w:rsidP="0053383F">
            <w:pPr>
              <w:pStyle w:val="tablecopy"/>
              <w:jc w:val="left"/>
            </w:pPr>
            <w:r>
              <w:t>Previous Cancellation</w:t>
            </w:r>
          </w:p>
        </w:tc>
        <w:tc>
          <w:tcPr>
            <w:tcW w:w="2025" w:type="dxa"/>
            <w:vAlign w:val="center"/>
          </w:tcPr>
          <w:p w14:paraId="424F42AE" w14:textId="51CAB6B2" w:rsidR="0053383F" w:rsidRDefault="0053383F" w:rsidP="0053383F">
            <w:pPr>
              <w:pStyle w:val="tablecopy"/>
              <w:jc w:val="left"/>
            </w:pPr>
            <w:r>
              <w:t>Numeric</w:t>
            </w:r>
          </w:p>
        </w:tc>
        <w:tc>
          <w:tcPr>
            <w:tcW w:w="1473" w:type="dxa"/>
            <w:vAlign w:val="center"/>
          </w:tcPr>
          <w:p w14:paraId="75BDF0F0" w14:textId="176B3B93" w:rsidR="0053383F" w:rsidRDefault="0053383F" w:rsidP="0053383F">
            <w:pPr>
              <w:jc w:val="left"/>
              <w:rPr>
                <w:sz w:val="16"/>
                <w:szCs w:val="16"/>
              </w:rPr>
            </w:pPr>
            <w:r>
              <w:rPr>
                <w:sz w:val="16"/>
                <w:szCs w:val="16"/>
              </w:rPr>
              <w:t>0</w:t>
            </w:r>
          </w:p>
        </w:tc>
        <w:tc>
          <w:tcPr>
            <w:tcW w:w="3406" w:type="dxa"/>
            <w:vAlign w:val="center"/>
          </w:tcPr>
          <w:p w14:paraId="12D11E54" w14:textId="179A172A" w:rsidR="0053383F" w:rsidRDefault="00857579" w:rsidP="0053383F">
            <w:pPr>
              <w:jc w:val="left"/>
              <w:rPr>
                <w:sz w:val="16"/>
                <w:szCs w:val="16"/>
              </w:rPr>
            </w:pPr>
            <w:r>
              <w:rPr>
                <w:sz w:val="16"/>
                <w:szCs w:val="16"/>
              </w:rPr>
              <w:t>Previous bookings cancelled</w:t>
            </w:r>
          </w:p>
        </w:tc>
      </w:tr>
      <w:tr w:rsidR="0053383F" w14:paraId="3CFFDB82" w14:textId="77777777" w:rsidTr="00862708">
        <w:trPr>
          <w:trHeight w:val="323"/>
          <w:jc w:val="center"/>
        </w:trPr>
        <w:tc>
          <w:tcPr>
            <w:tcW w:w="2429" w:type="dxa"/>
            <w:vAlign w:val="center"/>
          </w:tcPr>
          <w:p w14:paraId="67AE01D6" w14:textId="39303F8E" w:rsidR="0053383F" w:rsidRDefault="0053383F" w:rsidP="0053383F">
            <w:pPr>
              <w:pStyle w:val="tablecopy"/>
              <w:jc w:val="left"/>
            </w:pPr>
            <w:r w:rsidRPr="00862708">
              <w:t>Previous Bookings Not Canceled</w:t>
            </w:r>
          </w:p>
        </w:tc>
        <w:tc>
          <w:tcPr>
            <w:tcW w:w="2025" w:type="dxa"/>
            <w:vAlign w:val="center"/>
          </w:tcPr>
          <w:p w14:paraId="1989534C" w14:textId="02BB4576" w:rsidR="0053383F" w:rsidRDefault="0053383F" w:rsidP="0053383F">
            <w:pPr>
              <w:pStyle w:val="tablecopy"/>
              <w:jc w:val="left"/>
            </w:pPr>
            <w:r>
              <w:t>Numeric</w:t>
            </w:r>
          </w:p>
        </w:tc>
        <w:tc>
          <w:tcPr>
            <w:tcW w:w="1473" w:type="dxa"/>
            <w:vAlign w:val="center"/>
          </w:tcPr>
          <w:p w14:paraId="444D5B4F" w14:textId="78AF2C02" w:rsidR="0053383F" w:rsidRDefault="0053383F" w:rsidP="0053383F">
            <w:pPr>
              <w:jc w:val="left"/>
              <w:rPr>
                <w:sz w:val="16"/>
                <w:szCs w:val="16"/>
              </w:rPr>
            </w:pPr>
            <w:r>
              <w:rPr>
                <w:sz w:val="16"/>
                <w:szCs w:val="16"/>
              </w:rPr>
              <w:t>0</w:t>
            </w:r>
          </w:p>
        </w:tc>
        <w:tc>
          <w:tcPr>
            <w:tcW w:w="3406" w:type="dxa"/>
            <w:vAlign w:val="center"/>
          </w:tcPr>
          <w:p w14:paraId="66B4B13A" w14:textId="793188C8" w:rsidR="0053383F" w:rsidRDefault="00857579" w:rsidP="0053383F">
            <w:pPr>
              <w:jc w:val="left"/>
              <w:rPr>
                <w:sz w:val="16"/>
                <w:szCs w:val="16"/>
              </w:rPr>
            </w:pPr>
            <w:r>
              <w:rPr>
                <w:sz w:val="16"/>
                <w:szCs w:val="16"/>
              </w:rPr>
              <w:t>Previous booking not cancelled</w:t>
            </w:r>
          </w:p>
        </w:tc>
      </w:tr>
      <w:tr w:rsidR="0053383F" w14:paraId="2F367044" w14:textId="77777777" w:rsidTr="00862708">
        <w:trPr>
          <w:trHeight w:val="323"/>
          <w:jc w:val="center"/>
        </w:trPr>
        <w:tc>
          <w:tcPr>
            <w:tcW w:w="2429" w:type="dxa"/>
            <w:vAlign w:val="center"/>
          </w:tcPr>
          <w:p w14:paraId="35507F39" w14:textId="0ACDC785" w:rsidR="0053383F" w:rsidRDefault="0053383F" w:rsidP="0053383F">
            <w:pPr>
              <w:pStyle w:val="tablecopy"/>
              <w:jc w:val="left"/>
            </w:pPr>
            <w:r w:rsidRPr="00862708">
              <w:t>Reserved Room Type</w:t>
            </w:r>
          </w:p>
        </w:tc>
        <w:tc>
          <w:tcPr>
            <w:tcW w:w="2025" w:type="dxa"/>
            <w:vAlign w:val="center"/>
          </w:tcPr>
          <w:p w14:paraId="6C2D7569" w14:textId="66FA65F4" w:rsidR="0053383F" w:rsidRDefault="0053383F" w:rsidP="0053383F">
            <w:pPr>
              <w:pStyle w:val="tablecopy"/>
              <w:jc w:val="left"/>
            </w:pPr>
            <w:r>
              <w:t>Ordinal</w:t>
            </w:r>
          </w:p>
        </w:tc>
        <w:tc>
          <w:tcPr>
            <w:tcW w:w="1473" w:type="dxa"/>
            <w:vAlign w:val="center"/>
          </w:tcPr>
          <w:p w14:paraId="26FE36D4" w14:textId="51B45FCF" w:rsidR="0053383F" w:rsidRDefault="0053383F" w:rsidP="0053383F">
            <w:pPr>
              <w:jc w:val="left"/>
              <w:rPr>
                <w:sz w:val="16"/>
                <w:szCs w:val="16"/>
              </w:rPr>
            </w:pPr>
            <w:r>
              <w:rPr>
                <w:sz w:val="16"/>
                <w:szCs w:val="16"/>
              </w:rPr>
              <w:t>A</w:t>
            </w:r>
          </w:p>
        </w:tc>
        <w:tc>
          <w:tcPr>
            <w:tcW w:w="3406" w:type="dxa"/>
            <w:vAlign w:val="center"/>
          </w:tcPr>
          <w:p w14:paraId="018A3C42" w14:textId="72211C4C" w:rsidR="0053383F" w:rsidRDefault="00857579" w:rsidP="0053383F">
            <w:pPr>
              <w:jc w:val="left"/>
              <w:rPr>
                <w:sz w:val="16"/>
                <w:szCs w:val="16"/>
              </w:rPr>
            </w:pPr>
            <w:r w:rsidRPr="00857579">
              <w:rPr>
                <w:sz w:val="16"/>
                <w:szCs w:val="16"/>
              </w:rPr>
              <w:t>Code of room type reserved.</w:t>
            </w:r>
          </w:p>
        </w:tc>
      </w:tr>
      <w:tr w:rsidR="0053383F" w14:paraId="7004CA93" w14:textId="77777777" w:rsidTr="00862708">
        <w:trPr>
          <w:trHeight w:val="323"/>
          <w:jc w:val="center"/>
        </w:trPr>
        <w:tc>
          <w:tcPr>
            <w:tcW w:w="2429" w:type="dxa"/>
            <w:vAlign w:val="center"/>
          </w:tcPr>
          <w:p w14:paraId="567DB4B3" w14:textId="4B371C1E" w:rsidR="0053383F" w:rsidRDefault="0053383F" w:rsidP="0053383F">
            <w:pPr>
              <w:pStyle w:val="tablecopy"/>
              <w:jc w:val="left"/>
            </w:pPr>
            <w:r w:rsidRPr="00862708">
              <w:t>Assigned Room Type</w:t>
            </w:r>
          </w:p>
        </w:tc>
        <w:tc>
          <w:tcPr>
            <w:tcW w:w="2025" w:type="dxa"/>
            <w:vAlign w:val="center"/>
          </w:tcPr>
          <w:p w14:paraId="2F8A0DC2" w14:textId="65B9FA1B" w:rsidR="0053383F" w:rsidRDefault="0053383F" w:rsidP="0053383F">
            <w:pPr>
              <w:pStyle w:val="tablecopy"/>
              <w:jc w:val="left"/>
            </w:pPr>
            <w:r>
              <w:t>Numeric</w:t>
            </w:r>
          </w:p>
        </w:tc>
        <w:tc>
          <w:tcPr>
            <w:tcW w:w="1473" w:type="dxa"/>
            <w:vAlign w:val="center"/>
          </w:tcPr>
          <w:p w14:paraId="5E3E9BA6" w14:textId="5B022703" w:rsidR="0053383F" w:rsidRDefault="0053383F" w:rsidP="0053383F">
            <w:pPr>
              <w:jc w:val="left"/>
              <w:rPr>
                <w:sz w:val="16"/>
                <w:szCs w:val="16"/>
              </w:rPr>
            </w:pPr>
            <w:r>
              <w:rPr>
                <w:sz w:val="16"/>
                <w:szCs w:val="16"/>
              </w:rPr>
              <w:t>C</w:t>
            </w:r>
          </w:p>
        </w:tc>
        <w:tc>
          <w:tcPr>
            <w:tcW w:w="3406" w:type="dxa"/>
            <w:vAlign w:val="center"/>
          </w:tcPr>
          <w:p w14:paraId="22E616C8" w14:textId="55C5AACB" w:rsidR="0053383F" w:rsidRDefault="00857579" w:rsidP="0053383F">
            <w:pPr>
              <w:jc w:val="left"/>
              <w:rPr>
                <w:sz w:val="16"/>
                <w:szCs w:val="16"/>
              </w:rPr>
            </w:pPr>
            <w:r w:rsidRPr="00857579">
              <w:rPr>
                <w:sz w:val="16"/>
                <w:szCs w:val="16"/>
              </w:rPr>
              <w:t>Code for the type of room assigned to the booking</w:t>
            </w:r>
          </w:p>
        </w:tc>
      </w:tr>
      <w:tr w:rsidR="0053383F" w14:paraId="64D65A54" w14:textId="77777777" w:rsidTr="00862708">
        <w:trPr>
          <w:trHeight w:val="323"/>
          <w:jc w:val="center"/>
        </w:trPr>
        <w:tc>
          <w:tcPr>
            <w:tcW w:w="2429" w:type="dxa"/>
            <w:vAlign w:val="center"/>
          </w:tcPr>
          <w:p w14:paraId="3F706178" w14:textId="4C9C57AE" w:rsidR="0053383F" w:rsidRDefault="0053383F" w:rsidP="0053383F">
            <w:pPr>
              <w:pStyle w:val="tablecopy"/>
              <w:jc w:val="left"/>
            </w:pPr>
            <w:r w:rsidRPr="00862708">
              <w:t>Booking Changes</w:t>
            </w:r>
          </w:p>
        </w:tc>
        <w:tc>
          <w:tcPr>
            <w:tcW w:w="2025" w:type="dxa"/>
            <w:vAlign w:val="center"/>
          </w:tcPr>
          <w:p w14:paraId="55581C3F" w14:textId="6F66DF47" w:rsidR="0053383F" w:rsidRDefault="0053383F" w:rsidP="0053383F">
            <w:pPr>
              <w:pStyle w:val="tablecopy"/>
              <w:jc w:val="left"/>
            </w:pPr>
            <w:r>
              <w:t>Numeric</w:t>
            </w:r>
          </w:p>
        </w:tc>
        <w:tc>
          <w:tcPr>
            <w:tcW w:w="1473" w:type="dxa"/>
            <w:vAlign w:val="center"/>
          </w:tcPr>
          <w:p w14:paraId="30408D0E" w14:textId="7C9F955F" w:rsidR="0053383F" w:rsidRDefault="0053383F" w:rsidP="0053383F">
            <w:pPr>
              <w:jc w:val="left"/>
              <w:rPr>
                <w:sz w:val="16"/>
                <w:szCs w:val="16"/>
              </w:rPr>
            </w:pPr>
            <w:r>
              <w:rPr>
                <w:sz w:val="16"/>
                <w:szCs w:val="16"/>
              </w:rPr>
              <w:t>3</w:t>
            </w:r>
          </w:p>
        </w:tc>
        <w:tc>
          <w:tcPr>
            <w:tcW w:w="3406" w:type="dxa"/>
            <w:vAlign w:val="center"/>
          </w:tcPr>
          <w:p w14:paraId="377028B4" w14:textId="39A2C698" w:rsidR="0053383F" w:rsidRDefault="00857579" w:rsidP="0053383F">
            <w:pPr>
              <w:jc w:val="left"/>
              <w:rPr>
                <w:sz w:val="16"/>
                <w:szCs w:val="16"/>
              </w:rPr>
            </w:pPr>
            <w:r w:rsidRPr="00857579">
              <w:rPr>
                <w:sz w:val="16"/>
                <w:szCs w:val="16"/>
              </w:rPr>
              <w:t>Number of changes/amendments made to the booking</w:t>
            </w:r>
          </w:p>
        </w:tc>
      </w:tr>
      <w:tr w:rsidR="0053383F" w14:paraId="3B1C9BC0" w14:textId="77777777" w:rsidTr="00862708">
        <w:trPr>
          <w:trHeight w:val="323"/>
          <w:jc w:val="center"/>
        </w:trPr>
        <w:tc>
          <w:tcPr>
            <w:tcW w:w="2429" w:type="dxa"/>
            <w:vAlign w:val="center"/>
          </w:tcPr>
          <w:p w14:paraId="0E5439A9" w14:textId="2619F525" w:rsidR="0053383F" w:rsidRDefault="0053383F" w:rsidP="0053383F">
            <w:pPr>
              <w:pStyle w:val="tablecopy"/>
              <w:jc w:val="left"/>
            </w:pPr>
            <w:r w:rsidRPr="00862708">
              <w:t>Deposit Type</w:t>
            </w:r>
          </w:p>
        </w:tc>
        <w:tc>
          <w:tcPr>
            <w:tcW w:w="2025" w:type="dxa"/>
            <w:vAlign w:val="center"/>
          </w:tcPr>
          <w:p w14:paraId="5034C682" w14:textId="23D70027" w:rsidR="0053383F" w:rsidRDefault="0053383F" w:rsidP="0053383F">
            <w:pPr>
              <w:pStyle w:val="tablecopy"/>
              <w:jc w:val="left"/>
            </w:pPr>
            <w:r>
              <w:t xml:space="preserve">Categorical </w:t>
            </w:r>
          </w:p>
        </w:tc>
        <w:tc>
          <w:tcPr>
            <w:tcW w:w="1473" w:type="dxa"/>
            <w:vAlign w:val="center"/>
          </w:tcPr>
          <w:p w14:paraId="13B05953" w14:textId="391E1A68" w:rsidR="0053383F" w:rsidRDefault="0053383F" w:rsidP="0053383F">
            <w:pPr>
              <w:jc w:val="left"/>
              <w:rPr>
                <w:sz w:val="16"/>
                <w:szCs w:val="16"/>
              </w:rPr>
            </w:pPr>
            <w:r>
              <w:rPr>
                <w:sz w:val="16"/>
                <w:szCs w:val="16"/>
              </w:rPr>
              <w:t>No Deposit</w:t>
            </w:r>
          </w:p>
        </w:tc>
        <w:tc>
          <w:tcPr>
            <w:tcW w:w="3406" w:type="dxa"/>
            <w:vAlign w:val="center"/>
          </w:tcPr>
          <w:p w14:paraId="6F5F6E6F" w14:textId="34A98D56" w:rsidR="0053383F" w:rsidRDefault="0053383F" w:rsidP="0053383F">
            <w:pPr>
              <w:jc w:val="left"/>
              <w:rPr>
                <w:sz w:val="16"/>
                <w:szCs w:val="16"/>
              </w:rPr>
            </w:pPr>
          </w:p>
        </w:tc>
      </w:tr>
      <w:tr w:rsidR="0053383F" w14:paraId="713CCA70" w14:textId="77777777" w:rsidTr="00862708">
        <w:trPr>
          <w:trHeight w:val="323"/>
          <w:jc w:val="center"/>
        </w:trPr>
        <w:tc>
          <w:tcPr>
            <w:tcW w:w="2429" w:type="dxa"/>
            <w:vAlign w:val="center"/>
          </w:tcPr>
          <w:p w14:paraId="1E2ABF85" w14:textId="34188B45" w:rsidR="0053383F" w:rsidRPr="00862708" w:rsidRDefault="0053383F" w:rsidP="0053383F">
            <w:pPr>
              <w:pStyle w:val="tablecopy"/>
              <w:jc w:val="left"/>
            </w:pPr>
            <w:r w:rsidRPr="00862708">
              <w:t>Agent</w:t>
            </w:r>
          </w:p>
        </w:tc>
        <w:tc>
          <w:tcPr>
            <w:tcW w:w="2025" w:type="dxa"/>
            <w:vAlign w:val="center"/>
          </w:tcPr>
          <w:p w14:paraId="690221F0" w14:textId="65645F56" w:rsidR="0053383F" w:rsidRDefault="0053383F" w:rsidP="0053383F">
            <w:pPr>
              <w:pStyle w:val="tablecopy"/>
              <w:jc w:val="left"/>
            </w:pPr>
            <w:r>
              <w:t>Numeric</w:t>
            </w:r>
          </w:p>
        </w:tc>
        <w:tc>
          <w:tcPr>
            <w:tcW w:w="1473" w:type="dxa"/>
            <w:vAlign w:val="center"/>
          </w:tcPr>
          <w:p w14:paraId="11DCDF1D" w14:textId="3BFEED38" w:rsidR="0053383F" w:rsidRDefault="0053383F" w:rsidP="0053383F">
            <w:pPr>
              <w:jc w:val="left"/>
              <w:rPr>
                <w:sz w:val="16"/>
                <w:szCs w:val="16"/>
              </w:rPr>
            </w:pPr>
            <w:r>
              <w:rPr>
                <w:sz w:val="16"/>
                <w:szCs w:val="16"/>
              </w:rPr>
              <w:t>302</w:t>
            </w:r>
          </w:p>
        </w:tc>
        <w:tc>
          <w:tcPr>
            <w:tcW w:w="3406" w:type="dxa"/>
            <w:vAlign w:val="center"/>
          </w:tcPr>
          <w:p w14:paraId="616816BA" w14:textId="392BEA10" w:rsidR="0053383F" w:rsidRDefault="00857579" w:rsidP="0053383F">
            <w:pPr>
              <w:jc w:val="left"/>
              <w:rPr>
                <w:sz w:val="16"/>
                <w:szCs w:val="16"/>
              </w:rPr>
            </w:pPr>
            <w:r w:rsidRPr="00857579">
              <w:rPr>
                <w:sz w:val="16"/>
                <w:szCs w:val="16"/>
              </w:rPr>
              <w:t>ID of the travel agency that made the booking</w:t>
            </w:r>
          </w:p>
        </w:tc>
      </w:tr>
      <w:tr w:rsidR="0053383F" w14:paraId="6BBE54D0" w14:textId="77777777" w:rsidTr="00862708">
        <w:trPr>
          <w:trHeight w:val="323"/>
          <w:jc w:val="center"/>
        </w:trPr>
        <w:tc>
          <w:tcPr>
            <w:tcW w:w="2429" w:type="dxa"/>
            <w:vAlign w:val="center"/>
          </w:tcPr>
          <w:p w14:paraId="34F9D1D6" w14:textId="229DFFF9" w:rsidR="0053383F" w:rsidRPr="00862708" w:rsidRDefault="0053383F" w:rsidP="0053383F">
            <w:pPr>
              <w:pStyle w:val="tablecopy"/>
              <w:jc w:val="left"/>
            </w:pPr>
            <w:r w:rsidRPr="00862708">
              <w:t>Company</w:t>
            </w:r>
          </w:p>
        </w:tc>
        <w:tc>
          <w:tcPr>
            <w:tcW w:w="2025" w:type="dxa"/>
            <w:vAlign w:val="center"/>
          </w:tcPr>
          <w:p w14:paraId="6EF3E0D2" w14:textId="56AA4B2C" w:rsidR="0053383F" w:rsidRDefault="0053383F" w:rsidP="0053383F">
            <w:pPr>
              <w:pStyle w:val="tablecopy"/>
              <w:jc w:val="left"/>
            </w:pPr>
            <w:r>
              <w:t>Numeric</w:t>
            </w:r>
          </w:p>
        </w:tc>
        <w:tc>
          <w:tcPr>
            <w:tcW w:w="1473" w:type="dxa"/>
            <w:vAlign w:val="center"/>
          </w:tcPr>
          <w:p w14:paraId="1D04CF94" w14:textId="74BCEE2D" w:rsidR="0053383F" w:rsidRDefault="0053383F" w:rsidP="0053383F">
            <w:pPr>
              <w:jc w:val="left"/>
              <w:rPr>
                <w:sz w:val="16"/>
                <w:szCs w:val="16"/>
              </w:rPr>
            </w:pPr>
            <w:r>
              <w:rPr>
                <w:sz w:val="16"/>
                <w:szCs w:val="16"/>
              </w:rPr>
              <w:t>110</w:t>
            </w:r>
          </w:p>
        </w:tc>
        <w:tc>
          <w:tcPr>
            <w:tcW w:w="3406" w:type="dxa"/>
            <w:vAlign w:val="center"/>
          </w:tcPr>
          <w:p w14:paraId="5C9C1AD5" w14:textId="25ABFA00" w:rsidR="0053383F" w:rsidRDefault="00857579" w:rsidP="0053383F">
            <w:pPr>
              <w:jc w:val="left"/>
              <w:rPr>
                <w:sz w:val="16"/>
                <w:szCs w:val="16"/>
              </w:rPr>
            </w:pPr>
            <w:r w:rsidRPr="00857579">
              <w:rPr>
                <w:sz w:val="16"/>
                <w:szCs w:val="16"/>
              </w:rPr>
              <w:t>ID of the company/entity that made the booking</w:t>
            </w:r>
          </w:p>
        </w:tc>
      </w:tr>
      <w:tr w:rsidR="0053383F" w14:paraId="494CAF8F" w14:textId="77777777" w:rsidTr="00862708">
        <w:trPr>
          <w:trHeight w:val="323"/>
          <w:jc w:val="center"/>
        </w:trPr>
        <w:tc>
          <w:tcPr>
            <w:tcW w:w="2429" w:type="dxa"/>
            <w:vAlign w:val="center"/>
          </w:tcPr>
          <w:p w14:paraId="6118E028" w14:textId="62843A2D" w:rsidR="0053383F" w:rsidRPr="00862708" w:rsidRDefault="0053383F" w:rsidP="0053383F">
            <w:pPr>
              <w:pStyle w:val="tablecopy"/>
              <w:jc w:val="left"/>
            </w:pPr>
            <w:r w:rsidRPr="00862708">
              <w:t>Days In Waiting List</w:t>
            </w:r>
          </w:p>
        </w:tc>
        <w:tc>
          <w:tcPr>
            <w:tcW w:w="2025" w:type="dxa"/>
            <w:vAlign w:val="center"/>
          </w:tcPr>
          <w:p w14:paraId="125C391F" w14:textId="5E12BB29" w:rsidR="0053383F" w:rsidRDefault="0053383F" w:rsidP="0053383F">
            <w:pPr>
              <w:pStyle w:val="tablecopy"/>
              <w:jc w:val="left"/>
            </w:pPr>
            <w:r>
              <w:t>Numeric</w:t>
            </w:r>
          </w:p>
        </w:tc>
        <w:tc>
          <w:tcPr>
            <w:tcW w:w="1473" w:type="dxa"/>
            <w:vAlign w:val="center"/>
          </w:tcPr>
          <w:p w14:paraId="770824E3" w14:textId="0F0A2498" w:rsidR="0053383F" w:rsidRDefault="0053383F" w:rsidP="0053383F">
            <w:pPr>
              <w:jc w:val="left"/>
              <w:rPr>
                <w:sz w:val="16"/>
                <w:szCs w:val="16"/>
              </w:rPr>
            </w:pPr>
            <w:r>
              <w:rPr>
                <w:sz w:val="16"/>
                <w:szCs w:val="16"/>
              </w:rPr>
              <w:t>0</w:t>
            </w:r>
          </w:p>
        </w:tc>
        <w:tc>
          <w:tcPr>
            <w:tcW w:w="3406" w:type="dxa"/>
            <w:vAlign w:val="center"/>
          </w:tcPr>
          <w:p w14:paraId="0E7C1560" w14:textId="778C3643" w:rsidR="0053383F" w:rsidRDefault="00857579" w:rsidP="0053383F">
            <w:pPr>
              <w:jc w:val="left"/>
              <w:rPr>
                <w:sz w:val="16"/>
                <w:szCs w:val="16"/>
              </w:rPr>
            </w:pPr>
            <w:r w:rsidRPr="00857579">
              <w:rPr>
                <w:sz w:val="16"/>
                <w:szCs w:val="16"/>
              </w:rPr>
              <w:t>Number of days the booking was in the waiting list before it was confirmed to the customer</w:t>
            </w:r>
          </w:p>
        </w:tc>
      </w:tr>
      <w:tr w:rsidR="0053383F" w14:paraId="52113D3D" w14:textId="77777777" w:rsidTr="00862708">
        <w:trPr>
          <w:trHeight w:val="323"/>
          <w:jc w:val="center"/>
        </w:trPr>
        <w:tc>
          <w:tcPr>
            <w:tcW w:w="2429" w:type="dxa"/>
            <w:vAlign w:val="center"/>
          </w:tcPr>
          <w:p w14:paraId="07E3418B" w14:textId="202A86F2" w:rsidR="0053383F" w:rsidRPr="00862708" w:rsidRDefault="0053383F" w:rsidP="0053383F">
            <w:pPr>
              <w:pStyle w:val="tablecopy"/>
              <w:jc w:val="left"/>
            </w:pPr>
            <w:r w:rsidRPr="00862708">
              <w:t>Customer Type</w:t>
            </w:r>
          </w:p>
        </w:tc>
        <w:tc>
          <w:tcPr>
            <w:tcW w:w="2025" w:type="dxa"/>
            <w:vAlign w:val="center"/>
          </w:tcPr>
          <w:p w14:paraId="3456196F" w14:textId="012761D9" w:rsidR="0053383F" w:rsidRDefault="0053383F" w:rsidP="0053383F">
            <w:pPr>
              <w:pStyle w:val="tablecopy"/>
              <w:jc w:val="left"/>
            </w:pPr>
            <w:r>
              <w:t>Categorical</w:t>
            </w:r>
          </w:p>
        </w:tc>
        <w:tc>
          <w:tcPr>
            <w:tcW w:w="1473" w:type="dxa"/>
            <w:vAlign w:val="center"/>
          </w:tcPr>
          <w:p w14:paraId="661A8A0B" w14:textId="00F55FDC" w:rsidR="0053383F" w:rsidRDefault="0053383F" w:rsidP="0053383F">
            <w:pPr>
              <w:jc w:val="left"/>
              <w:rPr>
                <w:sz w:val="16"/>
                <w:szCs w:val="16"/>
              </w:rPr>
            </w:pPr>
            <w:r>
              <w:rPr>
                <w:sz w:val="16"/>
                <w:szCs w:val="16"/>
              </w:rPr>
              <w:t>Transient</w:t>
            </w:r>
          </w:p>
        </w:tc>
        <w:tc>
          <w:tcPr>
            <w:tcW w:w="3406" w:type="dxa"/>
            <w:vAlign w:val="center"/>
          </w:tcPr>
          <w:p w14:paraId="232EB638" w14:textId="68AFBF5E" w:rsidR="0053383F" w:rsidRDefault="00857579" w:rsidP="0053383F">
            <w:pPr>
              <w:jc w:val="left"/>
              <w:rPr>
                <w:sz w:val="16"/>
                <w:szCs w:val="16"/>
              </w:rPr>
            </w:pPr>
            <w:r w:rsidRPr="00857579">
              <w:rPr>
                <w:sz w:val="16"/>
                <w:szCs w:val="16"/>
              </w:rPr>
              <w:t>Contract</w:t>
            </w:r>
            <w:r>
              <w:rPr>
                <w:sz w:val="16"/>
                <w:szCs w:val="16"/>
              </w:rPr>
              <w:t xml:space="preserve">, </w:t>
            </w:r>
            <w:r w:rsidRPr="00857579">
              <w:rPr>
                <w:sz w:val="16"/>
                <w:szCs w:val="16"/>
              </w:rPr>
              <w:t>Group</w:t>
            </w:r>
            <w:r>
              <w:rPr>
                <w:sz w:val="16"/>
                <w:szCs w:val="16"/>
              </w:rPr>
              <w:t xml:space="preserve">, </w:t>
            </w:r>
            <w:r w:rsidRPr="00857579">
              <w:rPr>
                <w:sz w:val="16"/>
                <w:szCs w:val="16"/>
              </w:rPr>
              <w:t>Transient</w:t>
            </w:r>
            <w:r>
              <w:rPr>
                <w:sz w:val="16"/>
                <w:szCs w:val="16"/>
              </w:rPr>
              <w:t xml:space="preserve">, </w:t>
            </w:r>
            <w:r w:rsidR="005E37C6" w:rsidRPr="00857579">
              <w:rPr>
                <w:sz w:val="16"/>
                <w:szCs w:val="16"/>
              </w:rPr>
              <w:t>Transient party</w:t>
            </w:r>
          </w:p>
        </w:tc>
      </w:tr>
      <w:tr w:rsidR="0053383F" w14:paraId="16798363" w14:textId="77777777" w:rsidTr="00862708">
        <w:trPr>
          <w:trHeight w:val="323"/>
          <w:jc w:val="center"/>
        </w:trPr>
        <w:tc>
          <w:tcPr>
            <w:tcW w:w="2429" w:type="dxa"/>
            <w:vAlign w:val="center"/>
          </w:tcPr>
          <w:p w14:paraId="346E29FD" w14:textId="7343E886" w:rsidR="0053383F" w:rsidRPr="00862708" w:rsidRDefault="0053383F" w:rsidP="0053383F">
            <w:pPr>
              <w:pStyle w:val="tablecopy"/>
              <w:jc w:val="left"/>
            </w:pPr>
            <w:r w:rsidRPr="00862708">
              <w:t>Adr</w:t>
            </w:r>
          </w:p>
        </w:tc>
        <w:tc>
          <w:tcPr>
            <w:tcW w:w="2025" w:type="dxa"/>
            <w:vAlign w:val="center"/>
          </w:tcPr>
          <w:p w14:paraId="014D914D" w14:textId="0FA30E7B" w:rsidR="0053383F" w:rsidRDefault="0053383F" w:rsidP="0053383F">
            <w:pPr>
              <w:pStyle w:val="tablecopy"/>
              <w:jc w:val="left"/>
            </w:pPr>
            <w:r>
              <w:t>Numeric</w:t>
            </w:r>
          </w:p>
        </w:tc>
        <w:tc>
          <w:tcPr>
            <w:tcW w:w="1473" w:type="dxa"/>
            <w:vAlign w:val="center"/>
          </w:tcPr>
          <w:p w14:paraId="17CBE7E7" w14:textId="76FF8038" w:rsidR="0053383F" w:rsidRDefault="0053383F" w:rsidP="0053383F">
            <w:pPr>
              <w:jc w:val="left"/>
              <w:rPr>
                <w:sz w:val="16"/>
                <w:szCs w:val="16"/>
              </w:rPr>
            </w:pPr>
            <w:r>
              <w:rPr>
                <w:sz w:val="16"/>
                <w:szCs w:val="16"/>
              </w:rPr>
              <w:t>154.770</w:t>
            </w:r>
          </w:p>
        </w:tc>
        <w:tc>
          <w:tcPr>
            <w:tcW w:w="3406" w:type="dxa"/>
            <w:vAlign w:val="center"/>
          </w:tcPr>
          <w:p w14:paraId="048C53DA" w14:textId="77777777" w:rsidR="0053383F" w:rsidRDefault="0053383F" w:rsidP="0053383F">
            <w:pPr>
              <w:jc w:val="left"/>
              <w:rPr>
                <w:sz w:val="16"/>
                <w:szCs w:val="16"/>
              </w:rPr>
            </w:pPr>
          </w:p>
        </w:tc>
      </w:tr>
      <w:tr w:rsidR="0053383F" w14:paraId="5319DA24" w14:textId="77777777" w:rsidTr="00862708">
        <w:trPr>
          <w:trHeight w:val="323"/>
          <w:jc w:val="center"/>
        </w:trPr>
        <w:tc>
          <w:tcPr>
            <w:tcW w:w="2429" w:type="dxa"/>
            <w:vAlign w:val="center"/>
          </w:tcPr>
          <w:p w14:paraId="79EA32A9" w14:textId="4EFCC8D7" w:rsidR="0053383F" w:rsidRPr="00862708" w:rsidRDefault="0053383F" w:rsidP="0053383F">
            <w:pPr>
              <w:pStyle w:val="tablecopy"/>
              <w:jc w:val="left"/>
            </w:pPr>
            <w:r w:rsidRPr="005A3F38">
              <w:t>Required Car Parking Spaces</w:t>
            </w:r>
          </w:p>
        </w:tc>
        <w:tc>
          <w:tcPr>
            <w:tcW w:w="2025" w:type="dxa"/>
            <w:vAlign w:val="center"/>
          </w:tcPr>
          <w:p w14:paraId="28A66F10" w14:textId="7D6F3E73" w:rsidR="0053383F" w:rsidRDefault="0053383F" w:rsidP="0053383F">
            <w:pPr>
              <w:pStyle w:val="tablecopy"/>
              <w:jc w:val="left"/>
            </w:pPr>
            <w:r>
              <w:t>Numeric</w:t>
            </w:r>
          </w:p>
        </w:tc>
        <w:tc>
          <w:tcPr>
            <w:tcW w:w="1473" w:type="dxa"/>
            <w:vAlign w:val="center"/>
          </w:tcPr>
          <w:p w14:paraId="13FF816C" w14:textId="42E6D93B" w:rsidR="0053383F" w:rsidRDefault="0053383F" w:rsidP="0053383F">
            <w:pPr>
              <w:jc w:val="left"/>
              <w:rPr>
                <w:sz w:val="16"/>
                <w:szCs w:val="16"/>
              </w:rPr>
            </w:pPr>
            <w:r>
              <w:rPr>
                <w:sz w:val="16"/>
                <w:szCs w:val="16"/>
              </w:rPr>
              <w:t>0</w:t>
            </w:r>
          </w:p>
        </w:tc>
        <w:tc>
          <w:tcPr>
            <w:tcW w:w="3406" w:type="dxa"/>
            <w:vAlign w:val="center"/>
          </w:tcPr>
          <w:p w14:paraId="4C14C016" w14:textId="29ABE9EE" w:rsidR="0053383F" w:rsidRDefault="00857579" w:rsidP="0053383F">
            <w:pPr>
              <w:jc w:val="left"/>
              <w:rPr>
                <w:sz w:val="16"/>
                <w:szCs w:val="16"/>
              </w:rPr>
            </w:pPr>
            <w:r w:rsidRPr="00857579">
              <w:rPr>
                <w:sz w:val="16"/>
                <w:szCs w:val="16"/>
              </w:rPr>
              <w:t xml:space="preserve">Number of car parking spaces required by the </w:t>
            </w:r>
            <w:r w:rsidRPr="00857579">
              <w:rPr>
                <w:sz w:val="16"/>
                <w:szCs w:val="16"/>
              </w:rPr>
              <w:t>customer</w:t>
            </w:r>
          </w:p>
        </w:tc>
      </w:tr>
      <w:tr w:rsidR="0053383F" w14:paraId="79C066BC" w14:textId="77777777" w:rsidTr="00862708">
        <w:trPr>
          <w:trHeight w:val="323"/>
          <w:jc w:val="center"/>
        </w:trPr>
        <w:tc>
          <w:tcPr>
            <w:tcW w:w="2429" w:type="dxa"/>
            <w:vAlign w:val="center"/>
          </w:tcPr>
          <w:p w14:paraId="3346736F" w14:textId="5BD2F5EC" w:rsidR="0053383F" w:rsidRPr="00862708" w:rsidRDefault="0053383F" w:rsidP="0053383F">
            <w:pPr>
              <w:pStyle w:val="tablecopy"/>
              <w:jc w:val="left"/>
            </w:pPr>
            <w:r w:rsidRPr="005A3F38">
              <w:t>Total Of Special Requests</w:t>
            </w:r>
          </w:p>
        </w:tc>
        <w:tc>
          <w:tcPr>
            <w:tcW w:w="2025" w:type="dxa"/>
            <w:vAlign w:val="center"/>
          </w:tcPr>
          <w:p w14:paraId="30C73B86" w14:textId="2FBBC3B4" w:rsidR="0053383F" w:rsidRDefault="0053383F" w:rsidP="0053383F">
            <w:pPr>
              <w:pStyle w:val="tablecopy"/>
              <w:jc w:val="left"/>
            </w:pPr>
            <w:r>
              <w:t>Numeric</w:t>
            </w:r>
          </w:p>
        </w:tc>
        <w:tc>
          <w:tcPr>
            <w:tcW w:w="1473" w:type="dxa"/>
            <w:vAlign w:val="center"/>
          </w:tcPr>
          <w:p w14:paraId="6643411E" w14:textId="2D289410" w:rsidR="0053383F" w:rsidRDefault="0053383F" w:rsidP="0053383F">
            <w:pPr>
              <w:jc w:val="left"/>
              <w:rPr>
                <w:sz w:val="16"/>
                <w:szCs w:val="16"/>
              </w:rPr>
            </w:pPr>
            <w:r>
              <w:rPr>
                <w:sz w:val="16"/>
                <w:szCs w:val="16"/>
              </w:rPr>
              <w:t>3</w:t>
            </w:r>
          </w:p>
        </w:tc>
        <w:tc>
          <w:tcPr>
            <w:tcW w:w="3406" w:type="dxa"/>
            <w:vAlign w:val="center"/>
          </w:tcPr>
          <w:p w14:paraId="3D261A01" w14:textId="16AB85D2" w:rsidR="0053383F" w:rsidRDefault="00857579" w:rsidP="0053383F">
            <w:pPr>
              <w:jc w:val="left"/>
              <w:rPr>
                <w:sz w:val="16"/>
                <w:szCs w:val="16"/>
              </w:rPr>
            </w:pPr>
            <w:r w:rsidRPr="00857579">
              <w:rPr>
                <w:sz w:val="16"/>
                <w:szCs w:val="16"/>
              </w:rPr>
              <w:t>Number of special requests made by the customer</w:t>
            </w:r>
          </w:p>
        </w:tc>
      </w:tr>
      <w:tr w:rsidR="0053383F" w14:paraId="23808E0F" w14:textId="77777777" w:rsidTr="00862708">
        <w:trPr>
          <w:trHeight w:val="323"/>
          <w:jc w:val="center"/>
        </w:trPr>
        <w:tc>
          <w:tcPr>
            <w:tcW w:w="2429" w:type="dxa"/>
            <w:vAlign w:val="center"/>
          </w:tcPr>
          <w:p w14:paraId="511286BE" w14:textId="1B05B27C" w:rsidR="0053383F" w:rsidRPr="00862708" w:rsidRDefault="0053383F" w:rsidP="0053383F">
            <w:pPr>
              <w:pStyle w:val="tablecopy"/>
              <w:jc w:val="left"/>
            </w:pPr>
            <w:r w:rsidRPr="005A3F38">
              <w:t>Reservation Status</w:t>
            </w:r>
          </w:p>
        </w:tc>
        <w:tc>
          <w:tcPr>
            <w:tcW w:w="2025" w:type="dxa"/>
            <w:vAlign w:val="center"/>
          </w:tcPr>
          <w:p w14:paraId="4EC814DE" w14:textId="1D91E5BE" w:rsidR="0053383F" w:rsidRDefault="0053383F" w:rsidP="0053383F">
            <w:pPr>
              <w:pStyle w:val="tablecopy"/>
              <w:jc w:val="left"/>
            </w:pPr>
            <w:r>
              <w:t>Categorical</w:t>
            </w:r>
          </w:p>
        </w:tc>
        <w:tc>
          <w:tcPr>
            <w:tcW w:w="1473" w:type="dxa"/>
            <w:vAlign w:val="center"/>
          </w:tcPr>
          <w:p w14:paraId="6CD56D6D" w14:textId="21D79184" w:rsidR="0053383F" w:rsidRDefault="0053383F" w:rsidP="0053383F">
            <w:pPr>
              <w:jc w:val="left"/>
              <w:rPr>
                <w:sz w:val="16"/>
                <w:szCs w:val="16"/>
              </w:rPr>
            </w:pPr>
            <w:r>
              <w:rPr>
                <w:sz w:val="16"/>
                <w:szCs w:val="16"/>
              </w:rPr>
              <w:t>Check-out</w:t>
            </w:r>
          </w:p>
        </w:tc>
        <w:tc>
          <w:tcPr>
            <w:tcW w:w="3406" w:type="dxa"/>
            <w:vAlign w:val="center"/>
          </w:tcPr>
          <w:p w14:paraId="52D3D433" w14:textId="6105FBDC" w:rsidR="0053383F" w:rsidRDefault="00857579" w:rsidP="0053383F">
            <w:pPr>
              <w:jc w:val="left"/>
              <w:rPr>
                <w:sz w:val="16"/>
                <w:szCs w:val="16"/>
              </w:rPr>
            </w:pPr>
            <w:r w:rsidRPr="00857579">
              <w:rPr>
                <w:sz w:val="16"/>
                <w:szCs w:val="16"/>
              </w:rPr>
              <w:t>Canceled</w:t>
            </w:r>
            <w:r>
              <w:rPr>
                <w:sz w:val="16"/>
                <w:szCs w:val="16"/>
              </w:rPr>
              <w:t xml:space="preserve">, </w:t>
            </w:r>
            <w:r w:rsidRPr="00857579">
              <w:rPr>
                <w:sz w:val="16"/>
                <w:szCs w:val="16"/>
              </w:rPr>
              <w:t>Check-Out</w:t>
            </w:r>
            <w:r>
              <w:rPr>
                <w:sz w:val="16"/>
                <w:szCs w:val="16"/>
              </w:rPr>
              <w:t xml:space="preserve">, </w:t>
            </w:r>
            <w:r w:rsidRPr="00857579">
              <w:rPr>
                <w:sz w:val="16"/>
                <w:szCs w:val="16"/>
              </w:rPr>
              <w:t>No-Show</w:t>
            </w:r>
          </w:p>
        </w:tc>
      </w:tr>
      <w:tr w:rsidR="0053383F" w14:paraId="3F7016DE" w14:textId="77777777" w:rsidTr="00862708">
        <w:trPr>
          <w:trHeight w:val="323"/>
          <w:jc w:val="center"/>
        </w:trPr>
        <w:tc>
          <w:tcPr>
            <w:tcW w:w="2429" w:type="dxa"/>
            <w:vAlign w:val="center"/>
          </w:tcPr>
          <w:p w14:paraId="45302963" w14:textId="23F6C8FB" w:rsidR="0053383F" w:rsidRPr="00862708" w:rsidRDefault="0053383F" w:rsidP="0053383F">
            <w:pPr>
              <w:pStyle w:val="tablecopy"/>
              <w:jc w:val="left"/>
            </w:pPr>
            <w:r w:rsidRPr="005A3F38">
              <w:t>Reservation Status Date</w:t>
            </w:r>
          </w:p>
        </w:tc>
        <w:tc>
          <w:tcPr>
            <w:tcW w:w="2025" w:type="dxa"/>
            <w:vAlign w:val="center"/>
          </w:tcPr>
          <w:p w14:paraId="63B09600" w14:textId="0795A396" w:rsidR="0053383F" w:rsidRDefault="0053383F" w:rsidP="0053383F">
            <w:pPr>
              <w:pStyle w:val="tablecopy"/>
              <w:jc w:val="left"/>
            </w:pPr>
            <w:r>
              <w:t>Date</w:t>
            </w:r>
          </w:p>
        </w:tc>
        <w:tc>
          <w:tcPr>
            <w:tcW w:w="1473" w:type="dxa"/>
            <w:vAlign w:val="center"/>
          </w:tcPr>
          <w:p w14:paraId="08777271" w14:textId="6B2C6190" w:rsidR="0053383F" w:rsidRDefault="0053383F" w:rsidP="0053383F">
            <w:pPr>
              <w:jc w:val="left"/>
              <w:rPr>
                <w:sz w:val="16"/>
                <w:szCs w:val="16"/>
              </w:rPr>
            </w:pPr>
            <w:r>
              <w:rPr>
                <w:sz w:val="16"/>
                <w:szCs w:val="16"/>
              </w:rPr>
              <w:t>2015</w:t>
            </w:r>
          </w:p>
        </w:tc>
        <w:tc>
          <w:tcPr>
            <w:tcW w:w="3406" w:type="dxa"/>
            <w:vAlign w:val="center"/>
          </w:tcPr>
          <w:p w14:paraId="696E16DD" w14:textId="4369A906" w:rsidR="0053383F" w:rsidRDefault="00857579" w:rsidP="0053383F">
            <w:pPr>
              <w:jc w:val="left"/>
              <w:rPr>
                <w:sz w:val="16"/>
                <w:szCs w:val="16"/>
              </w:rPr>
            </w:pPr>
            <w:r w:rsidRPr="00857579">
              <w:rPr>
                <w:sz w:val="16"/>
                <w:szCs w:val="16"/>
              </w:rPr>
              <w:t>Date at which the last status was set.</w:t>
            </w:r>
          </w:p>
        </w:tc>
      </w:tr>
      <w:bookmarkEnd w:id="0"/>
    </w:tbl>
    <w:p w14:paraId="6AB9DCF7" w14:textId="3BE8663C" w:rsidR="00720ECF" w:rsidRDefault="00720ECF" w:rsidP="00E7596C">
      <w:pPr>
        <w:pStyle w:val="BodyText"/>
      </w:pPr>
    </w:p>
    <w:p w14:paraId="0E175A2A" w14:textId="54307657" w:rsidR="0086154B" w:rsidRDefault="0086154B" w:rsidP="0086154B">
      <w:pPr>
        <w:pStyle w:val="Heading1"/>
      </w:pPr>
      <w:r>
        <w:t>Methodology</w:t>
      </w:r>
      <w:r w:rsidR="008530EF">
        <w:t xml:space="preserve"> and results</w:t>
      </w:r>
    </w:p>
    <w:p w14:paraId="15B20D7C" w14:textId="0C7AF029" w:rsidR="000B1612" w:rsidRDefault="001E7D08" w:rsidP="007474AC">
      <w:pPr>
        <w:pStyle w:val="BodyText"/>
      </w:pPr>
      <w:r>
        <w:t xml:space="preserve">The data was input into Tableau, and multiple visualizations were created to conduct exploratory visualizations on the data. </w:t>
      </w:r>
      <w:r w:rsidR="00B40207">
        <w:t xml:space="preserve">When booking </w:t>
      </w:r>
      <w:r w:rsidR="000B1612">
        <w:t>for hotel</w:t>
      </w:r>
      <w:r w:rsidR="00B40207">
        <w:t xml:space="preserve">, </w:t>
      </w:r>
      <w:r w:rsidR="000B1612">
        <w:t>there are different types of hotels you can book depending on the type of travelling you  do, either city hotel, or resort hotel</w:t>
      </w:r>
      <w:r w:rsidR="00B40207">
        <w:t xml:space="preserve">. In Fig. 1 below, a visualization was created to compare the different </w:t>
      </w:r>
      <w:r w:rsidR="000B1612">
        <w:t>type</w:t>
      </w:r>
      <w:r w:rsidR="00B40207">
        <w:t xml:space="preserve"> of </w:t>
      </w:r>
      <w:r w:rsidR="000B1612">
        <w:t xml:space="preserve">hotels </w:t>
      </w:r>
      <w:r w:rsidR="00B40207">
        <w:t xml:space="preserve">with the overall </w:t>
      </w:r>
      <w:r w:rsidR="000B1612">
        <w:t>booking</w:t>
      </w:r>
      <w:r w:rsidR="00B40207">
        <w:t xml:space="preserve"> of the </w:t>
      </w:r>
      <w:r w:rsidR="000B1612">
        <w:t>Hotel</w:t>
      </w:r>
      <w:r w:rsidR="00B40207">
        <w:t xml:space="preserve">. </w:t>
      </w:r>
      <w:r w:rsidR="00F7531C">
        <w:t xml:space="preserve">In Fig. 1, we can </w:t>
      </w:r>
      <w:r w:rsidR="000B1612">
        <w:t>clearly</w:t>
      </w:r>
      <w:r w:rsidR="00F7531C">
        <w:t xml:space="preserve"> see</w:t>
      </w:r>
      <w:r w:rsidR="000B1612">
        <w:t>, that city hotels are clearly more popular and preferred for booking at 66.45% then resort hotel. There can be many reasons as to why that is. One reason is prices vary at different type of hotels. Most of the time resort hotels tend to be more on the expensive side than city hotel, therefore people will stick with city hotels. But with the different types of hotels at different prices you also get different types of services and packages.</w:t>
      </w:r>
      <w:r w:rsidR="00811146">
        <w:t xml:space="preserve"> One thing to mention is that resort hotels tend to be appropriate for large group of people.</w:t>
      </w:r>
      <w:r w:rsidR="00F7531C">
        <w:t xml:space="preserve"> </w:t>
      </w:r>
      <w:r w:rsidR="008D27BE">
        <w:t xml:space="preserve">It is also important to </w:t>
      </w:r>
      <w:r w:rsidR="000B1612">
        <w:t>mention</w:t>
      </w:r>
      <w:r w:rsidR="008D27BE">
        <w:t>, that due to potentially missing data</w:t>
      </w:r>
      <w:r w:rsidR="000B1612">
        <w:t xml:space="preserve"> or having null values</w:t>
      </w:r>
      <w:r w:rsidR="008D27BE">
        <w:t xml:space="preserve">, some results can be skewed or due to some </w:t>
      </w:r>
      <w:r w:rsidR="000B1612">
        <w:t>attributes</w:t>
      </w:r>
      <w:r w:rsidR="008D27BE">
        <w:t xml:space="preserve"> not offering </w:t>
      </w:r>
      <w:r w:rsidR="000B1612">
        <w:t>information</w:t>
      </w:r>
      <w:r w:rsidR="008D27BE">
        <w:t>.</w:t>
      </w:r>
    </w:p>
    <w:p w14:paraId="607EFE20" w14:textId="4A901CEA" w:rsidR="004A6CE7" w:rsidRDefault="008D27BE" w:rsidP="007474AC">
      <w:pPr>
        <w:pStyle w:val="BodyText"/>
      </w:pPr>
      <w:r>
        <w:t xml:space="preserve"> </w:t>
      </w:r>
    </w:p>
    <w:p w14:paraId="1263A2F8" w14:textId="77777777" w:rsidR="009E5BC4" w:rsidRDefault="009E5BC4" w:rsidP="007474AC">
      <w:pPr>
        <w:pStyle w:val="BodyText"/>
      </w:pPr>
    </w:p>
    <w:p w14:paraId="18A26A7D" w14:textId="141C4C14" w:rsidR="004A6CE7" w:rsidRDefault="000B1612" w:rsidP="009030A1">
      <w:pPr>
        <w:pStyle w:val="BodyText"/>
        <w:ind w:firstLine="0"/>
        <w:jc w:val="center"/>
      </w:pPr>
      <w:r>
        <w:rPr>
          <w:noProof/>
        </w:rPr>
        <w:lastRenderedPageBreak/>
        <w:drawing>
          <wp:inline distT="0" distB="0" distL="0" distR="0" wp14:anchorId="1C9F5B7B" wp14:editId="51DEF81B">
            <wp:extent cx="2792300" cy="2736215"/>
            <wp:effectExtent l="0" t="0" r="8255" b="6985"/>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rotWithShape="1">
                    <a:blip r:embed="rId8"/>
                    <a:srcRect t="10211"/>
                    <a:stretch/>
                  </pic:blipFill>
                  <pic:spPr bwMode="auto">
                    <a:xfrm>
                      <a:off x="0" y="0"/>
                      <a:ext cx="2802550" cy="2746259"/>
                    </a:xfrm>
                    <a:prstGeom prst="rect">
                      <a:avLst/>
                    </a:prstGeom>
                    <a:ln>
                      <a:noFill/>
                    </a:ln>
                    <a:extLst>
                      <a:ext uri="{53640926-AAD7-44D8-BBD7-CCE9431645EC}">
                        <a14:shadowObscured xmlns:a14="http://schemas.microsoft.com/office/drawing/2010/main"/>
                      </a:ext>
                    </a:extLst>
                  </pic:spPr>
                </pic:pic>
              </a:graphicData>
            </a:graphic>
          </wp:inline>
        </w:drawing>
      </w:r>
    </w:p>
    <w:p w14:paraId="0DA898C6" w14:textId="02C485F4" w:rsidR="004A6CE7" w:rsidRDefault="004A6CE7" w:rsidP="009030A1">
      <w:pPr>
        <w:pStyle w:val="BodyText"/>
        <w:ind w:firstLine="0"/>
        <w:jc w:val="center"/>
        <w:rPr>
          <w:sz w:val="16"/>
          <w:szCs w:val="16"/>
        </w:rPr>
      </w:pPr>
      <w:r w:rsidRPr="00F7531C">
        <w:rPr>
          <w:sz w:val="16"/>
          <w:szCs w:val="16"/>
        </w:rPr>
        <w:t xml:space="preserve">Fig. 1 </w:t>
      </w:r>
      <w:r w:rsidR="000B1612">
        <w:rPr>
          <w:sz w:val="16"/>
          <w:szCs w:val="16"/>
        </w:rPr>
        <w:t>Popularity of Hotel Booking</w:t>
      </w:r>
    </w:p>
    <w:p w14:paraId="74A5953F" w14:textId="77777777" w:rsidR="004A6CE7" w:rsidRDefault="004A6CE7" w:rsidP="004A6CE7">
      <w:pPr>
        <w:pStyle w:val="BodyText"/>
        <w:jc w:val="center"/>
      </w:pPr>
    </w:p>
    <w:p w14:paraId="0BD471F8" w14:textId="5131BD59" w:rsidR="00F2512B" w:rsidRDefault="00C716FF" w:rsidP="007474AC">
      <w:pPr>
        <w:pStyle w:val="BodyText"/>
      </w:pPr>
      <w:r>
        <w:t xml:space="preserve">In Fig. 2, a visualization </w:t>
      </w:r>
      <w:r w:rsidR="002006C9">
        <w:t xml:space="preserve">We have two graphs of cancellation between hotels and Overall Cancellation between both hotels. In the first graph we can clearly see that more than 65% of city hotels booking were cancelled and this makes sense because from previous Fig. 1, we saw there were more booking were made for city hotels. Therefore, we can say that if more booking happens to one type of </w:t>
      </w:r>
      <w:r w:rsidR="00102EDA">
        <w:t>hotel,</w:t>
      </w:r>
      <w:r w:rsidR="002006C9">
        <w:t xml:space="preserve"> then cancellation will also be occurring to that same hotel. Now if we look at the second graph in Fig 2. We see that </w:t>
      </w:r>
      <w:r w:rsidR="00102EDA">
        <w:t>overall,</w:t>
      </w:r>
      <w:r w:rsidR="002006C9">
        <w:t xml:space="preserve"> there were less cancellation between both the hotel types. In this case 0 represents not cancelled booking which is close to 65%. And 1 represent cancellation to </w:t>
      </w:r>
      <w:r w:rsidR="00102EDA">
        <w:t>both</w:t>
      </w:r>
      <w:r w:rsidR="002006C9">
        <w:t xml:space="preserve"> hotels</w:t>
      </w:r>
      <w:r w:rsidR="00102EDA">
        <w:t>.</w:t>
      </w:r>
    </w:p>
    <w:p w14:paraId="0C9264A2" w14:textId="41907E3F" w:rsidR="004A6CE7" w:rsidRDefault="00BC6D2E" w:rsidP="009030A1">
      <w:pPr>
        <w:pStyle w:val="BodyText"/>
        <w:ind w:firstLine="0"/>
        <w:jc w:val="center"/>
      </w:pPr>
      <w:r>
        <w:rPr>
          <w:noProof/>
        </w:rPr>
        <w:drawing>
          <wp:inline distT="0" distB="0" distL="0" distR="0" wp14:anchorId="26B8D30D" wp14:editId="1B8552B3">
            <wp:extent cx="5943600" cy="1060450"/>
            <wp:effectExtent l="0" t="0" r="0" b="635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9"/>
                    <a:stretch>
                      <a:fillRect/>
                    </a:stretch>
                  </pic:blipFill>
                  <pic:spPr>
                    <a:xfrm>
                      <a:off x="0" y="0"/>
                      <a:ext cx="5943600" cy="1060450"/>
                    </a:xfrm>
                    <a:prstGeom prst="rect">
                      <a:avLst/>
                    </a:prstGeom>
                  </pic:spPr>
                </pic:pic>
              </a:graphicData>
            </a:graphic>
          </wp:inline>
        </w:drawing>
      </w:r>
    </w:p>
    <w:p w14:paraId="5F47FF91" w14:textId="1517AF38" w:rsidR="00BC6D2E" w:rsidRDefault="00BC6D2E" w:rsidP="009030A1">
      <w:pPr>
        <w:pStyle w:val="BodyText"/>
        <w:ind w:firstLine="0"/>
        <w:jc w:val="center"/>
      </w:pPr>
      <w:r>
        <w:rPr>
          <w:noProof/>
        </w:rPr>
        <w:drawing>
          <wp:inline distT="0" distB="0" distL="0" distR="0" wp14:anchorId="48A9A9C5" wp14:editId="6EB598D4">
            <wp:extent cx="5816600" cy="103768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916373" cy="1055485"/>
                    </a:xfrm>
                    <a:prstGeom prst="rect">
                      <a:avLst/>
                    </a:prstGeom>
                  </pic:spPr>
                </pic:pic>
              </a:graphicData>
            </a:graphic>
          </wp:inline>
        </w:drawing>
      </w:r>
    </w:p>
    <w:p w14:paraId="0FEC4AF4" w14:textId="68BDA860" w:rsidR="004A6CE7" w:rsidRDefault="009030A1" w:rsidP="009030A1">
      <w:pPr>
        <w:pStyle w:val="BodyText"/>
        <w:ind w:firstLine="0"/>
        <w:jc w:val="center"/>
      </w:pPr>
      <w:r>
        <w:rPr>
          <w:sz w:val="16"/>
          <w:szCs w:val="16"/>
        </w:rPr>
        <w:t xml:space="preserve">Fig. 2 </w:t>
      </w:r>
      <w:r w:rsidR="00BC6D2E">
        <w:rPr>
          <w:sz w:val="16"/>
          <w:szCs w:val="16"/>
        </w:rPr>
        <w:t xml:space="preserve">Cancellation between Hotel vs Overall </w:t>
      </w:r>
      <w:r w:rsidR="00BE4D61">
        <w:rPr>
          <w:sz w:val="16"/>
          <w:szCs w:val="16"/>
        </w:rPr>
        <w:t>Cancellation</w:t>
      </w:r>
    </w:p>
    <w:p w14:paraId="1B931939" w14:textId="0E1BA001" w:rsidR="00F2512B" w:rsidRPr="00A72691" w:rsidRDefault="00C716FF" w:rsidP="004A6CE7">
      <w:pPr>
        <w:pStyle w:val="BodyText"/>
        <w:ind w:firstLine="0"/>
        <w:rPr>
          <w:sz w:val="16"/>
          <w:szCs w:val="16"/>
        </w:rPr>
      </w:pPr>
      <w:r>
        <w:rPr>
          <w:sz w:val="16"/>
          <w:szCs w:val="16"/>
        </w:rPr>
        <w:tab/>
      </w:r>
      <w:r>
        <w:rPr>
          <w:sz w:val="16"/>
          <w:szCs w:val="16"/>
        </w:rPr>
        <w:tab/>
      </w:r>
      <w:r>
        <w:rPr>
          <w:sz w:val="16"/>
          <w:szCs w:val="16"/>
        </w:rPr>
        <w:tab/>
      </w:r>
      <w:r>
        <w:rPr>
          <w:sz w:val="16"/>
          <w:szCs w:val="16"/>
        </w:rPr>
        <w:tab/>
      </w:r>
      <w:r>
        <w:rPr>
          <w:sz w:val="16"/>
          <w:szCs w:val="16"/>
        </w:rPr>
        <w:tab/>
        <w:t xml:space="preserve">           </w:t>
      </w:r>
    </w:p>
    <w:p w14:paraId="0361A64F" w14:textId="0D8864CF" w:rsidR="009030A1" w:rsidRDefault="00A72691" w:rsidP="00F767F0">
      <w:pPr>
        <w:pStyle w:val="BodyText"/>
      </w:pPr>
      <w:r>
        <w:t>In Fig. 3, we take a different approach to the data. In the Fig. 3 we</w:t>
      </w:r>
      <w:r w:rsidR="00BE4D61">
        <w:t xml:space="preserve"> are trying to answer the question of which month has the highest number of cancellations by the hotel type. We are applying the filter on cancellation to months by the hotel type in this bar graph. From this figure we can visualize that city hotel, which has around 40% cancellation every month compared to resort hotel. Although this is consistent with amount of cancellation every month for city hotel, this shows that they need to </w:t>
      </w:r>
      <w:r w:rsidR="005D7702">
        <w:t>re</w:t>
      </w:r>
      <w:r w:rsidR="00BE4D61">
        <w:t xml:space="preserve">model their </w:t>
      </w:r>
      <w:r w:rsidR="005D7702">
        <w:t>business in a way that there are less cancellations or at least the cancellations are not consistent every month. They need to come up with a new skim. Now as per the resort hotel we see varied cancellation per months. The highest cancellation for resort hotels are happening in June, July and August and lowest in November, December and January.</w:t>
      </w:r>
    </w:p>
    <w:p w14:paraId="5ED02DB4" w14:textId="24ECB2DC" w:rsidR="009030A1" w:rsidRDefault="005D7702" w:rsidP="009030A1">
      <w:pPr>
        <w:pStyle w:val="BodyText"/>
        <w:ind w:firstLine="0"/>
        <w:jc w:val="center"/>
      </w:pPr>
      <w:r>
        <w:rPr>
          <w:noProof/>
        </w:rPr>
        <w:lastRenderedPageBreak/>
        <w:drawing>
          <wp:inline distT="0" distB="0" distL="0" distR="0" wp14:anchorId="27967206" wp14:editId="14256C66">
            <wp:extent cx="6638290" cy="3518535"/>
            <wp:effectExtent l="0" t="0" r="0"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1"/>
                    <a:stretch>
                      <a:fillRect/>
                    </a:stretch>
                  </pic:blipFill>
                  <pic:spPr>
                    <a:xfrm>
                      <a:off x="0" y="0"/>
                      <a:ext cx="6638290" cy="3518535"/>
                    </a:xfrm>
                    <a:prstGeom prst="rect">
                      <a:avLst/>
                    </a:prstGeom>
                  </pic:spPr>
                </pic:pic>
              </a:graphicData>
            </a:graphic>
          </wp:inline>
        </w:drawing>
      </w:r>
    </w:p>
    <w:p w14:paraId="315F8043" w14:textId="6E232771" w:rsidR="009030A1" w:rsidRDefault="009030A1" w:rsidP="00C41BC7">
      <w:pPr>
        <w:pStyle w:val="BodyText"/>
        <w:ind w:firstLine="0"/>
        <w:jc w:val="center"/>
      </w:pPr>
      <w:r w:rsidRPr="00AB7344">
        <w:rPr>
          <w:sz w:val="16"/>
          <w:szCs w:val="16"/>
        </w:rPr>
        <w:t xml:space="preserve">Fig. 3 </w:t>
      </w:r>
      <w:r w:rsidR="00143332">
        <w:rPr>
          <w:sz w:val="16"/>
          <w:szCs w:val="16"/>
        </w:rPr>
        <w:t xml:space="preserve">Months with </w:t>
      </w:r>
      <w:r w:rsidR="00041480">
        <w:rPr>
          <w:sz w:val="16"/>
          <w:szCs w:val="16"/>
        </w:rPr>
        <w:t>highest number of cancellations.</w:t>
      </w:r>
    </w:p>
    <w:p w14:paraId="09EAA4D1" w14:textId="02B375BD" w:rsidR="00C87A9F" w:rsidRDefault="00254876" w:rsidP="00F767F0">
      <w:pPr>
        <w:pStyle w:val="BodyText"/>
      </w:pPr>
      <w:r>
        <w:t>In Fig. 4,</w:t>
      </w:r>
      <w:r w:rsidR="00A406B4">
        <w:t xml:space="preserve"> we are again continuing with cancellation status with relation to Average daily rate. From the graph we can clearly see that in August has the highest average daily rate between both the hotel types. 0 represent no cancelled and 1 represent cancellation. Because </w:t>
      </w:r>
      <w:r w:rsidR="00AC0819">
        <w:t>of</w:t>
      </w:r>
      <w:r w:rsidR="00A406B4">
        <w:t xml:space="preserve"> high ADR in August, that is the reason why more of the cancellation are happening.</w:t>
      </w:r>
      <w:r w:rsidR="00AC0819">
        <w:t xml:space="preserve"> Lower the price, the less cancellations are happening.</w:t>
      </w:r>
      <w:r w:rsidR="002536A3">
        <w:t xml:space="preserve"> </w:t>
      </w:r>
    </w:p>
    <w:p w14:paraId="280DA9D6" w14:textId="346DEEC3" w:rsidR="00D21C3B" w:rsidRDefault="00A406B4" w:rsidP="009030A1">
      <w:pPr>
        <w:pStyle w:val="BodyText"/>
        <w:tabs>
          <w:tab w:val="clear" w:pos="288"/>
          <w:tab w:val="left" w:pos="0"/>
        </w:tabs>
        <w:ind w:firstLine="0"/>
        <w:jc w:val="center"/>
      </w:pPr>
      <w:r>
        <w:rPr>
          <w:noProof/>
        </w:rPr>
        <w:drawing>
          <wp:inline distT="0" distB="0" distL="0" distR="0" wp14:anchorId="786D7A11" wp14:editId="60EE7BB9">
            <wp:extent cx="5943600" cy="396811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rotWithShape="1">
                    <a:blip r:embed="rId12"/>
                    <a:srcRect t="6995"/>
                    <a:stretch/>
                  </pic:blipFill>
                  <pic:spPr bwMode="auto">
                    <a:xfrm>
                      <a:off x="0" y="0"/>
                      <a:ext cx="5943600" cy="3968115"/>
                    </a:xfrm>
                    <a:prstGeom prst="rect">
                      <a:avLst/>
                    </a:prstGeom>
                    <a:ln>
                      <a:noFill/>
                    </a:ln>
                    <a:extLst>
                      <a:ext uri="{53640926-AAD7-44D8-BBD7-CCE9431645EC}">
                        <a14:shadowObscured xmlns:a14="http://schemas.microsoft.com/office/drawing/2010/main"/>
                      </a:ext>
                    </a:extLst>
                  </pic:spPr>
                </pic:pic>
              </a:graphicData>
            </a:graphic>
          </wp:inline>
        </w:drawing>
      </w:r>
    </w:p>
    <w:p w14:paraId="4D4436DF" w14:textId="69D7AE49" w:rsidR="008D27BE" w:rsidRPr="008D27BE" w:rsidRDefault="002536A3" w:rsidP="009030A1">
      <w:pPr>
        <w:pStyle w:val="BodyText"/>
        <w:tabs>
          <w:tab w:val="clear" w:pos="288"/>
          <w:tab w:val="left" w:pos="0"/>
        </w:tabs>
        <w:ind w:firstLine="0"/>
        <w:jc w:val="center"/>
        <w:rPr>
          <w:sz w:val="16"/>
          <w:szCs w:val="16"/>
        </w:rPr>
      </w:pPr>
      <w:r>
        <w:rPr>
          <w:sz w:val="16"/>
          <w:szCs w:val="16"/>
        </w:rPr>
        <w:lastRenderedPageBreak/>
        <w:t xml:space="preserve">Fig. 4 </w:t>
      </w:r>
      <w:r w:rsidR="00A406B4" w:rsidRPr="00A406B4">
        <w:rPr>
          <w:sz w:val="16"/>
          <w:szCs w:val="16"/>
        </w:rPr>
        <w:t>Relationship between Average Daily Rate(ADR) and Arrival Month by Booking Cancellation</w:t>
      </w:r>
    </w:p>
    <w:p w14:paraId="2CC5113C" w14:textId="220E4DEA" w:rsidR="008D27BE" w:rsidRDefault="008D27BE" w:rsidP="0044219B">
      <w:pPr>
        <w:pStyle w:val="BodyText"/>
        <w:ind w:left="288" w:firstLine="0"/>
      </w:pPr>
    </w:p>
    <w:p w14:paraId="62607F03" w14:textId="578355AE" w:rsidR="00C87A9F" w:rsidRDefault="0044219B" w:rsidP="0044219B">
      <w:pPr>
        <w:pStyle w:val="BodyText"/>
        <w:ind w:left="288" w:firstLine="0"/>
      </w:pPr>
      <w:r w:rsidRPr="00D84F05">
        <w:t>In Fig. 5,</w:t>
      </w:r>
      <w:r w:rsidR="005526EA">
        <w:t xml:space="preserve"> we are comparing the lead time vs the arrival year by cancellation status. We have a data of over the 3 year period. We can see that the booking that has a lead time of 100 days or more has more changes of getting cancelled compared to lead time with less than 100 days has fewer chance of getting cancelled. </w:t>
      </w:r>
      <w:r w:rsidR="008A1073">
        <w:t xml:space="preserve">I think this happens because if you book a hotel very far in future in advance you can very easily change your mind because maybe you found a better deal, or may you won something somewhere else. This can lead to a cancellation of the booking. Now let’s say your booking lead time was less than 60 days then you wouldn’t change your mind as often as you would in 100 days. </w:t>
      </w:r>
    </w:p>
    <w:p w14:paraId="125DC61C" w14:textId="3285E003" w:rsidR="008D27BE" w:rsidRDefault="008D27BE" w:rsidP="0044219B">
      <w:pPr>
        <w:pStyle w:val="BodyText"/>
        <w:ind w:left="288" w:firstLine="0"/>
      </w:pPr>
    </w:p>
    <w:p w14:paraId="44F71019" w14:textId="77777777" w:rsidR="008D27BE" w:rsidRDefault="008D27BE" w:rsidP="0044219B">
      <w:pPr>
        <w:pStyle w:val="BodyText"/>
        <w:ind w:left="288" w:firstLine="0"/>
        <w:rPr>
          <w:noProof/>
          <w:sz w:val="24"/>
          <w:szCs w:val="24"/>
        </w:rPr>
      </w:pPr>
    </w:p>
    <w:p w14:paraId="54EFA3A3" w14:textId="42F2E60E" w:rsidR="008D27BE" w:rsidRDefault="005526EA" w:rsidP="008D27BE">
      <w:pPr>
        <w:pStyle w:val="BodyText"/>
        <w:ind w:left="288" w:firstLine="0"/>
        <w:jc w:val="center"/>
        <w:rPr>
          <w:sz w:val="24"/>
          <w:szCs w:val="24"/>
        </w:rPr>
      </w:pPr>
      <w:r>
        <w:rPr>
          <w:noProof/>
        </w:rPr>
        <w:drawing>
          <wp:inline distT="0" distB="0" distL="0" distR="0" wp14:anchorId="7B7070BD" wp14:editId="6467D771">
            <wp:extent cx="3746500" cy="4591050"/>
            <wp:effectExtent l="0" t="0" r="635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rotWithShape="1">
                    <a:blip r:embed="rId13"/>
                    <a:srcRect t="5859"/>
                    <a:stretch/>
                  </pic:blipFill>
                  <pic:spPr bwMode="auto">
                    <a:xfrm>
                      <a:off x="0" y="0"/>
                      <a:ext cx="3746693" cy="4591287"/>
                    </a:xfrm>
                    <a:prstGeom prst="rect">
                      <a:avLst/>
                    </a:prstGeom>
                    <a:ln>
                      <a:noFill/>
                    </a:ln>
                    <a:extLst>
                      <a:ext uri="{53640926-AAD7-44D8-BBD7-CCE9431645EC}">
                        <a14:shadowObscured xmlns:a14="http://schemas.microsoft.com/office/drawing/2010/main"/>
                      </a:ext>
                    </a:extLst>
                  </pic:spPr>
                </pic:pic>
              </a:graphicData>
            </a:graphic>
          </wp:inline>
        </w:drawing>
      </w:r>
    </w:p>
    <w:p w14:paraId="51E35764" w14:textId="0EE8C345" w:rsidR="008D27BE" w:rsidRDefault="008D27BE" w:rsidP="00ED132E">
      <w:pPr>
        <w:pStyle w:val="BodyText"/>
        <w:ind w:left="288" w:firstLine="0"/>
        <w:jc w:val="center"/>
        <w:rPr>
          <w:sz w:val="16"/>
          <w:szCs w:val="16"/>
        </w:rPr>
      </w:pPr>
      <w:bookmarkStart w:id="1" w:name="_Hlk103431122"/>
      <w:r w:rsidRPr="008D27BE">
        <w:rPr>
          <w:sz w:val="16"/>
          <w:szCs w:val="16"/>
        </w:rPr>
        <w:t xml:space="preserve">Fig. 5 Average </w:t>
      </w:r>
      <w:r w:rsidR="005526EA">
        <w:rPr>
          <w:sz w:val="16"/>
          <w:szCs w:val="16"/>
        </w:rPr>
        <w:t>Leadtime vs Arrival Year cancellation</w:t>
      </w:r>
      <w:bookmarkEnd w:id="1"/>
    </w:p>
    <w:p w14:paraId="10BE613E" w14:textId="20EB3F9B" w:rsidR="008D27BE" w:rsidRDefault="008D27BE" w:rsidP="0044219B">
      <w:pPr>
        <w:pStyle w:val="BodyText"/>
        <w:ind w:left="288" w:firstLine="0"/>
        <w:rPr>
          <w:sz w:val="16"/>
          <w:szCs w:val="16"/>
        </w:rPr>
      </w:pPr>
    </w:p>
    <w:p w14:paraId="7BF3D773" w14:textId="549D552E" w:rsidR="001265EE" w:rsidRDefault="001265EE" w:rsidP="0044219B">
      <w:pPr>
        <w:pStyle w:val="BodyText"/>
        <w:ind w:left="288" w:firstLine="0"/>
        <w:rPr>
          <w:sz w:val="16"/>
          <w:szCs w:val="16"/>
        </w:rPr>
      </w:pPr>
    </w:p>
    <w:p w14:paraId="32D9B009" w14:textId="372DE073" w:rsidR="001265EE" w:rsidRPr="004B3BC3" w:rsidRDefault="001265EE" w:rsidP="0044219B">
      <w:pPr>
        <w:pStyle w:val="BodyText"/>
        <w:ind w:left="288" w:firstLine="0"/>
      </w:pPr>
      <w:r w:rsidRPr="004B3BC3">
        <w:t>In Fig. 6, let’s look at which countries that books the most hotels. I have created a map chart which shows all the country with a heat map. The darker the country’s color the more booking of hotels. We can clearly see that the Europe has majority of the bookings of hotels, whether that is resort or city hotels. We can also conclude that most of the visitors are coming from wester side of the</w:t>
      </w:r>
      <w:r w:rsidR="00914550" w:rsidRPr="004B3BC3">
        <w:t xml:space="preserve"> Europe</w:t>
      </w:r>
      <w:r w:rsidRPr="004B3BC3">
        <w:t xml:space="preserve"> </w:t>
      </w:r>
      <w:r w:rsidR="00914550" w:rsidRPr="004B3BC3">
        <w:t>because they are many neighboring countries close to each other.</w:t>
      </w:r>
      <w:r w:rsidR="004B3BC3" w:rsidRPr="004B3BC3">
        <w:t xml:space="preserve"> Another interesting fact we can conclude from this visualization is that most of the data in this dataset seems to be coming from hotels bookings in Europe because that’s where most of the heat map color is.</w:t>
      </w:r>
    </w:p>
    <w:p w14:paraId="6BA13969" w14:textId="23246B81" w:rsidR="00914550" w:rsidRDefault="00914550" w:rsidP="0044219B">
      <w:pPr>
        <w:pStyle w:val="BodyText"/>
        <w:ind w:left="288" w:firstLine="0"/>
        <w:rPr>
          <w:sz w:val="16"/>
          <w:szCs w:val="16"/>
        </w:rPr>
      </w:pPr>
    </w:p>
    <w:p w14:paraId="473CFF2B" w14:textId="0A15DD28" w:rsidR="00914550" w:rsidRPr="001265EE" w:rsidRDefault="00914550" w:rsidP="0044219B">
      <w:pPr>
        <w:pStyle w:val="BodyText"/>
        <w:ind w:left="288" w:firstLine="0"/>
      </w:pPr>
      <w:r>
        <w:rPr>
          <w:noProof/>
        </w:rPr>
        <w:lastRenderedPageBreak/>
        <w:drawing>
          <wp:inline distT="0" distB="0" distL="0" distR="0" wp14:anchorId="03D1F46B" wp14:editId="289A58C8">
            <wp:extent cx="5943600" cy="4033520"/>
            <wp:effectExtent l="0" t="0" r="0" b="508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4"/>
                    <a:stretch>
                      <a:fillRect/>
                    </a:stretch>
                  </pic:blipFill>
                  <pic:spPr>
                    <a:xfrm>
                      <a:off x="0" y="0"/>
                      <a:ext cx="5943600" cy="4033520"/>
                    </a:xfrm>
                    <a:prstGeom prst="rect">
                      <a:avLst/>
                    </a:prstGeom>
                  </pic:spPr>
                </pic:pic>
              </a:graphicData>
            </a:graphic>
          </wp:inline>
        </w:drawing>
      </w:r>
    </w:p>
    <w:p w14:paraId="1345278C" w14:textId="580CFCF4" w:rsidR="001265EE" w:rsidRPr="008D27BE" w:rsidRDefault="00914550" w:rsidP="00C41BC7">
      <w:pPr>
        <w:pStyle w:val="BodyText"/>
        <w:ind w:left="288" w:firstLine="0"/>
        <w:jc w:val="center"/>
        <w:rPr>
          <w:sz w:val="16"/>
          <w:szCs w:val="16"/>
        </w:rPr>
      </w:pPr>
      <w:r w:rsidRPr="00914550">
        <w:rPr>
          <w:sz w:val="16"/>
          <w:szCs w:val="16"/>
        </w:rPr>
        <w:t xml:space="preserve">Fig. </w:t>
      </w:r>
      <w:r>
        <w:rPr>
          <w:sz w:val="16"/>
          <w:szCs w:val="16"/>
        </w:rPr>
        <w:t>6</w:t>
      </w:r>
      <w:r w:rsidRPr="00914550">
        <w:rPr>
          <w:sz w:val="16"/>
          <w:szCs w:val="16"/>
        </w:rPr>
        <w:t xml:space="preserve"> </w:t>
      </w:r>
      <w:r>
        <w:rPr>
          <w:sz w:val="16"/>
          <w:szCs w:val="16"/>
        </w:rPr>
        <w:t>Countries booking the most hotels.</w:t>
      </w:r>
    </w:p>
    <w:p w14:paraId="635542CA" w14:textId="6238C005" w:rsidR="00831345" w:rsidRDefault="007B1F6D" w:rsidP="007B1F6D">
      <w:pPr>
        <w:pStyle w:val="Heading1"/>
      </w:pPr>
      <w:r>
        <w:t>Discussion</w:t>
      </w:r>
    </w:p>
    <w:p w14:paraId="2017407E" w14:textId="77777777" w:rsidR="0086154B" w:rsidRDefault="0086154B" w:rsidP="00F767F0">
      <w:pPr>
        <w:ind w:left="288" w:firstLine="432"/>
        <w:jc w:val="both"/>
      </w:pPr>
    </w:p>
    <w:p w14:paraId="3E121341" w14:textId="61155A63" w:rsidR="00FF2E9D" w:rsidRPr="0044219B" w:rsidRDefault="00462458" w:rsidP="008530EF">
      <w:pPr>
        <w:ind w:left="288" w:firstLine="432"/>
        <w:jc w:val="both"/>
      </w:pPr>
      <w:r>
        <w:t xml:space="preserve">In Section III, we </w:t>
      </w:r>
      <w:r w:rsidR="00F57F99">
        <w:t xml:space="preserve">used different types of visualizations </w:t>
      </w:r>
      <w:r w:rsidR="007B21FD">
        <w:t xml:space="preserve">such as </w:t>
      </w:r>
      <w:r w:rsidR="009530B9">
        <w:t>pie chart, bar</w:t>
      </w:r>
      <w:r w:rsidR="007B21FD">
        <w:t xml:space="preserve"> graphs, </w:t>
      </w:r>
      <w:r w:rsidR="009530B9">
        <w:t>map</w:t>
      </w:r>
      <w:r w:rsidR="007B21FD">
        <w:t xml:space="preserve">, and </w:t>
      </w:r>
      <w:r w:rsidR="009530B9">
        <w:t xml:space="preserve">line chart </w:t>
      </w:r>
      <w:r w:rsidR="007B21FD">
        <w:t xml:space="preserve">to visualize some of the attributes of our data. We created informative visualizations </w:t>
      </w:r>
      <w:r w:rsidR="009530B9">
        <w:t>to</w:t>
      </w:r>
      <w:r w:rsidR="007B21FD">
        <w:t xml:space="preserve"> provide the audience with facts about the data, and some of the correlations, not necessarily causations. We compared different attributes to one another as well as compared attributes to the overall </w:t>
      </w:r>
      <w:r w:rsidR="009530B9">
        <w:t xml:space="preserve">booking and cancellation of the hotel types </w:t>
      </w:r>
      <w:r w:rsidR="00B17736">
        <w:t>by</w:t>
      </w:r>
      <w:r w:rsidR="007B21FD">
        <w:t xml:space="preserve"> visualizing the attributes, singularly or in a multivariate setting, we can start to see</w:t>
      </w:r>
      <w:r w:rsidR="0099019F">
        <w:t xml:space="preserve"> what attributes are</w:t>
      </w:r>
      <w:r w:rsidR="009530B9">
        <w:t xml:space="preserve"> contributing to the cancellation of the bookings</w:t>
      </w:r>
      <w:r w:rsidR="0099019F">
        <w:t xml:space="preserve">. In this </w:t>
      </w:r>
      <w:r w:rsidR="00ED132E">
        <w:t>report</w:t>
      </w:r>
      <w:r w:rsidR="0099019F">
        <w:t xml:space="preserve">, we learned several things about our attributes. </w:t>
      </w:r>
      <w:r w:rsidR="00B17736">
        <w:t>Such as, more than 60% of population book city hotel, most bookings happen in Europe, lead time of 100 days leads to cancellation and more. F</w:t>
      </w:r>
      <w:r w:rsidR="009530B9">
        <w:t xml:space="preserve">rom out visualization we can observe that </w:t>
      </w:r>
      <w:r w:rsidR="00B17736">
        <w:t xml:space="preserve">there are few most important features in the data that helps us predict cancellation from the guests are: Lead Time, ADR, Deposit Types, Arrival Day of the Month. </w:t>
      </w:r>
      <w:r w:rsidR="002423BA">
        <w:tab/>
      </w:r>
      <w:r w:rsidR="002423BA">
        <w:tab/>
      </w:r>
      <w:r w:rsidR="002423BA">
        <w:tab/>
      </w:r>
      <w:r w:rsidR="002423BA">
        <w:tab/>
      </w:r>
      <w:r w:rsidR="002423BA">
        <w:tab/>
      </w:r>
    </w:p>
    <w:p w14:paraId="5124FCE7" w14:textId="3069860F" w:rsidR="00F57F99" w:rsidRDefault="00FD503F" w:rsidP="0044219B">
      <w:pPr>
        <w:pStyle w:val="BodyText"/>
        <w:ind w:left="288"/>
        <w:jc w:val="left"/>
      </w:pPr>
      <w:r w:rsidRPr="00FD503F">
        <w:t>Utilizing exploratory examination, permits us to begin in figuring out our information</w:t>
      </w:r>
      <w:r w:rsidR="0044219B">
        <w:t>. It is the first step of completing our analysis.  We were able to visually understand the different attributes</w:t>
      </w:r>
      <w:r>
        <w:t xml:space="preserve"> and features</w:t>
      </w:r>
      <w:r w:rsidR="0044219B">
        <w:t xml:space="preserve"> and how they play a role in overall </w:t>
      </w:r>
      <w:r>
        <w:t>bookings demand of the hotels</w:t>
      </w:r>
      <w:r w:rsidR="0044219B">
        <w:t>.</w:t>
      </w:r>
      <w:r w:rsidR="000F1EC4">
        <w:t xml:space="preserve"> From this hotel business can learn and change their business model to counter the cancellation of their hotel bookings.</w:t>
      </w:r>
    </w:p>
    <w:p w14:paraId="60358E8D" w14:textId="77777777" w:rsidR="00DF2EE5" w:rsidRDefault="00DF2EE5" w:rsidP="00DF2EE5">
      <w:pPr>
        <w:pStyle w:val="Heading1"/>
      </w:pPr>
      <w:r>
        <w:t>Conclusions</w:t>
      </w:r>
    </w:p>
    <w:p w14:paraId="3FCF1EC2" w14:textId="61CE95B0" w:rsidR="008530EF" w:rsidRDefault="00C90035" w:rsidP="008530EF">
      <w:pPr>
        <w:pStyle w:val="BodyText"/>
        <w:jc w:val="left"/>
      </w:pPr>
      <w:r>
        <w:t xml:space="preserve">In this report, we used the dataset that contains data about hotel bookings and </w:t>
      </w:r>
      <w:r w:rsidR="0086154B">
        <w:t xml:space="preserve">created visualizations </w:t>
      </w:r>
      <w:r>
        <w:t>to</w:t>
      </w:r>
      <w:r w:rsidR="0086154B">
        <w:t xml:space="preserve"> conduct exploratory analysis</w:t>
      </w:r>
      <w:r>
        <w:t xml:space="preserve"> to better understand the dataset</w:t>
      </w:r>
      <w:r w:rsidR="0086154B">
        <w:t>. With our data visualizations, we were able to visualize how certain attributes</w:t>
      </w:r>
      <w:r>
        <w:t xml:space="preserve"> can affect the cancellation of the hotel bookings. For example, having lead time of 100 days in advance booking had higher chance of getting cancelled</w:t>
      </w:r>
      <w:r w:rsidR="0086154B">
        <w:t xml:space="preserve">. </w:t>
      </w:r>
      <w:r>
        <w:t>We tried to answer the following questions 1) how many bookings were cancelled? 2) Booking ration of Resort vs City hotel 3) Cancellation of between Resort and City hotels, 4) Cancellation between months for both hotel types and more.</w:t>
      </w:r>
    </w:p>
    <w:p w14:paraId="5CCE8808" w14:textId="77777777" w:rsidR="009303D9" w:rsidRDefault="009303D9" w:rsidP="00A059B3">
      <w:pPr>
        <w:pStyle w:val="Heading5"/>
      </w:pPr>
      <w:r w:rsidRPr="005B520E">
        <w:t>References</w:t>
      </w:r>
    </w:p>
    <w:p w14:paraId="785F2753" w14:textId="6CBF45B7" w:rsidR="00E85188" w:rsidRPr="00C41BC7" w:rsidRDefault="00B14136" w:rsidP="009E14EC">
      <w:pPr>
        <w:jc w:val="both"/>
      </w:pPr>
      <w:r w:rsidRPr="00C41BC7">
        <w:t>[1</w:t>
      </w:r>
      <w:r w:rsidR="00C75D64" w:rsidRPr="00C41BC7">
        <w:t>]</w:t>
      </w:r>
      <w:r w:rsidR="00C2291D" w:rsidRPr="00C41BC7">
        <w:t xml:space="preserve">“Steve Deane” “Over 60 online travel booking statistics(2022)” 04-Jan-2022 [Online]. Available: </w:t>
      </w:r>
      <w:r w:rsidR="00E85188" w:rsidRPr="00C41BC7">
        <w:t>https://www.stratosjets.com/blog/online-travel-statistics/</w:t>
      </w:r>
      <w:r w:rsidR="00E85188" w:rsidRPr="00C41BC7">
        <w:t xml:space="preserve"> </w:t>
      </w:r>
    </w:p>
    <w:p w14:paraId="105CC778" w14:textId="3F55D517" w:rsidR="00405AB8" w:rsidRPr="00C41BC7" w:rsidRDefault="00405AB8" w:rsidP="009E14EC">
      <w:pPr>
        <w:jc w:val="both"/>
      </w:pPr>
      <w:r w:rsidRPr="00C41BC7">
        <w:t>[2]</w:t>
      </w:r>
      <w:r w:rsidR="002F78D0" w:rsidRPr="00C41BC7">
        <w:t>“How online hotel distribution is change in Eur</w:t>
      </w:r>
      <w:r w:rsidR="00C2291D" w:rsidRPr="00C41BC7">
        <w:t>ope</w:t>
      </w:r>
      <w:r w:rsidR="002F78D0" w:rsidRPr="00C41BC7">
        <w:t>”</w:t>
      </w:r>
      <w:r w:rsidR="00C2291D" w:rsidRPr="00C41BC7">
        <w:t xml:space="preserve"> [Online]. Available:</w:t>
      </w:r>
      <w:r w:rsidRPr="00C41BC7">
        <w:t xml:space="preserve"> </w:t>
      </w:r>
      <w:r w:rsidRPr="00C41BC7">
        <w:t>https://www.d-edge.com/how-online-hotel-distribution-is-changing-in-europe/</w:t>
      </w:r>
    </w:p>
    <w:p w14:paraId="581E87DA" w14:textId="782B165F" w:rsidR="002F78D0" w:rsidRPr="00C41BC7" w:rsidRDefault="00C2291D" w:rsidP="002F78D0">
      <w:pPr>
        <w:jc w:val="both"/>
      </w:pPr>
      <w:r w:rsidRPr="00C41BC7">
        <w:lastRenderedPageBreak/>
        <w:t>[3]</w:t>
      </w:r>
      <w:r w:rsidR="002F78D0" w:rsidRPr="00C41BC7">
        <w:t>“</w:t>
      </w:r>
      <w:r w:rsidR="002F78D0" w:rsidRPr="00C41BC7">
        <w:t>Jesse Mostipak</w:t>
      </w:r>
      <w:r w:rsidR="002F78D0" w:rsidRPr="00C41BC7">
        <w:t>“</w:t>
      </w:r>
      <w:r w:rsidR="002F78D0" w:rsidRPr="00C41BC7">
        <w:t>Hotel Booking Demand</w:t>
      </w:r>
      <w:r w:rsidR="002F78D0" w:rsidRPr="00C41BC7">
        <w:t xml:space="preserve">,” </w:t>
      </w:r>
      <w:r w:rsidR="002F78D0" w:rsidRPr="00C41BC7">
        <w:t>12</w:t>
      </w:r>
      <w:r w:rsidR="002F78D0" w:rsidRPr="00C41BC7">
        <w:t>-Feb-2020. [Online]. Available: https://www.kaggle.com/</w:t>
      </w:r>
      <w:r w:rsidR="002F78D0" w:rsidRPr="00C41BC7">
        <w:t>datasets</w:t>
      </w:r>
      <w:r w:rsidR="002F78D0" w:rsidRPr="00C41BC7">
        <w:t>/</w:t>
      </w:r>
      <w:r w:rsidR="002F78D0" w:rsidRPr="00C41BC7">
        <w:t>jessemostipak/hotel-booking-demand</w:t>
      </w:r>
      <w:r w:rsidR="002F78D0" w:rsidRPr="00C41BC7">
        <w:t xml:space="preserve">. </w:t>
      </w:r>
    </w:p>
    <w:p w14:paraId="752AB69E" w14:textId="264EAB29" w:rsidR="0034720B" w:rsidRPr="00F96569" w:rsidRDefault="0034720B" w:rsidP="00793DD2">
      <w:pPr>
        <w:jc w:val="both"/>
        <w:rPr>
          <w:color w:val="FF0000"/>
        </w:rPr>
      </w:pPr>
    </w:p>
    <w:sectPr w:rsidR="0034720B" w:rsidRPr="00F96569" w:rsidSect="00F62288">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83751" w14:textId="77777777" w:rsidR="00423388" w:rsidRDefault="00423388" w:rsidP="001A3B3D">
      <w:r>
        <w:separator/>
      </w:r>
    </w:p>
  </w:endnote>
  <w:endnote w:type="continuationSeparator" w:id="0">
    <w:p w14:paraId="18F5757B" w14:textId="77777777" w:rsidR="00423388" w:rsidRDefault="0042338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BA03A" w14:textId="77777777" w:rsidR="00423388" w:rsidRDefault="00423388" w:rsidP="001A3B3D">
      <w:r>
        <w:separator/>
      </w:r>
    </w:p>
  </w:footnote>
  <w:footnote w:type="continuationSeparator" w:id="0">
    <w:p w14:paraId="75BAE8FE" w14:textId="77777777" w:rsidR="00423388" w:rsidRDefault="0042338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E3211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D417F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F52088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B1AFC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0706D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CC4708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B4A275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1FCF2E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4364C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A668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91C71"/>
    <w:multiLevelType w:val="hybridMultilevel"/>
    <w:tmpl w:val="B25AC822"/>
    <w:lvl w:ilvl="0" w:tplc="BDFC0D4E">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B155F00"/>
    <w:multiLevelType w:val="hybridMultilevel"/>
    <w:tmpl w:val="A1C8EE5C"/>
    <w:lvl w:ilvl="0" w:tplc="CE8C7A0A">
      <w:start w:val="1"/>
      <w:numFmt w:val="bullet"/>
      <w:lvlText w:val="•"/>
      <w:lvlJc w:val="left"/>
      <w:pPr>
        <w:tabs>
          <w:tab w:val="num" w:pos="720"/>
        </w:tabs>
        <w:ind w:left="720" w:hanging="360"/>
      </w:pPr>
      <w:rPr>
        <w:rFonts w:ascii="Arial" w:hAnsi="Arial" w:hint="default"/>
      </w:rPr>
    </w:lvl>
    <w:lvl w:ilvl="1" w:tplc="4F50138E" w:tentative="1">
      <w:start w:val="1"/>
      <w:numFmt w:val="bullet"/>
      <w:lvlText w:val="•"/>
      <w:lvlJc w:val="left"/>
      <w:pPr>
        <w:tabs>
          <w:tab w:val="num" w:pos="1440"/>
        </w:tabs>
        <w:ind w:left="1440" w:hanging="360"/>
      </w:pPr>
      <w:rPr>
        <w:rFonts w:ascii="Arial" w:hAnsi="Arial" w:hint="default"/>
      </w:rPr>
    </w:lvl>
    <w:lvl w:ilvl="2" w:tplc="7004ABAE" w:tentative="1">
      <w:start w:val="1"/>
      <w:numFmt w:val="bullet"/>
      <w:lvlText w:val="•"/>
      <w:lvlJc w:val="left"/>
      <w:pPr>
        <w:tabs>
          <w:tab w:val="num" w:pos="2160"/>
        </w:tabs>
        <w:ind w:left="2160" w:hanging="360"/>
      </w:pPr>
      <w:rPr>
        <w:rFonts w:ascii="Arial" w:hAnsi="Arial" w:hint="default"/>
      </w:rPr>
    </w:lvl>
    <w:lvl w:ilvl="3" w:tplc="A5D676C6" w:tentative="1">
      <w:start w:val="1"/>
      <w:numFmt w:val="bullet"/>
      <w:lvlText w:val="•"/>
      <w:lvlJc w:val="left"/>
      <w:pPr>
        <w:tabs>
          <w:tab w:val="num" w:pos="2880"/>
        </w:tabs>
        <w:ind w:left="2880" w:hanging="360"/>
      </w:pPr>
      <w:rPr>
        <w:rFonts w:ascii="Arial" w:hAnsi="Arial" w:hint="default"/>
      </w:rPr>
    </w:lvl>
    <w:lvl w:ilvl="4" w:tplc="F07A12C6" w:tentative="1">
      <w:start w:val="1"/>
      <w:numFmt w:val="bullet"/>
      <w:lvlText w:val="•"/>
      <w:lvlJc w:val="left"/>
      <w:pPr>
        <w:tabs>
          <w:tab w:val="num" w:pos="3600"/>
        </w:tabs>
        <w:ind w:left="3600" w:hanging="360"/>
      </w:pPr>
      <w:rPr>
        <w:rFonts w:ascii="Arial" w:hAnsi="Arial" w:hint="default"/>
      </w:rPr>
    </w:lvl>
    <w:lvl w:ilvl="5" w:tplc="ABF69386" w:tentative="1">
      <w:start w:val="1"/>
      <w:numFmt w:val="bullet"/>
      <w:lvlText w:val="•"/>
      <w:lvlJc w:val="left"/>
      <w:pPr>
        <w:tabs>
          <w:tab w:val="num" w:pos="4320"/>
        </w:tabs>
        <w:ind w:left="4320" w:hanging="360"/>
      </w:pPr>
      <w:rPr>
        <w:rFonts w:ascii="Arial" w:hAnsi="Arial" w:hint="default"/>
      </w:rPr>
    </w:lvl>
    <w:lvl w:ilvl="6" w:tplc="E090824C" w:tentative="1">
      <w:start w:val="1"/>
      <w:numFmt w:val="bullet"/>
      <w:lvlText w:val="•"/>
      <w:lvlJc w:val="left"/>
      <w:pPr>
        <w:tabs>
          <w:tab w:val="num" w:pos="5040"/>
        </w:tabs>
        <w:ind w:left="5040" w:hanging="360"/>
      </w:pPr>
      <w:rPr>
        <w:rFonts w:ascii="Arial" w:hAnsi="Arial" w:hint="default"/>
      </w:rPr>
    </w:lvl>
    <w:lvl w:ilvl="7" w:tplc="2A16DCE8" w:tentative="1">
      <w:start w:val="1"/>
      <w:numFmt w:val="bullet"/>
      <w:lvlText w:val="•"/>
      <w:lvlJc w:val="left"/>
      <w:pPr>
        <w:tabs>
          <w:tab w:val="num" w:pos="5760"/>
        </w:tabs>
        <w:ind w:left="5760" w:hanging="360"/>
      </w:pPr>
      <w:rPr>
        <w:rFonts w:ascii="Arial" w:hAnsi="Arial" w:hint="default"/>
      </w:rPr>
    </w:lvl>
    <w:lvl w:ilvl="8" w:tplc="2F4CC6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189603E"/>
    <w:multiLevelType w:val="multilevel"/>
    <w:tmpl w:val="4ADA173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b w:val="0"/>
        <w:bCs w:val="0"/>
        <w:i/>
        <w:iCs/>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26D052D"/>
    <w:multiLevelType w:val="multilevel"/>
    <w:tmpl w:val="6EA2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EB63F9"/>
    <w:multiLevelType w:val="hybridMultilevel"/>
    <w:tmpl w:val="32D0A504"/>
    <w:lvl w:ilvl="0" w:tplc="0902F802">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64263124">
    <w:abstractNumId w:val="15"/>
  </w:num>
  <w:num w:numId="2" w16cid:durableId="1825126449">
    <w:abstractNumId w:val="23"/>
  </w:num>
  <w:num w:numId="3" w16cid:durableId="2065445792">
    <w:abstractNumId w:val="14"/>
  </w:num>
  <w:num w:numId="4" w16cid:durableId="1530609415">
    <w:abstractNumId w:val="18"/>
  </w:num>
  <w:num w:numId="5" w16cid:durableId="203560351">
    <w:abstractNumId w:val="18"/>
  </w:num>
  <w:num w:numId="6" w16cid:durableId="695815222">
    <w:abstractNumId w:val="18"/>
  </w:num>
  <w:num w:numId="7" w16cid:durableId="1984969021">
    <w:abstractNumId w:val="18"/>
  </w:num>
  <w:num w:numId="8" w16cid:durableId="1291934257">
    <w:abstractNumId w:val="22"/>
  </w:num>
  <w:num w:numId="9" w16cid:durableId="1477335600">
    <w:abstractNumId w:val="24"/>
  </w:num>
  <w:num w:numId="10" w16cid:durableId="964315136">
    <w:abstractNumId w:val="16"/>
  </w:num>
  <w:num w:numId="11" w16cid:durableId="865290141">
    <w:abstractNumId w:val="13"/>
  </w:num>
  <w:num w:numId="12" w16cid:durableId="328875954">
    <w:abstractNumId w:val="12"/>
  </w:num>
  <w:num w:numId="13" w16cid:durableId="444932149">
    <w:abstractNumId w:val="0"/>
  </w:num>
  <w:num w:numId="14" w16cid:durableId="1005209155">
    <w:abstractNumId w:val="10"/>
  </w:num>
  <w:num w:numId="15" w16cid:durableId="406614022">
    <w:abstractNumId w:val="8"/>
  </w:num>
  <w:num w:numId="16" w16cid:durableId="343938684">
    <w:abstractNumId w:val="7"/>
  </w:num>
  <w:num w:numId="17" w16cid:durableId="1840072900">
    <w:abstractNumId w:val="6"/>
  </w:num>
  <w:num w:numId="18" w16cid:durableId="1047028047">
    <w:abstractNumId w:val="5"/>
  </w:num>
  <w:num w:numId="19" w16cid:durableId="1010566711">
    <w:abstractNumId w:val="9"/>
  </w:num>
  <w:num w:numId="20" w16cid:durableId="1876386086">
    <w:abstractNumId w:val="4"/>
  </w:num>
  <w:num w:numId="21" w16cid:durableId="457069025">
    <w:abstractNumId w:val="3"/>
  </w:num>
  <w:num w:numId="22" w16cid:durableId="336926022">
    <w:abstractNumId w:val="2"/>
  </w:num>
  <w:num w:numId="23" w16cid:durableId="616647348">
    <w:abstractNumId w:val="1"/>
  </w:num>
  <w:num w:numId="24" w16cid:durableId="891767839">
    <w:abstractNumId w:val="20"/>
  </w:num>
  <w:num w:numId="25" w16cid:durableId="1011952813">
    <w:abstractNumId w:val="21"/>
  </w:num>
  <w:num w:numId="26" w16cid:durableId="818962353">
    <w:abstractNumId w:val="11"/>
  </w:num>
  <w:num w:numId="27" w16cid:durableId="718240100">
    <w:abstractNumId w:val="19"/>
  </w:num>
  <w:num w:numId="28" w16cid:durableId="20149926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84E"/>
    <w:rsid w:val="0003063C"/>
    <w:rsid w:val="00035CF1"/>
    <w:rsid w:val="00041480"/>
    <w:rsid w:val="0004781E"/>
    <w:rsid w:val="00052442"/>
    <w:rsid w:val="00066A0A"/>
    <w:rsid w:val="000672B4"/>
    <w:rsid w:val="00076292"/>
    <w:rsid w:val="00076F4C"/>
    <w:rsid w:val="0008758A"/>
    <w:rsid w:val="0009008A"/>
    <w:rsid w:val="0009492D"/>
    <w:rsid w:val="000B1612"/>
    <w:rsid w:val="000B3C05"/>
    <w:rsid w:val="000B7151"/>
    <w:rsid w:val="000C1E68"/>
    <w:rsid w:val="000D4F5B"/>
    <w:rsid w:val="000D578D"/>
    <w:rsid w:val="000F1EC4"/>
    <w:rsid w:val="00102EDA"/>
    <w:rsid w:val="001265EE"/>
    <w:rsid w:val="00143332"/>
    <w:rsid w:val="00144A57"/>
    <w:rsid w:val="00163704"/>
    <w:rsid w:val="001641AC"/>
    <w:rsid w:val="001708EB"/>
    <w:rsid w:val="00172F24"/>
    <w:rsid w:val="001748E1"/>
    <w:rsid w:val="00176558"/>
    <w:rsid w:val="0018463A"/>
    <w:rsid w:val="001A2EFD"/>
    <w:rsid w:val="001A3B3D"/>
    <w:rsid w:val="001A42EA"/>
    <w:rsid w:val="001B67DC"/>
    <w:rsid w:val="001D7BCF"/>
    <w:rsid w:val="001E7D08"/>
    <w:rsid w:val="001F4F2C"/>
    <w:rsid w:val="002006C9"/>
    <w:rsid w:val="00202FED"/>
    <w:rsid w:val="002254A9"/>
    <w:rsid w:val="00233D97"/>
    <w:rsid w:val="002423BA"/>
    <w:rsid w:val="00242FB7"/>
    <w:rsid w:val="00246BAB"/>
    <w:rsid w:val="002536A3"/>
    <w:rsid w:val="00254876"/>
    <w:rsid w:val="0026185F"/>
    <w:rsid w:val="002850E3"/>
    <w:rsid w:val="0029736A"/>
    <w:rsid w:val="002A5DAE"/>
    <w:rsid w:val="002B6EDC"/>
    <w:rsid w:val="002E1EC7"/>
    <w:rsid w:val="002F11DC"/>
    <w:rsid w:val="002F78D0"/>
    <w:rsid w:val="00301BE1"/>
    <w:rsid w:val="0032141A"/>
    <w:rsid w:val="003441AE"/>
    <w:rsid w:val="0034720B"/>
    <w:rsid w:val="00354FCF"/>
    <w:rsid w:val="003A19E2"/>
    <w:rsid w:val="003E0654"/>
    <w:rsid w:val="00405AB8"/>
    <w:rsid w:val="00423388"/>
    <w:rsid w:val="004234A7"/>
    <w:rsid w:val="004325FB"/>
    <w:rsid w:val="0044219B"/>
    <w:rsid w:val="004432BA"/>
    <w:rsid w:val="0044407E"/>
    <w:rsid w:val="004575A6"/>
    <w:rsid w:val="00462458"/>
    <w:rsid w:val="00475469"/>
    <w:rsid w:val="0048412B"/>
    <w:rsid w:val="004857F3"/>
    <w:rsid w:val="00492AB9"/>
    <w:rsid w:val="004A6CE7"/>
    <w:rsid w:val="004B3BC3"/>
    <w:rsid w:val="004C62A5"/>
    <w:rsid w:val="004D72B5"/>
    <w:rsid w:val="004E7C70"/>
    <w:rsid w:val="00510A26"/>
    <w:rsid w:val="00516BF1"/>
    <w:rsid w:val="0053383F"/>
    <w:rsid w:val="00540F65"/>
    <w:rsid w:val="00550B34"/>
    <w:rsid w:val="00551B7F"/>
    <w:rsid w:val="00551F0E"/>
    <w:rsid w:val="005526EA"/>
    <w:rsid w:val="0055391F"/>
    <w:rsid w:val="005561EA"/>
    <w:rsid w:val="0056610F"/>
    <w:rsid w:val="00574CD0"/>
    <w:rsid w:val="00575BCA"/>
    <w:rsid w:val="00583060"/>
    <w:rsid w:val="005909D3"/>
    <w:rsid w:val="005A3F38"/>
    <w:rsid w:val="005B0344"/>
    <w:rsid w:val="005B520E"/>
    <w:rsid w:val="005C6995"/>
    <w:rsid w:val="005D7702"/>
    <w:rsid w:val="005E2800"/>
    <w:rsid w:val="005E37C6"/>
    <w:rsid w:val="005E4339"/>
    <w:rsid w:val="005E63FC"/>
    <w:rsid w:val="005F2862"/>
    <w:rsid w:val="006243FB"/>
    <w:rsid w:val="006363B1"/>
    <w:rsid w:val="00645D22"/>
    <w:rsid w:val="00647F31"/>
    <w:rsid w:val="0065135A"/>
    <w:rsid w:val="00651A08"/>
    <w:rsid w:val="00654204"/>
    <w:rsid w:val="00663187"/>
    <w:rsid w:val="00670434"/>
    <w:rsid w:val="00675E0D"/>
    <w:rsid w:val="0068401B"/>
    <w:rsid w:val="006A3C19"/>
    <w:rsid w:val="006B3BC7"/>
    <w:rsid w:val="006B6B66"/>
    <w:rsid w:val="006B791F"/>
    <w:rsid w:val="006C2B1E"/>
    <w:rsid w:val="006F6D3D"/>
    <w:rsid w:val="006F7960"/>
    <w:rsid w:val="00715BEA"/>
    <w:rsid w:val="00720ECF"/>
    <w:rsid w:val="00723133"/>
    <w:rsid w:val="00724A1A"/>
    <w:rsid w:val="00727A25"/>
    <w:rsid w:val="00730B0E"/>
    <w:rsid w:val="007354D1"/>
    <w:rsid w:val="007365DC"/>
    <w:rsid w:val="00736F1F"/>
    <w:rsid w:val="00740EEA"/>
    <w:rsid w:val="007474AC"/>
    <w:rsid w:val="00757400"/>
    <w:rsid w:val="00767D51"/>
    <w:rsid w:val="0078189D"/>
    <w:rsid w:val="00793DD2"/>
    <w:rsid w:val="00794804"/>
    <w:rsid w:val="007A0C52"/>
    <w:rsid w:val="007A5722"/>
    <w:rsid w:val="007B1F6D"/>
    <w:rsid w:val="007B21FD"/>
    <w:rsid w:val="007B33F1"/>
    <w:rsid w:val="007B74AE"/>
    <w:rsid w:val="007C0308"/>
    <w:rsid w:val="007C2FF2"/>
    <w:rsid w:val="007D0E38"/>
    <w:rsid w:val="007D6232"/>
    <w:rsid w:val="007E1907"/>
    <w:rsid w:val="007E4ECF"/>
    <w:rsid w:val="007F1F99"/>
    <w:rsid w:val="007F768F"/>
    <w:rsid w:val="0080791D"/>
    <w:rsid w:val="008105FF"/>
    <w:rsid w:val="00811146"/>
    <w:rsid w:val="00831224"/>
    <w:rsid w:val="00831345"/>
    <w:rsid w:val="008315E5"/>
    <w:rsid w:val="0084003B"/>
    <w:rsid w:val="008530EF"/>
    <w:rsid w:val="008546B5"/>
    <w:rsid w:val="00857579"/>
    <w:rsid w:val="00860180"/>
    <w:rsid w:val="0086154B"/>
    <w:rsid w:val="00862708"/>
    <w:rsid w:val="00873603"/>
    <w:rsid w:val="008A1073"/>
    <w:rsid w:val="008A2C7D"/>
    <w:rsid w:val="008A7D65"/>
    <w:rsid w:val="008B0D5A"/>
    <w:rsid w:val="008C4B23"/>
    <w:rsid w:val="008D27BE"/>
    <w:rsid w:val="008E7103"/>
    <w:rsid w:val="008F6E2C"/>
    <w:rsid w:val="009030A1"/>
    <w:rsid w:val="009034B3"/>
    <w:rsid w:val="00914550"/>
    <w:rsid w:val="009303D9"/>
    <w:rsid w:val="009304FF"/>
    <w:rsid w:val="00932CB1"/>
    <w:rsid w:val="009337BA"/>
    <w:rsid w:val="00933C64"/>
    <w:rsid w:val="009451FB"/>
    <w:rsid w:val="009530B9"/>
    <w:rsid w:val="00967648"/>
    <w:rsid w:val="009714C4"/>
    <w:rsid w:val="00972203"/>
    <w:rsid w:val="0099019F"/>
    <w:rsid w:val="00993865"/>
    <w:rsid w:val="009B5121"/>
    <w:rsid w:val="009B63F2"/>
    <w:rsid w:val="009C5E30"/>
    <w:rsid w:val="009C7D58"/>
    <w:rsid w:val="009D1273"/>
    <w:rsid w:val="009D25C0"/>
    <w:rsid w:val="009D4324"/>
    <w:rsid w:val="009E14EC"/>
    <w:rsid w:val="009E5BC4"/>
    <w:rsid w:val="00A059B3"/>
    <w:rsid w:val="00A359E8"/>
    <w:rsid w:val="00A406B4"/>
    <w:rsid w:val="00A42D48"/>
    <w:rsid w:val="00A45834"/>
    <w:rsid w:val="00A72691"/>
    <w:rsid w:val="00A83751"/>
    <w:rsid w:val="00AB24E1"/>
    <w:rsid w:val="00AB7344"/>
    <w:rsid w:val="00AC0819"/>
    <w:rsid w:val="00AD3522"/>
    <w:rsid w:val="00AD42A3"/>
    <w:rsid w:val="00AD5EEE"/>
    <w:rsid w:val="00AE10E1"/>
    <w:rsid w:val="00AE121E"/>
    <w:rsid w:val="00AE30B0"/>
    <w:rsid w:val="00AE3409"/>
    <w:rsid w:val="00AE5BB5"/>
    <w:rsid w:val="00B043A4"/>
    <w:rsid w:val="00B11A60"/>
    <w:rsid w:val="00B12D43"/>
    <w:rsid w:val="00B14136"/>
    <w:rsid w:val="00B17736"/>
    <w:rsid w:val="00B22613"/>
    <w:rsid w:val="00B231E3"/>
    <w:rsid w:val="00B24C72"/>
    <w:rsid w:val="00B31526"/>
    <w:rsid w:val="00B35370"/>
    <w:rsid w:val="00B40207"/>
    <w:rsid w:val="00B462F9"/>
    <w:rsid w:val="00B60B01"/>
    <w:rsid w:val="00B7667E"/>
    <w:rsid w:val="00B830EF"/>
    <w:rsid w:val="00B87F99"/>
    <w:rsid w:val="00BA1025"/>
    <w:rsid w:val="00BA7FDF"/>
    <w:rsid w:val="00BB3632"/>
    <w:rsid w:val="00BC1A75"/>
    <w:rsid w:val="00BC3420"/>
    <w:rsid w:val="00BC6D2E"/>
    <w:rsid w:val="00BE1AA1"/>
    <w:rsid w:val="00BE4D61"/>
    <w:rsid w:val="00BE7D3C"/>
    <w:rsid w:val="00BF58EE"/>
    <w:rsid w:val="00BF5FF6"/>
    <w:rsid w:val="00C0207F"/>
    <w:rsid w:val="00C05899"/>
    <w:rsid w:val="00C10659"/>
    <w:rsid w:val="00C16117"/>
    <w:rsid w:val="00C2291D"/>
    <w:rsid w:val="00C3075A"/>
    <w:rsid w:val="00C31E20"/>
    <w:rsid w:val="00C36887"/>
    <w:rsid w:val="00C41BC7"/>
    <w:rsid w:val="00C542BD"/>
    <w:rsid w:val="00C716FF"/>
    <w:rsid w:val="00C75D64"/>
    <w:rsid w:val="00C76FFC"/>
    <w:rsid w:val="00C80A70"/>
    <w:rsid w:val="00C875D9"/>
    <w:rsid w:val="00C87A9F"/>
    <w:rsid w:val="00C90035"/>
    <w:rsid w:val="00C919A4"/>
    <w:rsid w:val="00C9471E"/>
    <w:rsid w:val="00CA4392"/>
    <w:rsid w:val="00CC393F"/>
    <w:rsid w:val="00CD10A1"/>
    <w:rsid w:val="00D00FED"/>
    <w:rsid w:val="00D2176E"/>
    <w:rsid w:val="00D21C3B"/>
    <w:rsid w:val="00D42EBE"/>
    <w:rsid w:val="00D434D2"/>
    <w:rsid w:val="00D632BE"/>
    <w:rsid w:val="00D72D06"/>
    <w:rsid w:val="00D74925"/>
    <w:rsid w:val="00D7522C"/>
    <w:rsid w:val="00D7536F"/>
    <w:rsid w:val="00D75488"/>
    <w:rsid w:val="00D76668"/>
    <w:rsid w:val="00D84F05"/>
    <w:rsid w:val="00D91C70"/>
    <w:rsid w:val="00DB4B71"/>
    <w:rsid w:val="00DC15BF"/>
    <w:rsid w:val="00DD4A5F"/>
    <w:rsid w:val="00DF09CD"/>
    <w:rsid w:val="00DF2EE5"/>
    <w:rsid w:val="00E03F72"/>
    <w:rsid w:val="00E26A8E"/>
    <w:rsid w:val="00E372A1"/>
    <w:rsid w:val="00E50767"/>
    <w:rsid w:val="00E52C52"/>
    <w:rsid w:val="00E61E12"/>
    <w:rsid w:val="00E7596C"/>
    <w:rsid w:val="00E8517E"/>
    <w:rsid w:val="00E85188"/>
    <w:rsid w:val="00E878F2"/>
    <w:rsid w:val="00E9335A"/>
    <w:rsid w:val="00EA25EC"/>
    <w:rsid w:val="00ED0149"/>
    <w:rsid w:val="00ED03ED"/>
    <w:rsid w:val="00ED132E"/>
    <w:rsid w:val="00ED62E8"/>
    <w:rsid w:val="00ED6676"/>
    <w:rsid w:val="00EE2D38"/>
    <w:rsid w:val="00EF6DD0"/>
    <w:rsid w:val="00EF7DE3"/>
    <w:rsid w:val="00F03103"/>
    <w:rsid w:val="00F07169"/>
    <w:rsid w:val="00F2512B"/>
    <w:rsid w:val="00F2638D"/>
    <w:rsid w:val="00F271DE"/>
    <w:rsid w:val="00F31C91"/>
    <w:rsid w:val="00F43460"/>
    <w:rsid w:val="00F44372"/>
    <w:rsid w:val="00F5040C"/>
    <w:rsid w:val="00F57447"/>
    <w:rsid w:val="00F57F99"/>
    <w:rsid w:val="00F60A10"/>
    <w:rsid w:val="00F62288"/>
    <w:rsid w:val="00F627DA"/>
    <w:rsid w:val="00F6575B"/>
    <w:rsid w:val="00F67FE2"/>
    <w:rsid w:val="00F7288F"/>
    <w:rsid w:val="00F7531C"/>
    <w:rsid w:val="00F767F0"/>
    <w:rsid w:val="00F8398D"/>
    <w:rsid w:val="00F847A6"/>
    <w:rsid w:val="00F9441B"/>
    <w:rsid w:val="00F96569"/>
    <w:rsid w:val="00FA17A3"/>
    <w:rsid w:val="00FA4C32"/>
    <w:rsid w:val="00FA79B2"/>
    <w:rsid w:val="00FB0BE9"/>
    <w:rsid w:val="00FB6235"/>
    <w:rsid w:val="00FD503F"/>
    <w:rsid w:val="00FD7F0B"/>
    <w:rsid w:val="00FE7114"/>
    <w:rsid w:val="00FF2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E4004"/>
  <w15:docId w15:val="{B7056177-7B9C-4413-99BC-C31834AF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34B3"/>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F62288"/>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F62288"/>
    <w:pPr>
      <w:jc w:val="center"/>
    </w:pPr>
  </w:style>
  <w:style w:type="paragraph" w:customStyle="1" w:styleId="Author">
    <w:name w:val="Author"/>
    <w:rsid w:val="00F62288"/>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F62288"/>
    <w:pPr>
      <w:framePr w:hSpace="187" w:vSpace="187" w:wrap="notBeside" w:vAnchor="text" w:hAnchor="page" w:x="6121" w:y="577"/>
      <w:numPr>
        <w:numId w:val="3"/>
      </w:numPr>
      <w:spacing w:after="40"/>
    </w:pPr>
    <w:rPr>
      <w:sz w:val="16"/>
      <w:szCs w:val="16"/>
    </w:rPr>
  </w:style>
  <w:style w:type="paragraph" w:customStyle="1" w:styleId="papersubtitle">
    <w:name w:val="paper subtitle"/>
    <w:rsid w:val="00F62288"/>
    <w:pPr>
      <w:spacing w:after="120"/>
      <w:jc w:val="center"/>
    </w:pPr>
    <w:rPr>
      <w:rFonts w:eastAsia="MS Mincho"/>
      <w:noProof/>
      <w:sz w:val="28"/>
      <w:szCs w:val="28"/>
    </w:rPr>
  </w:style>
  <w:style w:type="paragraph" w:customStyle="1" w:styleId="papertitle">
    <w:name w:val="paper title"/>
    <w:rsid w:val="00F62288"/>
    <w:pPr>
      <w:spacing w:after="120"/>
      <w:jc w:val="center"/>
    </w:pPr>
    <w:rPr>
      <w:rFonts w:eastAsia="MS Mincho"/>
      <w:noProof/>
      <w:sz w:val="48"/>
      <w:szCs w:val="48"/>
    </w:rPr>
  </w:style>
  <w:style w:type="paragraph" w:customStyle="1" w:styleId="references">
    <w:name w:val="references"/>
    <w:rsid w:val="00F62288"/>
    <w:pPr>
      <w:numPr>
        <w:numId w:val="8"/>
      </w:numPr>
      <w:spacing w:after="50" w:line="180" w:lineRule="exact"/>
      <w:jc w:val="both"/>
    </w:pPr>
    <w:rPr>
      <w:rFonts w:eastAsia="MS Mincho"/>
      <w:noProof/>
      <w:sz w:val="16"/>
      <w:szCs w:val="16"/>
    </w:rPr>
  </w:style>
  <w:style w:type="paragraph" w:customStyle="1" w:styleId="sponsors">
    <w:name w:val="sponsors"/>
    <w:rsid w:val="00F62288"/>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F62288"/>
    <w:rPr>
      <w:b/>
      <w:bCs/>
      <w:sz w:val="16"/>
      <w:szCs w:val="16"/>
    </w:rPr>
  </w:style>
  <w:style w:type="paragraph" w:customStyle="1" w:styleId="tablecolsubhead">
    <w:name w:val="table col subhead"/>
    <w:basedOn w:val="tablecolhead"/>
    <w:rsid w:val="00F62288"/>
    <w:rPr>
      <w:i/>
      <w:iCs/>
      <w:sz w:val="15"/>
      <w:szCs w:val="15"/>
    </w:rPr>
  </w:style>
  <w:style w:type="paragraph" w:customStyle="1" w:styleId="tablecopy">
    <w:name w:val="table copy"/>
    <w:rsid w:val="00F62288"/>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F62288"/>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rsid w:val="004857F3"/>
    <w:rPr>
      <w:rFonts w:ascii="Tahoma" w:hAnsi="Tahoma" w:cs="Tahoma"/>
      <w:sz w:val="16"/>
      <w:szCs w:val="16"/>
    </w:rPr>
  </w:style>
  <w:style w:type="character" w:customStyle="1" w:styleId="BalloonTextChar">
    <w:name w:val="Balloon Text Char"/>
    <w:basedOn w:val="DefaultParagraphFont"/>
    <w:link w:val="BalloonText"/>
    <w:rsid w:val="004857F3"/>
    <w:rPr>
      <w:rFonts w:ascii="Tahoma" w:hAnsi="Tahoma" w:cs="Tahoma"/>
      <w:sz w:val="16"/>
      <w:szCs w:val="16"/>
    </w:rPr>
  </w:style>
  <w:style w:type="table" w:styleId="TableGrid">
    <w:name w:val="Table Grid"/>
    <w:basedOn w:val="TableNormal"/>
    <w:rsid w:val="009D2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elative">
    <w:name w:val="q-relative"/>
    <w:basedOn w:val="Normal"/>
    <w:rsid w:val="009D1273"/>
    <w:pPr>
      <w:spacing w:before="100" w:beforeAutospacing="1" w:after="100" w:afterAutospacing="1"/>
      <w:jc w:val="left"/>
    </w:pPr>
    <w:rPr>
      <w:rFonts w:eastAsia="Times New Roman"/>
      <w:sz w:val="24"/>
      <w:szCs w:val="24"/>
    </w:rPr>
  </w:style>
  <w:style w:type="character" w:styleId="Emphasis">
    <w:name w:val="Emphasis"/>
    <w:basedOn w:val="DefaultParagraphFont"/>
    <w:qFormat/>
    <w:rsid w:val="004421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8114">
      <w:bodyDiv w:val="1"/>
      <w:marLeft w:val="0"/>
      <w:marRight w:val="0"/>
      <w:marTop w:val="0"/>
      <w:marBottom w:val="0"/>
      <w:divBdr>
        <w:top w:val="none" w:sz="0" w:space="0" w:color="auto"/>
        <w:left w:val="none" w:sz="0" w:space="0" w:color="auto"/>
        <w:bottom w:val="none" w:sz="0" w:space="0" w:color="auto"/>
        <w:right w:val="none" w:sz="0" w:space="0" w:color="auto"/>
      </w:divBdr>
    </w:div>
    <w:div w:id="203098353">
      <w:bodyDiv w:val="1"/>
      <w:marLeft w:val="0"/>
      <w:marRight w:val="0"/>
      <w:marTop w:val="0"/>
      <w:marBottom w:val="0"/>
      <w:divBdr>
        <w:top w:val="none" w:sz="0" w:space="0" w:color="auto"/>
        <w:left w:val="none" w:sz="0" w:space="0" w:color="auto"/>
        <w:bottom w:val="none" w:sz="0" w:space="0" w:color="auto"/>
        <w:right w:val="none" w:sz="0" w:space="0" w:color="auto"/>
      </w:divBdr>
      <w:divsChild>
        <w:div w:id="79061697">
          <w:marLeft w:val="547"/>
          <w:marRight w:val="0"/>
          <w:marTop w:val="106"/>
          <w:marBottom w:val="0"/>
          <w:divBdr>
            <w:top w:val="none" w:sz="0" w:space="0" w:color="auto"/>
            <w:left w:val="none" w:sz="0" w:space="0" w:color="auto"/>
            <w:bottom w:val="none" w:sz="0" w:space="0" w:color="auto"/>
            <w:right w:val="none" w:sz="0" w:space="0" w:color="auto"/>
          </w:divBdr>
        </w:div>
        <w:div w:id="1868173937">
          <w:marLeft w:val="547"/>
          <w:marRight w:val="0"/>
          <w:marTop w:val="106"/>
          <w:marBottom w:val="0"/>
          <w:divBdr>
            <w:top w:val="none" w:sz="0" w:space="0" w:color="auto"/>
            <w:left w:val="none" w:sz="0" w:space="0" w:color="auto"/>
            <w:bottom w:val="none" w:sz="0" w:space="0" w:color="auto"/>
            <w:right w:val="none" w:sz="0" w:space="0" w:color="auto"/>
          </w:divBdr>
        </w:div>
      </w:divsChild>
    </w:div>
    <w:div w:id="412895538">
      <w:bodyDiv w:val="1"/>
      <w:marLeft w:val="0"/>
      <w:marRight w:val="0"/>
      <w:marTop w:val="0"/>
      <w:marBottom w:val="0"/>
      <w:divBdr>
        <w:top w:val="none" w:sz="0" w:space="0" w:color="auto"/>
        <w:left w:val="none" w:sz="0" w:space="0" w:color="auto"/>
        <w:bottom w:val="none" w:sz="0" w:space="0" w:color="auto"/>
        <w:right w:val="none" w:sz="0" w:space="0" w:color="auto"/>
      </w:divBdr>
    </w:div>
    <w:div w:id="577980406">
      <w:bodyDiv w:val="1"/>
      <w:marLeft w:val="0"/>
      <w:marRight w:val="0"/>
      <w:marTop w:val="0"/>
      <w:marBottom w:val="0"/>
      <w:divBdr>
        <w:top w:val="none" w:sz="0" w:space="0" w:color="auto"/>
        <w:left w:val="none" w:sz="0" w:space="0" w:color="auto"/>
        <w:bottom w:val="none" w:sz="0" w:space="0" w:color="auto"/>
        <w:right w:val="none" w:sz="0" w:space="0" w:color="auto"/>
      </w:divBdr>
    </w:div>
    <w:div w:id="604506266">
      <w:bodyDiv w:val="1"/>
      <w:marLeft w:val="0"/>
      <w:marRight w:val="0"/>
      <w:marTop w:val="0"/>
      <w:marBottom w:val="0"/>
      <w:divBdr>
        <w:top w:val="none" w:sz="0" w:space="0" w:color="auto"/>
        <w:left w:val="none" w:sz="0" w:space="0" w:color="auto"/>
        <w:bottom w:val="none" w:sz="0" w:space="0" w:color="auto"/>
        <w:right w:val="none" w:sz="0" w:space="0" w:color="auto"/>
      </w:divBdr>
    </w:div>
    <w:div w:id="756361883">
      <w:bodyDiv w:val="1"/>
      <w:marLeft w:val="0"/>
      <w:marRight w:val="0"/>
      <w:marTop w:val="0"/>
      <w:marBottom w:val="0"/>
      <w:divBdr>
        <w:top w:val="none" w:sz="0" w:space="0" w:color="auto"/>
        <w:left w:val="none" w:sz="0" w:space="0" w:color="auto"/>
        <w:bottom w:val="none" w:sz="0" w:space="0" w:color="auto"/>
        <w:right w:val="none" w:sz="0" w:space="0" w:color="auto"/>
      </w:divBdr>
    </w:div>
    <w:div w:id="798449999">
      <w:bodyDiv w:val="1"/>
      <w:marLeft w:val="0"/>
      <w:marRight w:val="0"/>
      <w:marTop w:val="0"/>
      <w:marBottom w:val="0"/>
      <w:divBdr>
        <w:top w:val="none" w:sz="0" w:space="0" w:color="auto"/>
        <w:left w:val="none" w:sz="0" w:space="0" w:color="auto"/>
        <w:bottom w:val="none" w:sz="0" w:space="0" w:color="auto"/>
        <w:right w:val="none" w:sz="0" w:space="0" w:color="auto"/>
      </w:divBdr>
    </w:div>
    <w:div w:id="817301878">
      <w:bodyDiv w:val="1"/>
      <w:marLeft w:val="0"/>
      <w:marRight w:val="0"/>
      <w:marTop w:val="0"/>
      <w:marBottom w:val="0"/>
      <w:divBdr>
        <w:top w:val="none" w:sz="0" w:space="0" w:color="auto"/>
        <w:left w:val="none" w:sz="0" w:space="0" w:color="auto"/>
        <w:bottom w:val="none" w:sz="0" w:space="0" w:color="auto"/>
        <w:right w:val="none" w:sz="0" w:space="0" w:color="auto"/>
      </w:divBdr>
    </w:div>
    <w:div w:id="1051999544">
      <w:bodyDiv w:val="1"/>
      <w:marLeft w:val="0"/>
      <w:marRight w:val="0"/>
      <w:marTop w:val="0"/>
      <w:marBottom w:val="0"/>
      <w:divBdr>
        <w:top w:val="none" w:sz="0" w:space="0" w:color="auto"/>
        <w:left w:val="none" w:sz="0" w:space="0" w:color="auto"/>
        <w:bottom w:val="none" w:sz="0" w:space="0" w:color="auto"/>
        <w:right w:val="none" w:sz="0" w:space="0" w:color="auto"/>
      </w:divBdr>
    </w:div>
    <w:div w:id="1281491655">
      <w:bodyDiv w:val="1"/>
      <w:marLeft w:val="0"/>
      <w:marRight w:val="0"/>
      <w:marTop w:val="0"/>
      <w:marBottom w:val="0"/>
      <w:divBdr>
        <w:top w:val="none" w:sz="0" w:space="0" w:color="auto"/>
        <w:left w:val="none" w:sz="0" w:space="0" w:color="auto"/>
        <w:bottom w:val="none" w:sz="0" w:space="0" w:color="auto"/>
        <w:right w:val="none" w:sz="0" w:space="0" w:color="auto"/>
      </w:divBdr>
    </w:div>
    <w:div w:id="1388148325">
      <w:bodyDiv w:val="1"/>
      <w:marLeft w:val="0"/>
      <w:marRight w:val="0"/>
      <w:marTop w:val="0"/>
      <w:marBottom w:val="0"/>
      <w:divBdr>
        <w:top w:val="none" w:sz="0" w:space="0" w:color="auto"/>
        <w:left w:val="none" w:sz="0" w:space="0" w:color="auto"/>
        <w:bottom w:val="none" w:sz="0" w:space="0" w:color="auto"/>
        <w:right w:val="none" w:sz="0" w:space="0" w:color="auto"/>
      </w:divBdr>
    </w:div>
    <w:div w:id="1460759465">
      <w:bodyDiv w:val="1"/>
      <w:marLeft w:val="0"/>
      <w:marRight w:val="0"/>
      <w:marTop w:val="0"/>
      <w:marBottom w:val="0"/>
      <w:divBdr>
        <w:top w:val="none" w:sz="0" w:space="0" w:color="auto"/>
        <w:left w:val="none" w:sz="0" w:space="0" w:color="auto"/>
        <w:bottom w:val="none" w:sz="0" w:space="0" w:color="auto"/>
        <w:right w:val="none" w:sz="0" w:space="0" w:color="auto"/>
      </w:divBdr>
    </w:div>
    <w:div w:id="1740976241">
      <w:bodyDiv w:val="1"/>
      <w:marLeft w:val="0"/>
      <w:marRight w:val="0"/>
      <w:marTop w:val="0"/>
      <w:marBottom w:val="0"/>
      <w:divBdr>
        <w:top w:val="none" w:sz="0" w:space="0" w:color="auto"/>
        <w:left w:val="none" w:sz="0" w:space="0" w:color="auto"/>
        <w:bottom w:val="none" w:sz="0" w:space="0" w:color="auto"/>
        <w:right w:val="none" w:sz="0" w:space="0" w:color="auto"/>
      </w:divBdr>
    </w:div>
    <w:div w:id="1768228954">
      <w:bodyDiv w:val="1"/>
      <w:marLeft w:val="0"/>
      <w:marRight w:val="0"/>
      <w:marTop w:val="0"/>
      <w:marBottom w:val="0"/>
      <w:divBdr>
        <w:top w:val="none" w:sz="0" w:space="0" w:color="auto"/>
        <w:left w:val="none" w:sz="0" w:space="0" w:color="auto"/>
        <w:bottom w:val="none" w:sz="0" w:space="0" w:color="auto"/>
        <w:right w:val="none" w:sz="0" w:space="0" w:color="auto"/>
      </w:divBdr>
    </w:div>
    <w:div w:id="1827434965">
      <w:bodyDiv w:val="1"/>
      <w:marLeft w:val="0"/>
      <w:marRight w:val="0"/>
      <w:marTop w:val="0"/>
      <w:marBottom w:val="0"/>
      <w:divBdr>
        <w:top w:val="none" w:sz="0" w:space="0" w:color="auto"/>
        <w:left w:val="none" w:sz="0" w:space="0" w:color="auto"/>
        <w:bottom w:val="none" w:sz="0" w:space="0" w:color="auto"/>
        <w:right w:val="none" w:sz="0" w:space="0" w:color="auto"/>
      </w:divBdr>
    </w:div>
    <w:div w:id="1987784935">
      <w:bodyDiv w:val="1"/>
      <w:marLeft w:val="0"/>
      <w:marRight w:val="0"/>
      <w:marTop w:val="0"/>
      <w:marBottom w:val="0"/>
      <w:divBdr>
        <w:top w:val="none" w:sz="0" w:space="0" w:color="auto"/>
        <w:left w:val="none" w:sz="0" w:space="0" w:color="auto"/>
        <w:bottom w:val="none" w:sz="0" w:space="0" w:color="auto"/>
        <w:right w:val="none" w:sz="0" w:space="0" w:color="auto"/>
      </w:divBdr>
    </w:div>
    <w:div w:id="2106731902">
      <w:bodyDiv w:val="1"/>
      <w:marLeft w:val="0"/>
      <w:marRight w:val="0"/>
      <w:marTop w:val="0"/>
      <w:marBottom w:val="0"/>
      <w:divBdr>
        <w:top w:val="none" w:sz="0" w:space="0" w:color="auto"/>
        <w:left w:val="none" w:sz="0" w:space="0" w:color="auto"/>
        <w:bottom w:val="none" w:sz="0" w:space="0" w:color="auto"/>
        <w:right w:val="none" w:sz="0" w:space="0" w:color="auto"/>
      </w:divBdr>
    </w:div>
    <w:div w:id="2123844590">
      <w:bodyDiv w:val="1"/>
      <w:marLeft w:val="0"/>
      <w:marRight w:val="0"/>
      <w:marTop w:val="0"/>
      <w:marBottom w:val="0"/>
      <w:divBdr>
        <w:top w:val="none" w:sz="0" w:space="0" w:color="auto"/>
        <w:left w:val="none" w:sz="0" w:space="0" w:color="auto"/>
        <w:bottom w:val="none" w:sz="0" w:space="0" w:color="auto"/>
        <w:right w:val="none" w:sz="0" w:space="0" w:color="auto"/>
      </w:divBdr>
    </w:div>
    <w:div w:id="213976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0466D-37FA-48ED-84D2-450F2FD97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7</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Havan Patel</cp:lastModifiedBy>
  <cp:revision>45</cp:revision>
  <dcterms:created xsi:type="dcterms:W3CDTF">2022-05-01T21:17:00Z</dcterms:created>
  <dcterms:modified xsi:type="dcterms:W3CDTF">2022-05-14T19:42:00Z</dcterms:modified>
</cp:coreProperties>
</file>