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p/>
    <w:p>
      <w:pPr>
        <w:pStyle w:val="H1Custom"/>
      </w:pPr>
      <w:r>
        <w:t>v0.7 - Northbound Protocol Contract</w:t>
      </w:r>
    </w:p>
    <w:p>
      <w:pPr>
        <w:pStyle w:val="Body"/>
      </w:pPr>
      <w:r>
        <w:t>Принято 20 марта 2026. Для связи edge/base module с сервером фиксируется вариант 2: REST + WebSocket как обязательная база, MQTT как добавляемый telemetry/event bus по мере роста системы.</w:t>
      </w:r>
    </w:p>
    <w:p>
      <w:pPr>
        <w:pStyle w:val="H2Custom"/>
      </w:pPr>
      <w:r>
        <w:t>Что считается northbound</w:t>
      </w:r>
    </w:p>
    <w:p>
      <w:pPr>
        <w:pStyle w:val="Body"/>
      </w:pPr>
      <w:r>
        <w:t>Northbound - это сервисный и прикладной интерфейс между edge/base module и внешним слоем: сервером, web UI, лог-хранилищем, конфигурациями, моделями и инструментами разработки.</w:t>
      </w:r>
    </w:p>
    <w:p>
      <w:pPr>
        <w:pStyle w:val="Body"/>
      </w:pPr>
      <w:r>
        <w:t>Northbound не имеет права обходить локальный safety и не должен использоваться как прямой канал управления приводами.</w:t>
      </w:r>
    </w:p>
    <w:p>
      <w:pPr>
        <w:pStyle w:val="H2Custom"/>
      </w:pPr>
      <w:r>
        <w:t>Зафиксированное решение</w:t>
      </w:r>
    </w:p>
    <w:p>
      <w:pPr>
        <w:pStyle w:val="ListBullet"/>
      </w:pPr>
      <w:r>
        <w:t>REST/HTTPS - команды уровня операций, конфиги, jobs, загрузка и выгрузка артефактов, health/status, экспорт логов.</w:t>
      </w:r>
    </w:p>
    <w:p>
      <w:pPr>
        <w:pStyle w:val="ListBullet"/>
      </w:pPr>
      <w:r>
        <w:t>WebSocket - live telemetry, события, alarms, operator UI, прогресс задач и сессионные маркеры.</w:t>
      </w:r>
    </w:p>
    <w:p>
      <w:pPr>
        <w:pStyle w:val="ListBullet"/>
      </w:pPr>
      <w:r>
        <w:t>MQTT - не обязателен для первого bench-safe результата, но считается штатным расширением для Stage 1.5/2+, когда появятся несколько подписчиков на телеметрию, rules/analytics и event-driven сервисы.</w:t>
      </w:r>
    </w:p>
    <w:p>
      <w:pPr>
        <w:pStyle w:val="ListBullet"/>
      </w:pPr>
      <w:r>
        <w:t>Server remains optional: Stage 1 должен запускаться и завершать handover без обязательной доступности сервера; при потере uplink edge пишет логи локально и синхронизирует их позже.</w:t>
      </w:r>
    </w:p>
    <w:p>
      <w:pPr>
        <w:pStyle w:val="ListBullet"/>
      </w:pPr>
      <w:r>
        <w:t>Прямой доступ сервера к actuator bus, raw motor commands и safety loop запрещен архитектурно.</w:t>
      </w:r>
    </w:p>
    <w:p>
      <w:pPr>
        <w:pStyle w:val="H2Custom"/>
      </w:pPr>
      <w:r>
        <w:t>Почему выбран именно Variant 2</w:t>
      </w:r>
    </w:p>
    <w:p>
      <w:pPr>
        <w:pStyle w:val="ListBullet"/>
      </w:pPr>
      <w:r>
        <w:t>Он дает самый быстрый старт: браузерный UI и developer operations можно запустить без отдельного промышленного message bus уже на Stage 1.</w:t>
      </w:r>
    </w:p>
    <w:p>
      <w:pPr>
        <w:pStyle w:val="ListBullet"/>
      </w:pPr>
      <w:r>
        <w:t>Он не замыкает проект в hobby-only архитектуре: MQTT можно добавить позже без перелома базового REST/WebSocket слоя.</w:t>
      </w:r>
    </w:p>
    <w:p>
      <w:pPr>
        <w:pStyle w:val="ListBullet"/>
      </w:pPr>
      <w:r>
        <w:t>Он поддерживает рост к Stage 2/3: несколько клиентов, отдельный логгер, внешняя аналитика, model/config registry.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