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2AABE" w14:textId="5D36282C" w:rsidR="00694FCD" w:rsidRPr="00694FCD" w:rsidRDefault="00694FCD" w:rsidP="00694FCD">
      <w:pPr>
        <w:rPr>
          <w:rFonts w:ascii="Times New Roman" w:eastAsia="Times New Roman" w:hAnsi="Times New Roman" w:cs="Times New Roman"/>
          <w:sz w:val="28"/>
          <w:szCs w:val="28"/>
        </w:rPr>
      </w:pPr>
      <w:r>
        <w:rPr>
          <w:rFonts w:ascii="Times New Roman" w:eastAsia="Times New Roman" w:hAnsi="Times New Roman" w:cs="Times New Roman"/>
          <w:sz w:val="28"/>
          <w:szCs w:val="28"/>
        </w:rPr>
        <w:t>Q1) Identify the Data type for the Following</w:t>
      </w:r>
      <w:r>
        <w:rPr>
          <w:rFonts w:ascii="Times New Roman" w:eastAsia="Times New Roman" w:hAnsi="Times New Roman" w:cs="Times New Roman"/>
          <w:sz w:val="28"/>
          <w:szCs w:val="28"/>
        </w:rPr>
        <w:t>:</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1377FE" w14:paraId="044C8EF5" w14:textId="77777777">
        <w:trPr>
          <w:trHeight w:val="372"/>
        </w:trPr>
        <w:tc>
          <w:tcPr>
            <w:tcW w:w="4510" w:type="dxa"/>
            <w:vAlign w:val="bottom"/>
          </w:tcPr>
          <w:p w14:paraId="1D1D6C5A"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14:paraId="0CD28BDF"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1377FE" w14:paraId="70E82FB4" w14:textId="77777777">
        <w:trPr>
          <w:trHeight w:val="357"/>
        </w:trPr>
        <w:tc>
          <w:tcPr>
            <w:tcW w:w="4510" w:type="dxa"/>
            <w:vAlign w:val="bottom"/>
          </w:tcPr>
          <w:p w14:paraId="0814EF2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vAlign w:val="bottom"/>
          </w:tcPr>
          <w:p w14:paraId="26283E3B"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Discrete</w:t>
            </w:r>
          </w:p>
        </w:tc>
      </w:tr>
      <w:tr w:rsidR="001377FE" w14:paraId="7F7E3B5B" w14:textId="77777777">
        <w:trPr>
          <w:trHeight w:val="372"/>
        </w:trPr>
        <w:tc>
          <w:tcPr>
            <w:tcW w:w="4510" w:type="dxa"/>
            <w:vAlign w:val="bottom"/>
          </w:tcPr>
          <w:p w14:paraId="167AF72B"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vAlign w:val="bottom"/>
          </w:tcPr>
          <w:p w14:paraId="0668D9F5"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Discrete</w:t>
            </w:r>
          </w:p>
        </w:tc>
      </w:tr>
      <w:tr w:rsidR="001377FE" w14:paraId="563B35B8" w14:textId="77777777">
        <w:trPr>
          <w:trHeight w:val="372"/>
        </w:trPr>
        <w:tc>
          <w:tcPr>
            <w:tcW w:w="4510" w:type="dxa"/>
            <w:vAlign w:val="bottom"/>
          </w:tcPr>
          <w:p w14:paraId="28B80A7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vAlign w:val="bottom"/>
          </w:tcPr>
          <w:p w14:paraId="3776738A"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Continuous</w:t>
            </w:r>
          </w:p>
        </w:tc>
      </w:tr>
      <w:tr w:rsidR="001377FE" w14:paraId="46CDBA22" w14:textId="77777777">
        <w:trPr>
          <w:trHeight w:val="372"/>
        </w:trPr>
        <w:tc>
          <w:tcPr>
            <w:tcW w:w="4510" w:type="dxa"/>
            <w:vAlign w:val="bottom"/>
          </w:tcPr>
          <w:p w14:paraId="3888C3B6"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14:paraId="71C8FE39"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Continuous</w:t>
            </w:r>
          </w:p>
        </w:tc>
      </w:tr>
      <w:tr w:rsidR="001377FE" w14:paraId="231A8467" w14:textId="77777777">
        <w:trPr>
          <w:trHeight w:val="357"/>
        </w:trPr>
        <w:tc>
          <w:tcPr>
            <w:tcW w:w="4510" w:type="dxa"/>
            <w:vAlign w:val="bottom"/>
          </w:tcPr>
          <w:p w14:paraId="5D6A73B4"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14:paraId="57E5B9EC"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Continuous</w:t>
            </w:r>
          </w:p>
        </w:tc>
      </w:tr>
      <w:tr w:rsidR="001377FE" w14:paraId="2478D2F4" w14:textId="77777777">
        <w:trPr>
          <w:trHeight w:val="372"/>
        </w:trPr>
        <w:tc>
          <w:tcPr>
            <w:tcW w:w="4510" w:type="dxa"/>
            <w:vAlign w:val="bottom"/>
          </w:tcPr>
          <w:p w14:paraId="4B562BF3"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14:paraId="43E0DC86"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Continuous</w:t>
            </w:r>
          </w:p>
        </w:tc>
      </w:tr>
      <w:tr w:rsidR="001377FE" w14:paraId="01C4C3B9" w14:textId="77777777">
        <w:trPr>
          <w:trHeight w:val="372"/>
        </w:trPr>
        <w:tc>
          <w:tcPr>
            <w:tcW w:w="4510" w:type="dxa"/>
            <w:vAlign w:val="bottom"/>
          </w:tcPr>
          <w:p w14:paraId="4A419F0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14:paraId="527F8958"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Continuous</w:t>
            </w:r>
          </w:p>
        </w:tc>
      </w:tr>
      <w:tr w:rsidR="001377FE" w14:paraId="6115B6A3" w14:textId="77777777">
        <w:trPr>
          <w:trHeight w:val="372"/>
        </w:trPr>
        <w:tc>
          <w:tcPr>
            <w:tcW w:w="4510" w:type="dxa"/>
            <w:vAlign w:val="bottom"/>
          </w:tcPr>
          <w:p w14:paraId="74954002"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vAlign w:val="bottom"/>
          </w:tcPr>
          <w:p w14:paraId="1CC58896"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Categorical/Nominal</w:t>
            </w:r>
          </w:p>
        </w:tc>
      </w:tr>
      <w:tr w:rsidR="001377FE" w14:paraId="722381D9" w14:textId="77777777">
        <w:trPr>
          <w:trHeight w:val="357"/>
        </w:trPr>
        <w:tc>
          <w:tcPr>
            <w:tcW w:w="4510" w:type="dxa"/>
            <w:vAlign w:val="bottom"/>
          </w:tcPr>
          <w:p w14:paraId="190C6462"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vAlign w:val="bottom"/>
          </w:tcPr>
          <w:p w14:paraId="0B73BCED"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Discrete</w:t>
            </w:r>
          </w:p>
        </w:tc>
      </w:tr>
      <w:tr w:rsidR="001377FE" w14:paraId="59FA50AD" w14:textId="77777777">
        <w:trPr>
          <w:trHeight w:val="372"/>
        </w:trPr>
        <w:tc>
          <w:tcPr>
            <w:tcW w:w="4510" w:type="dxa"/>
            <w:vAlign w:val="bottom"/>
          </w:tcPr>
          <w:p w14:paraId="5739530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vAlign w:val="bottom"/>
          </w:tcPr>
          <w:p w14:paraId="4D33DEE2"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Discrete</w:t>
            </w:r>
          </w:p>
        </w:tc>
      </w:tr>
      <w:tr w:rsidR="001377FE" w14:paraId="2354E56B" w14:textId="77777777">
        <w:trPr>
          <w:trHeight w:val="372"/>
        </w:trPr>
        <w:tc>
          <w:tcPr>
            <w:tcW w:w="4510" w:type="dxa"/>
            <w:vAlign w:val="bottom"/>
          </w:tcPr>
          <w:p w14:paraId="72F5EF1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vAlign w:val="bottom"/>
          </w:tcPr>
          <w:p w14:paraId="5FE30573"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Discrete</w:t>
            </w:r>
          </w:p>
        </w:tc>
      </w:tr>
      <w:tr w:rsidR="001377FE" w14:paraId="22762972" w14:textId="77777777">
        <w:trPr>
          <w:trHeight w:val="357"/>
        </w:trPr>
        <w:tc>
          <w:tcPr>
            <w:tcW w:w="4510" w:type="dxa"/>
            <w:vAlign w:val="bottom"/>
          </w:tcPr>
          <w:p w14:paraId="0AF20F25"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vAlign w:val="bottom"/>
          </w:tcPr>
          <w:p w14:paraId="033BA6AF"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Categorical/Nominal</w:t>
            </w:r>
          </w:p>
        </w:tc>
      </w:tr>
    </w:tbl>
    <w:p w14:paraId="24BA6381"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14:paraId="1D88080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377FE" w14:paraId="309A87D2" w14:textId="77777777">
        <w:tc>
          <w:tcPr>
            <w:tcW w:w="4675" w:type="dxa"/>
          </w:tcPr>
          <w:p w14:paraId="06A8EF4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14:paraId="19F03E81"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1377FE" w14:paraId="4F2BB9A8" w14:textId="77777777">
        <w:tc>
          <w:tcPr>
            <w:tcW w:w="4675" w:type="dxa"/>
          </w:tcPr>
          <w:p w14:paraId="33595C8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vAlign w:val="bottom"/>
          </w:tcPr>
          <w:p w14:paraId="063F8DB3"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Nominal</w:t>
            </w:r>
          </w:p>
        </w:tc>
      </w:tr>
      <w:tr w:rsidR="001377FE" w14:paraId="71B7514D" w14:textId="77777777">
        <w:tc>
          <w:tcPr>
            <w:tcW w:w="4675" w:type="dxa"/>
          </w:tcPr>
          <w:p w14:paraId="5B7E539F"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vAlign w:val="bottom"/>
          </w:tcPr>
          <w:p w14:paraId="185AE2B1"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Ordinal</w:t>
            </w:r>
          </w:p>
        </w:tc>
      </w:tr>
      <w:tr w:rsidR="001377FE" w14:paraId="3C66DFAB" w14:textId="77777777">
        <w:tc>
          <w:tcPr>
            <w:tcW w:w="4675" w:type="dxa"/>
          </w:tcPr>
          <w:p w14:paraId="20B6EF3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vAlign w:val="bottom"/>
          </w:tcPr>
          <w:p w14:paraId="250498CE"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7E22F8F3" w14:textId="77777777">
        <w:tc>
          <w:tcPr>
            <w:tcW w:w="4675" w:type="dxa"/>
          </w:tcPr>
          <w:p w14:paraId="519F6BE0"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vAlign w:val="bottom"/>
          </w:tcPr>
          <w:p w14:paraId="6BFA5886"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6630FFD6" w14:textId="77777777">
        <w:tc>
          <w:tcPr>
            <w:tcW w:w="4675" w:type="dxa"/>
          </w:tcPr>
          <w:p w14:paraId="1EB56E40"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vAlign w:val="bottom"/>
          </w:tcPr>
          <w:p w14:paraId="31535D59"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Nominal</w:t>
            </w:r>
          </w:p>
        </w:tc>
      </w:tr>
      <w:tr w:rsidR="001377FE" w14:paraId="2C985B82" w14:textId="77777777">
        <w:tc>
          <w:tcPr>
            <w:tcW w:w="4675" w:type="dxa"/>
          </w:tcPr>
          <w:p w14:paraId="00D3B327"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vAlign w:val="bottom"/>
          </w:tcPr>
          <w:p w14:paraId="548C7CB0"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Ordinal</w:t>
            </w:r>
          </w:p>
        </w:tc>
      </w:tr>
      <w:tr w:rsidR="001377FE" w14:paraId="27373490" w14:textId="77777777">
        <w:tc>
          <w:tcPr>
            <w:tcW w:w="4675" w:type="dxa"/>
          </w:tcPr>
          <w:p w14:paraId="6BFB5AE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vAlign w:val="bottom"/>
          </w:tcPr>
          <w:p w14:paraId="24DC01A1"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46663228" w14:textId="77777777">
        <w:tc>
          <w:tcPr>
            <w:tcW w:w="4675" w:type="dxa"/>
          </w:tcPr>
          <w:p w14:paraId="0BE83F33"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vAlign w:val="bottom"/>
          </w:tcPr>
          <w:p w14:paraId="67CD348F"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303687C8" w14:textId="77777777">
        <w:tc>
          <w:tcPr>
            <w:tcW w:w="4675" w:type="dxa"/>
          </w:tcPr>
          <w:p w14:paraId="599F0B10"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vAlign w:val="bottom"/>
          </w:tcPr>
          <w:p w14:paraId="4578392F"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Ordinal</w:t>
            </w:r>
          </w:p>
        </w:tc>
      </w:tr>
      <w:tr w:rsidR="001377FE" w14:paraId="25373C1A" w14:textId="77777777">
        <w:tc>
          <w:tcPr>
            <w:tcW w:w="4675" w:type="dxa"/>
          </w:tcPr>
          <w:p w14:paraId="3703D6FA"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vAlign w:val="bottom"/>
          </w:tcPr>
          <w:p w14:paraId="295B0E10"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Ordinal</w:t>
            </w:r>
          </w:p>
        </w:tc>
      </w:tr>
      <w:tr w:rsidR="001377FE" w14:paraId="532A8AB8" w14:textId="77777777">
        <w:tc>
          <w:tcPr>
            <w:tcW w:w="4675" w:type="dxa"/>
          </w:tcPr>
          <w:p w14:paraId="53098570" w14:textId="77777777" w:rsidR="001377FE"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IQ(</w:t>
            </w:r>
            <w:proofErr w:type="gramEnd"/>
            <w:r>
              <w:rPr>
                <w:rFonts w:ascii="Times New Roman" w:eastAsia="Times New Roman" w:hAnsi="Times New Roman" w:cs="Times New Roman"/>
                <w:sz w:val="28"/>
                <w:szCs w:val="28"/>
              </w:rPr>
              <w:t>Intelligence Scale)</w:t>
            </w:r>
          </w:p>
        </w:tc>
        <w:tc>
          <w:tcPr>
            <w:tcW w:w="4675" w:type="dxa"/>
            <w:vAlign w:val="bottom"/>
          </w:tcPr>
          <w:p w14:paraId="2F510B48"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Interval</w:t>
            </w:r>
          </w:p>
        </w:tc>
      </w:tr>
      <w:tr w:rsidR="001377FE" w14:paraId="64F120E2" w14:textId="77777777">
        <w:tc>
          <w:tcPr>
            <w:tcW w:w="4675" w:type="dxa"/>
          </w:tcPr>
          <w:p w14:paraId="22188C36"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vAlign w:val="bottom"/>
          </w:tcPr>
          <w:p w14:paraId="22C7C584"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0BA3F11B" w14:textId="77777777">
        <w:tc>
          <w:tcPr>
            <w:tcW w:w="4675" w:type="dxa"/>
          </w:tcPr>
          <w:p w14:paraId="11876654"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vAlign w:val="bottom"/>
          </w:tcPr>
          <w:p w14:paraId="126D7165"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Nominal</w:t>
            </w:r>
          </w:p>
        </w:tc>
      </w:tr>
      <w:tr w:rsidR="001377FE" w14:paraId="3FBD8928" w14:textId="77777777">
        <w:tc>
          <w:tcPr>
            <w:tcW w:w="4675" w:type="dxa"/>
          </w:tcPr>
          <w:p w14:paraId="2B65623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vAlign w:val="bottom"/>
          </w:tcPr>
          <w:p w14:paraId="6B76984C"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Ordinal</w:t>
            </w:r>
          </w:p>
        </w:tc>
      </w:tr>
      <w:tr w:rsidR="001377FE" w14:paraId="0A5E97F5" w14:textId="77777777">
        <w:tc>
          <w:tcPr>
            <w:tcW w:w="4675" w:type="dxa"/>
          </w:tcPr>
          <w:p w14:paraId="65438C96"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5" w:type="dxa"/>
            <w:vAlign w:val="bottom"/>
          </w:tcPr>
          <w:p w14:paraId="6B753426"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6EE448CD" w14:textId="77777777">
        <w:tc>
          <w:tcPr>
            <w:tcW w:w="4675" w:type="dxa"/>
          </w:tcPr>
          <w:p w14:paraId="69F8591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vAlign w:val="bottom"/>
          </w:tcPr>
          <w:p w14:paraId="777F6F78"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r w:rsidR="001377FE" w14:paraId="46C65F20" w14:textId="77777777">
        <w:tc>
          <w:tcPr>
            <w:tcW w:w="4675" w:type="dxa"/>
          </w:tcPr>
          <w:p w14:paraId="46C9C434"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vAlign w:val="bottom"/>
          </w:tcPr>
          <w:p w14:paraId="4578CFBD"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Nominal</w:t>
            </w:r>
          </w:p>
        </w:tc>
      </w:tr>
      <w:tr w:rsidR="001377FE" w14:paraId="58AB8816" w14:textId="77777777">
        <w:tc>
          <w:tcPr>
            <w:tcW w:w="4675" w:type="dxa"/>
          </w:tcPr>
          <w:p w14:paraId="433C23D2"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vAlign w:val="bottom"/>
          </w:tcPr>
          <w:p w14:paraId="7536F6EB"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Nominal</w:t>
            </w:r>
          </w:p>
        </w:tc>
      </w:tr>
      <w:tr w:rsidR="001377FE" w14:paraId="672904DD" w14:textId="77777777">
        <w:tc>
          <w:tcPr>
            <w:tcW w:w="4675" w:type="dxa"/>
          </w:tcPr>
          <w:p w14:paraId="4790916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SAT Scores</w:t>
            </w:r>
          </w:p>
        </w:tc>
        <w:tc>
          <w:tcPr>
            <w:tcW w:w="4675" w:type="dxa"/>
            <w:vAlign w:val="bottom"/>
          </w:tcPr>
          <w:p w14:paraId="1027EFD9"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Ordinal</w:t>
            </w:r>
          </w:p>
        </w:tc>
      </w:tr>
      <w:tr w:rsidR="001377FE" w14:paraId="554A3AB4" w14:textId="77777777">
        <w:tc>
          <w:tcPr>
            <w:tcW w:w="4675" w:type="dxa"/>
          </w:tcPr>
          <w:p w14:paraId="2BAC727F"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vAlign w:val="bottom"/>
          </w:tcPr>
          <w:p w14:paraId="11B12E4F" w14:textId="77777777" w:rsidR="001377FE" w:rsidRPr="00694FCD" w:rsidRDefault="00000000">
            <w:pPr>
              <w:rPr>
                <w:rFonts w:ascii="Times New Roman" w:eastAsia="Times New Roman" w:hAnsi="Times New Roman" w:cs="Times New Roman"/>
                <w:color w:val="4472C4"/>
                <w:sz w:val="28"/>
                <w:szCs w:val="28"/>
              </w:rPr>
            </w:pPr>
            <w:r w:rsidRPr="00694FCD">
              <w:rPr>
                <w:rFonts w:ascii="Times New Roman" w:hAnsi="Times New Roman" w:cs="Times New Roman"/>
                <w:color w:val="4472C4"/>
                <w:sz w:val="28"/>
                <w:szCs w:val="28"/>
              </w:rPr>
              <w:t>Ratio</w:t>
            </w:r>
          </w:p>
        </w:tc>
      </w:tr>
    </w:tbl>
    <w:p w14:paraId="1BBAF976" w14:textId="77777777" w:rsidR="001377FE" w:rsidRDefault="001377FE">
      <w:pPr>
        <w:rPr>
          <w:rFonts w:ascii="Times New Roman" w:eastAsia="Times New Roman" w:hAnsi="Times New Roman" w:cs="Times New Roman"/>
          <w:sz w:val="28"/>
          <w:szCs w:val="28"/>
        </w:rPr>
      </w:pPr>
    </w:p>
    <w:p w14:paraId="6F00F72F" w14:textId="77777777" w:rsidR="001377FE" w:rsidRDefault="001377FE">
      <w:pPr>
        <w:rPr>
          <w:rFonts w:ascii="Times New Roman" w:eastAsia="Times New Roman" w:hAnsi="Times New Roman" w:cs="Times New Roman"/>
          <w:sz w:val="28"/>
          <w:szCs w:val="28"/>
        </w:rPr>
      </w:pPr>
    </w:p>
    <w:p w14:paraId="1317C5AE"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14:paraId="12076494" w14:textId="77777777" w:rsidR="001377F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ANS: Total Possible </w:t>
      </w:r>
      <w:proofErr w:type="gramStart"/>
      <w:r>
        <w:rPr>
          <w:rFonts w:ascii="Times New Roman" w:eastAsia="Times New Roman" w:hAnsi="Times New Roman" w:cs="Times New Roman"/>
          <w:color w:val="4472C4"/>
          <w:sz w:val="28"/>
          <w:szCs w:val="28"/>
        </w:rPr>
        <w:t>Events :</w:t>
      </w:r>
      <w:proofErr w:type="gramEnd"/>
      <w:r>
        <w:rPr>
          <w:rFonts w:ascii="Times New Roman" w:eastAsia="Times New Roman" w:hAnsi="Times New Roman" w:cs="Times New Roman"/>
          <w:color w:val="4472C4"/>
          <w:sz w:val="28"/>
          <w:szCs w:val="28"/>
        </w:rPr>
        <w:t xml:space="preserve"> 8 , No of desired events: 3</w:t>
      </w:r>
    </w:p>
    <w:p w14:paraId="40AA365E" w14:textId="77777777" w:rsidR="001377FE" w:rsidRDefault="00000000">
      <w:pPr>
        <w:ind w:firstLine="720"/>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P = 3/8</w:t>
      </w:r>
    </w:p>
    <w:p w14:paraId="5CF47B41" w14:textId="77777777" w:rsidR="001377FE" w:rsidRDefault="001377FE">
      <w:pPr>
        <w:ind w:firstLine="720"/>
        <w:rPr>
          <w:rFonts w:ascii="Times New Roman" w:eastAsia="Times New Roman" w:hAnsi="Times New Roman" w:cs="Times New Roman"/>
          <w:color w:val="4472C4"/>
          <w:sz w:val="28"/>
          <w:szCs w:val="28"/>
        </w:rPr>
      </w:pPr>
    </w:p>
    <w:p w14:paraId="2A2954EA"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Q4</w:t>
      </w:r>
      <w:proofErr w:type="gramStart"/>
      <w:r>
        <w:rPr>
          <w:rFonts w:ascii="Times New Roman" w:eastAsia="Times New Roman" w:hAnsi="Times New Roman" w:cs="Times New Roman"/>
          <w:sz w:val="28"/>
          <w:szCs w:val="28"/>
        </w:rPr>
        <w:t>)  Two</w:t>
      </w:r>
      <w:proofErr w:type="gramEnd"/>
      <w:r>
        <w:rPr>
          <w:rFonts w:ascii="Times New Roman" w:eastAsia="Times New Roman" w:hAnsi="Times New Roman" w:cs="Times New Roman"/>
          <w:sz w:val="28"/>
          <w:szCs w:val="28"/>
        </w:rPr>
        <w:t xml:space="preserve"> Dice are rolled, find the probability that sum is</w:t>
      </w:r>
    </w:p>
    <w:p w14:paraId="0EAB68DB" w14:textId="77777777" w:rsidR="001377FE"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14:paraId="60E256D9" w14:textId="77777777" w:rsidR="001377FE"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14:paraId="662AB2FF" w14:textId="77777777" w:rsidR="001377FE" w:rsidRDefault="00000000">
      <w:pPr>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 is divisible by 2 </w:t>
      </w:r>
      <w:proofErr w:type="gramStart"/>
      <w:r>
        <w:rPr>
          <w:rFonts w:ascii="Times New Roman" w:eastAsia="Times New Roman" w:hAnsi="Times New Roman" w:cs="Times New Roman"/>
          <w:color w:val="000000"/>
          <w:sz w:val="28"/>
          <w:szCs w:val="28"/>
        </w:rPr>
        <w:t>and  3</w:t>
      </w:r>
      <w:proofErr w:type="gramEnd"/>
    </w:p>
    <w:p w14:paraId="0F21DD9F" w14:textId="77777777" w:rsidR="001377F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ANS: a) 0</w:t>
      </w:r>
    </w:p>
    <w:p w14:paraId="213FCF57" w14:textId="77777777" w:rsidR="001377F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ab/>
        <w:t>b) 1/6 = 0.167</w:t>
      </w:r>
    </w:p>
    <w:p w14:paraId="28020763" w14:textId="77777777" w:rsidR="001377F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ab/>
        <w:t>C) 5/36 = 0.139</w:t>
      </w:r>
    </w:p>
    <w:p w14:paraId="70E21F14" w14:textId="77777777" w:rsidR="001377FE" w:rsidRDefault="001377FE">
      <w:pPr>
        <w:pBdr>
          <w:top w:val="nil"/>
          <w:left w:val="nil"/>
          <w:bottom w:val="nil"/>
          <w:right w:val="nil"/>
          <w:between w:val="nil"/>
        </w:pBdr>
        <w:ind w:left="720"/>
        <w:rPr>
          <w:rFonts w:ascii="Times New Roman" w:eastAsia="Times New Roman" w:hAnsi="Times New Roman" w:cs="Times New Roman"/>
          <w:color w:val="000000"/>
          <w:sz w:val="28"/>
          <w:szCs w:val="28"/>
        </w:rPr>
      </w:pPr>
    </w:p>
    <w:p w14:paraId="2DCF325C" w14:textId="77777777" w:rsidR="001377F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w:t>
      </w:r>
      <w:proofErr w:type="gramStart"/>
      <w:r>
        <w:rPr>
          <w:rFonts w:ascii="Times New Roman" w:eastAsia="Times New Roman" w:hAnsi="Times New Roman" w:cs="Times New Roman"/>
          <w:color w:val="000000"/>
          <w:sz w:val="28"/>
          <w:szCs w:val="28"/>
        </w:rPr>
        <w:t>)  A</w:t>
      </w:r>
      <w:proofErr w:type="gramEnd"/>
      <w:r>
        <w:rPr>
          <w:rFonts w:ascii="Times New Roman" w:eastAsia="Times New Roman" w:hAnsi="Times New Roman" w:cs="Times New Roman"/>
          <w:color w:val="000000"/>
          <w:sz w:val="28"/>
          <w:szCs w:val="28"/>
        </w:rPr>
        <w:t xml:space="preserve"> bag contains 2 red, 3 green and 2 blue balls. Two balls are drawn at random. What is the probability that none of the balls drawn is blue?</w:t>
      </w:r>
    </w:p>
    <w:p w14:paraId="00CBC313" w14:textId="77777777" w:rsidR="001377FE" w:rsidRDefault="001377FE">
      <w:pPr>
        <w:rPr>
          <w:rFonts w:ascii="Times New Roman" w:eastAsia="Times New Roman" w:hAnsi="Times New Roman" w:cs="Times New Roman"/>
          <w:sz w:val="28"/>
          <w:szCs w:val="28"/>
        </w:rPr>
      </w:pPr>
    </w:p>
    <w:p w14:paraId="2407669A" w14:textId="77777777" w:rsidR="001377F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ANS: 10/21 = 0.476</w:t>
      </w:r>
    </w:p>
    <w:p w14:paraId="4AF7EC5A" w14:textId="77777777" w:rsidR="001377FE" w:rsidRDefault="001377FE">
      <w:pPr>
        <w:rPr>
          <w:rFonts w:ascii="Times New Roman" w:eastAsia="Times New Roman" w:hAnsi="Times New Roman" w:cs="Times New Roman"/>
          <w:sz w:val="28"/>
          <w:szCs w:val="28"/>
        </w:rPr>
      </w:pPr>
    </w:p>
    <w:p w14:paraId="243305D6"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14:paraId="5473A953"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77FE" w14:paraId="51590196" w14:textId="77777777">
        <w:tc>
          <w:tcPr>
            <w:tcW w:w="3116" w:type="dxa"/>
          </w:tcPr>
          <w:p w14:paraId="7433B309"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14:paraId="7E6850F5"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14:paraId="02F6CE67"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1377FE" w14:paraId="1C8E37E5" w14:textId="77777777">
        <w:tc>
          <w:tcPr>
            <w:tcW w:w="3116" w:type="dxa"/>
          </w:tcPr>
          <w:p w14:paraId="5E9EABD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14:paraId="08341C00"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14:paraId="5222CFE4"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1377FE" w14:paraId="0F98147D" w14:textId="77777777">
        <w:tc>
          <w:tcPr>
            <w:tcW w:w="3116" w:type="dxa"/>
          </w:tcPr>
          <w:p w14:paraId="17030C6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14:paraId="6AFFBECE"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14:paraId="7047DA8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1377FE" w14:paraId="44EAE7EF" w14:textId="77777777">
        <w:tc>
          <w:tcPr>
            <w:tcW w:w="3116" w:type="dxa"/>
          </w:tcPr>
          <w:p w14:paraId="5856BAFA"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14:paraId="124FF22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14:paraId="200A444C"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1377FE" w14:paraId="515DF1B9" w14:textId="77777777">
        <w:tc>
          <w:tcPr>
            <w:tcW w:w="3116" w:type="dxa"/>
          </w:tcPr>
          <w:p w14:paraId="02D08AE1"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w:t>
            </w:r>
          </w:p>
        </w:tc>
        <w:tc>
          <w:tcPr>
            <w:tcW w:w="3117" w:type="dxa"/>
          </w:tcPr>
          <w:p w14:paraId="156C7F0E"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14:paraId="7E53011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1377FE" w14:paraId="3F993BE9" w14:textId="77777777">
        <w:tc>
          <w:tcPr>
            <w:tcW w:w="3116" w:type="dxa"/>
          </w:tcPr>
          <w:p w14:paraId="1C0F37BA"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14:paraId="0ED9952B"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14:paraId="4C3C47BF"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1377FE" w14:paraId="6B70B5D4" w14:textId="77777777">
        <w:tc>
          <w:tcPr>
            <w:tcW w:w="3116" w:type="dxa"/>
          </w:tcPr>
          <w:p w14:paraId="749C2518"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14:paraId="2548068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14:paraId="57301A60"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14:paraId="5DFC87DD"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14:paraId="3BF5213F" w14:textId="77777777" w:rsidR="001377F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B – probability of having 4 candies = 0.20</w:t>
      </w:r>
    </w:p>
    <w:p w14:paraId="4609404F" w14:textId="77777777" w:rsidR="001377FE" w:rsidRDefault="00000000">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ANS: 3.09</w:t>
      </w:r>
    </w:p>
    <w:p w14:paraId="6BF4E90B" w14:textId="77777777" w:rsidR="001377FE" w:rsidRDefault="001377FE">
      <w:pPr>
        <w:rPr>
          <w:rFonts w:ascii="Times New Roman" w:eastAsia="Times New Roman" w:hAnsi="Times New Roman" w:cs="Times New Roman"/>
          <w:sz w:val="28"/>
          <w:szCs w:val="28"/>
        </w:rPr>
      </w:pPr>
    </w:p>
    <w:p w14:paraId="2D9D3CBD" w14:textId="77777777" w:rsidR="001377FE" w:rsidRDefault="00000000">
      <w:pPr>
        <w:rPr>
          <w:sz w:val="28"/>
          <w:szCs w:val="28"/>
        </w:rPr>
      </w:pPr>
      <w:r>
        <w:rPr>
          <w:sz w:val="28"/>
          <w:szCs w:val="28"/>
        </w:rPr>
        <w:t>Q7) Calculate Mean, Median, Mode, Variance, Standard Deviation, Range &amp;     comment about the values / draw inferences, for the given dataset</w:t>
      </w:r>
    </w:p>
    <w:p w14:paraId="042FEE50" w14:textId="77777777" w:rsidR="001377FE" w:rsidRDefault="00000000">
      <w:pPr>
        <w:numPr>
          <w:ilvl w:val="0"/>
          <w:numId w:val="11"/>
        </w:numPr>
        <w:pBdr>
          <w:top w:val="nil"/>
          <w:left w:val="nil"/>
          <w:bottom w:val="nil"/>
          <w:right w:val="nil"/>
          <w:between w:val="nil"/>
        </w:pBdr>
        <w:spacing w:after="0" w:line="240" w:lineRule="auto"/>
        <w:rPr>
          <w:color w:val="000000"/>
          <w:sz w:val="28"/>
          <w:szCs w:val="28"/>
        </w:rPr>
      </w:pPr>
      <w:r>
        <w:rPr>
          <w:color w:val="000000"/>
          <w:sz w:val="28"/>
          <w:szCs w:val="28"/>
        </w:rPr>
        <w:t xml:space="preserve">For </w:t>
      </w:r>
      <w:proofErr w:type="spellStart"/>
      <w:proofErr w:type="gramStart"/>
      <w:r>
        <w:rPr>
          <w:color w:val="000000"/>
          <w:sz w:val="28"/>
          <w:szCs w:val="28"/>
        </w:rPr>
        <w:t>Points,Score</w:t>
      </w:r>
      <w:proofErr w:type="gramEnd"/>
      <w:r>
        <w:rPr>
          <w:color w:val="000000"/>
          <w:sz w:val="28"/>
          <w:szCs w:val="28"/>
        </w:rPr>
        <w:t>,Weigh</w:t>
      </w:r>
      <w:proofErr w:type="spellEnd"/>
      <w:r>
        <w:rPr>
          <w:color w:val="000000"/>
          <w:sz w:val="28"/>
          <w:szCs w:val="28"/>
        </w:rPr>
        <w:t>&gt;</w:t>
      </w:r>
    </w:p>
    <w:p w14:paraId="3DD629C3" w14:textId="77777777" w:rsidR="001377FE" w:rsidRDefault="00000000">
      <w:pPr>
        <w:pBdr>
          <w:top w:val="nil"/>
          <w:left w:val="nil"/>
          <w:bottom w:val="nil"/>
          <w:right w:val="nil"/>
          <w:between w:val="nil"/>
        </w:pBdr>
        <w:ind w:left="1080"/>
        <w:rPr>
          <w:color w:val="000000"/>
          <w:sz w:val="28"/>
          <w:szCs w:val="28"/>
        </w:rPr>
      </w:pPr>
      <w:r>
        <w:rPr>
          <w:color w:val="000000"/>
          <w:sz w:val="28"/>
          <w:szCs w:val="28"/>
        </w:rPr>
        <w:t>Find Mean, Median, Mode, Variance, Standard Deviation, and Range and also Comment about the values/ Draw some inferences.</w:t>
      </w:r>
    </w:p>
    <w:p w14:paraId="5C0CE83E" w14:textId="77777777" w:rsidR="001377FE" w:rsidRDefault="00000000">
      <w:pPr>
        <w:rPr>
          <w:b/>
          <w:sz w:val="28"/>
          <w:szCs w:val="28"/>
        </w:rPr>
      </w:pPr>
      <w:r>
        <w:rPr>
          <w:b/>
          <w:sz w:val="28"/>
          <w:szCs w:val="28"/>
        </w:rPr>
        <w:t xml:space="preserve">Use Q7.csv file </w:t>
      </w:r>
    </w:p>
    <w:p w14:paraId="76367A85" w14:textId="77777777" w:rsidR="001377FE" w:rsidRDefault="00000000">
      <w:pPr>
        <w:rPr>
          <w:b/>
          <w:sz w:val="28"/>
          <w:szCs w:val="28"/>
        </w:rPr>
      </w:pPr>
      <w:r>
        <w:rPr>
          <w:b/>
          <w:color w:val="4472C4"/>
          <w:sz w:val="24"/>
          <w:szCs w:val="24"/>
        </w:rPr>
        <w:t>ANS:</w:t>
      </w:r>
      <w:r>
        <w:rPr>
          <w:b/>
          <w:sz w:val="28"/>
          <w:szCs w:val="28"/>
        </w:rPr>
        <w:t xml:space="preserve"> </w:t>
      </w:r>
    </w:p>
    <w:tbl>
      <w:tblPr>
        <w:tblStyle w:val="a2"/>
        <w:tblW w:w="7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040"/>
        <w:gridCol w:w="1040"/>
        <w:gridCol w:w="1040"/>
        <w:gridCol w:w="997"/>
        <w:gridCol w:w="980"/>
        <w:gridCol w:w="980"/>
      </w:tblGrid>
      <w:tr w:rsidR="001377FE" w14:paraId="18B2D93F" w14:textId="77777777">
        <w:trPr>
          <w:trHeight w:val="288"/>
        </w:trPr>
        <w:tc>
          <w:tcPr>
            <w:tcW w:w="960" w:type="dxa"/>
            <w:shd w:val="clear" w:color="auto" w:fill="auto"/>
            <w:vAlign w:val="bottom"/>
          </w:tcPr>
          <w:p w14:paraId="23074504" w14:textId="77777777" w:rsidR="001377FE" w:rsidRDefault="001377FE">
            <w:pPr>
              <w:spacing w:after="0" w:line="240" w:lineRule="auto"/>
              <w:rPr>
                <w:rFonts w:ascii="Times New Roman" w:eastAsia="Times New Roman" w:hAnsi="Times New Roman" w:cs="Times New Roman"/>
                <w:color w:val="4472C4"/>
                <w:sz w:val="24"/>
                <w:szCs w:val="24"/>
              </w:rPr>
            </w:pPr>
          </w:p>
        </w:tc>
        <w:tc>
          <w:tcPr>
            <w:tcW w:w="1040" w:type="dxa"/>
            <w:shd w:val="clear" w:color="auto" w:fill="auto"/>
            <w:vAlign w:val="bottom"/>
          </w:tcPr>
          <w:p w14:paraId="68EF784D" w14:textId="77777777" w:rsidR="001377FE" w:rsidRDefault="00000000">
            <w:pPr>
              <w:spacing w:after="0" w:line="240" w:lineRule="auto"/>
              <w:rPr>
                <w:color w:val="4472C4"/>
              </w:rPr>
            </w:pPr>
            <w:r>
              <w:rPr>
                <w:color w:val="4472C4"/>
              </w:rPr>
              <w:t>MEAN</w:t>
            </w:r>
          </w:p>
        </w:tc>
        <w:tc>
          <w:tcPr>
            <w:tcW w:w="1040" w:type="dxa"/>
            <w:shd w:val="clear" w:color="auto" w:fill="auto"/>
            <w:vAlign w:val="bottom"/>
          </w:tcPr>
          <w:p w14:paraId="45E7179C" w14:textId="77777777" w:rsidR="001377FE" w:rsidRDefault="00000000">
            <w:pPr>
              <w:spacing w:after="0" w:line="240" w:lineRule="auto"/>
              <w:rPr>
                <w:color w:val="4472C4"/>
              </w:rPr>
            </w:pPr>
            <w:r>
              <w:rPr>
                <w:color w:val="4472C4"/>
              </w:rPr>
              <w:t>MEDIAN</w:t>
            </w:r>
          </w:p>
        </w:tc>
        <w:tc>
          <w:tcPr>
            <w:tcW w:w="1040" w:type="dxa"/>
            <w:shd w:val="clear" w:color="auto" w:fill="auto"/>
            <w:vAlign w:val="bottom"/>
          </w:tcPr>
          <w:p w14:paraId="4D819C41" w14:textId="77777777" w:rsidR="001377FE" w:rsidRDefault="00000000">
            <w:pPr>
              <w:spacing w:after="0" w:line="240" w:lineRule="auto"/>
              <w:rPr>
                <w:color w:val="4472C4"/>
              </w:rPr>
            </w:pPr>
            <w:r>
              <w:rPr>
                <w:color w:val="4472C4"/>
              </w:rPr>
              <w:t>MODE</w:t>
            </w:r>
          </w:p>
        </w:tc>
        <w:tc>
          <w:tcPr>
            <w:tcW w:w="997" w:type="dxa"/>
            <w:shd w:val="clear" w:color="auto" w:fill="auto"/>
            <w:vAlign w:val="bottom"/>
          </w:tcPr>
          <w:p w14:paraId="005448A0" w14:textId="77777777" w:rsidR="001377FE" w:rsidRDefault="00000000">
            <w:pPr>
              <w:spacing w:after="0" w:line="240" w:lineRule="auto"/>
              <w:rPr>
                <w:color w:val="4472C4"/>
              </w:rPr>
            </w:pPr>
            <w:r>
              <w:rPr>
                <w:color w:val="4472C4"/>
              </w:rPr>
              <w:t>Variance</w:t>
            </w:r>
          </w:p>
        </w:tc>
        <w:tc>
          <w:tcPr>
            <w:tcW w:w="980" w:type="dxa"/>
            <w:shd w:val="clear" w:color="auto" w:fill="auto"/>
            <w:vAlign w:val="bottom"/>
          </w:tcPr>
          <w:p w14:paraId="3C72E1E4" w14:textId="77777777" w:rsidR="001377FE" w:rsidRDefault="00000000">
            <w:pPr>
              <w:spacing w:after="0" w:line="240" w:lineRule="auto"/>
              <w:rPr>
                <w:color w:val="4472C4"/>
              </w:rPr>
            </w:pPr>
            <w:r>
              <w:rPr>
                <w:color w:val="4472C4"/>
              </w:rPr>
              <w:t>Std. Dev</w:t>
            </w:r>
          </w:p>
        </w:tc>
        <w:tc>
          <w:tcPr>
            <w:tcW w:w="980" w:type="dxa"/>
            <w:shd w:val="clear" w:color="auto" w:fill="auto"/>
            <w:vAlign w:val="bottom"/>
          </w:tcPr>
          <w:p w14:paraId="1E50B169" w14:textId="77777777" w:rsidR="001377FE" w:rsidRDefault="00000000">
            <w:pPr>
              <w:spacing w:after="0" w:line="240" w:lineRule="auto"/>
              <w:rPr>
                <w:color w:val="4472C4"/>
              </w:rPr>
            </w:pPr>
            <w:r>
              <w:rPr>
                <w:color w:val="4472C4"/>
              </w:rPr>
              <w:t>Range</w:t>
            </w:r>
          </w:p>
        </w:tc>
      </w:tr>
      <w:tr w:rsidR="001377FE" w14:paraId="747F7330" w14:textId="77777777">
        <w:trPr>
          <w:trHeight w:val="288"/>
        </w:trPr>
        <w:tc>
          <w:tcPr>
            <w:tcW w:w="960" w:type="dxa"/>
            <w:shd w:val="clear" w:color="auto" w:fill="auto"/>
            <w:vAlign w:val="bottom"/>
          </w:tcPr>
          <w:p w14:paraId="20450009" w14:textId="77777777" w:rsidR="001377FE" w:rsidRDefault="00000000">
            <w:pPr>
              <w:spacing w:after="0" w:line="240" w:lineRule="auto"/>
              <w:rPr>
                <w:color w:val="4472C4"/>
              </w:rPr>
            </w:pPr>
            <w:r>
              <w:rPr>
                <w:color w:val="4472C4"/>
              </w:rPr>
              <w:t>Points</w:t>
            </w:r>
          </w:p>
        </w:tc>
        <w:tc>
          <w:tcPr>
            <w:tcW w:w="1040" w:type="dxa"/>
            <w:shd w:val="clear" w:color="auto" w:fill="auto"/>
            <w:vAlign w:val="bottom"/>
          </w:tcPr>
          <w:p w14:paraId="121F0AF3" w14:textId="77777777" w:rsidR="001377FE" w:rsidRDefault="00000000">
            <w:pPr>
              <w:spacing w:after="0" w:line="240" w:lineRule="auto"/>
              <w:jc w:val="center"/>
              <w:rPr>
                <w:color w:val="4472C4"/>
              </w:rPr>
            </w:pPr>
            <w:r>
              <w:rPr>
                <w:color w:val="4472C4"/>
              </w:rPr>
              <w:t>3.59</w:t>
            </w:r>
          </w:p>
        </w:tc>
        <w:tc>
          <w:tcPr>
            <w:tcW w:w="1040" w:type="dxa"/>
            <w:shd w:val="clear" w:color="auto" w:fill="auto"/>
            <w:vAlign w:val="bottom"/>
          </w:tcPr>
          <w:p w14:paraId="4BF3D029" w14:textId="77777777" w:rsidR="001377FE" w:rsidRDefault="00000000">
            <w:pPr>
              <w:spacing w:after="0" w:line="240" w:lineRule="auto"/>
              <w:jc w:val="center"/>
              <w:rPr>
                <w:color w:val="4472C4"/>
              </w:rPr>
            </w:pPr>
            <w:r>
              <w:rPr>
                <w:color w:val="4472C4"/>
              </w:rPr>
              <w:t>3.70</w:t>
            </w:r>
          </w:p>
        </w:tc>
        <w:tc>
          <w:tcPr>
            <w:tcW w:w="1040" w:type="dxa"/>
            <w:shd w:val="clear" w:color="auto" w:fill="auto"/>
            <w:vAlign w:val="bottom"/>
          </w:tcPr>
          <w:p w14:paraId="6385A476" w14:textId="77777777" w:rsidR="001377FE" w:rsidRDefault="00000000">
            <w:pPr>
              <w:spacing w:after="0" w:line="240" w:lineRule="auto"/>
              <w:jc w:val="center"/>
              <w:rPr>
                <w:color w:val="4472C4"/>
              </w:rPr>
            </w:pPr>
            <w:r>
              <w:rPr>
                <w:color w:val="4472C4"/>
              </w:rPr>
              <w:t>3.92</w:t>
            </w:r>
          </w:p>
        </w:tc>
        <w:tc>
          <w:tcPr>
            <w:tcW w:w="997" w:type="dxa"/>
            <w:shd w:val="clear" w:color="auto" w:fill="auto"/>
            <w:vAlign w:val="bottom"/>
          </w:tcPr>
          <w:p w14:paraId="19032E78" w14:textId="77777777" w:rsidR="001377FE" w:rsidRDefault="00000000">
            <w:pPr>
              <w:spacing w:after="0" w:line="240" w:lineRule="auto"/>
              <w:jc w:val="center"/>
              <w:rPr>
                <w:color w:val="4472C4"/>
              </w:rPr>
            </w:pPr>
            <w:r>
              <w:rPr>
                <w:color w:val="4472C4"/>
              </w:rPr>
              <w:t>0.29</w:t>
            </w:r>
          </w:p>
        </w:tc>
        <w:tc>
          <w:tcPr>
            <w:tcW w:w="980" w:type="dxa"/>
            <w:shd w:val="clear" w:color="auto" w:fill="auto"/>
            <w:vAlign w:val="bottom"/>
          </w:tcPr>
          <w:p w14:paraId="2A1A5EC7" w14:textId="77777777" w:rsidR="001377FE" w:rsidRDefault="00000000">
            <w:pPr>
              <w:spacing w:after="0" w:line="240" w:lineRule="auto"/>
              <w:jc w:val="center"/>
              <w:rPr>
                <w:color w:val="4472C4"/>
              </w:rPr>
            </w:pPr>
            <w:r>
              <w:rPr>
                <w:color w:val="4472C4"/>
              </w:rPr>
              <w:t>0.53</w:t>
            </w:r>
          </w:p>
        </w:tc>
        <w:tc>
          <w:tcPr>
            <w:tcW w:w="980" w:type="dxa"/>
            <w:shd w:val="clear" w:color="auto" w:fill="auto"/>
            <w:vAlign w:val="bottom"/>
          </w:tcPr>
          <w:p w14:paraId="50B2C013" w14:textId="77777777" w:rsidR="001377FE" w:rsidRDefault="00000000">
            <w:pPr>
              <w:spacing w:after="0" w:line="240" w:lineRule="auto"/>
              <w:jc w:val="center"/>
              <w:rPr>
                <w:color w:val="4472C4"/>
              </w:rPr>
            </w:pPr>
            <w:r>
              <w:rPr>
                <w:color w:val="4472C4"/>
              </w:rPr>
              <w:t>2.17</w:t>
            </w:r>
          </w:p>
        </w:tc>
      </w:tr>
      <w:tr w:rsidR="001377FE" w14:paraId="333DA0B5" w14:textId="77777777">
        <w:trPr>
          <w:trHeight w:val="288"/>
        </w:trPr>
        <w:tc>
          <w:tcPr>
            <w:tcW w:w="960" w:type="dxa"/>
            <w:shd w:val="clear" w:color="auto" w:fill="auto"/>
            <w:vAlign w:val="bottom"/>
          </w:tcPr>
          <w:p w14:paraId="5872F3EB" w14:textId="77777777" w:rsidR="001377FE" w:rsidRDefault="00000000">
            <w:pPr>
              <w:spacing w:after="0" w:line="240" w:lineRule="auto"/>
              <w:rPr>
                <w:color w:val="4472C4"/>
              </w:rPr>
            </w:pPr>
            <w:r>
              <w:rPr>
                <w:color w:val="4472C4"/>
              </w:rPr>
              <w:t>Score</w:t>
            </w:r>
          </w:p>
        </w:tc>
        <w:tc>
          <w:tcPr>
            <w:tcW w:w="1040" w:type="dxa"/>
            <w:shd w:val="clear" w:color="auto" w:fill="auto"/>
            <w:vAlign w:val="bottom"/>
          </w:tcPr>
          <w:p w14:paraId="4D046566" w14:textId="77777777" w:rsidR="001377FE" w:rsidRDefault="00000000">
            <w:pPr>
              <w:spacing w:after="0" w:line="240" w:lineRule="auto"/>
              <w:jc w:val="center"/>
              <w:rPr>
                <w:color w:val="4472C4"/>
              </w:rPr>
            </w:pPr>
            <w:r>
              <w:rPr>
                <w:color w:val="4472C4"/>
              </w:rPr>
              <w:t>3.22</w:t>
            </w:r>
          </w:p>
        </w:tc>
        <w:tc>
          <w:tcPr>
            <w:tcW w:w="1040" w:type="dxa"/>
            <w:shd w:val="clear" w:color="auto" w:fill="auto"/>
            <w:vAlign w:val="bottom"/>
          </w:tcPr>
          <w:p w14:paraId="3CB2CA87" w14:textId="77777777" w:rsidR="001377FE" w:rsidRDefault="00000000">
            <w:pPr>
              <w:spacing w:after="0" w:line="240" w:lineRule="auto"/>
              <w:jc w:val="center"/>
              <w:rPr>
                <w:color w:val="4472C4"/>
              </w:rPr>
            </w:pPr>
            <w:r>
              <w:rPr>
                <w:color w:val="4472C4"/>
              </w:rPr>
              <w:t>3.33</w:t>
            </w:r>
          </w:p>
        </w:tc>
        <w:tc>
          <w:tcPr>
            <w:tcW w:w="1040" w:type="dxa"/>
            <w:shd w:val="clear" w:color="auto" w:fill="auto"/>
            <w:vAlign w:val="bottom"/>
          </w:tcPr>
          <w:p w14:paraId="32107A08" w14:textId="77777777" w:rsidR="001377FE" w:rsidRDefault="00000000">
            <w:pPr>
              <w:spacing w:after="0" w:line="240" w:lineRule="auto"/>
              <w:jc w:val="center"/>
              <w:rPr>
                <w:color w:val="4472C4"/>
              </w:rPr>
            </w:pPr>
            <w:r>
              <w:rPr>
                <w:color w:val="4472C4"/>
              </w:rPr>
              <w:t>3.44</w:t>
            </w:r>
          </w:p>
        </w:tc>
        <w:tc>
          <w:tcPr>
            <w:tcW w:w="997" w:type="dxa"/>
            <w:shd w:val="clear" w:color="auto" w:fill="auto"/>
            <w:vAlign w:val="bottom"/>
          </w:tcPr>
          <w:p w14:paraId="3D264858" w14:textId="77777777" w:rsidR="001377FE" w:rsidRDefault="00000000">
            <w:pPr>
              <w:spacing w:after="0" w:line="240" w:lineRule="auto"/>
              <w:jc w:val="center"/>
              <w:rPr>
                <w:color w:val="4472C4"/>
              </w:rPr>
            </w:pPr>
            <w:r>
              <w:rPr>
                <w:color w:val="4472C4"/>
              </w:rPr>
              <w:t>0.96</w:t>
            </w:r>
          </w:p>
        </w:tc>
        <w:tc>
          <w:tcPr>
            <w:tcW w:w="980" w:type="dxa"/>
            <w:shd w:val="clear" w:color="auto" w:fill="auto"/>
            <w:vAlign w:val="bottom"/>
          </w:tcPr>
          <w:p w14:paraId="00B21DBB" w14:textId="77777777" w:rsidR="001377FE" w:rsidRDefault="00000000">
            <w:pPr>
              <w:spacing w:after="0" w:line="240" w:lineRule="auto"/>
              <w:jc w:val="center"/>
              <w:rPr>
                <w:color w:val="4472C4"/>
              </w:rPr>
            </w:pPr>
            <w:r>
              <w:rPr>
                <w:color w:val="4472C4"/>
              </w:rPr>
              <w:t>0.98</w:t>
            </w:r>
          </w:p>
        </w:tc>
        <w:tc>
          <w:tcPr>
            <w:tcW w:w="980" w:type="dxa"/>
            <w:shd w:val="clear" w:color="auto" w:fill="auto"/>
            <w:vAlign w:val="bottom"/>
          </w:tcPr>
          <w:p w14:paraId="4C2B4688" w14:textId="77777777" w:rsidR="001377FE" w:rsidRDefault="00000000">
            <w:pPr>
              <w:spacing w:after="0" w:line="240" w:lineRule="auto"/>
              <w:jc w:val="center"/>
              <w:rPr>
                <w:color w:val="4472C4"/>
              </w:rPr>
            </w:pPr>
            <w:r>
              <w:rPr>
                <w:color w:val="4472C4"/>
              </w:rPr>
              <w:t>3.91</w:t>
            </w:r>
          </w:p>
        </w:tc>
      </w:tr>
      <w:tr w:rsidR="001377FE" w14:paraId="0CB40C7B" w14:textId="77777777">
        <w:trPr>
          <w:trHeight w:val="288"/>
        </w:trPr>
        <w:tc>
          <w:tcPr>
            <w:tcW w:w="960" w:type="dxa"/>
            <w:shd w:val="clear" w:color="auto" w:fill="auto"/>
            <w:vAlign w:val="bottom"/>
          </w:tcPr>
          <w:p w14:paraId="5E4B01C4" w14:textId="77777777" w:rsidR="001377FE" w:rsidRDefault="00000000">
            <w:pPr>
              <w:spacing w:after="0" w:line="240" w:lineRule="auto"/>
              <w:rPr>
                <w:color w:val="4472C4"/>
              </w:rPr>
            </w:pPr>
            <w:r>
              <w:rPr>
                <w:color w:val="4472C4"/>
              </w:rPr>
              <w:t>Weigh</w:t>
            </w:r>
          </w:p>
        </w:tc>
        <w:tc>
          <w:tcPr>
            <w:tcW w:w="1040" w:type="dxa"/>
            <w:shd w:val="clear" w:color="auto" w:fill="auto"/>
            <w:vAlign w:val="bottom"/>
          </w:tcPr>
          <w:p w14:paraId="7E8F9703" w14:textId="77777777" w:rsidR="001377FE" w:rsidRDefault="00000000">
            <w:pPr>
              <w:spacing w:after="0" w:line="240" w:lineRule="auto"/>
              <w:jc w:val="center"/>
              <w:rPr>
                <w:color w:val="4472C4"/>
              </w:rPr>
            </w:pPr>
            <w:r>
              <w:rPr>
                <w:color w:val="4472C4"/>
              </w:rPr>
              <w:t>17.85</w:t>
            </w:r>
          </w:p>
        </w:tc>
        <w:tc>
          <w:tcPr>
            <w:tcW w:w="1040" w:type="dxa"/>
            <w:shd w:val="clear" w:color="auto" w:fill="auto"/>
            <w:vAlign w:val="bottom"/>
          </w:tcPr>
          <w:p w14:paraId="65A153FC" w14:textId="77777777" w:rsidR="001377FE" w:rsidRDefault="00000000">
            <w:pPr>
              <w:spacing w:after="0" w:line="240" w:lineRule="auto"/>
              <w:jc w:val="center"/>
              <w:rPr>
                <w:color w:val="4472C4"/>
              </w:rPr>
            </w:pPr>
            <w:r>
              <w:rPr>
                <w:color w:val="4472C4"/>
              </w:rPr>
              <w:t>17.71</w:t>
            </w:r>
          </w:p>
        </w:tc>
        <w:tc>
          <w:tcPr>
            <w:tcW w:w="1040" w:type="dxa"/>
            <w:shd w:val="clear" w:color="auto" w:fill="auto"/>
            <w:vAlign w:val="bottom"/>
          </w:tcPr>
          <w:p w14:paraId="791FDB29" w14:textId="77777777" w:rsidR="001377FE" w:rsidRDefault="00000000">
            <w:pPr>
              <w:spacing w:after="0" w:line="240" w:lineRule="auto"/>
              <w:jc w:val="center"/>
              <w:rPr>
                <w:color w:val="4472C4"/>
              </w:rPr>
            </w:pPr>
            <w:r>
              <w:rPr>
                <w:color w:val="4472C4"/>
              </w:rPr>
              <w:t>17.02</w:t>
            </w:r>
          </w:p>
        </w:tc>
        <w:tc>
          <w:tcPr>
            <w:tcW w:w="997" w:type="dxa"/>
            <w:shd w:val="clear" w:color="auto" w:fill="auto"/>
            <w:vAlign w:val="bottom"/>
          </w:tcPr>
          <w:p w14:paraId="5627B452" w14:textId="77777777" w:rsidR="001377FE" w:rsidRDefault="00000000">
            <w:pPr>
              <w:spacing w:after="0" w:line="240" w:lineRule="auto"/>
              <w:jc w:val="center"/>
              <w:rPr>
                <w:color w:val="4472C4"/>
              </w:rPr>
            </w:pPr>
            <w:r>
              <w:rPr>
                <w:color w:val="4472C4"/>
              </w:rPr>
              <w:t>3.19</w:t>
            </w:r>
          </w:p>
        </w:tc>
        <w:tc>
          <w:tcPr>
            <w:tcW w:w="980" w:type="dxa"/>
            <w:shd w:val="clear" w:color="auto" w:fill="auto"/>
            <w:vAlign w:val="bottom"/>
          </w:tcPr>
          <w:p w14:paraId="4C3D9484" w14:textId="77777777" w:rsidR="001377FE" w:rsidRDefault="00000000">
            <w:pPr>
              <w:spacing w:after="0" w:line="240" w:lineRule="auto"/>
              <w:jc w:val="center"/>
              <w:rPr>
                <w:color w:val="4472C4"/>
              </w:rPr>
            </w:pPr>
            <w:r>
              <w:rPr>
                <w:color w:val="4472C4"/>
              </w:rPr>
              <w:t>1.79</w:t>
            </w:r>
          </w:p>
        </w:tc>
        <w:tc>
          <w:tcPr>
            <w:tcW w:w="980" w:type="dxa"/>
            <w:shd w:val="clear" w:color="auto" w:fill="auto"/>
            <w:vAlign w:val="bottom"/>
          </w:tcPr>
          <w:p w14:paraId="717766EA" w14:textId="77777777" w:rsidR="001377FE" w:rsidRDefault="00000000">
            <w:pPr>
              <w:spacing w:after="0" w:line="240" w:lineRule="auto"/>
              <w:jc w:val="center"/>
              <w:rPr>
                <w:color w:val="4472C4"/>
              </w:rPr>
            </w:pPr>
            <w:r>
              <w:rPr>
                <w:color w:val="4472C4"/>
              </w:rPr>
              <w:t>8.40</w:t>
            </w:r>
          </w:p>
        </w:tc>
      </w:tr>
    </w:tbl>
    <w:p w14:paraId="724F8CB1" w14:textId="77777777" w:rsidR="001377FE" w:rsidRDefault="001377FE">
      <w:pPr>
        <w:rPr>
          <w:b/>
          <w:sz w:val="28"/>
          <w:szCs w:val="28"/>
        </w:rPr>
      </w:pPr>
    </w:p>
    <w:p w14:paraId="70D56379" w14:textId="77777777" w:rsidR="001377FE" w:rsidRDefault="00000000">
      <w:pPr>
        <w:numPr>
          <w:ilvl w:val="0"/>
          <w:numId w:val="4"/>
        </w:numPr>
        <w:pBdr>
          <w:top w:val="nil"/>
          <w:left w:val="nil"/>
          <w:bottom w:val="nil"/>
          <w:right w:val="nil"/>
          <w:between w:val="nil"/>
        </w:pBdr>
        <w:spacing w:after="0"/>
        <w:rPr>
          <w:color w:val="4472C4"/>
          <w:sz w:val="28"/>
          <w:szCs w:val="28"/>
        </w:rPr>
      </w:pPr>
      <w:r>
        <w:rPr>
          <w:color w:val="4472C4"/>
          <w:sz w:val="28"/>
          <w:szCs w:val="28"/>
        </w:rPr>
        <w:t>No case has the variable Mean = Median = Mode</w:t>
      </w:r>
    </w:p>
    <w:p w14:paraId="45561EDB" w14:textId="77777777" w:rsidR="001377FE" w:rsidRDefault="00000000">
      <w:pPr>
        <w:numPr>
          <w:ilvl w:val="0"/>
          <w:numId w:val="4"/>
        </w:numPr>
        <w:pBdr>
          <w:top w:val="nil"/>
          <w:left w:val="nil"/>
          <w:bottom w:val="nil"/>
          <w:right w:val="nil"/>
          <w:between w:val="nil"/>
        </w:pBdr>
        <w:rPr>
          <w:color w:val="4472C4"/>
          <w:sz w:val="28"/>
          <w:szCs w:val="28"/>
        </w:rPr>
      </w:pPr>
      <w:proofErr w:type="gramStart"/>
      <w:r>
        <w:rPr>
          <w:color w:val="4472C4"/>
          <w:sz w:val="28"/>
          <w:szCs w:val="28"/>
        </w:rPr>
        <w:t>Thus</w:t>
      </w:r>
      <w:proofErr w:type="gramEnd"/>
      <w:r>
        <w:rPr>
          <w:color w:val="4472C4"/>
          <w:sz w:val="28"/>
          <w:szCs w:val="28"/>
        </w:rPr>
        <w:t xml:space="preserve"> as seen in the graph dataset “score” and “Weigh” has outliers</w:t>
      </w:r>
    </w:p>
    <w:p w14:paraId="13EA81D1" w14:textId="77777777" w:rsidR="001377FE" w:rsidRDefault="001377FE">
      <w:pPr>
        <w:rPr>
          <w:b/>
          <w:sz w:val="28"/>
          <w:szCs w:val="28"/>
        </w:rPr>
      </w:pPr>
    </w:p>
    <w:p w14:paraId="2682E2A1" w14:textId="77777777" w:rsidR="001377FE" w:rsidRDefault="00000000">
      <w:pPr>
        <w:rPr>
          <w:sz w:val="28"/>
          <w:szCs w:val="28"/>
        </w:rPr>
      </w:pPr>
      <w:r>
        <w:rPr>
          <w:sz w:val="28"/>
          <w:szCs w:val="28"/>
        </w:rPr>
        <w:t>Q8) Calculate Expected Value for the problem below</w:t>
      </w:r>
    </w:p>
    <w:p w14:paraId="063CFAB5" w14:textId="77777777" w:rsidR="001377FE" w:rsidRDefault="00000000">
      <w:pPr>
        <w:numPr>
          <w:ilvl w:val="0"/>
          <w:numId w:val="10"/>
        </w:num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The weights (X) of patients at a clinic (in pounds), are</w:t>
      </w:r>
    </w:p>
    <w:p w14:paraId="6C6A986A" w14:textId="77777777" w:rsidR="001377FE" w:rsidRDefault="00000000">
      <w:pPr>
        <w:ind w:left="720"/>
        <w:rPr>
          <w:color w:val="000000"/>
          <w:sz w:val="28"/>
          <w:szCs w:val="28"/>
          <w:highlight w:val="white"/>
        </w:rPr>
      </w:pPr>
      <w:r>
        <w:rPr>
          <w:color w:val="000000"/>
          <w:sz w:val="28"/>
          <w:szCs w:val="28"/>
          <w:highlight w:val="white"/>
        </w:rPr>
        <w:t>108, 110, 123, 134, 135, 145, 167, 187, 199</w:t>
      </w:r>
    </w:p>
    <w:p w14:paraId="50661038" w14:textId="77777777" w:rsidR="001377FE" w:rsidRDefault="00000000">
      <w:pPr>
        <w:ind w:left="720"/>
        <w:rPr>
          <w:color w:val="000000"/>
          <w:sz w:val="28"/>
          <w:szCs w:val="28"/>
          <w:highlight w:val="white"/>
        </w:rPr>
      </w:pPr>
      <w:r>
        <w:rPr>
          <w:color w:val="000000"/>
          <w:sz w:val="28"/>
          <w:szCs w:val="28"/>
          <w:highlight w:val="white"/>
        </w:rPr>
        <w:t>Assume one of the patients is chosen at random. What is the Expected Value of the Weight of that patient?</w:t>
      </w:r>
    </w:p>
    <w:p w14:paraId="76891BF7" w14:textId="77777777" w:rsidR="001377FE" w:rsidRDefault="00000000">
      <w:pPr>
        <w:rPr>
          <w:color w:val="4472C4"/>
          <w:sz w:val="28"/>
          <w:szCs w:val="28"/>
          <w:highlight w:val="white"/>
        </w:rPr>
      </w:pPr>
      <w:proofErr w:type="gramStart"/>
      <w:r>
        <w:rPr>
          <w:color w:val="4472C4"/>
          <w:sz w:val="28"/>
          <w:szCs w:val="28"/>
          <w:highlight w:val="white"/>
        </w:rPr>
        <w:t>ANS :</w:t>
      </w:r>
      <w:proofErr w:type="gramEnd"/>
      <w:r>
        <w:rPr>
          <w:color w:val="4472C4"/>
          <w:sz w:val="28"/>
          <w:szCs w:val="28"/>
          <w:highlight w:val="white"/>
        </w:rPr>
        <w:t xml:space="preserve"> 145.33</w:t>
      </w:r>
    </w:p>
    <w:p w14:paraId="0502DAF4" w14:textId="77777777" w:rsidR="001377FE" w:rsidRDefault="001377FE">
      <w:pPr>
        <w:rPr>
          <w:color w:val="000000"/>
          <w:sz w:val="28"/>
          <w:szCs w:val="28"/>
          <w:highlight w:val="white"/>
        </w:rPr>
      </w:pPr>
    </w:p>
    <w:p w14:paraId="59967ECF" w14:textId="77777777" w:rsidR="001377FE" w:rsidRDefault="00000000">
      <w:pPr>
        <w:rPr>
          <w:b/>
          <w:sz w:val="28"/>
          <w:szCs w:val="28"/>
        </w:rPr>
      </w:pPr>
      <w:r>
        <w:rPr>
          <w:b/>
          <w:sz w:val="28"/>
          <w:szCs w:val="28"/>
        </w:rPr>
        <w:lastRenderedPageBreak/>
        <w:t>Q9) Calculate Skewness, Kurtosis &amp; draw inferences on the following data</w:t>
      </w:r>
    </w:p>
    <w:p w14:paraId="7D8B9F91" w14:textId="77777777" w:rsidR="001377FE" w:rsidRDefault="00000000">
      <w:pPr>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70756BBE" w14:textId="77777777" w:rsidR="001377FE" w:rsidRDefault="00000000">
      <w:pPr>
        <w:rPr>
          <w:b/>
          <w:sz w:val="28"/>
          <w:szCs w:val="28"/>
        </w:rPr>
      </w:pPr>
      <w:r>
        <w:rPr>
          <w:b/>
          <w:sz w:val="28"/>
          <w:szCs w:val="28"/>
        </w:rPr>
        <w:t>Use Q9_a.csv</w:t>
      </w:r>
    </w:p>
    <w:p w14:paraId="63B351C8" w14:textId="77777777" w:rsidR="001377FE" w:rsidRDefault="00000000">
      <w:pPr>
        <w:rPr>
          <w:b/>
          <w:color w:val="4472C4"/>
          <w:sz w:val="28"/>
          <w:szCs w:val="28"/>
        </w:rPr>
      </w:pPr>
      <w:r>
        <w:rPr>
          <w:b/>
          <w:color w:val="4472C4"/>
          <w:sz w:val="28"/>
          <w:szCs w:val="28"/>
        </w:rPr>
        <w:t xml:space="preserve">ANS: </w:t>
      </w:r>
    </w:p>
    <w:tbl>
      <w:tblPr>
        <w:tblStyle w:val="a3"/>
        <w:tblW w:w="3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081"/>
        <w:gridCol w:w="1040"/>
      </w:tblGrid>
      <w:tr w:rsidR="001377FE" w14:paraId="0BC2A299" w14:textId="77777777">
        <w:trPr>
          <w:trHeight w:val="288"/>
        </w:trPr>
        <w:tc>
          <w:tcPr>
            <w:tcW w:w="1040" w:type="dxa"/>
            <w:shd w:val="clear" w:color="auto" w:fill="auto"/>
            <w:vAlign w:val="bottom"/>
          </w:tcPr>
          <w:p w14:paraId="715545F0" w14:textId="77777777" w:rsidR="001377FE" w:rsidRDefault="001377FE">
            <w:pPr>
              <w:spacing w:after="0" w:line="240" w:lineRule="auto"/>
              <w:rPr>
                <w:rFonts w:ascii="Times New Roman" w:eastAsia="Times New Roman" w:hAnsi="Times New Roman" w:cs="Times New Roman"/>
                <w:color w:val="4472C4"/>
                <w:sz w:val="24"/>
                <w:szCs w:val="24"/>
              </w:rPr>
            </w:pPr>
          </w:p>
        </w:tc>
        <w:tc>
          <w:tcPr>
            <w:tcW w:w="1081" w:type="dxa"/>
            <w:shd w:val="clear" w:color="auto" w:fill="auto"/>
            <w:vAlign w:val="bottom"/>
          </w:tcPr>
          <w:p w14:paraId="6F68F1AF" w14:textId="77777777" w:rsidR="001377FE" w:rsidRDefault="00000000">
            <w:pPr>
              <w:spacing w:after="0" w:line="240" w:lineRule="auto"/>
              <w:rPr>
                <w:color w:val="4472C4"/>
              </w:rPr>
            </w:pPr>
            <w:r>
              <w:rPr>
                <w:color w:val="4472C4"/>
              </w:rPr>
              <w:t>Skewness</w:t>
            </w:r>
          </w:p>
        </w:tc>
        <w:tc>
          <w:tcPr>
            <w:tcW w:w="1040" w:type="dxa"/>
            <w:shd w:val="clear" w:color="auto" w:fill="auto"/>
            <w:vAlign w:val="bottom"/>
          </w:tcPr>
          <w:p w14:paraId="280CBD30" w14:textId="77777777" w:rsidR="001377FE" w:rsidRDefault="00000000">
            <w:pPr>
              <w:spacing w:after="0" w:line="240" w:lineRule="auto"/>
              <w:rPr>
                <w:color w:val="4472C4"/>
              </w:rPr>
            </w:pPr>
            <w:r>
              <w:rPr>
                <w:color w:val="4472C4"/>
              </w:rPr>
              <w:t xml:space="preserve">Kurtosis </w:t>
            </w:r>
          </w:p>
        </w:tc>
      </w:tr>
      <w:tr w:rsidR="001377FE" w14:paraId="48EB8294" w14:textId="77777777">
        <w:trPr>
          <w:trHeight w:val="288"/>
        </w:trPr>
        <w:tc>
          <w:tcPr>
            <w:tcW w:w="1040" w:type="dxa"/>
            <w:shd w:val="clear" w:color="auto" w:fill="auto"/>
            <w:vAlign w:val="bottom"/>
          </w:tcPr>
          <w:p w14:paraId="44E477FC" w14:textId="77777777" w:rsidR="001377FE" w:rsidRDefault="00000000">
            <w:pPr>
              <w:spacing w:after="0" w:line="240" w:lineRule="auto"/>
              <w:rPr>
                <w:color w:val="4472C4"/>
              </w:rPr>
            </w:pPr>
            <w:r>
              <w:rPr>
                <w:color w:val="4472C4"/>
              </w:rPr>
              <w:t>speed</w:t>
            </w:r>
          </w:p>
        </w:tc>
        <w:tc>
          <w:tcPr>
            <w:tcW w:w="1081" w:type="dxa"/>
            <w:shd w:val="clear" w:color="auto" w:fill="auto"/>
            <w:vAlign w:val="bottom"/>
          </w:tcPr>
          <w:p w14:paraId="0BDBE56D" w14:textId="77777777" w:rsidR="001377FE" w:rsidRDefault="00000000">
            <w:pPr>
              <w:spacing w:after="0" w:line="240" w:lineRule="auto"/>
              <w:jc w:val="right"/>
              <w:rPr>
                <w:color w:val="4472C4"/>
              </w:rPr>
            </w:pPr>
            <w:r>
              <w:rPr>
                <w:color w:val="4472C4"/>
              </w:rPr>
              <w:t>-0.11</w:t>
            </w:r>
          </w:p>
        </w:tc>
        <w:tc>
          <w:tcPr>
            <w:tcW w:w="1040" w:type="dxa"/>
            <w:shd w:val="clear" w:color="auto" w:fill="auto"/>
            <w:vAlign w:val="bottom"/>
          </w:tcPr>
          <w:p w14:paraId="0DFD4923" w14:textId="77777777" w:rsidR="001377FE" w:rsidRDefault="00000000">
            <w:pPr>
              <w:spacing w:after="0" w:line="240" w:lineRule="auto"/>
              <w:jc w:val="right"/>
              <w:rPr>
                <w:color w:val="4472C4"/>
              </w:rPr>
            </w:pPr>
            <w:r>
              <w:rPr>
                <w:color w:val="4472C4"/>
              </w:rPr>
              <w:t>2.42</w:t>
            </w:r>
          </w:p>
        </w:tc>
      </w:tr>
      <w:tr w:rsidR="001377FE" w14:paraId="6BA534C9" w14:textId="77777777">
        <w:trPr>
          <w:trHeight w:val="288"/>
        </w:trPr>
        <w:tc>
          <w:tcPr>
            <w:tcW w:w="1040" w:type="dxa"/>
            <w:shd w:val="clear" w:color="auto" w:fill="auto"/>
            <w:vAlign w:val="bottom"/>
          </w:tcPr>
          <w:p w14:paraId="0DFD50D2" w14:textId="77777777" w:rsidR="001377FE" w:rsidRDefault="00000000">
            <w:pPr>
              <w:spacing w:after="0" w:line="240" w:lineRule="auto"/>
              <w:rPr>
                <w:color w:val="4472C4"/>
              </w:rPr>
            </w:pPr>
            <w:proofErr w:type="spellStart"/>
            <w:r>
              <w:rPr>
                <w:color w:val="4472C4"/>
              </w:rPr>
              <w:t>dist</w:t>
            </w:r>
            <w:proofErr w:type="spellEnd"/>
          </w:p>
        </w:tc>
        <w:tc>
          <w:tcPr>
            <w:tcW w:w="1081" w:type="dxa"/>
            <w:shd w:val="clear" w:color="auto" w:fill="auto"/>
            <w:vAlign w:val="bottom"/>
          </w:tcPr>
          <w:p w14:paraId="4A122EBA" w14:textId="77777777" w:rsidR="001377FE" w:rsidRDefault="00000000">
            <w:pPr>
              <w:spacing w:after="0" w:line="240" w:lineRule="auto"/>
              <w:jc w:val="right"/>
              <w:rPr>
                <w:color w:val="4472C4"/>
              </w:rPr>
            </w:pPr>
            <w:r>
              <w:rPr>
                <w:color w:val="4472C4"/>
              </w:rPr>
              <w:t>0.76</w:t>
            </w:r>
          </w:p>
        </w:tc>
        <w:tc>
          <w:tcPr>
            <w:tcW w:w="1040" w:type="dxa"/>
            <w:shd w:val="clear" w:color="auto" w:fill="auto"/>
            <w:vAlign w:val="bottom"/>
          </w:tcPr>
          <w:p w14:paraId="36977661" w14:textId="77777777" w:rsidR="001377FE" w:rsidRDefault="00000000">
            <w:pPr>
              <w:spacing w:after="0" w:line="240" w:lineRule="auto"/>
              <w:jc w:val="right"/>
              <w:rPr>
                <w:color w:val="4472C4"/>
              </w:rPr>
            </w:pPr>
            <w:r>
              <w:rPr>
                <w:color w:val="4472C4"/>
              </w:rPr>
              <w:t>3.25</w:t>
            </w:r>
          </w:p>
        </w:tc>
      </w:tr>
    </w:tbl>
    <w:p w14:paraId="3BE70326" w14:textId="77777777" w:rsidR="001377FE" w:rsidRDefault="001377FE">
      <w:pPr>
        <w:rPr>
          <w:b/>
          <w:sz w:val="28"/>
          <w:szCs w:val="28"/>
        </w:rPr>
      </w:pPr>
    </w:p>
    <w:p w14:paraId="287093A9" w14:textId="77777777" w:rsidR="001377FE" w:rsidRDefault="00000000">
      <w:pPr>
        <w:numPr>
          <w:ilvl w:val="0"/>
          <w:numId w:val="6"/>
        </w:numPr>
        <w:pBdr>
          <w:top w:val="nil"/>
          <w:left w:val="nil"/>
          <w:bottom w:val="nil"/>
          <w:right w:val="nil"/>
          <w:between w:val="nil"/>
        </w:pBdr>
        <w:spacing w:after="0"/>
        <w:rPr>
          <w:color w:val="4472C4"/>
          <w:sz w:val="28"/>
          <w:szCs w:val="28"/>
        </w:rPr>
      </w:pPr>
      <w:r>
        <w:rPr>
          <w:color w:val="4472C4"/>
          <w:sz w:val="28"/>
          <w:szCs w:val="28"/>
        </w:rPr>
        <w:t>“</w:t>
      </w:r>
      <w:proofErr w:type="spellStart"/>
      <w:r>
        <w:rPr>
          <w:color w:val="4472C4"/>
          <w:sz w:val="28"/>
          <w:szCs w:val="28"/>
        </w:rPr>
        <w:t>dist</w:t>
      </w:r>
      <w:proofErr w:type="spellEnd"/>
      <w:r>
        <w:rPr>
          <w:color w:val="4472C4"/>
          <w:sz w:val="28"/>
          <w:szCs w:val="28"/>
        </w:rPr>
        <w:t>” is positively skewed where as “speed” is negatively skewed</w:t>
      </w:r>
    </w:p>
    <w:p w14:paraId="01DD7F7C" w14:textId="77777777" w:rsidR="001377FE" w:rsidRDefault="00000000">
      <w:pPr>
        <w:numPr>
          <w:ilvl w:val="1"/>
          <w:numId w:val="6"/>
        </w:numPr>
        <w:pBdr>
          <w:top w:val="nil"/>
          <w:left w:val="nil"/>
          <w:bottom w:val="nil"/>
          <w:right w:val="nil"/>
          <w:between w:val="nil"/>
        </w:pBdr>
        <w:spacing w:after="0"/>
        <w:rPr>
          <w:color w:val="4472C4"/>
          <w:sz w:val="28"/>
          <w:szCs w:val="28"/>
        </w:rPr>
      </w:pPr>
      <w:proofErr w:type="gramStart"/>
      <w:r>
        <w:rPr>
          <w:color w:val="4472C4"/>
          <w:sz w:val="28"/>
          <w:szCs w:val="28"/>
        </w:rPr>
        <w:t>Thus</w:t>
      </w:r>
      <w:proofErr w:type="gramEnd"/>
      <w:r>
        <w:rPr>
          <w:color w:val="4472C4"/>
          <w:sz w:val="28"/>
          <w:szCs w:val="28"/>
        </w:rPr>
        <w:t xml:space="preserve"> </w:t>
      </w:r>
      <w:proofErr w:type="spellStart"/>
      <w:r>
        <w:rPr>
          <w:color w:val="4472C4"/>
          <w:sz w:val="28"/>
          <w:szCs w:val="28"/>
        </w:rPr>
        <w:t>dist</w:t>
      </w:r>
      <w:proofErr w:type="spellEnd"/>
      <w:r>
        <w:rPr>
          <w:color w:val="4472C4"/>
          <w:sz w:val="28"/>
          <w:szCs w:val="28"/>
        </w:rPr>
        <w:t xml:space="preserve"> has distribution of data concentrated on the left whereas speed has distribution on the right. As seen in the graph</w:t>
      </w:r>
    </w:p>
    <w:p w14:paraId="2970574B" w14:textId="77777777" w:rsidR="001377FE" w:rsidRDefault="00000000">
      <w:pPr>
        <w:numPr>
          <w:ilvl w:val="0"/>
          <w:numId w:val="6"/>
        </w:numPr>
        <w:pBdr>
          <w:top w:val="nil"/>
          <w:left w:val="nil"/>
          <w:bottom w:val="nil"/>
          <w:right w:val="nil"/>
          <w:between w:val="nil"/>
        </w:pBdr>
        <w:spacing w:after="0"/>
        <w:rPr>
          <w:color w:val="4472C4"/>
          <w:sz w:val="28"/>
          <w:szCs w:val="28"/>
        </w:rPr>
      </w:pPr>
      <w:r>
        <w:rPr>
          <w:color w:val="4472C4"/>
          <w:sz w:val="28"/>
          <w:szCs w:val="28"/>
        </w:rPr>
        <w:t xml:space="preserve">Both </w:t>
      </w:r>
      <w:proofErr w:type="spellStart"/>
      <w:r>
        <w:rPr>
          <w:color w:val="4472C4"/>
          <w:sz w:val="28"/>
          <w:szCs w:val="28"/>
        </w:rPr>
        <w:t>dist</w:t>
      </w:r>
      <w:proofErr w:type="spellEnd"/>
      <w:r>
        <w:rPr>
          <w:color w:val="4472C4"/>
          <w:sz w:val="28"/>
          <w:szCs w:val="28"/>
        </w:rPr>
        <w:t xml:space="preserve"> and speed has positive Kurtosis</w:t>
      </w:r>
    </w:p>
    <w:p w14:paraId="55D1A845" w14:textId="77777777" w:rsidR="001377FE" w:rsidRDefault="001377FE">
      <w:pPr>
        <w:pBdr>
          <w:top w:val="nil"/>
          <w:left w:val="nil"/>
          <w:bottom w:val="nil"/>
          <w:right w:val="nil"/>
          <w:between w:val="nil"/>
        </w:pBdr>
        <w:ind w:left="720"/>
        <w:rPr>
          <w:b/>
          <w:color w:val="000000"/>
          <w:sz w:val="28"/>
          <w:szCs w:val="28"/>
        </w:rPr>
      </w:pPr>
    </w:p>
    <w:p w14:paraId="67314F9B" w14:textId="77777777" w:rsidR="001377FE" w:rsidRDefault="00000000">
      <w:pPr>
        <w:rPr>
          <w:b/>
          <w:sz w:val="28"/>
          <w:szCs w:val="28"/>
        </w:rPr>
      </w:pPr>
      <w:r>
        <w:rPr>
          <w:b/>
          <w:sz w:val="28"/>
          <w:szCs w:val="28"/>
        </w:rPr>
        <w:t>Use Q9_b.csv</w:t>
      </w:r>
    </w:p>
    <w:p w14:paraId="69C7E6C4" w14:textId="77777777" w:rsidR="001377FE" w:rsidRDefault="00000000">
      <w:pPr>
        <w:rPr>
          <w:b/>
          <w:color w:val="4472C4"/>
          <w:sz w:val="28"/>
          <w:szCs w:val="28"/>
        </w:rPr>
      </w:pPr>
      <w:r>
        <w:rPr>
          <w:b/>
          <w:color w:val="4472C4"/>
          <w:sz w:val="28"/>
          <w:szCs w:val="28"/>
        </w:rPr>
        <w:t xml:space="preserve">ANS: </w:t>
      </w:r>
    </w:p>
    <w:tbl>
      <w:tblPr>
        <w:tblStyle w:val="a4"/>
        <w:tblW w:w="3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081"/>
        <w:gridCol w:w="1040"/>
      </w:tblGrid>
      <w:tr w:rsidR="001377FE" w14:paraId="52713496" w14:textId="77777777">
        <w:trPr>
          <w:trHeight w:val="288"/>
        </w:trPr>
        <w:tc>
          <w:tcPr>
            <w:tcW w:w="1040" w:type="dxa"/>
            <w:shd w:val="clear" w:color="auto" w:fill="auto"/>
            <w:vAlign w:val="bottom"/>
          </w:tcPr>
          <w:p w14:paraId="34ECD7E7" w14:textId="77777777" w:rsidR="001377FE" w:rsidRDefault="001377FE">
            <w:pPr>
              <w:spacing w:after="0" w:line="240" w:lineRule="auto"/>
              <w:rPr>
                <w:rFonts w:ascii="Times New Roman" w:eastAsia="Times New Roman" w:hAnsi="Times New Roman" w:cs="Times New Roman"/>
                <w:color w:val="4472C4"/>
                <w:sz w:val="24"/>
                <w:szCs w:val="24"/>
              </w:rPr>
            </w:pPr>
          </w:p>
        </w:tc>
        <w:tc>
          <w:tcPr>
            <w:tcW w:w="1081" w:type="dxa"/>
            <w:shd w:val="clear" w:color="auto" w:fill="auto"/>
            <w:vAlign w:val="bottom"/>
          </w:tcPr>
          <w:p w14:paraId="7D238591" w14:textId="77777777" w:rsidR="001377FE" w:rsidRDefault="00000000">
            <w:pPr>
              <w:spacing w:after="0" w:line="240" w:lineRule="auto"/>
              <w:rPr>
                <w:color w:val="4472C4"/>
              </w:rPr>
            </w:pPr>
            <w:r>
              <w:rPr>
                <w:color w:val="4472C4"/>
              </w:rPr>
              <w:t>Skewness</w:t>
            </w:r>
          </w:p>
        </w:tc>
        <w:tc>
          <w:tcPr>
            <w:tcW w:w="1040" w:type="dxa"/>
            <w:shd w:val="clear" w:color="auto" w:fill="auto"/>
            <w:vAlign w:val="bottom"/>
          </w:tcPr>
          <w:p w14:paraId="56C804E9" w14:textId="77777777" w:rsidR="001377FE" w:rsidRDefault="00000000">
            <w:pPr>
              <w:spacing w:after="0" w:line="240" w:lineRule="auto"/>
              <w:rPr>
                <w:color w:val="4472C4"/>
              </w:rPr>
            </w:pPr>
            <w:r>
              <w:rPr>
                <w:color w:val="4472C4"/>
              </w:rPr>
              <w:t xml:space="preserve">Kurtosis </w:t>
            </w:r>
          </w:p>
        </w:tc>
      </w:tr>
      <w:tr w:rsidR="001377FE" w14:paraId="115190BF" w14:textId="77777777">
        <w:trPr>
          <w:trHeight w:val="288"/>
        </w:trPr>
        <w:tc>
          <w:tcPr>
            <w:tcW w:w="1040" w:type="dxa"/>
            <w:shd w:val="clear" w:color="auto" w:fill="auto"/>
            <w:vAlign w:val="bottom"/>
          </w:tcPr>
          <w:p w14:paraId="5BFB4571" w14:textId="77777777" w:rsidR="001377FE" w:rsidRDefault="00000000">
            <w:pPr>
              <w:spacing w:after="0" w:line="240" w:lineRule="auto"/>
              <w:rPr>
                <w:color w:val="4472C4"/>
              </w:rPr>
            </w:pPr>
            <w:r>
              <w:rPr>
                <w:color w:val="4472C4"/>
              </w:rPr>
              <w:t>SP</w:t>
            </w:r>
          </w:p>
        </w:tc>
        <w:tc>
          <w:tcPr>
            <w:tcW w:w="1081" w:type="dxa"/>
            <w:shd w:val="clear" w:color="auto" w:fill="auto"/>
            <w:vAlign w:val="bottom"/>
          </w:tcPr>
          <w:p w14:paraId="51A3EFEB" w14:textId="77777777" w:rsidR="001377FE" w:rsidRDefault="00000000">
            <w:pPr>
              <w:spacing w:after="0" w:line="240" w:lineRule="auto"/>
              <w:jc w:val="right"/>
              <w:rPr>
                <w:color w:val="4472C4"/>
              </w:rPr>
            </w:pPr>
            <w:r>
              <w:rPr>
                <w:color w:val="4472C4"/>
              </w:rPr>
              <w:t>1.55</w:t>
            </w:r>
          </w:p>
        </w:tc>
        <w:tc>
          <w:tcPr>
            <w:tcW w:w="1040" w:type="dxa"/>
            <w:shd w:val="clear" w:color="auto" w:fill="auto"/>
            <w:vAlign w:val="bottom"/>
          </w:tcPr>
          <w:p w14:paraId="1937EB7B" w14:textId="77777777" w:rsidR="001377FE" w:rsidRDefault="00000000">
            <w:pPr>
              <w:spacing w:after="0" w:line="240" w:lineRule="auto"/>
              <w:jc w:val="right"/>
              <w:rPr>
                <w:color w:val="4472C4"/>
              </w:rPr>
            </w:pPr>
            <w:r>
              <w:rPr>
                <w:color w:val="4472C4"/>
              </w:rPr>
              <w:t>5.72</w:t>
            </w:r>
          </w:p>
        </w:tc>
      </w:tr>
      <w:tr w:rsidR="001377FE" w14:paraId="03254864" w14:textId="77777777">
        <w:trPr>
          <w:trHeight w:val="288"/>
        </w:trPr>
        <w:tc>
          <w:tcPr>
            <w:tcW w:w="1040" w:type="dxa"/>
            <w:shd w:val="clear" w:color="auto" w:fill="auto"/>
            <w:vAlign w:val="bottom"/>
          </w:tcPr>
          <w:p w14:paraId="012AB8AC" w14:textId="77777777" w:rsidR="001377FE" w:rsidRDefault="00000000">
            <w:pPr>
              <w:spacing w:after="0" w:line="240" w:lineRule="auto"/>
              <w:rPr>
                <w:color w:val="4472C4"/>
              </w:rPr>
            </w:pPr>
            <w:r>
              <w:rPr>
                <w:color w:val="4472C4"/>
              </w:rPr>
              <w:t>WT</w:t>
            </w:r>
          </w:p>
        </w:tc>
        <w:tc>
          <w:tcPr>
            <w:tcW w:w="1081" w:type="dxa"/>
            <w:shd w:val="clear" w:color="auto" w:fill="auto"/>
            <w:vAlign w:val="bottom"/>
          </w:tcPr>
          <w:p w14:paraId="5EFB4452" w14:textId="77777777" w:rsidR="001377FE" w:rsidRDefault="00000000">
            <w:pPr>
              <w:spacing w:after="0" w:line="240" w:lineRule="auto"/>
              <w:jc w:val="right"/>
              <w:rPr>
                <w:color w:val="4472C4"/>
              </w:rPr>
            </w:pPr>
            <w:r>
              <w:rPr>
                <w:color w:val="4472C4"/>
              </w:rPr>
              <w:t>-0.59</w:t>
            </w:r>
          </w:p>
        </w:tc>
        <w:tc>
          <w:tcPr>
            <w:tcW w:w="1040" w:type="dxa"/>
            <w:shd w:val="clear" w:color="auto" w:fill="auto"/>
            <w:vAlign w:val="bottom"/>
          </w:tcPr>
          <w:p w14:paraId="6878F393" w14:textId="77777777" w:rsidR="001377FE" w:rsidRDefault="00000000">
            <w:pPr>
              <w:spacing w:after="0" w:line="240" w:lineRule="auto"/>
              <w:jc w:val="right"/>
              <w:rPr>
                <w:color w:val="4472C4"/>
              </w:rPr>
            </w:pPr>
            <w:r>
              <w:rPr>
                <w:color w:val="4472C4"/>
              </w:rPr>
              <w:t>3.82</w:t>
            </w:r>
          </w:p>
        </w:tc>
      </w:tr>
    </w:tbl>
    <w:p w14:paraId="4856CCB7" w14:textId="77777777" w:rsidR="001377FE" w:rsidRDefault="00000000">
      <w:pPr>
        <w:numPr>
          <w:ilvl w:val="0"/>
          <w:numId w:val="5"/>
        </w:numPr>
        <w:pBdr>
          <w:top w:val="nil"/>
          <w:left w:val="nil"/>
          <w:bottom w:val="nil"/>
          <w:right w:val="nil"/>
          <w:between w:val="nil"/>
        </w:pBdr>
        <w:spacing w:after="0"/>
        <w:rPr>
          <w:color w:val="4472C4"/>
          <w:sz w:val="28"/>
          <w:szCs w:val="28"/>
        </w:rPr>
      </w:pPr>
      <w:r>
        <w:rPr>
          <w:color w:val="4472C4"/>
          <w:sz w:val="28"/>
          <w:szCs w:val="28"/>
        </w:rPr>
        <w:t>“SP” is positively skewed where as “WT” is negatively skewed</w:t>
      </w:r>
    </w:p>
    <w:p w14:paraId="44F85EA6" w14:textId="77777777" w:rsidR="001377FE" w:rsidRDefault="00000000">
      <w:pPr>
        <w:numPr>
          <w:ilvl w:val="1"/>
          <w:numId w:val="5"/>
        </w:numPr>
        <w:pBdr>
          <w:top w:val="nil"/>
          <w:left w:val="nil"/>
          <w:bottom w:val="nil"/>
          <w:right w:val="nil"/>
          <w:between w:val="nil"/>
        </w:pBdr>
        <w:spacing w:after="0"/>
        <w:rPr>
          <w:b/>
          <w:color w:val="000000"/>
          <w:sz w:val="28"/>
          <w:szCs w:val="28"/>
        </w:rPr>
      </w:pPr>
      <w:proofErr w:type="gramStart"/>
      <w:r>
        <w:rPr>
          <w:color w:val="4472C4"/>
          <w:sz w:val="28"/>
          <w:szCs w:val="28"/>
        </w:rPr>
        <w:t>Thus</w:t>
      </w:r>
      <w:proofErr w:type="gramEnd"/>
      <w:r>
        <w:rPr>
          <w:color w:val="4472C4"/>
          <w:sz w:val="28"/>
          <w:szCs w:val="28"/>
        </w:rPr>
        <w:t xml:space="preserve"> SP has distribution of data concentrated on the left whereas WT has distribution on the right. As seen in the graph</w:t>
      </w:r>
    </w:p>
    <w:p w14:paraId="0753F2CE" w14:textId="77777777" w:rsidR="001377FE" w:rsidRDefault="00000000">
      <w:pPr>
        <w:numPr>
          <w:ilvl w:val="0"/>
          <w:numId w:val="5"/>
        </w:numPr>
        <w:pBdr>
          <w:top w:val="nil"/>
          <w:left w:val="nil"/>
          <w:bottom w:val="nil"/>
          <w:right w:val="nil"/>
          <w:between w:val="nil"/>
        </w:pBdr>
        <w:rPr>
          <w:color w:val="4472C4"/>
          <w:sz w:val="28"/>
          <w:szCs w:val="28"/>
        </w:rPr>
      </w:pPr>
      <w:r>
        <w:rPr>
          <w:color w:val="4472C4"/>
          <w:sz w:val="28"/>
          <w:szCs w:val="28"/>
        </w:rPr>
        <w:t>Both WT and SP has positive Kurtosis</w:t>
      </w:r>
    </w:p>
    <w:p w14:paraId="3A967CE9" w14:textId="77777777" w:rsidR="001377FE" w:rsidRDefault="001377FE">
      <w:pPr>
        <w:rPr>
          <w:b/>
          <w:sz w:val="28"/>
          <w:szCs w:val="28"/>
        </w:rPr>
      </w:pPr>
    </w:p>
    <w:p w14:paraId="3A42D9B3" w14:textId="77777777" w:rsidR="001377FE" w:rsidRDefault="00000000">
      <w:pPr>
        <w:rPr>
          <w:b/>
          <w:sz w:val="28"/>
          <w:szCs w:val="28"/>
        </w:rPr>
      </w:pPr>
      <w:r>
        <w:rPr>
          <w:b/>
          <w:sz w:val="28"/>
          <w:szCs w:val="28"/>
        </w:rPr>
        <w:t>Q10) Draw inferences about the following boxplot &amp; histogram</w:t>
      </w:r>
    </w:p>
    <w:p w14:paraId="31A686D0" w14:textId="77777777" w:rsidR="001377FE" w:rsidRDefault="00000000">
      <w:r>
        <w:lastRenderedPageBreak/>
        <w:pict w14:anchorId="00491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3.5pt">
            <v:imagedata r:id="rId5" o:title="histogram"/>
          </v:shape>
        </w:pict>
      </w:r>
    </w:p>
    <w:p w14:paraId="5C8EAAC9" w14:textId="77777777" w:rsidR="001377FE" w:rsidRDefault="00000000">
      <w:pPr>
        <w:rPr>
          <w:color w:val="4472C4"/>
        </w:rPr>
      </w:pPr>
      <w:proofErr w:type="gramStart"/>
      <w:r>
        <w:rPr>
          <w:color w:val="4472C4"/>
        </w:rPr>
        <w:t>ANS :</w:t>
      </w:r>
      <w:proofErr w:type="gramEnd"/>
      <w:r>
        <w:rPr>
          <w:color w:val="4472C4"/>
        </w:rPr>
        <w:t xml:space="preserve"> </w:t>
      </w:r>
    </w:p>
    <w:p w14:paraId="683AB6F6" w14:textId="77777777" w:rsidR="001377FE" w:rsidRDefault="00000000">
      <w:pPr>
        <w:numPr>
          <w:ilvl w:val="0"/>
          <w:numId w:val="7"/>
        </w:numPr>
        <w:pBdr>
          <w:top w:val="nil"/>
          <w:left w:val="nil"/>
          <w:bottom w:val="nil"/>
          <w:right w:val="nil"/>
          <w:between w:val="nil"/>
        </w:pBdr>
        <w:spacing w:after="0"/>
        <w:rPr>
          <w:color w:val="4472C4"/>
        </w:rPr>
      </w:pPr>
      <w:r>
        <w:rPr>
          <w:color w:val="4472C4"/>
        </w:rPr>
        <w:t>Majority of the Chicks has weight in range 50 – 100, followed by 100 -150 and 150 – 200</w:t>
      </w:r>
    </w:p>
    <w:p w14:paraId="2F89E252" w14:textId="77777777" w:rsidR="001377FE" w:rsidRDefault="00000000">
      <w:pPr>
        <w:numPr>
          <w:ilvl w:val="0"/>
          <w:numId w:val="7"/>
        </w:numPr>
        <w:pBdr>
          <w:top w:val="nil"/>
          <w:left w:val="nil"/>
          <w:bottom w:val="nil"/>
          <w:right w:val="nil"/>
          <w:between w:val="nil"/>
        </w:pBdr>
        <w:spacing w:after="0"/>
        <w:rPr>
          <w:color w:val="4472C4"/>
        </w:rPr>
      </w:pPr>
      <w:r>
        <w:rPr>
          <w:color w:val="4472C4"/>
        </w:rPr>
        <w:t>The data is positively Skewed</w:t>
      </w:r>
    </w:p>
    <w:p w14:paraId="57BC2D4B" w14:textId="77777777" w:rsidR="001377FE" w:rsidRDefault="00000000">
      <w:pPr>
        <w:numPr>
          <w:ilvl w:val="0"/>
          <w:numId w:val="7"/>
        </w:numPr>
        <w:pBdr>
          <w:top w:val="nil"/>
          <w:left w:val="nil"/>
          <w:bottom w:val="nil"/>
          <w:right w:val="nil"/>
          <w:between w:val="nil"/>
        </w:pBdr>
        <w:rPr>
          <w:color w:val="4472C4"/>
        </w:rPr>
      </w:pPr>
      <w:r>
        <w:rPr>
          <w:color w:val="4472C4"/>
        </w:rPr>
        <w:t xml:space="preserve">3 Categories can be </w:t>
      </w:r>
      <w:proofErr w:type="gramStart"/>
      <w:r>
        <w:rPr>
          <w:color w:val="4472C4"/>
        </w:rPr>
        <w:t>define</w:t>
      </w:r>
      <w:proofErr w:type="gramEnd"/>
      <w:r>
        <w:rPr>
          <w:color w:val="4472C4"/>
        </w:rPr>
        <w:t xml:space="preserve"> (</w:t>
      </w:r>
      <w:proofErr w:type="spellStart"/>
      <w:r>
        <w:rPr>
          <w:color w:val="4472C4"/>
        </w:rPr>
        <w:t>Under weight</w:t>
      </w:r>
      <w:proofErr w:type="spellEnd"/>
      <w:r>
        <w:rPr>
          <w:color w:val="4472C4"/>
        </w:rPr>
        <w:t xml:space="preserve"> &gt;50; Avg weight 51 – 150; Over weight &lt;150)</w:t>
      </w:r>
    </w:p>
    <w:p w14:paraId="6922775A" w14:textId="77777777" w:rsidR="001377FE" w:rsidRDefault="001377FE"/>
    <w:p w14:paraId="6A49A11E" w14:textId="77777777" w:rsidR="001377FE" w:rsidRDefault="00000000">
      <w:r>
        <w:pict w14:anchorId="0E7E6FC5">
          <v:shape id="_x0000_i1026" type="#_x0000_t75" style="width:231pt;height:233pt">
            <v:imagedata r:id="rId6" o:title="Boxplot1"/>
          </v:shape>
        </w:pict>
      </w:r>
    </w:p>
    <w:p w14:paraId="25B6EB8B" w14:textId="77777777" w:rsidR="001377FE" w:rsidRDefault="001377FE">
      <w:pPr>
        <w:rPr>
          <w:color w:val="4472C4"/>
        </w:rPr>
      </w:pPr>
    </w:p>
    <w:p w14:paraId="7576FFB2" w14:textId="77777777" w:rsidR="001377FE" w:rsidRDefault="001377FE">
      <w:pPr>
        <w:rPr>
          <w:color w:val="4472C4"/>
        </w:rPr>
      </w:pPr>
    </w:p>
    <w:p w14:paraId="713C4573" w14:textId="77777777" w:rsidR="001377FE" w:rsidRDefault="00000000">
      <w:pPr>
        <w:rPr>
          <w:color w:val="4472C4"/>
        </w:rPr>
      </w:pPr>
      <w:r>
        <w:rPr>
          <w:color w:val="4472C4"/>
        </w:rPr>
        <w:lastRenderedPageBreak/>
        <w:t>ANS:</w:t>
      </w:r>
    </w:p>
    <w:p w14:paraId="30413B4C" w14:textId="77777777" w:rsidR="001377FE" w:rsidRDefault="00000000">
      <w:pPr>
        <w:numPr>
          <w:ilvl w:val="0"/>
          <w:numId w:val="8"/>
        </w:numPr>
        <w:pBdr>
          <w:top w:val="nil"/>
          <w:left w:val="nil"/>
          <w:bottom w:val="nil"/>
          <w:right w:val="nil"/>
          <w:between w:val="nil"/>
        </w:pBdr>
        <w:spacing w:after="0"/>
        <w:rPr>
          <w:color w:val="4472C4"/>
        </w:rPr>
      </w:pPr>
      <w:r>
        <w:rPr>
          <w:color w:val="4472C4"/>
        </w:rPr>
        <w:t>Data has outliers</w:t>
      </w:r>
    </w:p>
    <w:p w14:paraId="518CA973" w14:textId="77777777" w:rsidR="001377FE" w:rsidRDefault="00000000">
      <w:pPr>
        <w:numPr>
          <w:ilvl w:val="0"/>
          <w:numId w:val="8"/>
        </w:numPr>
        <w:pBdr>
          <w:top w:val="nil"/>
          <w:left w:val="nil"/>
          <w:bottom w:val="nil"/>
          <w:right w:val="nil"/>
          <w:between w:val="nil"/>
        </w:pBdr>
        <w:spacing w:after="0"/>
        <w:rPr>
          <w:color w:val="4472C4"/>
        </w:rPr>
      </w:pPr>
      <w:r>
        <w:rPr>
          <w:color w:val="4472C4"/>
        </w:rPr>
        <w:t>Data is positively skewed</w:t>
      </w:r>
    </w:p>
    <w:p w14:paraId="1C4D8EA0" w14:textId="77777777" w:rsidR="001377FE" w:rsidRDefault="001377FE">
      <w:pPr>
        <w:pBdr>
          <w:top w:val="nil"/>
          <w:left w:val="nil"/>
          <w:bottom w:val="nil"/>
          <w:right w:val="nil"/>
          <w:between w:val="nil"/>
        </w:pBdr>
        <w:ind w:left="720"/>
        <w:rPr>
          <w:color w:val="4472C4"/>
        </w:rPr>
      </w:pPr>
    </w:p>
    <w:p w14:paraId="66654E8A" w14:textId="77777777" w:rsidR="001377FE" w:rsidRDefault="00000000">
      <w:pPr>
        <w:rPr>
          <w:rFonts w:ascii="Quattrocento Sans" w:eastAsia="Quattrocento Sans" w:hAnsi="Quattrocento Sans" w:cs="Quattrocento Sans"/>
          <w:color w:val="000000"/>
          <w:sz w:val="28"/>
          <w:szCs w:val="28"/>
          <w:highlight w:val="white"/>
        </w:rPr>
      </w:pPr>
      <w:r>
        <w:rPr>
          <w:b/>
          <w:sz w:val="28"/>
          <w:szCs w:val="28"/>
        </w:rPr>
        <w:t>Q11</w:t>
      </w:r>
      <w:proofErr w:type="gramStart"/>
      <w:r>
        <w:rPr>
          <w:b/>
          <w:sz w:val="28"/>
          <w:szCs w:val="28"/>
        </w:rPr>
        <w:t xml:space="preserve">)  </w:t>
      </w:r>
      <w:r>
        <w:rPr>
          <w:rFonts w:ascii="Quattrocento Sans" w:eastAsia="Quattrocento Sans" w:hAnsi="Quattrocento Sans" w:cs="Quattrocento Sans"/>
          <w:color w:val="000000"/>
          <w:sz w:val="28"/>
          <w:szCs w:val="28"/>
          <w:highlight w:val="white"/>
        </w:rPr>
        <w:t>Suppose</w:t>
      </w:r>
      <w:proofErr w:type="gramEnd"/>
      <w:r>
        <w:rPr>
          <w:rFonts w:ascii="Quattrocento Sans" w:eastAsia="Quattrocento Sans" w:hAnsi="Quattrocento Sans" w:cs="Quattrocento Sans"/>
          <w:color w:val="000000"/>
          <w:sz w:val="28"/>
          <w:szCs w:val="28"/>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782E9BC" w14:textId="77777777" w:rsidR="001377FE"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ANS:</w:t>
      </w:r>
    </w:p>
    <w:tbl>
      <w:tblPr>
        <w:tblStyle w:val="a5"/>
        <w:tblW w:w="3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980"/>
        <w:gridCol w:w="980"/>
        <w:gridCol w:w="980"/>
      </w:tblGrid>
      <w:tr w:rsidR="001377FE" w14:paraId="7B7B58D5" w14:textId="77777777">
        <w:trPr>
          <w:trHeight w:val="288"/>
        </w:trPr>
        <w:tc>
          <w:tcPr>
            <w:tcW w:w="960" w:type="dxa"/>
            <w:shd w:val="clear" w:color="auto" w:fill="auto"/>
            <w:vAlign w:val="bottom"/>
          </w:tcPr>
          <w:p w14:paraId="544DB6D3" w14:textId="77777777" w:rsidR="001377FE" w:rsidRDefault="001377FE">
            <w:pPr>
              <w:spacing w:after="0" w:line="240" w:lineRule="auto"/>
              <w:rPr>
                <w:rFonts w:ascii="Times New Roman" w:eastAsia="Times New Roman" w:hAnsi="Times New Roman" w:cs="Times New Roman"/>
                <w:color w:val="4472C4"/>
                <w:sz w:val="24"/>
                <w:szCs w:val="24"/>
              </w:rPr>
            </w:pPr>
          </w:p>
        </w:tc>
        <w:tc>
          <w:tcPr>
            <w:tcW w:w="980" w:type="dxa"/>
            <w:shd w:val="clear" w:color="auto" w:fill="auto"/>
            <w:vAlign w:val="bottom"/>
          </w:tcPr>
          <w:p w14:paraId="446B9B36" w14:textId="77777777" w:rsidR="001377FE" w:rsidRDefault="00000000">
            <w:pPr>
              <w:spacing w:after="0" w:line="240" w:lineRule="auto"/>
              <w:jc w:val="right"/>
              <w:rPr>
                <w:color w:val="4472C4"/>
              </w:rPr>
            </w:pPr>
            <w:r>
              <w:rPr>
                <w:color w:val="4472C4"/>
              </w:rPr>
              <w:t>94%</w:t>
            </w:r>
          </w:p>
        </w:tc>
        <w:tc>
          <w:tcPr>
            <w:tcW w:w="980" w:type="dxa"/>
            <w:shd w:val="clear" w:color="auto" w:fill="auto"/>
            <w:vAlign w:val="bottom"/>
          </w:tcPr>
          <w:p w14:paraId="6F2E494C" w14:textId="77777777" w:rsidR="001377FE" w:rsidRDefault="00000000">
            <w:pPr>
              <w:spacing w:after="0" w:line="240" w:lineRule="auto"/>
              <w:jc w:val="right"/>
              <w:rPr>
                <w:color w:val="4472C4"/>
              </w:rPr>
            </w:pPr>
            <w:r>
              <w:rPr>
                <w:color w:val="4472C4"/>
              </w:rPr>
              <w:t>98%</w:t>
            </w:r>
          </w:p>
        </w:tc>
        <w:tc>
          <w:tcPr>
            <w:tcW w:w="980" w:type="dxa"/>
            <w:shd w:val="clear" w:color="auto" w:fill="auto"/>
            <w:vAlign w:val="bottom"/>
          </w:tcPr>
          <w:p w14:paraId="5DBECAEA" w14:textId="77777777" w:rsidR="001377FE" w:rsidRDefault="00000000">
            <w:pPr>
              <w:spacing w:after="0" w:line="240" w:lineRule="auto"/>
              <w:jc w:val="right"/>
              <w:rPr>
                <w:color w:val="4472C4"/>
              </w:rPr>
            </w:pPr>
            <w:r>
              <w:rPr>
                <w:color w:val="4472C4"/>
              </w:rPr>
              <w:t>96%</w:t>
            </w:r>
          </w:p>
        </w:tc>
      </w:tr>
      <w:tr w:rsidR="001377FE" w14:paraId="55F1E756" w14:textId="77777777">
        <w:trPr>
          <w:trHeight w:val="288"/>
        </w:trPr>
        <w:tc>
          <w:tcPr>
            <w:tcW w:w="960" w:type="dxa"/>
            <w:shd w:val="clear" w:color="auto" w:fill="auto"/>
            <w:vAlign w:val="bottom"/>
          </w:tcPr>
          <w:p w14:paraId="460BDDD0" w14:textId="77777777" w:rsidR="001377FE" w:rsidRDefault="00000000">
            <w:pPr>
              <w:spacing w:after="0" w:line="240" w:lineRule="auto"/>
              <w:rPr>
                <w:color w:val="4472C4"/>
              </w:rPr>
            </w:pPr>
            <w:r>
              <w:rPr>
                <w:color w:val="4472C4"/>
              </w:rPr>
              <w:t>Upper</w:t>
            </w:r>
          </w:p>
        </w:tc>
        <w:tc>
          <w:tcPr>
            <w:tcW w:w="980" w:type="dxa"/>
            <w:shd w:val="clear" w:color="auto" w:fill="auto"/>
            <w:vAlign w:val="bottom"/>
          </w:tcPr>
          <w:p w14:paraId="504946E8" w14:textId="77777777" w:rsidR="001377FE" w:rsidRDefault="00000000">
            <w:pPr>
              <w:spacing w:after="0" w:line="240" w:lineRule="auto"/>
              <w:jc w:val="right"/>
              <w:rPr>
                <w:color w:val="4472C4"/>
              </w:rPr>
            </w:pPr>
            <w:r>
              <w:rPr>
                <w:color w:val="4472C4"/>
              </w:rPr>
              <w:t>201.04</w:t>
            </w:r>
          </w:p>
        </w:tc>
        <w:tc>
          <w:tcPr>
            <w:tcW w:w="980" w:type="dxa"/>
            <w:shd w:val="clear" w:color="auto" w:fill="auto"/>
            <w:vAlign w:val="bottom"/>
          </w:tcPr>
          <w:p w14:paraId="26322406" w14:textId="77777777" w:rsidR="001377FE" w:rsidRDefault="00000000">
            <w:pPr>
              <w:spacing w:after="0" w:line="240" w:lineRule="auto"/>
              <w:jc w:val="right"/>
              <w:rPr>
                <w:color w:val="4472C4"/>
              </w:rPr>
            </w:pPr>
            <w:r>
              <w:rPr>
                <w:color w:val="4472C4"/>
              </w:rPr>
              <w:t>201.38</w:t>
            </w:r>
          </w:p>
        </w:tc>
        <w:tc>
          <w:tcPr>
            <w:tcW w:w="980" w:type="dxa"/>
            <w:shd w:val="clear" w:color="auto" w:fill="auto"/>
            <w:vAlign w:val="bottom"/>
          </w:tcPr>
          <w:p w14:paraId="6C9CC9AD" w14:textId="77777777" w:rsidR="001377FE" w:rsidRDefault="00000000">
            <w:pPr>
              <w:spacing w:after="0" w:line="240" w:lineRule="auto"/>
              <w:jc w:val="right"/>
              <w:rPr>
                <w:color w:val="4472C4"/>
              </w:rPr>
            </w:pPr>
            <w:r>
              <w:rPr>
                <w:color w:val="4472C4"/>
              </w:rPr>
              <w:t>201.17</w:t>
            </w:r>
          </w:p>
        </w:tc>
      </w:tr>
      <w:tr w:rsidR="001377FE" w14:paraId="7CD1376A" w14:textId="77777777">
        <w:trPr>
          <w:trHeight w:val="288"/>
        </w:trPr>
        <w:tc>
          <w:tcPr>
            <w:tcW w:w="960" w:type="dxa"/>
            <w:shd w:val="clear" w:color="auto" w:fill="auto"/>
            <w:vAlign w:val="bottom"/>
          </w:tcPr>
          <w:p w14:paraId="3C44A0E3" w14:textId="77777777" w:rsidR="001377FE" w:rsidRDefault="00000000">
            <w:pPr>
              <w:spacing w:after="0" w:line="240" w:lineRule="auto"/>
              <w:rPr>
                <w:color w:val="4472C4"/>
              </w:rPr>
            </w:pPr>
            <w:r>
              <w:rPr>
                <w:color w:val="4472C4"/>
              </w:rPr>
              <w:t>Lower</w:t>
            </w:r>
          </w:p>
        </w:tc>
        <w:tc>
          <w:tcPr>
            <w:tcW w:w="980" w:type="dxa"/>
            <w:shd w:val="clear" w:color="auto" w:fill="auto"/>
            <w:vAlign w:val="bottom"/>
          </w:tcPr>
          <w:p w14:paraId="2FDD0BB8" w14:textId="77777777" w:rsidR="001377FE" w:rsidRDefault="00000000">
            <w:pPr>
              <w:spacing w:after="0" w:line="240" w:lineRule="auto"/>
              <w:jc w:val="right"/>
              <w:rPr>
                <w:color w:val="4472C4"/>
              </w:rPr>
            </w:pPr>
            <w:r>
              <w:rPr>
                <w:color w:val="4472C4"/>
              </w:rPr>
              <w:t>198.96</w:t>
            </w:r>
          </w:p>
        </w:tc>
        <w:tc>
          <w:tcPr>
            <w:tcW w:w="980" w:type="dxa"/>
            <w:shd w:val="clear" w:color="auto" w:fill="auto"/>
            <w:vAlign w:val="bottom"/>
          </w:tcPr>
          <w:p w14:paraId="4E1750DC" w14:textId="77777777" w:rsidR="001377FE" w:rsidRDefault="00000000">
            <w:pPr>
              <w:spacing w:after="0" w:line="240" w:lineRule="auto"/>
              <w:jc w:val="right"/>
              <w:rPr>
                <w:color w:val="4472C4"/>
              </w:rPr>
            </w:pPr>
            <w:r>
              <w:rPr>
                <w:color w:val="4472C4"/>
              </w:rPr>
              <w:t>198.62</w:t>
            </w:r>
          </w:p>
        </w:tc>
        <w:tc>
          <w:tcPr>
            <w:tcW w:w="980" w:type="dxa"/>
            <w:shd w:val="clear" w:color="auto" w:fill="auto"/>
            <w:vAlign w:val="bottom"/>
          </w:tcPr>
          <w:p w14:paraId="6F85D88B" w14:textId="77777777" w:rsidR="001377FE" w:rsidRDefault="00000000">
            <w:pPr>
              <w:spacing w:after="0" w:line="240" w:lineRule="auto"/>
              <w:jc w:val="right"/>
              <w:rPr>
                <w:color w:val="4472C4"/>
              </w:rPr>
            </w:pPr>
            <w:r>
              <w:rPr>
                <w:color w:val="4472C4"/>
              </w:rPr>
              <w:t>198.83</w:t>
            </w:r>
          </w:p>
        </w:tc>
      </w:tr>
    </w:tbl>
    <w:p w14:paraId="0147E582" w14:textId="77777777" w:rsidR="001377FE" w:rsidRDefault="001377FE">
      <w:pPr>
        <w:rPr>
          <w:rFonts w:ascii="Quattrocento Sans" w:eastAsia="Quattrocento Sans" w:hAnsi="Quattrocento Sans" w:cs="Quattrocento Sans"/>
          <w:color w:val="000000"/>
          <w:sz w:val="28"/>
          <w:szCs w:val="28"/>
          <w:highlight w:val="white"/>
        </w:rPr>
      </w:pPr>
    </w:p>
    <w:p w14:paraId="3E3C536A" w14:textId="77777777" w:rsidR="001377FE" w:rsidRDefault="00000000">
      <w:pPr>
        <w:jc w:val="both"/>
        <w:rPr>
          <w:color w:val="000000"/>
          <w:sz w:val="27"/>
          <w:szCs w:val="27"/>
          <w:highlight w:val="white"/>
        </w:rPr>
      </w:pPr>
      <w:r>
        <w:rPr>
          <w:b/>
          <w:color w:val="000000"/>
          <w:sz w:val="27"/>
          <w:szCs w:val="27"/>
          <w:highlight w:val="white"/>
        </w:rPr>
        <w:t>Q12</w:t>
      </w:r>
      <w:proofErr w:type="gramStart"/>
      <w:r>
        <w:rPr>
          <w:b/>
          <w:color w:val="000000"/>
          <w:sz w:val="27"/>
          <w:szCs w:val="27"/>
          <w:highlight w:val="white"/>
        </w:rPr>
        <w:t>)</w:t>
      </w:r>
      <w:r>
        <w:rPr>
          <w:color w:val="000000"/>
          <w:sz w:val="27"/>
          <w:szCs w:val="27"/>
          <w:highlight w:val="white"/>
        </w:rPr>
        <w:t xml:space="preserve">  Below</w:t>
      </w:r>
      <w:proofErr w:type="gramEnd"/>
      <w:r>
        <w:rPr>
          <w:color w:val="000000"/>
          <w:sz w:val="27"/>
          <w:szCs w:val="27"/>
          <w:highlight w:val="white"/>
        </w:rPr>
        <w:t xml:space="preserve"> are the scores obtained by a student in tests </w:t>
      </w:r>
    </w:p>
    <w:p w14:paraId="2B58E346" w14:textId="77777777" w:rsidR="001377FE" w:rsidRDefault="00000000">
      <w:pPr>
        <w:jc w:val="both"/>
        <w:rPr>
          <w:b/>
          <w:sz w:val="40"/>
          <w:szCs w:val="40"/>
        </w:rPr>
      </w:pPr>
      <w:r>
        <w:rPr>
          <w:b/>
          <w:sz w:val="32"/>
          <w:szCs w:val="32"/>
        </w:rPr>
        <w:t>34,36,36,38,38,39,39,40,40,41,41,41,41,42,42,45,49,56</w:t>
      </w:r>
    </w:p>
    <w:p w14:paraId="0C13CA9A" w14:textId="77777777" w:rsidR="001377FE" w:rsidRDefault="00000000">
      <w:pPr>
        <w:numPr>
          <w:ilvl w:val="0"/>
          <w:numId w:val="1"/>
        </w:numPr>
        <w:pBdr>
          <w:top w:val="nil"/>
          <w:left w:val="nil"/>
          <w:bottom w:val="nil"/>
          <w:right w:val="nil"/>
          <w:between w:val="nil"/>
        </w:pBdr>
        <w:rPr>
          <w:color w:val="000000"/>
          <w:sz w:val="28"/>
          <w:szCs w:val="28"/>
          <w:highlight w:val="white"/>
        </w:rPr>
      </w:pPr>
      <w:r>
        <w:rPr>
          <w:color w:val="000000"/>
          <w:sz w:val="28"/>
          <w:szCs w:val="28"/>
          <w:highlight w:val="white"/>
        </w:rPr>
        <w:t>Find mean, median, variance, standard deviation.</w:t>
      </w:r>
    </w:p>
    <w:p w14:paraId="6E502513" w14:textId="77777777" w:rsidR="001377FE" w:rsidRDefault="00000000">
      <w:pPr>
        <w:rPr>
          <w:color w:val="4472C4"/>
          <w:sz w:val="28"/>
          <w:szCs w:val="28"/>
          <w:highlight w:val="white"/>
        </w:rPr>
      </w:pPr>
      <w:r>
        <w:rPr>
          <w:color w:val="4472C4"/>
          <w:sz w:val="28"/>
          <w:szCs w:val="28"/>
          <w:highlight w:val="white"/>
        </w:rPr>
        <w:t>ANS:</w:t>
      </w:r>
    </w:p>
    <w:tbl>
      <w:tblPr>
        <w:tblStyle w:val="a6"/>
        <w:tblW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19"/>
      </w:tblGrid>
      <w:tr w:rsidR="001377FE" w14:paraId="12D43EF4" w14:textId="77777777">
        <w:trPr>
          <w:trHeight w:val="288"/>
        </w:trPr>
        <w:tc>
          <w:tcPr>
            <w:tcW w:w="1560" w:type="dxa"/>
            <w:shd w:val="clear" w:color="auto" w:fill="auto"/>
            <w:vAlign w:val="bottom"/>
          </w:tcPr>
          <w:p w14:paraId="13AB2D69" w14:textId="77777777" w:rsidR="001377FE" w:rsidRDefault="00000000">
            <w:pPr>
              <w:spacing w:after="0" w:line="240" w:lineRule="auto"/>
              <w:rPr>
                <w:color w:val="4472C4"/>
              </w:rPr>
            </w:pPr>
            <w:r>
              <w:rPr>
                <w:color w:val="4472C4"/>
              </w:rPr>
              <w:t>Mean</w:t>
            </w:r>
          </w:p>
        </w:tc>
        <w:tc>
          <w:tcPr>
            <w:tcW w:w="719" w:type="dxa"/>
            <w:shd w:val="clear" w:color="auto" w:fill="auto"/>
            <w:vAlign w:val="bottom"/>
          </w:tcPr>
          <w:p w14:paraId="28F9D104" w14:textId="77777777" w:rsidR="001377FE" w:rsidRDefault="00000000">
            <w:pPr>
              <w:spacing w:after="0" w:line="240" w:lineRule="auto"/>
              <w:jc w:val="right"/>
              <w:rPr>
                <w:color w:val="4472C4"/>
              </w:rPr>
            </w:pPr>
            <w:r>
              <w:rPr>
                <w:color w:val="4472C4"/>
              </w:rPr>
              <w:t>41</w:t>
            </w:r>
          </w:p>
        </w:tc>
      </w:tr>
      <w:tr w:rsidR="001377FE" w14:paraId="45B74AD5" w14:textId="77777777">
        <w:trPr>
          <w:trHeight w:val="288"/>
        </w:trPr>
        <w:tc>
          <w:tcPr>
            <w:tcW w:w="1560" w:type="dxa"/>
            <w:shd w:val="clear" w:color="auto" w:fill="auto"/>
            <w:vAlign w:val="bottom"/>
          </w:tcPr>
          <w:p w14:paraId="737FC877" w14:textId="77777777" w:rsidR="001377FE" w:rsidRDefault="00000000">
            <w:pPr>
              <w:spacing w:after="0" w:line="240" w:lineRule="auto"/>
              <w:rPr>
                <w:color w:val="4472C4"/>
              </w:rPr>
            </w:pPr>
            <w:r>
              <w:rPr>
                <w:color w:val="4472C4"/>
              </w:rPr>
              <w:t>Median</w:t>
            </w:r>
          </w:p>
        </w:tc>
        <w:tc>
          <w:tcPr>
            <w:tcW w:w="719" w:type="dxa"/>
            <w:shd w:val="clear" w:color="auto" w:fill="auto"/>
            <w:vAlign w:val="bottom"/>
          </w:tcPr>
          <w:p w14:paraId="083A756B" w14:textId="77777777" w:rsidR="001377FE" w:rsidRDefault="00000000">
            <w:pPr>
              <w:spacing w:after="0" w:line="240" w:lineRule="auto"/>
              <w:jc w:val="right"/>
              <w:rPr>
                <w:color w:val="4472C4"/>
              </w:rPr>
            </w:pPr>
            <w:r>
              <w:rPr>
                <w:color w:val="4472C4"/>
              </w:rPr>
              <w:t>40.50</w:t>
            </w:r>
          </w:p>
        </w:tc>
      </w:tr>
      <w:tr w:rsidR="001377FE" w14:paraId="68B25AD6" w14:textId="77777777">
        <w:trPr>
          <w:trHeight w:val="288"/>
        </w:trPr>
        <w:tc>
          <w:tcPr>
            <w:tcW w:w="1560" w:type="dxa"/>
            <w:shd w:val="clear" w:color="auto" w:fill="auto"/>
            <w:vAlign w:val="bottom"/>
          </w:tcPr>
          <w:p w14:paraId="23BEB9BA" w14:textId="77777777" w:rsidR="001377FE" w:rsidRDefault="00000000">
            <w:pPr>
              <w:spacing w:after="0" w:line="240" w:lineRule="auto"/>
              <w:rPr>
                <w:color w:val="4472C4"/>
              </w:rPr>
            </w:pPr>
            <w:r>
              <w:rPr>
                <w:color w:val="4472C4"/>
              </w:rPr>
              <w:t>Variance</w:t>
            </w:r>
          </w:p>
        </w:tc>
        <w:tc>
          <w:tcPr>
            <w:tcW w:w="719" w:type="dxa"/>
            <w:shd w:val="clear" w:color="auto" w:fill="auto"/>
            <w:vAlign w:val="bottom"/>
          </w:tcPr>
          <w:p w14:paraId="66E7E112" w14:textId="77777777" w:rsidR="001377FE" w:rsidRDefault="00000000">
            <w:pPr>
              <w:spacing w:after="0" w:line="240" w:lineRule="auto"/>
              <w:jc w:val="right"/>
              <w:rPr>
                <w:color w:val="4472C4"/>
              </w:rPr>
            </w:pPr>
            <w:r>
              <w:rPr>
                <w:color w:val="4472C4"/>
              </w:rPr>
              <w:t>25.53</w:t>
            </w:r>
          </w:p>
        </w:tc>
      </w:tr>
      <w:tr w:rsidR="001377FE" w14:paraId="326471BE" w14:textId="77777777">
        <w:trPr>
          <w:trHeight w:val="288"/>
        </w:trPr>
        <w:tc>
          <w:tcPr>
            <w:tcW w:w="1560" w:type="dxa"/>
            <w:shd w:val="clear" w:color="auto" w:fill="auto"/>
            <w:vAlign w:val="bottom"/>
          </w:tcPr>
          <w:p w14:paraId="1D53A1C8" w14:textId="77777777" w:rsidR="001377FE" w:rsidRDefault="00000000">
            <w:pPr>
              <w:spacing w:after="0" w:line="240" w:lineRule="auto"/>
              <w:rPr>
                <w:color w:val="4472C4"/>
              </w:rPr>
            </w:pPr>
            <w:r>
              <w:rPr>
                <w:color w:val="4472C4"/>
              </w:rPr>
              <w:t>Std Deviation</w:t>
            </w:r>
          </w:p>
        </w:tc>
        <w:tc>
          <w:tcPr>
            <w:tcW w:w="719" w:type="dxa"/>
            <w:shd w:val="clear" w:color="auto" w:fill="auto"/>
            <w:vAlign w:val="bottom"/>
          </w:tcPr>
          <w:p w14:paraId="2C72278F" w14:textId="77777777" w:rsidR="001377FE" w:rsidRDefault="00000000">
            <w:pPr>
              <w:spacing w:after="0" w:line="240" w:lineRule="auto"/>
              <w:jc w:val="right"/>
              <w:rPr>
                <w:color w:val="4472C4"/>
              </w:rPr>
            </w:pPr>
            <w:r>
              <w:rPr>
                <w:color w:val="4472C4"/>
              </w:rPr>
              <w:t>5.05</w:t>
            </w:r>
          </w:p>
        </w:tc>
      </w:tr>
    </w:tbl>
    <w:p w14:paraId="526C42DD" w14:textId="77777777" w:rsidR="001377FE" w:rsidRDefault="001377FE">
      <w:pPr>
        <w:pBdr>
          <w:top w:val="nil"/>
          <w:left w:val="nil"/>
          <w:bottom w:val="nil"/>
          <w:right w:val="nil"/>
          <w:between w:val="nil"/>
        </w:pBdr>
        <w:spacing w:after="0"/>
        <w:ind w:left="720"/>
        <w:rPr>
          <w:color w:val="000000"/>
          <w:sz w:val="28"/>
          <w:szCs w:val="28"/>
          <w:highlight w:val="white"/>
        </w:rPr>
      </w:pPr>
    </w:p>
    <w:p w14:paraId="1E4E0502" w14:textId="77777777" w:rsidR="001377FE" w:rsidRDefault="00000000">
      <w:pPr>
        <w:numPr>
          <w:ilvl w:val="0"/>
          <w:numId w:val="1"/>
        </w:numPr>
        <w:pBdr>
          <w:top w:val="nil"/>
          <w:left w:val="nil"/>
          <w:bottom w:val="nil"/>
          <w:right w:val="nil"/>
          <w:between w:val="nil"/>
        </w:pBdr>
        <w:rPr>
          <w:color w:val="000000"/>
          <w:sz w:val="28"/>
          <w:szCs w:val="28"/>
        </w:rPr>
      </w:pPr>
      <w:r>
        <w:rPr>
          <w:color w:val="000000"/>
          <w:sz w:val="28"/>
          <w:szCs w:val="28"/>
        </w:rPr>
        <w:t xml:space="preserve">What can we say about the student marks? </w:t>
      </w:r>
    </w:p>
    <w:p w14:paraId="3222E6B5" w14:textId="77777777" w:rsidR="001377FE" w:rsidRDefault="00000000">
      <w:pPr>
        <w:rPr>
          <w:color w:val="4472C4"/>
          <w:sz w:val="28"/>
          <w:szCs w:val="28"/>
        </w:rPr>
      </w:pPr>
      <w:r>
        <w:rPr>
          <w:color w:val="4472C4"/>
          <w:sz w:val="28"/>
          <w:szCs w:val="28"/>
        </w:rPr>
        <w:t>ANS:</w:t>
      </w:r>
    </w:p>
    <w:p w14:paraId="7FF98471" w14:textId="77777777" w:rsidR="001377FE" w:rsidRDefault="00000000">
      <w:pPr>
        <w:numPr>
          <w:ilvl w:val="0"/>
          <w:numId w:val="12"/>
        </w:numPr>
        <w:pBdr>
          <w:top w:val="nil"/>
          <w:left w:val="nil"/>
          <w:bottom w:val="nil"/>
          <w:right w:val="nil"/>
          <w:between w:val="nil"/>
        </w:pBdr>
        <w:spacing w:after="0"/>
        <w:rPr>
          <w:color w:val="4472C4"/>
          <w:sz w:val="28"/>
          <w:szCs w:val="28"/>
        </w:rPr>
      </w:pPr>
      <w:r>
        <w:rPr>
          <w:color w:val="4472C4"/>
          <w:sz w:val="28"/>
          <w:szCs w:val="28"/>
        </w:rPr>
        <w:t>Not normally distributed</w:t>
      </w:r>
    </w:p>
    <w:p w14:paraId="225AE953" w14:textId="77777777" w:rsidR="001377FE" w:rsidRDefault="00000000">
      <w:pPr>
        <w:numPr>
          <w:ilvl w:val="0"/>
          <w:numId w:val="12"/>
        </w:numPr>
        <w:pBdr>
          <w:top w:val="nil"/>
          <w:left w:val="nil"/>
          <w:bottom w:val="nil"/>
          <w:right w:val="nil"/>
          <w:between w:val="nil"/>
        </w:pBdr>
        <w:spacing w:after="0"/>
        <w:rPr>
          <w:color w:val="4472C4"/>
          <w:sz w:val="28"/>
          <w:szCs w:val="28"/>
        </w:rPr>
      </w:pPr>
      <w:r>
        <w:rPr>
          <w:color w:val="4472C4"/>
          <w:sz w:val="28"/>
          <w:szCs w:val="28"/>
        </w:rPr>
        <w:t>Data has outlier</w:t>
      </w:r>
    </w:p>
    <w:p w14:paraId="14B5DBD0" w14:textId="77777777" w:rsidR="001377FE" w:rsidRDefault="00000000">
      <w:pPr>
        <w:numPr>
          <w:ilvl w:val="0"/>
          <w:numId w:val="12"/>
        </w:numPr>
        <w:pBdr>
          <w:top w:val="nil"/>
          <w:left w:val="nil"/>
          <w:bottom w:val="nil"/>
          <w:right w:val="nil"/>
          <w:between w:val="nil"/>
        </w:pBdr>
        <w:rPr>
          <w:color w:val="4472C4"/>
          <w:sz w:val="28"/>
          <w:szCs w:val="28"/>
        </w:rPr>
      </w:pPr>
      <w:r>
        <w:rPr>
          <w:color w:val="4472C4"/>
          <w:sz w:val="28"/>
          <w:szCs w:val="28"/>
        </w:rPr>
        <w:t>Majority of the students scored between 35 – 45 Marks</w:t>
      </w:r>
    </w:p>
    <w:p w14:paraId="1FBE790E" w14:textId="77777777" w:rsidR="001377FE" w:rsidRDefault="001377FE">
      <w:pPr>
        <w:rPr>
          <w:sz w:val="28"/>
          <w:szCs w:val="28"/>
        </w:rPr>
      </w:pPr>
    </w:p>
    <w:p w14:paraId="6936D44B" w14:textId="77777777" w:rsidR="001377FE" w:rsidRDefault="00000000">
      <w:pPr>
        <w:rPr>
          <w:sz w:val="28"/>
          <w:szCs w:val="28"/>
        </w:rPr>
      </w:pPr>
      <w:r>
        <w:rPr>
          <w:sz w:val="28"/>
          <w:szCs w:val="28"/>
        </w:rPr>
        <w:t>Q13) What is the nature of skewness when mean, median of data are equal?</w:t>
      </w:r>
    </w:p>
    <w:p w14:paraId="777B22A6" w14:textId="77777777" w:rsidR="001377FE" w:rsidRDefault="00000000">
      <w:pPr>
        <w:rPr>
          <w:color w:val="4472C4"/>
          <w:sz w:val="28"/>
          <w:szCs w:val="28"/>
        </w:rPr>
      </w:pPr>
      <w:r>
        <w:rPr>
          <w:color w:val="4472C4"/>
          <w:sz w:val="28"/>
          <w:szCs w:val="28"/>
        </w:rPr>
        <w:lastRenderedPageBreak/>
        <w:t xml:space="preserve">ANS: Skewness = 0. Perfectly symmetric </w:t>
      </w:r>
      <w:proofErr w:type="gramStart"/>
      <w:r>
        <w:rPr>
          <w:color w:val="4472C4"/>
          <w:sz w:val="28"/>
          <w:szCs w:val="28"/>
        </w:rPr>
        <w:t>bell shaped</w:t>
      </w:r>
      <w:proofErr w:type="gramEnd"/>
      <w:r>
        <w:rPr>
          <w:color w:val="4472C4"/>
          <w:sz w:val="28"/>
          <w:szCs w:val="28"/>
        </w:rPr>
        <w:t xml:space="preserve"> curve</w:t>
      </w:r>
    </w:p>
    <w:p w14:paraId="49ED3F9A" w14:textId="77777777" w:rsidR="001377FE" w:rsidRDefault="001377FE">
      <w:pPr>
        <w:rPr>
          <w:sz w:val="28"/>
          <w:szCs w:val="28"/>
        </w:rPr>
      </w:pPr>
    </w:p>
    <w:p w14:paraId="2DADD62E" w14:textId="77777777" w:rsidR="001377FE" w:rsidRDefault="00000000">
      <w:pPr>
        <w:rPr>
          <w:sz w:val="28"/>
          <w:szCs w:val="28"/>
        </w:rPr>
      </w:pPr>
      <w:r>
        <w:rPr>
          <w:sz w:val="28"/>
          <w:szCs w:val="28"/>
        </w:rPr>
        <w:t xml:space="preserve">Q14) What is the nature of skewness when mean &gt; </w:t>
      </w:r>
      <w:proofErr w:type="gramStart"/>
      <w:r>
        <w:rPr>
          <w:sz w:val="28"/>
          <w:szCs w:val="28"/>
        </w:rPr>
        <w:t>median ?</w:t>
      </w:r>
      <w:proofErr w:type="gramEnd"/>
    </w:p>
    <w:p w14:paraId="00FE7762" w14:textId="77777777" w:rsidR="001377FE" w:rsidRDefault="00000000">
      <w:pPr>
        <w:rPr>
          <w:color w:val="4472C4"/>
          <w:sz w:val="28"/>
          <w:szCs w:val="28"/>
        </w:rPr>
      </w:pPr>
      <w:r>
        <w:rPr>
          <w:color w:val="4472C4"/>
          <w:sz w:val="28"/>
          <w:szCs w:val="28"/>
        </w:rPr>
        <w:t>ANS: Skewness = Positive. Data is distributed more on left</w:t>
      </w:r>
    </w:p>
    <w:p w14:paraId="3D36A7D2" w14:textId="77777777" w:rsidR="001377FE" w:rsidRDefault="001377FE">
      <w:pPr>
        <w:rPr>
          <w:sz w:val="28"/>
          <w:szCs w:val="28"/>
        </w:rPr>
      </w:pPr>
    </w:p>
    <w:p w14:paraId="74D0E620" w14:textId="77777777" w:rsidR="001377FE" w:rsidRDefault="00000000">
      <w:pPr>
        <w:rPr>
          <w:sz w:val="28"/>
          <w:szCs w:val="28"/>
        </w:rPr>
      </w:pPr>
      <w:r>
        <w:rPr>
          <w:sz w:val="28"/>
          <w:szCs w:val="28"/>
        </w:rPr>
        <w:t>Q15) What is the nature of skewness when median &gt; mean?</w:t>
      </w:r>
    </w:p>
    <w:p w14:paraId="0D193FD5" w14:textId="77777777" w:rsidR="001377FE" w:rsidRDefault="00000000">
      <w:pPr>
        <w:rPr>
          <w:color w:val="4472C4"/>
          <w:sz w:val="28"/>
          <w:szCs w:val="28"/>
        </w:rPr>
      </w:pPr>
      <w:r>
        <w:rPr>
          <w:color w:val="4472C4"/>
          <w:sz w:val="28"/>
          <w:szCs w:val="28"/>
        </w:rPr>
        <w:t>ANS: Skewness = Negative. Data is distributed more on right</w:t>
      </w:r>
    </w:p>
    <w:p w14:paraId="1CB27891" w14:textId="77777777" w:rsidR="001377FE" w:rsidRDefault="001377FE">
      <w:pPr>
        <w:rPr>
          <w:sz w:val="28"/>
          <w:szCs w:val="28"/>
        </w:rPr>
      </w:pPr>
    </w:p>
    <w:p w14:paraId="05C81045" w14:textId="77777777" w:rsidR="001377FE" w:rsidRDefault="00000000">
      <w:pPr>
        <w:rPr>
          <w:sz w:val="28"/>
          <w:szCs w:val="28"/>
        </w:rPr>
      </w:pPr>
      <w:r>
        <w:rPr>
          <w:sz w:val="28"/>
          <w:szCs w:val="28"/>
        </w:rPr>
        <w:t xml:space="preserve">Q16) What does positive kurtosis value indicates for a </w:t>
      </w:r>
      <w:proofErr w:type="gramStart"/>
      <w:r>
        <w:rPr>
          <w:sz w:val="28"/>
          <w:szCs w:val="28"/>
        </w:rPr>
        <w:t>data ?</w:t>
      </w:r>
      <w:proofErr w:type="gramEnd"/>
    </w:p>
    <w:p w14:paraId="6724E661" w14:textId="77777777" w:rsidR="001377FE" w:rsidRDefault="00000000">
      <w:pPr>
        <w:rPr>
          <w:color w:val="4472C4"/>
          <w:sz w:val="28"/>
          <w:szCs w:val="28"/>
        </w:rPr>
      </w:pPr>
      <w:r>
        <w:rPr>
          <w:color w:val="4472C4"/>
          <w:sz w:val="28"/>
          <w:szCs w:val="28"/>
        </w:rPr>
        <w:t>ANS: High and narrow peak on central part of the data</w:t>
      </w:r>
    </w:p>
    <w:p w14:paraId="0DA703BD" w14:textId="77777777" w:rsidR="001377FE" w:rsidRDefault="001377FE">
      <w:pPr>
        <w:rPr>
          <w:sz w:val="28"/>
          <w:szCs w:val="28"/>
        </w:rPr>
      </w:pPr>
    </w:p>
    <w:p w14:paraId="5B471DBC" w14:textId="77777777" w:rsidR="001377FE" w:rsidRDefault="00000000">
      <w:pPr>
        <w:rPr>
          <w:sz w:val="28"/>
          <w:szCs w:val="28"/>
        </w:rPr>
      </w:pPr>
      <w:r>
        <w:rPr>
          <w:sz w:val="28"/>
          <w:szCs w:val="28"/>
        </w:rPr>
        <w:t>Q17) What does negative kurtosis value indicates for a data?</w:t>
      </w:r>
    </w:p>
    <w:p w14:paraId="524C985A" w14:textId="77777777" w:rsidR="001377FE" w:rsidRDefault="00000000">
      <w:pPr>
        <w:rPr>
          <w:color w:val="4472C4"/>
          <w:sz w:val="28"/>
          <w:szCs w:val="28"/>
        </w:rPr>
      </w:pPr>
      <w:r>
        <w:rPr>
          <w:color w:val="4472C4"/>
          <w:sz w:val="28"/>
          <w:szCs w:val="28"/>
        </w:rPr>
        <w:t>ANS: wider peak on central part of the data</w:t>
      </w:r>
    </w:p>
    <w:p w14:paraId="5F7D937A" w14:textId="77777777" w:rsidR="001377FE" w:rsidRDefault="001377FE">
      <w:pPr>
        <w:rPr>
          <w:sz w:val="28"/>
          <w:szCs w:val="28"/>
        </w:rPr>
      </w:pPr>
    </w:p>
    <w:p w14:paraId="6F8FA6E7" w14:textId="77777777" w:rsidR="001377FE" w:rsidRDefault="00000000">
      <w:pPr>
        <w:rPr>
          <w:sz w:val="28"/>
          <w:szCs w:val="28"/>
        </w:rPr>
      </w:pPr>
      <w:r>
        <w:rPr>
          <w:sz w:val="28"/>
          <w:szCs w:val="28"/>
        </w:rPr>
        <w:t>Q18) Answer the below questions using the below boxplot visualization.</w:t>
      </w:r>
    </w:p>
    <w:p w14:paraId="7502E839" w14:textId="77777777" w:rsidR="001377FE" w:rsidRDefault="00000000">
      <w:pPr>
        <w:rPr>
          <w:sz w:val="28"/>
          <w:szCs w:val="28"/>
        </w:rPr>
      </w:pPr>
      <w:r>
        <w:rPr>
          <w:sz w:val="28"/>
          <w:szCs w:val="28"/>
        </w:rPr>
        <w:pict w14:anchorId="2392909E">
          <v:shape id="_x0000_i1027" type="#_x0000_t75" style="width:440.5pt;height:113.5pt">
            <v:imagedata r:id="rId7" o:title="Boxplot"/>
          </v:shape>
        </w:pict>
      </w:r>
    </w:p>
    <w:p w14:paraId="0B93B9BD" w14:textId="77777777" w:rsidR="001377FE" w:rsidRDefault="00000000">
      <w:pPr>
        <w:rPr>
          <w:sz w:val="28"/>
          <w:szCs w:val="28"/>
        </w:rPr>
      </w:pPr>
      <w:r>
        <w:rPr>
          <w:sz w:val="28"/>
          <w:szCs w:val="28"/>
        </w:rPr>
        <w:t>What can we say about the distribution of the data?</w:t>
      </w:r>
    </w:p>
    <w:p w14:paraId="3D4931D8" w14:textId="77777777" w:rsidR="001377FE" w:rsidRDefault="00000000">
      <w:pPr>
        <w:rPr>
          <w:color w:val="4472C4"/>
          <w:sz w:val="28"/>
          <w:szCs w:val="28"/>
        </w:rPr>
      </w:pPr>
      <w:proofErr w:type="gramStart"/>
      <w:r>
        <w:rPr>
          <w:color w:val="4472C4"/>
          <w:sz w:val="28"/>
          <w:szCs w:val="28"/>
        </w:rPr>
        <w:t>ANS :</w:t>
      </w:r>
      <w:proofErr w:type="gramEnd"/>
      <w:r>
        <w:rPr>
          <w:color w:val="4472C4"/>
          <w:sz w:val="28"/>
          <w:szCs w:val="28"/>
        </w:rPr>
        <w:t xml:space="preserve"> The data is not symmetric. Data is more concentrated towards right side</w:t>
      </w:r>
    </w:p>
    <w:p w14:paraId="3C0A0F6C" w14:textId="77777777" w:rsidR="001377FE" w:rsidRDefault="001377FE">
      <w:pPr>
        <w:rPr>
          <w:sz w:val="28"/>
          <w:szCs w:val="28"/>
        </w:rPr>
      </w:pPr>
    </w:p>
    <w:p w14:paraId="68FE87E9" w14:textId="77777777" w:rsidR="001377FE" w:rsidRDefault="00000000">
      <w:pPr>
        <w:rPr>
          <w:sz w:val="28"/>
          <w:szCs w:val="28"/>
        </w:rPr>
      </w:pPr>
      <w:r>
        <w:rPr>
          <w:sz w:val="28"/>
          <w:szCs w:val="28"/>
        </w:rPr>
        <w:t>What is nature of skewness of the data?</w:t>
      </w:r>
    </w:p>
    <w:p w14:paraId="07B0E225" w14:textId="77777777" w:rsidR="001377FE" w:rsidRDefault="00000000">
      <w:pPr>
        <w:rPr>
          <w:sz w:val="28"/>
          <w:szCs w:val="28"/>
        </w:rPr>
      </w:pPr>
      <w:proofErr w:type="gramStart"/>
      <w:r>
        <w:rPr>
          <w:color w:val="4472C4"/>
          <w:sz w:val="28"/>
          <w:szCs w:val="28"/>
        </w:rPr>
        <w:t>ANS :</w:t>
      </w:r>
      <w:proofErr w:type="gramEnd"/>
      <w:r>
        <w:rPr>
          <w:color w:val="4472C4"/>
          <w:sz w:val="28"/>
          <w:szCs w:val="28"/>
        </w:rPr>
        <w:t xml:space="preserve"> Skewness = Negative</w:t>
      </w:r>
    </w:p>
    <w:p w14:paraId="27E05985" w14:textId="77777777" w:rsidR="001377FE" w:rsidRDefault="00000000">
      <w:pPr>
        <w:rPr>
          <w:color w:val="4472C4"/>
          <w:sz w:val="28"/>
          <w:szCs w:val="28"/>
        </w:rPr>
      </w:pPr>
      <w:r>
        <w:rPr>
          <w:sz w:val="28"/>
          <w:szCs w:val="28"/>
        </w:rPr>
        <w:lastRenderedPageBreak/>
        <w:t xml:space="preserve">What will be the IQR of the data (approximately)? </w:t>
      </w:r>
      <w:r>
        <w:rPr>
          <w:sz w:val="28"/>
          <w:szCs w:val="28"/>
        </w:rPr>
        <w:br/>
      </w:r>
      <w:r>
        <w:rPr>
          <w:sz w:val="28"/>
          <w:szCs w:val="28"/>
        </w:rPr>
        <w:br/>
      </w:r>
      <w:r>
        <w:rPr>
          <w:color w:val="4472C4"/>
          <w:sz w:val="28"/>
          <w:szCs w:val="28"/>
        </w:rPr>
        <w:t>ANS: IQR data is 8 (18-10 = 8)</w:t>
      </w:r>
    </w:p>
    <w:p w14:paraId="64D70002" w14:textId="77777777" w:rsidR="001377FE" w:rsidRDefault="001377FE">
      <w:pPr>
        <w:rPr>
          <w:sz w:val="28"/>
          <w:szCs w:val="28"/>
        </w:rPr>
      </w:pPr>
    </w:p>
    <w:p w14:paraId="27282B83" w14:textId="77777777" w:rsidR="001377FE" w:rsidRDefault="00000000">
      <w:pPr>
        <w:rPr>
          <w:sz w:val="28"/>
          <w:szCs w:val="28"/>
        </w:rPr>
      </w:pPr>
      <w:r>
        <w:rPr>
          <w:sz w:val="28"/>
          <w:szCs w:val="28"/>
        </w:rPr>
        <w:t xml:space="preserve">Q19) Comment on the below Boxplot visualizations? </w:t>
      </w:r>
    </w:p>
    <w:p w14:paraId="4B1A11D0" w14:textId="77777777" w:rsidR="001377FE" w:rsidRDefault="00000000">
      <w:pPr>
        <w:rPr>
          <w:sz w:val="28"/>
          <w:szCs w:val="28"/>
        </w:rPr>
      </w:pPr>
      <w:r>
        <w:rPr>
          <w:sz w:val="28"/>
          <w:szCs w:val="28"/>
        </w:rPr>
        <w:pict w14:anchorId="48C2BA25">
          <v:shape id="_x0000_i1028" type="#_x0000_t75" style="width:277pt;height:170pt">
            <v:imagedata r:id="rId8" o:title="Box1"/>
          </v:shape>
        </w:pict>
      </w:r>
    </w:p>
    <w:p w14:paraId="422A2E81" w14:textId="77777777" w:rsidR="001377FE" w:rsidRDefault="00000000">
      <w:pPr>
        <w:rPr>
          <w:sz w:val="28"/>
          <w:szCs w:val="28"/>
        </w:rPr>
      </w:pPr>
      <w:r>
        <w:rPr>
          <w:sz w:val="28"/>
          <w:szCs w:val="28"/>
        </w:rPr>
        <w:t>Draw an Inference from the distribution of data for Boxplot 1 with respect Boxplot 2.</w:t>
      </w:r>
    </w:p>
    <w:p w14:paraId="6746F1D0" w14:textId="77777777" w:rsidR="001377FE" w:rsidRDefault="00000000">
      <w:pPr>
        <w:rPr>
          <w:color w:val="4472C4"/>
          <w:sz w:val="28"/>
          <w:szCs w:val="28"/>
        </w:rPr>
      </w:pPr>
      <w:r>
        <w:rPr>
          <w:color w:val="4472C4"/>
          <w:sz w:val="28"/>
          <w:szCs w:val="28"/>
        </w:rPr>
        <w:t xml:space="preserve">ANS: </w:t>
      </w:r>
    </w:p>
    <w:p w14:paraId="27B7A86F" w14:textId="77777777" w:rsidR="001377FE" w:rsidRDefault="00000000">
      <w:pPr>
        <w:numPr>
          <w:ilvl w:val="0"/>
          <w:numId w:val="13"/>
        </w:numPr>
        <w:pBdr>
          <w:top w:val="nil"/>
          <w:left w:val="nil"/>
          <w:bottom w:val="nil"/>
          <w:right w:val="nil"/>
          <w:between w:val="nil"/>
        </w:pBdr>
        <w:spacing w:after="0"/>
        <w:rPr>
          <w:color w:val="4472C4"/>
          <w:sz w:val="28"/>
          <w:szCs w:val="28"/>
        </w:rPr>
      </w:pPr>
      <w:r>
        <w:rPr>
          <w:color w:val="4472C4"/>
          <w:sz w:val="28"/>
          <w:szCs w:val="28"/>
        </w:rPr>
        <w:t>Data is Normally Distributed. No Outliers. Center around 262.5. Comparatively, first graph has less range</w:t>
      </w:r>
    </w:p>
    <w:p w14:paraId="4BC56511" w14:textId="77777777" w:rsidR="001377FE" w:rsidRDefault="00000000">
      <w:pPr>
        <w:numPr>
          <w:ilvl w:val="0"/>
          <w:numId w:val="13"/>
        </w:numPr>
        <w:pBdr>
          <w:top w:val="nil"/>
          <w:left w:val="nil"/>
          <w:bottom w:val="nil"/>
          <w:right w:val="nil"/>
          <w:between w:val="nil"/>
        </w:pBdr>
        <w:spacing w:after="0"/>
        <w:rPr>
          <w:color w:val="4472C4"/>
          <w:sz w:val="28"/>
          <w:szCs w:val="28"/>
        </w:rPr>
      </w:pPr>
      <w:r>
        <w:rPr>
          <w:color w:val="4472C4"/>
          <w:sz w:val="28"/>
          <w:szCs w:val="28"/>
        </w:rPr>
        <w:t>Data is Normally Distributed. No Outliers. Center around 262.5</w:t>
      </w:r>
    </w:p>
    <w:p w14:paraId="6EC32699" w14:textId="77777777" w:rsidR="001377FE" w:rsidRDefault="00000000">
      <w:pPr>
        <w:pBdr>
          <w:top w:val="nil"/>
          <w:left w:val="nil"/>
          <w:bottom w:val="nil"/>
          <w:right w:val="nil"/>
          <w:between w:val="nil"/>
        </w:pBdr>
        <w:ind w:left="720"/>
        <w:rPr>
          <w:color w:val="4472C4"/>
          <w:sz w:val="28"/>
          <w:szCs w:val="28"/>
        </w:rPr>
      </w:pPr>
      <w:r>
        <w:rPr>
          <w:color w:val="4472C4"/>
          <w:sz w:val="28"/>
          <w:szCs w:val="28"/>
        </w:rPr>
        <w:t>Comparatively, second graph has more range</w:t>
      </w:r>
    </w:p>
    <w:p w14:paraId="4FACAB39" w14:textId="77777777" w:rsidR="001377FE" w:rsidRDefault="001377FE">
      <w:pPr>
        <w:rPr>
          <w:sz w:val="28"/>
          <w:szCs w:val="28"/>
        </w:rPr>
      </w:pPr>
    </w:p>
    <w:p w14:paraId="2E319C6C" w14:textId="77777777" w:rsidR="001377FE" w:rsidRDefault="00000000">
      <w:pPr>
        <w:spacing w:after="0" w:line="240" w:lineRule="auto"/>
        <w:rPr>
          <w:sz w:val="28"/>
          <w:szCs w:val="28"/>
        </w:rPr>
      </w:pPr>
      <w:r>
        <w:rPr>
          <w:sz w:val="28"/>
          <w:szCs w:val="28"/>
        </w:rPr>
        <w:t>Q 20) Calculate probability from the given dataset for the below cases</w:t>
      </w:r>
    </w:p>
    <w:p w14:paraId="404AB898" w14:textId="77777777" w:rsidR="001377FE" w:rsidRDefault="001377FE">
      <w:pPr>
        <w:ind w:left="360"/>
        <w:rPr>
          <w:sz w:val="28"/>
          <w:szCs w:val="28"/>
        </w:rPr>
      </w:pPr>
    </w:p>
    <w:p w14:paraId="0D988580" w14:textId="77777777" w:rsidR="001377FE" w:rsidRDefault="00000000">
      <w:pPr>
        <w:ind w:left="720"/>
        <w:rPr>
          <w:sz w:val="28"/>
          <w:szCs w:val="28"/>
        </w:rPr>
      </w:pPr>
      <w:r>
        <w:rPr>
          <w:sz w:val="28"/>
          <w:szCs w:val="28"/>
        </w:rPr>
        <w:t>Data _set: Cars.csv</w:t>
      </w:r>
    </w:p>
    <w:p w14:paraId="2F4630A8" w14:textId="77777777" w:rsidR="001377FE" w:rsidRDefault="00000000">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32C55681" w14:textId="77777777" w:rsidR="001377FE" w:rsidRDefault="00000000">
      <w:pPr>
        <w:ind w:left="720"/>
        <w:rPr>
          <w:sz w:val="28"/>
          <w:szCs w:val="28"/>
        </w:rPr>
      </w:pPr>
      <w:r>
        <w:rPr>
          <w:sz w:val="28"/>
          <w:szCs w:val="28"/>
        </w:rPr>
        <w:t xml:space="preserve">       MPG &lt;- </w:t>
      </w:r>
      <w:proofErr w:type="spellStart"/>
      <w:r>
        <w:rPr>
          <w:sz w:val="28"/>
          <w:szCs w:val="28"/>
        </w:rPr>
        <w:t>Cars$MPG</w:t>
      </w:r>
      <w:proofErr w:type="spellEnd"/>
    </w:p>
    <w:p w14:paraId="5794528D" w14:textId="77777777" w:rsidR="001377FE" w:rsidRDefault="00000000">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P(MPG&gt;38)</w:t>
      </w:r>
    </w:p>
    <w:p w14:paraId="702FD432" w14:textId="77777777" w:rsidR="001377FE" w:rsidRDefault="00000000">
      <w:pPr>
        <w:pBdr>
          <w:top w:val="nil"/>
          <w:left w:val="nil"/>
          <w:bottom w:val="nil"/>
          <w:right w:val="nil"/>
          <w:between w:val="nil"/>
        </w:pBdr>
        <w:spacing w:after="0" w:line="240" w:lineRule="auto"/>
        <w:ind w:left="1440"/>
        <w:rPr>
          <w:color w:val="4472C4"/>
          <w:sz w:val="28"/>
          <w:szCs w:val="28"/>
        </w:rPr>
      </w:pPr>
      <w:r>
        <w:rPr>
          <w:color w:val="4472C4"/>
          <w:sz w:val="28"/>
          <w:szCs w:val="28"/>
        </w:rPr>
        <w:t>ANS: 0.4074074</w:t>
      </w:r>
    </w:p>
    <w:p w14:paraId="75EC6E5C" w14:textId="77777777" w:rsidR="001377FE" w:rsidRDefault="00000000">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lastRenderedPageBreak/>
        <w:t>P(MPG&lt;40)</w:t>
      </w:r>
    </w:p>
    <w:p w14:paraId="0A52A45B" w14:textId="77777777" w:rsidR="001377FE" w:rsidRDefault="00000000">
      <w:pPr>
        <w:pBdr>
          <w:top w:val="nil"/>
          <w:left w:val="nil"/>
          <w:bottom w:val="nil"/>
          <w:right w:val="nil"/>
          <w:between w:val="nil"/>
        </w:pBdr>
        <w:spacing w:after="0" w:line="240" w:lineRule="auto"/>
        <w:ind w:left="1440"/>
        <w:rPr>
          <w:color w:val="000000"/>
          <w:sz w:val="28"/>
          <w:szCs w:val="28"/>
        </w:rPr>
      </w:pPr>
      <w:r>
        <w:rPr>
          <w:color w:val="4472C4"/>
          <w:sz w:val="28"/>
          <w:szCs w:val="28"/>
        </w:rPr>
        <w:t>ANS: 0.7530864</w:t>
      </w:r>
    </w:p>
    <w:p w14:paraId="1F77DDF3" w14:textId="77777777" w:rsidR="001377FE" w:rsidRDefault="001377FE">
      <w:pPr>
        <w:pBdr>
          <w:top w:val="nil"/>
          <w:left w:val="nil"/>
          <w:bottom w:val="nil"/>
          <w:right w:val="nil"/>
          <w:between w:val="nil"/>
        </w:pBdr>
        <w:spacing w:after="0" w:line="240" w:lineRule="auto"/>
        <w:ind w:left="1440"/>
        <w:rPr>
          <w:color w:val="000000"/>
          <w:sz w:val="28"/>
          <w:szCs w:val="28"/>
        </w:rPr>
      </w:pPr>
    </w:p>
    <w:p w14:paraId="548A712B" w14:textId="77777777" w:rsidR="001377FE" w:rsidRDefault="00000000">
      <w:pPr>
        <w:numPr>
          <w:ilvl w:val="1"/>
          <w:numId w:val="2"/>
        </w:numPr>
        <w:pBdr>
          <w:top w:val="nil"/>
          <w:left w:val="nil"/>
          <w:bottom w:val="nil"/>
          <w:right w:val="nil"/>
          <w:between w:val="nil"/>
        </w:pBdr>
        <w:spacing w:after="0"/>
        <w:rPr>
          <w:color w:val="000000"/>
          <w:sz w:val="28"/>
          <w:szCs w:val="28"/>
        </w:rPr>
      </w:pPr>
      <w:r>
        <w:rPr>
          <w:color w:val="000000"/>
          <w:sz w:val="28"/>
          <w:szCs w:val="28"/>
        </w:rPr>
        <w:t>P (20&lt;MPG&lt;50)</w:t>
      </w:r>
    </w:p>
    <w:p w14:paraId="5E2459CF" w14:textId="77777777" w:rsidR="001377FE" w:rsidRDefault="00000000">
      <w:pPr>
        <w:pBdr>
          <w:top w:val="nil"/>
          <w:left w:val="nil"/>
          <w:bottom w:val="nil"/>
          <w:right w:val="nil"/>
          <w:between w:val="nil"/>
        </w:pBdr>
        <w:ind w:left="1440"/>
        <w:rPr>
          <w:color w:val="4472C4"/>
          <w:sz w:val="28"/>
          <w:szCs w:val="28"/>
        </w:rPr>
      </w:pPr>
      <w:r>
        <w:rPr>
          <w:color w:val="4472C4"/>
          <w:sz w:val="28"/>
          <w:szCs w:val="28"/>
        </w:rPr>
        <w:t>ANS: 0.8518519</w:t>
      </w:r>
    </w:p>
    <w:p w14:paraId="33963636" w14:textId="77777777" w:rsidR="001377FE" w:rsidRDefault="001377FE">
      <w:pPr>
        <w:rPr>
          <w:sz w:val="28"/>
          <w:szCs w:val="28"/>
        </w:rPr>
      </w:pPr>
    </w:p>
    <w:p w14:paraId="24AA918E" w14:textId="77777777" w:rsidR="001377FE" w:rsidRDefault="00000000">
      <w:pPr>
        <w:spacing w:after="0" w:line="240" w:lineRule="auto"/>
        <w:ind w:left="360"/>
        <w:rPr>
          <w:sz w:val="28"/>
          <w:szCs w:val="28"/>
        </w:rPr>
      </w:pPr>
      <w:r>
        <w:rPr>
          <w:sz w:val="28"/>
          <w:szCs w:val="28"/>
        </w:rPr>
        <w:t>Q 21) Check whether the data follows normal distribution</w:t>
      </w:r>
    </w:p>
    <w:p w14:paraId="3E9EC98E" w14:textId="77777777" w:rsidR="001377FE"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MPG of Cars follows Normal Distribution </w:t>
      </w:r>
    </w:p>
    <w:p w14:paraId="6CA725AC" w14:textId="77777777" w:rsidR="001377FE" w:rsidRDefault="00000000">
      <w:pPr>
        <w:ind w:left="720"/>
        <w:rPr>
          <w:sz w:val="28"/>
          <w:szCs w:val="28"/>
        </w:rPr>
      </w:pPr>
      <w:r>
        <w:rPr>
          <w:sz w:val="28"/>
          <w:szCs w:val="28"/>
        </w:rPr>
        <w:t xml:space="preserve">        Dataset: Cars.csv</w:t>
      </w:r>
    </w:p>
    <w:p w14:paraId="635D3690" w14:textId="77777777" w:rsidR="001377FE" w:rsidRDefault="00000000">
      <w:pPr>
        <w:ind w:left="720"/>
        <w:rPr>
          <w:sz w:val="28"/>
          <w:szCs w:val="28"/>
        </w:rPr>
      </w:pPr>
      <w:r>
        <w:rPr>
          <w:color w:val="4472C4"/>
          <w:sz w:val="28"/>
          <w:szCs w:val="28"/>
        </w:rPr>
        <w:t>ANS: MPG is Normal Distribution</w:t>
      </w:r>
    </w:p>
    <w:p w14:paraId="0A030E8E" w14:textId="77777777" w:rsidR="001377FE" w:rsidRDefault="001377FE">
      <w:pPr>
        <w:pBdr>
          <w:top w:val="nil"/>
          <w:left w:val="nil"/>
          <w:bottom w:val="nil"/>
          <w:right w:val="nil"/>
          <w:between w:val="nil"/>
        </w:pBdr>
        <w:spacing w:after="0"/>
        <w:ind w:left="720"/>
        <w:rPr>
          <w:color w:val="000000"/>
          <w:sz w:val="28"/>
          <w:szCs w:val="28"/>
        </w:rPr>
      </w:pPr>
    </w:p>
    <w:p w14:paraId="325201B4" w14:textId="77777777" w:rsidR="001377FE"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Adipose Tissue (AT) and Waist </w:t>
      </w:r>
      <w:proofErr w:type="gramStart"/>
      <w:r>
        <w:rPr>
          <w:color w:val="000000"/>
          <w:sz w:val="28"/>
          <w:szCs w:val="28"/>
        </w:rPr>
        <w:t>Circumference(</w:t>
      </w:r>
      <w:proofErr w:type="gramEnd"/>
      <w:r>
        <w:rPr>
          <w:color w:val="000000"/>
          <w:sz w:val="28"/>
          <w:szCs w:val="28"/>
        </w:rPr>
        <w:t xml:space="preserve">Waist)  from </w:t>
      </w:r>
      <w:proofErr w:type="spellStart"/>
      <w:r>
        <w:rPr>
          <w:color w:val="000000"/>
          <w:sz w:val="28"/>
          <w:szCs w:val="28"/>
        </w:rPr>
        <w:t>wc</w:t>
      </w:r>
      <w:proofErr w:type="spellEnd"/>
      <w:r>
        <w:rPr>
          <w:color w:val="000000"/>
          <w:sz w:val="28"/>
          <w:szCs w:val="28"/>
        </w:rPr>
        <w:t xml:space="preserve">-at data set  follows Normal Distribution </w:t>
      </w:r>
    </w:p>
    <w:p w14:paraId="0F181F00" w14:textId="77777777" w:rsidR="001377FE" w:rsidRDefault="00000000">
      <w:pPr>
        <w:pBdr>
          <w:top w:val="nil"/>
          <w:left w:val="nil"/>
          <w:bottom w:val="nil"/>
          <w:right w:val="nil"/>
          <w:between w:val="nil"/>
        </w:pBdr>
        <w:spacing w:after="0"/>
        <w:ind w:left="720"/>
        <w:rPr>
          <w:color w:val="000000"/>
          <w:sz w:val="28"/>
          <w:szCs w:val="28"/>
        </w:rPr>
      </w:pPr>
      <w:r>
        <w:rPr>
          <w:color w:val="000000"/>
          <w:sz w:val="28"/>
          <w:szCs w:val="28"/>
        </w:rPr>
        <w:t xml:space="preserve">       Dataset: wc-at.csv</w:t>
      </w:r>
    </w:p>
    <w:p w14:paraId="2B69F6DA" w14:textId="77777777" w:rsidR="001377FE" w:rsidRDefault="00000000">
      <w:pPr>
        <w:pBdr>
          <w:top w:val="nil"/>
          <w:left w:val="nil"/>
          <w:bottom w:val="nil"/>
          <w:right w:val="nil"/>
          <w:between w:val="nil"/>
        </w:pBdr>
        <w:spacing w:after="0"/>
        <w:ind w:left="720"/>
        <w:rPr>
          <w:color w:val="000000"/>
          <w:sz w:val="28"/>
          <w:szCs w:val="28"/>
        </w:rPr>
      </w:pPr>
      <w:r>
        <w:rPr>
          <w:color w:val="4472C4"/>
          <w:sz w:val="28"/>
          <w:szCs w:val="28"/>
        </w:rPr>
        <w:t>ANS: Both AT and Waist doesn’t follow Normal Distribution</w:t>
      </w:r>
    </w:p>
    <w:p w14:paraId="1B2FD759" w14:textId="77777777" w:rsidR="001377FE" w:rsidRDefault="001377FE">
      <w:pPr>
        <w:pBdr>
          <w:top w:val="nil"/>
          <w:left w:val="nil"/>
          <w:bottom w:val="nil"/>
          <w:right w:val="nil"/>
          <w:between w:val="nil"/>
        </w:pBdr>
        <w:ind w:left="720"/>
        <w:rPr>
          <w:color w:val="000000"/>
          <w:sz w:val="28"/>
          <w:szCs w:val="28"/>
        </w:rPr>
      </w:pPr>
    </w:p>
    <w:p w14:paraId="1565361E" w14:textId="77777777" w:rsidR="001377FE" w:rsidRDefault="00000000">
      <w:pPr>
        <w:rPr>
          <w:sz w:val="28"/>
          <w:szCs w:val="28"/>
        </w:rPr>
      </w:pPr>
      <w:r>
        <w:rPr>
          <w:sz w:val="28"/>
          <w:szCs w:val="28"/>
        </w:rPr>
        <w:t xml:space="preserve">Q 22) Calculate the Z scores </w:t>
      </w:r>
      <w:proofErr w:type="gramStart"/>
      <w:r>
        <w:rPr>
          <w:sz w:val="28"/>
          <w:szCs w:val="28"/>
        </w:rPr>
        <w:t>of  90</w:t>
      </w:r>
      <w:proofErr w:type="gramEnd"/>
      <w:r>
        <w:rPr>
          <w:sz w:val="28"/>
          <w:szCs w:val="28"/>
        </w:rPr>
        <w:t>% confidence interval,94% confidence interval, 60% confidence interval</w:t>
      </w:r>
    </w:p>
    <w:p w14:paraId="66D9ECFF" w14:textId="77777777" w:rsidR="001377FE" w:rsidRDefault="00000000">
      <w:pPr>
        <w:rPr>
          <w:color w:val="4472C4"/>
          <w:sz w:val="28"/>
          <w:szCs w:val="28"/>
        </w:rPr>
      </w:pPr>
      <w:r>
        <w:rPr>
          <w:color w:val="4472C4"/>
          <w:sz w:val="28"/>
          <w:szCs w:val="28"/>
        </w:rPr>
        <w:t>ANS:</w:t>
      </w:r>
    </w:p>
    <w:tbl>
      <w:tblPr>
        <w:tblStyle w:val="a7"/>
        <w:tblW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960"/>
      </w:tblGrid>
      <w:tr w:rsidR="001377FE" w14:paraId="2E38FAEF" w14:textId="77777777">
        <w:trPr>
          <w:trHeight w:val="288"/>
        </w:trPr>
        <w:tc>
          <w:tcPr>
            <w:tcW w:w="960" w:type="dxa"/>
            <w:shd w:val="clear" w:color="auto" w:fill="auto"/>
            <w:vAlign w:val="bottom"/>
          </w:tcPr>
          <w:p w14:paraId="5165D325" w14:textId="77777777" w:rsidR="001377FE" w:rsidRDefault="00000000">
            <w:pPr>
              <w:spacing w:after="0" w:line="240" w:lineRule="auto"/>
              <w:jc w:val="right"/>
              <w:rPr>
                <w:color w:val="4472C4"/>
              </w:rPr>
            </w:pPr>
            <w:r>
              <w:rPr>
                <w:color w:val="4472C4"/>
              </w:rPr>
              <w:t>90%</w:t>
            </w:r>
          </w:p>
        </w:tc>
        <w:tc>
          <w:tcPr>
            <w:tcW w:w="960" w:type="dxa"/>
            <w:shd w:val="clear" w:color="auto" w:fill="auto"/>
            <w:vAlign w:val="bottom"/>
          </w:tcPr>
          <w:p w14:paraId="4A620A7B" w14:textId="77777777" w:rsidR="001377FE" w:rsidRDefault="00000000">
            <w:pPr>
              <w:spacing w:after="0" w:line="240" w:lineRule="auto"/>
              <w:jc w:val="right"/>
              <w:rPr>
                <w:color w:val="4472C4"/>
              </w:rPr>
            </w:pPr>
            <w:r>
              <w:rPr>
                <w:color w:val="4472C4"/>
              </w:rPr>
              <w:t>± 1.711</w:t>
            </w:r>
          </w:p>
        </w:tc>
      </w:tr>
      <w:tr w:rsidR="001377FE" w14:paraId="1B3D1CA0" w14:textId="77777777">
        <w:trPr>
          <w:trHeight w:val="288"/>
        </w:trPr>
        <w:tc>
          <w:tcPr>
            <w:tcW w:w="960" w:type="dxa"/>
            <w:shd w:val="clear" w:color="auto" w:fill="auto"/>
            <w:vAlign w:val="bottom"/>
          </w:tcPr>
          <w:p w14:paraId="5AFF6C07" w14:textId="77777777" w:rsidR="001377FE" w:rsidRDefault="00000000">
            <w:pPr>
              <w:spacing w:after="0" w:line="240" w:lineRule="auto"/>
              <w:jc w:val="right"/>
              <w:rPr>
                <w:color w:val="4472C4"/>
              </w:rPr>
            </w:pPr>
            <w:r>
              <w:rPr>
                <w:color w:val="4472C4"/>
              </w:rPr>
              <w:t>94%</w:t>
            </w:r>
          </w:p>
        </w:tc>
        <w:tc>
          <w:tcPr>
            <w:tcW w:w="960" w:type="dxa"/>
            <w:shd w:val="clear" w:color="auto" w:fill="auto"/>
            <w:vAlign w:val="bottom"/>
          </w:tcPr>
          <w:p w14:paraId="13E03425" w14:textId="77777777" w:rsidR="001377FE" w:rsidRDefault="00000000">
            <w:pPr>
              <w:spacing w:after="0" w:line="240" w:lineRule="auto"/>
              <w:jc w:val="right"/>
              <w:rPr>
                <w:color w:val="4472C4"/>
              </w:rPr>
            </w:pPr>
            <w:r>
              <w:rPr>
                <w:color w:val="4472C4"/>
              </w:rPr>
              <w:t>± 1.828</w:t>
            </w:r>
          </w:p>
        </w:tc>
      </w:tr>
      <w:tr w:rsidR="001377FE" w14:paraId="584D3128" w14:textId="77777777">
        <w:trPr>
          <w:trHeight w:val="288"/>
        </w:trPr>
        <w:tc>
          <w:tcPr>
            <w:tcW w:w="960" w:type="dxa"/>
            <w:shd w:val="clear" w:color="auto" w:fill="auto"/>
            <w:vAlign w:val="bottom"/>
          </w:tcPr>
          <w:p w14:paraId="127FEDE9" w14:textId="77777777" w:rsidR="001377FE" w:rsidRDefault="00000000">
            <w:pPr>
              <w:spacing w:after="0" w:line="240" w:lineRule="auto"/>
              <w:jc w:val="right"/>
              <w:rPr>
                <w:color w:val="4472C4"/>
              </w:rPr>
            </w:pPr>
            <w:r>
              <w:rPr>
                <w:color w:val="4472C4"/>
              </w:rPr>
              <w:t>60%</w:t>
            </w:r>
          </w:p>
        </w:tc>
        <w:tc>
          <w:tcPr>
            <w:tcW w:w="960" w:type="dxa"/>
            <w:shd w:val="clear" w:color="auto" w:fill="auto"/>
            <w:vAlign w:val="bottom"/>
          </w:tcPr>
          <w:p w14:paraId="50D6B792" w14:textId="77777777" w:rsidR="001377FE" w:rsidRDefault="00000000">
            <w:pPr>
              <w:spacing w:after="0" w:line="240" w:lineRule="auto"/>
              <w:jc w:val="right"/>
              <w:rPr>
                <w:color w:val="4472C4"/>
              </w:rPr>
            </w:pPr>
            <w:r>
              <w:rPr>
                <w:color w:val="4472C4"/>
              </w:rPr>
              <w:t>± 2.492</w:t>
            </w:r>
          </w:p>
        </w:tc>
      </w:tr>
    </w:tbl>
    <w:p w14:paraId="2463B28F" w14:textId="77777777" w:rsidR="001377FE" w:rsidRDefault="001377FE">
      <w:pPr>
        <w:pBdr>
          <w:top w:val="nil"/>
          <w:left w:val="nil"/>
          <w:bottom w:val="nil"/>
          <w:right w:val="nil"/>
          <w:between w:val="nil"/>
        </w:pBdr>
        <w:ind w:left="720"/>
        <w:rPr>
          <w:color w:val="000000"/>
          <w:sz w:val="28"/>
          <w:szCs w:val="28"/>
        </w:rPr>
      </w:pPr>
    </w:p>
    <w:p w14:paraId="1FC5E86D" w14:textId="77777777" w:rsidR="001377FE" w:rsidRDefault="00000000">
      <w:pPr>
        <w:rPr>
          <w:sz w:val="28"/>
          <w:szCs w:val="28"/>
        </w:rPr>
      </w:pPr>
      <w:r>
        <w:rPr>
          <w:sz w:val="28"/>
          <w:szCs w:val="28"/>
        </w:rPr>
        <w:t>Q 23) Calculate the t scores of 95% confidence interval, 96% confidence interval, 99% confidence interval for sample size of 25</w:t>
      </w:r>
    </w:p>
    <w:p w14:paraId="06725439" w14:textId="77777777" w:rsidR="001377FE" w:rsidRDefault="00000000">
      <w:pPr>
        <w:rPr>
          <w:color w:val="4472C4"/>
          <w:sz w:val="28"/>
          <w:szCs w:val="28"/>
        </w:rPr>
      </w:pPr>
      <w:r>
        <w:rPr>
          <w:color w:val="4472C4"/>
          <w:sz w:val="28"/>
          <w:szCs w:val="28"/>
        </w:rPr>
        <w:t xml:space="preserve">ANS: </w:t>
      </w:r>
    </w:p>
    <w:tbl>
      <w:tblPr>
        <w:tblStyle w:val="a8"/>
        <w:tblW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960"/>
      </w:tblGrid>
      <w:tr w:rsidR="001377FE" w14:paraId="06EDD191" w14:textId="77777777">
        <w:trPr>
          <w:trHeight w:val="288"/>
        </w:trPr>
        <w:tc>
          <w:tcPr>
            <w:tcW w:w="960" w:type="dxa"/>
            <w:shd w:val="clear" w:color="auto" w:fill="auto"/>
            <w:vAlign w:val="bottom"/>
          </w:tcPr>
          <w:p w14:paraId="6B15D224" w14:textId="77777777" w:rsidR="001377FE" w:rsidRDefault="00000000">
            <w:pPr>
              <w:spacing w:after="0" w:line="240" w:lineRule="auto"/>
              <w:jc w:val="right"/>
              <w:rPr>
                <w:color w:val="4472C4"/>
              </w:rPr>
            </w:pPr>
            <w:r>
              <w:rPr>
                <w:color w:val="4472C4"/>
              </w:rPr>
              <w:t>95%</w:t>
            </w:r>
          </w:p>
        </w:tc>
        <w:tc>
          <w:tcPr>
            <w:tcW w:w="960" w:type="dxa"/>
            <w:shd w:val="clear" w:color="auto" w:fill="auto"/>
            <w:vAlign w:val="bottom"/>
          </w:tcPr>
          <w:p w14:paraId="3F2B9B33" w14:textId="77777777" w:rsidR="001377FE" w:rsidRDefault="00000000">
            <w:pPr>
              <w:spacing w:after="0" w:line="240" w:lineRule="auto"/>
              <w:jc w:val="right"/>
              <w:rPr>
                <w:color w:val="4472C4"/>
              </w:rPr>
            </w:pPr>
            <w:r>
              <w:rPr>
                <w:color w:val="4472C4"/>
              </w:rPr>
              <w:t xml:space="preserve"> ± 2.060</w:t>
            </w:r>
          </w:p>
        </w:tc>
      </w:tr>
      <w:tr w:rsidR="001377FE" w14:paraId="266F39DE" w14:textId="77777777">
        <w:trPr>
          <w:trHeight w:val="288"/>
        </w:trPr>
        <w:tc>
          <w:tcPr>
            <w:tcW w:w="960" w:type="dxa"/>
            <w:shd w:val="clear" w:color="auto" w:fill="auto"/>
            <w:vAlign w:val="bottom"/>
          </w:tcPr>
          <w:p w14:paraId="6C8D5993" w14:textId="77777777" w:rsidR="001377FE" w:rsidRDefault="00000000">
            <w:pPr>
              <w:spacing w:after="0" w:line="240" w:lineRule="auto"/>
              <w:jc w:val="right"/>
              <w:rPr>
                <w:color w:val="4472C4"/>
              </w:rPr>
            </w:pPr>
            <w:r>
              <w:rPr>
                <w:color w:val="4472C4"/>
              </w:rPr>
              <w:t>96%</w:t>
            </w:r>
          </w:p>
        </w:tc>
        <w:tc>
          <w:tcPr>
            <w:tcW w:w="960" w:type="dxa"/>
            <w:shd w:val="clear" w:color="auto" w:fill="auto"/>
            <w:vAlign w:val="bottom"/>
          </w:tcPr>
          <w:p w14:paraId="05B25B8F" w14:textId="77777777" w:rsidR="001377FE" w:rsidRDefault="00000000">
            <w:pPr>
              <w:spacing w:after="0" w:line="240" w:lineRule="auto"/>
              <w:jc w:val="right"/>
              <w:rPr>
                <w:color w:val="4472C4"/>
              </w:rPr>
            </w:pPr>
            <w:r>
              <w:rPr>
                <w:color w:val="4472C4"/>
              </w:rPr>
              <w:t>± 2.167</w:t>
            </w:r>
          </w:p>
        </w:tc>
      </w:tr>
      <w:tr w:rsidR="001377FE" w14:paraId="1994CF48" w14:textId="77777777">
        <w:trPr>
          <w:trHeight w:val="288"/>
        </w:trPr>
        <w:tc>
          <w:tcPr>
            <w:tcW w:w="960" w:type="dxa"/>
            <w:shd w:val="clear" w:color="auto" w:fill="auto"/>
            <w:vAlign w:val="bottom"/>
          </w:tcPr>
          <w:p w14:paraId="140BC6FA" w14:textId="77777777" w:rsidR="001377FE" w:rsidRDefault="00000000">
            <w:pPr>
              <w:spacing w:after="0" w:line="240" w:lineRule="auto"/>
              <w:jc w:val="right"/>
              <w:rPr>
                <w:color w:val="4472C4"/>
              </w:rPr>
            </w:pPr>
            <w:r>
              <w:rPr>
                <w:color w:val="4472C4"/>
              </w:rPr>
              <w:t>99%</w:t>
            </w:r>
          </w:p>
        </w:tc>
        <w:tc>
          <w:tcPr>
            <w:tcW w:w="960" w:type="dxa"/>
            <w:shd w:val="clear" w:color="auto" w:fill="auto"/>
            <w:vAlign w:val="bottom"/>
          </w:tcPr>
          <w:p w14:paraId="22DD29AE" w14:textId="77777777" w:rsidR="001377FE" w:rsidRDefault="00000000">
            <w:pPr>
              <w:spacing w:after="0" w:line="240" w:lineRule="auto"/>
              <w:jc w:val="right"/>
              <w:rPr>
                <w:color w:val="4472C4"/>
              </w:rPr>
            </w:pPr>
            <w:r>
              <w:rPr>
                <w:color w:val="4472C4"/>
              </w:rPr>
              <w:t>± 2.787</w:t>
            </w:r>
          </w:p>
        </w:tc>
      </w:tr>
    </w:tbl>
    <w:p w14:paraId="7CE0B32D" w14:textId="77777777" w:rsidR="001377FE" w:rsidRDefault="001377FE">
      <w:pPr>
        <w:rPr>
          <w:sz w:val="28"/>
          <w:szCs w:val="28"/>
        </w:rPr>
      </w:pPr>
    </w:p>
    <w:p w14:paraId="5346C420" w14:textId="77777777" w:rsidR="001377FE" w:rsidRDefault="00000000">
      <w:pPr>
        <w:rPr>
          <w:rFonts w:ascii="Quattrocento Sans" w:eastAsia="Quattrocento Sans" w:hAnsi="Quattrocento Sans" w:cs="Quattrocento Sans"/>
          <w:color w:val="000000"/>
          <w:sz w:val="28"/>
          <w:szCs w:val="28"/>
          <w:highlight w:val="white"/>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Quattrocento Sans" w:eastAsia="Quattrocento Sans" w:hAnsi="Quattrocento Sans" w:cs="Quattrocento Sans"/>
          <w:color w:val="000000"/>
          <w:sz w:val="28"/>
          <w:szCs w:val="28"/>
          <w:highlight w:val="white"/>
        </w:rPr>
        <w:t xml:space="preserve">claims that an average light bulb lasts </w:t>
      </w:r>
      <w:r>
        <w:rPr>
          <w:rFonts w:ascii="Quattrocento Sans" w:eastAsia="Quattrocento Sans" w:hAnsi="Quattrocento Sans" w:cs="Quattrocento Sans"/>
          <w:color w:val="000000"/>
          <w:sz w:val="28"/>
          <w:szCs w:val="28"/>
          <w:highlight w:val="yellow"/>
        </w:rPr>
        <w:t>270</w:t>
      </w:r>
      <w:r>
        <w:rPr>
          <w:rFonts w:ascii="Quattrocento Sans" w:eastAsia="Quattrocento Sans" w:hAnsi="Quattrocento Sans" w:cs="Quattrocento Sans"/>
          <w:color w:val="000000"/>
          <w:sz w:val="28"/>
          <w:szCs w:val="28"/>
          <w:highlight w:val="white"/>
        </w:rPr>
        <w:t xml:space="preserve"> days. A researcher randomly selects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bulbs for testing. The sampled bulbs </w:t>
      </w:r>
      <w:r>
        <w:rPr>
          <w:rFonts w:ascii="Quattrocento Sans" w:eastAsia="Quattrocento Sans" w:hAnsi="Quattrocento Sans" w:cs="Quattrocento Sans"/>
          <w:color w:val="000000"/>
          <w:sz w:val="28"/>
          <w:szCs w:val="28"/>
          <w:highlight w:val="white"/>
        </w:rPr>
        <w:lastRenderedPageBreak/>
        <w:t xml:space="preserve">last an average of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 with a standard deviation of </w:t>
      </w:r>
      <w:r>
        <w:rPr>
          <w:rFonts w:ascii="Quattrocento Sans" w:eastAsia="Quattrocento Sans" w:hAnsi="Quattrocento Sans" w:cs="Quattrocento Sans"/>
          <w:color w:val="000000"/>
          <w:sz w:val="28"/>
          <w:szCs w:val="28"/>
          <w:highlight w:val="yellow"/>
        </w:rPr>
        <w:t>90</w:t>
      </w:r>
      <w:r>
        <w:rPr>
          <w:rFonts w:ascii="Quattrocento Sans" w:eastAsia="Quattrocento Sans" w:hAnsi="Quattrocento Sans" w:cs="Quattrocento Sans"/>
          <w:color w:val="000000"/>
          <w:sz w:val="28"/>
          <w:szCs w:val="28"/>
          <w:highlight w:val="white"/>
        </w:rPr>
        <w:t xml:space="preserve"> days. If the CEO's claim were true, what is the probability that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randomly selected bulbs would have an average life of no more than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w:t>
      </w:r>
    </w:p>
    <w:p w14:paraId="5CDEE65A" w14:textId="77777777" w:rsidR="001377FE"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Hint:  </w:t>
      </w:r>
    </w:p>
    <w:p w14:paraId="6E37E5A8" w14:textId="06B3BDCF" w:rsidR="001377FE"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spellStart"/>
      <w:proofErr w:type="gramStart"/>
      <w:r w:rsidR="00694FCD">
        <w:rPr>
          <w:rFonts w:ascii="Quattrocento Sans" w:eastAsia="Quattrocento Sans" w:hAnsi="Quattrocento Sans" w:cs="Quattrocento Sans"/>
          <w:color w:val="000000"/>
          <w:sz w:val="28"/>
          <w:szCs w:val="28"/>
          <w:highlight w:val="white"/>
        </w:rPr>
        <w:t>rc</w:t>
      </w:r>
      <w:r>
        <w:rPr>
          <w:rFonts w:ascii="Quattrocento Sans" w:eastAsia="Quattrocento Sans" w:hAnsi="Quattrocento Sans" w:cs="Quattrocento Sans"/>
          <w:color w:val="000000"/>
          <w:sz w:val="28"/>
          <w:szCs w:val="28"/>
          <w:highlight w:val="white"/>
        </w:rPr>
        <w:t>ode</w:t>
      </w:r>
      <w:proofErr w:type="spellEnd"/>
      <w:r>
        <w:rPr>
          <w:rFonts w:ascii="Quattrocento Sans" w:eastAsia="Quattrocento Sans" w:hAnsi="Quattrocento Sans" w:cs="Quattrocento Sans"/>
          <w:color w:val="000000"/>
          <w:sz w:val="28"/>
          <w:szCs w:val="28"/>
          <w:highlight w:val="white"/>
        </w:rPr>
        <w:t xml:space="preserve">  </w:t>
      </w:r>
      <w:r>
        <w:rPr>
          <w:rFonts w:ascii="Wingdings" w:eastAsia="Wingdings" w:hAnsi="Wingdings" w:cs="Wingdings"/>
          <w:color w:val="000000"/>
          <w:sz w:val="28"/>
          <w:szCs w:val="28"/>
          <w:highlight w:val="white"/>
        </w:rPr>
        <w:t>🡪</w:t>
      </w:r>
      <w:proofErr w:type="gramEnd"/>
      <w:r>
        <w:rPr>
          <w:rFonts w:ascii="Quattrocento Sans" w:eastAsia="Quattrocento Sans" w:hAnsi="Quattrocento Sans" w:cs="Quattrocento Sans"/>
          <w:color w:val="000000"/>
          <w:sz w:val="28"/>
          <w:szCs w:val="28"/>
          <w:highlight w:val="white"/>
        </w:rPr>
        <w:t xml:space="preserve"> pt(t</w:t>
      </w:r>
      <w:r w:rsidR="00694FCD">
        <w:rPr>
          <w:rFonts w:ascii="Quattrocento Sans" w:eastAsia="Quattrocento Sans" w:hAnsi="Quattrocento Sans" w:cs="Quattrocento Sans"/>
          <w:color w:val="000000"/>
          <w:sz w:val="28"/>
          <w:szCs w:val="28"/>
          <w:highlight w:val="white"/>
        </w:rPr>
        <w:t xml:space="preserve"> </w:t>
      </w:r>
      <w:r>
        <w:rPr>
          <w:rFonts w:ascii="Quattrocento Sans" w:eastAsia="Quattrocento Sans" w:hAnsi="Quattrocento Sans" w:cs="Quattrocento Sans"/>
          <w:color w:val="000000"/>
          <w:sz w:val="28"/>
          <w:szCs w:val="28"/>
          <w:highlight w:val="white"/>
        </w:rPr>
        <w:t>score</w:t>
      </w:r>
      <w:r w:rsidR="00694FCD">
        <w:rPr>
          <w:rFonts w:ascii="Quattrocento Sans" w:eastAsia="Quattrocento Sans" w:hAnsi="Quattrocento Sans" w:cs="Quattrocento Sans"/>
          <w:color w:val="000000"/>
          <w:sz w:val="28"/>
          <w:szCs w:val="28"/>
          <w:highlight w:val="white"/>
        </w:rPr>
        <w:t xml:space="preserve"> </w:t>
      </w:r>
      <w:r>
        <w:rPr>
          <w:rFonts w:ascii="Quattrocento Sans" w:eastAsia="Quattrocento Sans" w:hAnsi="Quattrocento Sans" w:cs="Quattrocento Sans"/>
          <w:color w:val="000000"/>
          <w:sz w:val="28"/>
          <w:szCs w:val="28"/>
          <w:highlight w:val="white"/>
        </w:rPr>
        <w:t>,</w:t>
      </w:r>
      <w:proofErr w:type="spellStart"/>
      <w:r>
        <w:rPr>
          <w:rFonts w:ascii="Quattrocento Sans" w:eastAsia="Quattrocento Sans" w:hAnsi="Quattrocento Sans" w:cs="Quattrocento Sans"/>
          <w:color w:val="000000"/>
          <w:sz w:val="28"/>
          <w:szCs w:val="28"/>
          <w:highlight w:val="white"/>
        </w:rPr>
        <w:t>df</w:t>
      </w:r>
      <w:proofErr w:type="spellEnd"/>
      <w:r>
        <w:rPr>
          <w:rFonts w:ascii="Quattrocento Sans" w:eastAsia="Quattrocento Sans" w:hAnsi="Quattrocento Sans" w:cs="Quattrocento Sans"/>
          <w:color w:val="000000"/>
          <w:sz w:val="28"/>
          <w:szCs w:val="28"/>
          <w:highlight w:val="white"/>
        </w:rPr>
        <w:t xml:space="preserve">)  </w:t>
      </w:r>
    </w:p>
    <w:p w14:paraId="71724B80" w14:textId="77777777" w:rsidR="001377FE"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spellStart"/>
      <w:r>
        <w:rPr>
          <w:rFonts w:ascii="Quattrocento Sans" w:eastAsia="Quattrocento Sans" w:hAnsi="Quattrocento Sans" w:cs="Quattrocento Sans"/>
          <w:color w:val="000000"/>
          <w:sz w:val="28"/>
          <w:szCs w:val="28"/>
          <w:highlight w:val="white"/>
        </w:rPr>
        <w:t>df</w:t>
      </w:r>
      <w:proofErr w:type="spellEnd"/>
      <w:r>
        <w:rPr>
          <w:rFonts w:ascii="Quattrocento Sans" w:eastAsia="Quattrocento Sans" w:hAnsi="Quattrocento Sans" w:cs="Quattrocento Sans"/>
          <w:color w:val="000000"/>
          <w:sz w:val="28"/>
          <w:szCs w:val="28"/>
          <w:highlight w:val="white"/>
        </w:rPr>
        <w:t xml:space="preserve">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degrees of freedom</w:t>
      </w:r>
    </w:p>
    <w:p w14:paraId="48C755E0" w14:textId="77777777" w:rsidR="001377FE" w:rsidRDefault="00000000">
      <w:pPr>
        <w:rPr>
          <w:rFonts w:ascii="Quattrocento Sans" w:eastAsia="Quattrocento Sans" w:hAnsi="Quattrocento Sans" w:cs="Quattrocento Sans"/>
          <w:color w:val="4472C4"/>
          <w:sz w:val="28"/>
          <w:szCs w:val="28"/>
          <w:highlight w:val="white"/>
        </w:rPr>
      </w:pPr>
      <w:r>
        <w:rPr>
          <w:rFonts w:ascii="Quattrocento Sans" w:eastAsia="Quattrocento Sans" w:hAnsi="Quattrocento Sans" w:cs="Quattrocento Sans"/>
          <w:color w:val="4472C4"/>
          <w:sz w:val="28"/>
          <w:szCs w:val="28"/>
          <w:highlight w:val="white"/>
        </w:rPr>
        <w:t xml:space="preserve">ANS: </w:t>
      </w:r>
    </w:p>
    <w:p w14:paraId="22364D44" w14:textId="77777777" w:rsidR="001377FE" w:rsidRDefault="00000000">
      <w:pPr>
        <w:rPr>
          <w:rFonts w:ascii="Quattrocento Sans" w:eastAsia="Quattrocento Sans" w:hAnsi="Quattrocento Sans" w:cs="Quattrocento Sans"/>
          <w:color w:val="4472C4"/>
          <w:sz w:val="28"/>
          <w:szCs w:val="28"/>
          <w:highlight w:val="white"/>
        </w:rPr>
      </w:pPr>
      <w:r>
        <w:rPr>
          <w:rFonts w:ascii="Quattrocento Sans" w:eastAsia="Quattrocento Sans" w:hAnsi="Quattrocento Sans" w:cs="Quattrocento Sans"/>
          <w:color w:val="4472C4"/>
          <w:sz w:val="28"/>
          <w:szCs w:val="28"/>
          <w:highlight w:val="white"/>
        </w:rPr>
        <w:t>t-score = -0.4714,</w:t>
      </w:r>
      <w:r>
        <w:rPr>
          <w:rFonts w:ascii="Quattrocento Sans" w:eastAsia="Quattrocento Sans" w:hAnsi="Quattrocento Sans" w:cs="Quattrocento Sans"/>
          <w:color w:val="4472C4"/>
          <w:sz w:val="28"/>
          <w:szCs w:val="28"/>
          <w:highlight w:val="white"/>
        </w:rPr>
        <w:br/>
        <w:t xml:space="preserve">Degree of freedom = 17 </w:t>
      </w:r>
      <w:r>
        <w:rPr>
          <w:rFonts w:ascii="Quattrocento Sans" w:eastAsia="Quattrocento Sans" w:hAnsi="Quattrocento Sans" w:cs="Quattrocento Sans"/>
          <w:color w:val="4472C4"/>
          <w:sz w:val="28"/>
          <w:szCs w:val="28"/>
          <w:highlight w:val="white"/>
        </w:rPr>
        <w:br/>
        <w:t>P(</w:t>
      </w:r>
      <w:proofErr w:type="gramStart"/>
      <w:r>
        <w:rPr>
          <w:rFonts w:ascii="Quattrocento Sans" w:eastAsia="Quattrocento Sans" w:hAnsi="Quattrocento Sans" w:cs="Quattrocento Sans"/>
          <w:color w:val="4472C4"/>
          <w:sz w:val="28"/>
          <w:szCs w:val="28"/>
          <w:highlight w:val="white"/>
        </w:rPr>
        <w:t xml:space="preserve">t)   </w:t>
      </w:r>
      <w:proofErr w:type="gramEnd"/>
      <w:r>
        <w:rPr>
          <w:rFonts w:ascii="Quattrocento Sans" w:eastAsia="Quattrocento Sans" w:hAnsi="Quattrocento Sans" w:cs="Quattrocento Sans"/>
          <w:color w:val="4472C4"/>
          <w:sz w:val="28"/>
          <w:szCs w:val="28"/>
          <w:highlight w:val="white"/>
        </w:rPr>
        <w:t xml:space="preserve">   = 0.3216725</w:t>
      </w:r>
    </w:p>
    <w:p w14:paraId="183EE9D8" w14:textId="77777777" w:rsidR="001377FE" w:rsidRDefault="001377FE">
      <w:pPr>
        <w:rPr>
          <w:rFonts w:ascii="Quattrocento Sans" w:eastAsia="Quattrocento Sans" w:hAnsi="Quattrocento Sans" w:cs="Quattrocento Sans"/>
          <w:color w:val="000000"/>
          <w:sz w:val="28"/>
          <w:szCs w:val="28"/>
          <w:highlight w:val="white"/>
        </w:rPr>
      </w:pPr>
    </w:p>
    <w:p w14:paraId="409DC987" w14:textId="77777777" w:rsidR="001377FE" w:rsidRDefault="00000000">
      <w:pPr>
        <w:rPr>
          <w:sz w:val="28"/>
          <w:szCs w:val="28"/>
        </w:rPr>
      </w:pPr>
      <w:r>
        <w:rPr>
          <w:rFonts w:ascii="Quattrocento Sans" w:eastAsia="Quattrocento Sans" w:hAnsi="Quattrocento Sans" w:cs="Quattrocento Sans"/>
          <w:color w:val="000000"/>
          <w:sz w:val="28"/>
          <w:szCs w:val="28"/>
          <w:highlight w:val="white"/>
        </w:rPr>
        <w:t xml:space="preserve">         </w:t>
      </w:r>
    </w:p>
    <w:sectPr w:rsidR="001377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302"/>
    <w:multiLevelType w:val="multilevel"/>
    <w:tmpl w:val="ABF207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1564AA"/>
    <w:multiLevelType w:val="multilevel"/>
    <w:tmpl w:val="2F182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C22453"/>
    <w:multiLevelType w:val="multilevel"/>
    <w:tmpl w:val="6AAE3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167731"/>
    <w:multiLevelType w:val="multilevel"/>
    <w:tmpl w:val="E98A17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791AF7"/>
    <w:multiLevelType w:val="multilevel"/>
    <w:tmpl w:val="422617B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9B25BF"/>
    <w:multiLevelType w:val="multilevel"/>
    <w:tmpl w:val="90E06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C425BC"/>
    <w:multiLevelType w:val="multilevel"/>
    <w:tmpl w:val="CD8611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106250"/>
    <w:multiLevelType w:val="multilevel"/>
    <w:tmpl w:val="D0A004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FEA5850"/>
    <w:multiLevelType w:val="multilevel"/>
    <w:tmpl w:val="55565E92"/>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BE9289C"/>
    <w:multiLevelType w:val="multilevel"/>
    <w:tmpl w:val="5FF22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73504E"/>
    <w:multiLevelType w:val="multilevel"/>
    <w:tmpl w:val="25E058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BB80885"/>
    <w:multiLevelType w:val="multilevel"/>
    <w:tmpl w:val="F5AE9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03529C"/>
    <w:multiLevelType w:val="multilevel"/>
    <w:tmpl w:val="F8A46B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071003286">
    <w:abstractNumId w:val="5"/>
  </w:num>
  <w:num w:numId="2" w16cid:durableId="1325553437">
    <w:abstractNumId w:val="9"/>
  </w:num>
  <w:num w:numId="3" w16cid:durableId="2115595094">
    <w:abstractNumId w:val="12"/>
  </w:num>
  <w:num w:numId="4" w16cid:durableId="969167564">
    <w:abstractNumId w:val="1"/>
  </w:num>
  <w:num w:numId="5" w16cid:durableId="1159929595">
    <w:abstractNumId w:val="4"/>
  </w:num>
  <w:num w:numId="6" w16cid:durableId="1317883268">
    <w:abstractNumId w:val="2"/>
  </w:num>
  <w:num w:numId="7" w16cid:durableId="1885143282">
    <w:abstractNumId w:val="6"/>
  </w:num>
  <w:num w:numId="8" w16cid:durableId="1103645731">
    <w:abstractNumId w:val="0"/>
  </w:num>
  <w:num w:numId="9" w16cid:durableId="1465660099">
    <w:abstractNumId w:val="3"/>
  </w:num>
  <w:num w:numId="10" w16cid:durableId="1663120713">
    <w:abstractNumId w:val="10"/>
  </w:num>
  <w:num w:numId="11" w16cid:durableId="496194603">
    <w:abstractNumId w:val="8"/>
  </w:num>
  <w:num w:numId="12" w16cid:durableId="1740205329">
    <w:abstractNumId w:val="7"/>
  </w:num>
  <w:num w:numId="13" w16cid:durableId="251404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7FE"/>
    <w:rsid w:val="001377FE"/>
    <w:rsid w:val="00694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34AF"/>
  <w15:docId w15:val="{29D9B5D8-4203-41D4-ABF2-C5C8AEF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havishmanghatge@gmail.com</cp:lastModifiedBy>
  <cp:revision>2</cp:revision>
  <dcterms:created xsi:type="dcterms:W3CDTF">2023-06-13T17:17:00Z</dcterms:created>
  <dcterms:modified xsi:type="dcterms:W3CDTF">2023-06-13T17:27:00Z</dcterms:modified>
</cp:coreProperties>
</file>