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Accounting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a web application for accounting system with below features using technologies mentioned in Section A: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page to the Account system portal with validations on the user credentials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validations: Minimum 8 long, must be alphanumeric with at least 1 special character &amp; 1 alphabet in caps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 cannot contain special characters except: underscore ‘_’, hyphen ‘-‘ 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A from Bank A (an account holder in Bank A) can initiate a payment &lt; ZAR 100000.00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amount must be transferred to Customer B (an account holder in Bank B)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multiple payments from Customer A to Customer C (an account holder in Bank B) in a single day &amp; on multiple days (future dated till 1 month)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have validation on account balance while initiating payment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Must have validation on the date to not be a weekend (Saturday or Sunday)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&amp; make payment via batch payment file (From customer A with the batch containing 10 payments to 10 different account holders in Bank B)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have validation on the sender being the same account number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Validation that the date of payment to all the beneficiaries in the file must be same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Spring batch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must be able to generate Statements displaying the no. of transactions performed in a single day as well as over a date range (user must have an option to save it in the pdf or text format)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back-office system which will also be a web application to onboard customers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office system must have login page with login validations (same validations as mentioned in #1.1 &amp; #1.2) followed by pages with below features.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application must be a standalone app which can create a new account (account number must be 13 long) while validating account holder details like ID proof number (must be 15 long with no special characters) &amp; Passport number (must be 8 long &amp; alphanumeric with no special characters), validate email ID (must be valid email id format), date of birth (must be dd/mm/yyyy format), age (must be number up to 3 long).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have 2 level authorization where capturer captures the details &amp; authorizer authorizes the account after which it becomes active &amp; available for transaction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 generation capability must be built where the capturer can generate a report showing the list of accounts active or inactive (user to have an option to save the report in csv or pdf format)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unit test cases to test the functionality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flow diagram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Section 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Java, Spring, Spring MVC, Spring Batch, PostgreSQL, Microservices, Angular (2+), Maven, JUnit.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