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2388E" w14:textId="77777777" w:rsidR="005E2639" w:rsidRDefault="005E2639">
      <w:pPr>
        <w:pStyle w:val="Title"/>
      </w:pPr>
    </w:p>
    <w:p w14:paraId="7C008C9A" w14:textId="77777777" w:rsidR="005E2639" w:rsidRDefault="005E2639">
      <w:pPr>
        <w:pStyle w:val="Title"/>
        <w:jc w:val="left"/>
        <w:rPr>
          <w:color w:val="FF0000"/>
          <w:sz w:val="24"/>
        </w:rPr>
      </w:pPr>
      <w:r>
        <w:rPr>
          <w:color w:val="FF0000"/>
          <w:sz w:val="24"/>
        </w:rPr>
        <w:t xml:space="preserve"> </w:t>
      </w:r>
    </w:p>
    <w:p w14:paraId="3C1EFB3D" w14:textId="77777777" w:rsidR="005E2639" w:rsidRDefault="005E2639">
      <w:pPr>
        <w:pStyle w:val="Title"/>
      </w:pPr>
    </w:p>
    <w:p w14:paraId="0B99206A" w14:textId="77777777" w:rsidR="005E2639" w:rsidRDefault="005E2639">
      <w:pPr>
        <w:pStyle w:val="Title"/>
      </w:pPr>
    </w:p>
    <w:p w14:paraId="0C7D4067" w14:textId="77777777" w:rsidR="005E2639" w:rsidRDefault="005E2639">
      <w:pPr>
        <w:pStyle w:val="Title"/>
      </w:pPr>
    </w:p>
    <w:p w14:paraId="3C1C643E" w14:textId="77777777" w:rsidR="005E2639" w:rsidRDefault="005E2639">
      <w:pPr>
        <w:pStyle w:val="Title"/>
      </w:pPr>
    </w:p>
    <w:p w14:paraId="283E7A8A" w14:textId="60CD4E17" w:rsidR="005E2639" w:rsidRDefault="002A665A">
      <w:pPr>
        <w:spacing w:after="0"/>
        <w:rPr>
          <w:b/>
          <w:sz w:val="36"/>
        </w:rPr>
      </w:pPr>
      <w:r>
        <w:rPr>
          <w:b/>
          <w:sz w:val="36"/>
        </w:rPr>
        <w:t>CIS 375 – Fall 2019 Term Project - BRAINS</w:t>
      </w:r>
    </w:p>
    <w:p w14:paraId="7FEFB5B4" w14:textId="57972C6E" w:rsidR="005E2639" w:rsidRDefault="00C259B9">
      <w:pPr>
        <w:spacing w:after="0"/>
        <w:rPr>
          <w:b/>
          <w:bCs/>
          <w:sz w:val="16"/>
        </w:rPr>
      </w:pPr>
      <w:r>
        <w:rPr>
          <w:b/>
          <w:bCs/>
          <w:noProof/>
        </w:rPr>
        <mc:AlternateContent>
          <mc:Choice Requires="wps">
            <w:drawing>
              <wp:anchor distT="0" distB="0" distL="114300" distR="114300" simplePos="0" relativeHeight="251657728" behindDoc="0" locked="0" layoutInCell="1" allowOverlap="1" wp14:anchorId="75B21D9B" wp14:editId="33C2E9FC">
                <wp:simplePos x="0" y="0"/>
                <wp:positionH relativeFrom="column">
                  <wp:posOffset>0</wp:posOffset>
                </wp:positionH>
                <wp:positionV relativeFrom="paragraph">
                  <wp:posOffset>10795</wp:posOffset>
                </wp:positionV>
                <wp:extent cx="5403850" cy="0"/>
                <wp:effectExtent l="9525" t="12065" r="6350" b="69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FAF95" id="Line 5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2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GwAEAAGsDAAAOAAAAZHJzL2Uyb0RvYy54bWysU02P2yAQvVfqf0DcGztp066sOHvIdntJ&#10;20i7/QETwDYqMAhI7Pz7DuRjt+2tqg8ImJk3b97Dq/vJGnZUIWp0LZ/Pas6UEyi161v+4/nx3R1n&#10;MYGTYNCplp9U5Pfrt29Wo2/UAgc0UgVGIC42o2/5kJJvqiqKQVmIM/TKUbDDYCHRMfSVDDASujXV&#10;oq4/ViMG6QMKFSPdPpyDfF3wu06J9L3rokrMtJy4pbKGsu7zWq1X0PQB/KDFhQb8AwsL2lHTG9QD&#10;JGCHoP+CsloEjNilmUBbYddpocoMNM28/mOapwG8KrOQONHfZIr/D1Z8O+4C05K848yBJYu22im2&#10;XGRpRh8byti4XcjDick9+S2Kn5E53AzgelUoPp881c1zRfVbST5ETw3241eUlAOHhEWnqQs2Q5IC&#10;bCp2nG52qCkxQZfLD/X7uyW5Jq6xCpproQ8xfVFoWd603BDpAgzHbUyZCDTXlNzH4aM2prhtHBuJ&#10;7eJTXZeKiEbLHM15MfT7jQnsCPnBlK+MRZHXaQEPTha0QYH8fNkn0Oa8p+7GXdTIApyl3KM87cJV&#10;JXK00Ly8vvxkXp9L9cs/sv4FAAD//wMAUEsDBBQABgAIAAAAIQAzR3VR2QAAAAQBAAAPAAAAZHJz&#10;L2Rvd25yZXYueG1sTI/BTsMwDIbvSLxDZCRuLN0kWFWaTgg0TSAu25C4eo1pCo3TNdlW3h7DZRw/&#10;/9bvz+Vi9J060hDbwAamkwwUcR1sy42Bt+3yJgcVE7LFLjAZ+KYIi+ryosTChhOv6bhJjZISjgUa&#10;cCn1hdaxduQxTkJPLNlHGDwmwaHRdsCTlPtOz7LsTntsWS447OnRUf21OXgD+LRap/d89jJvn93r&#10;53a5X7l8b8z11fhwDyrRmM7L8Ksv6lCJ0y4c2EbVGZBHkkznoCTMb6fCuz/WVan/y1c/AAAA//8D&#10;AFBLAQItABQABgAIAAAAIQC2gziS/gAAAOEBAAATAAAAAAAAAAAAAAAAAAAAAABbQ29udGVudF9U&#10;eXBlc10ueG1sUEsBAi0AFAAGAAgAAAAhADj9If/WAAAAlAEAAAsAAAAAAAAAAAAAAAAALwEAAF9y&#10;ZWxzLy5yZWxzUEsBAi0AFAAGAAgAAAAhAM35MUbAAQAAawMAAA4AAAAAAAAAAAAAAAAALgIAAGRy&#10;cy9lMm9Eb2MueG1sUEsBAi0AFAAGAAgAAAAhADNHdVHZAAAABAEAAA8AAAAAAAAAAAAAAAAAGgQA&#10;AGRycy9kb3ducmV2LnhtbFBLBQYAAAAABAAEAPMAAAAgBQAAAAA=&#10;" strokeweight="1pt"/>
            </w:pict>
          </mc:Fallback>
        </mc:AlternateContent>
      </w:r>
    </w:p>
    <w:p w14:paraId="2A1AB5B9" w14:textId="77777777" w:rsidR="005E2639" w:rsidRDefault="005E2639">
      <w:pPr>
        <w:pStyle w:val="Subtitle"/>
        <w:rPr>
          <w:sz w:val="36"/>
        </w:rPr>
      </w:pPr>
      <w:r>
        <w:rPr>
          <w:caps w:val="0"/>
          <w:sz w:val="36"/>
        </w:rPr>
        <w:t>Use Case Specification</w:t>
      </w:r>
      <w:r w:rsidR="006A6E72">
        <w:rPr>
          <w:caps w:val="0"/>
          <w:sz w:val="36"/>
        </w:rPr>
        <w:t xml:space="preserve"> Document</w:t>
      </w:r>
    </w:p>
    <w:p w14:paraId="5DBA5372" w14:textId="77777777" w:rsidR="005E2639" w:rsidRDefault="005E2639">
      <w:pPr>
        <w:pStyle w:val="TableofAuthorities"/>
        <w:tabs>
          <w:tab w:val="clear" w:pos="8640"/>
        </w:tabs>
        <w:spacing w:after="120"/>
      </w:pPr>
    </w:p>
    <w:p w14:paraId="50202311" w14:textId="26430DF6" w:rsidR="005E2639" w:rsidRDefault="002A665A">
      <w:pPr>
        <w:rPr>
          <w:b/>
          <w:bCs/>
          <w:sz w:val="36"/>
        </w:rPr>
      </w:pPr>
      <w:r>
        <w:rPr>
          <w:b/>
          <w:bCs/>
          <w:sz w:val="36"/>
        </w:rPr>
        <w:t>5</w:t>
      </w:r>
    </w:p>
    <w:p w14:paraId="7BEE172B" w14:textId="1A0465B6" w:rsidR="005E2639" w:rsidRDefault="002A665A">
      <w:pPr>
        <w:rPr>
          <w:b/>
          <w:bCs/>
          <w:sz w:val="36"/>
        </w:rPr>
      </w:pPr>
      <w:r>
        <w:rPr>
          <w:b/>
          <w:bCs/>
          <w:sz w:val="36"/>
        </w:rPr>
        <w:t>Report Management</w:t>
      </w:r>
    </w:p>
    <w:p w14:paraId="77FBBE36" w14:textId="2DD7F410" w:rsidR="005E2639" w:rsidRDefault="005E2639">
      <w:pPr>
        <w:rPr>
          <w:b/>
          <w:bCs/>
        </w:rPr>
      </w:pPr>
      <w:r>
        <w:rPr>
          <w:b/>
          <w:bCs/>
          <w:sz w:val="36"/>
        </w:rPr>
        <w:t xml:space="preserve">Version No. </w:t>
      </w:r>
      <w:r w:rsidR="002A665A">
        <w:rPr>
          <w:b/>
          <w:bCs/>
          <w:sz w:val="36"/>
        </w:rPr>
        <w:t>1</w:t>
      </w:r>
      <w:r>
        <w:rPr>
          <w:b/>
          <w:bCs/>
          <w:sz w:val="36"/>
        </w:rPr>
        <w:t>.</w:t>
      </w:r>
      <w:r w:rsidR="002A665A">
        <w:rPr>
          <w:b/>
          <w:bCs/>
          <w:sz w:val="36"/>
        </w:rPr>
        <w:t>0.0</w:t>
      </w:r>
    </w:p>
    <w:p w14:paraId="0FBD058C" w14:textId="77777777" w:rsidR="005E2639" w:rsidRDefault="005E2639"/>
    <w:p w14:paraId="618A7CF0" w14:textId="77777777" w:rsidR="005E2639" w:rsidRDefault="005E2639">
      <w:pPr>
        <w:pStyle w:val="Title"/>
        <w:jc w:val="left"/>
      </w:pPr>
    </w:p>
    <w:p w14:paraId="18E7DC0E" w14:textId="77777777" w:rsidR="005E2639" w:rsidRDefault="005E2639">
      <w:pPr>
        <w:pStyle w:val="FrontTitle"/>
        <w:spacing w:before="0" w:after="0" w:line="240" w:lineRule="auto"/>
      </w:pPr>
      <w:r>
        <w:br w:type="page"/>
      </w:r>
      <w:r>
        <w:lastRenderedPageBreak/>
        <w:t>Project Document Revision History</w:t>
      </w:r>
    </w:p>
    <w:tbl>
      <w:tblPr>
        <w:tblpPr w:leftFromText="180" w:rightFromText="180" w:vertAnchor="text" w:horzAnchor="margin"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2520"/>
        <w:gridCol w:w="4788"/>
      </w:tblGrid>
      <w:tr w:rsidR="005E2639" w14:paraId="06E552B5" w14:textId="77777777">
        <w:tc>
          <w:tcPr>
            <w:tcW w:w="1008" w:type="dxa"/>
          </w:tcPr>
          <w:p w14:paraId="11F1C8E6" w14:textId="77777777" w:rsidR="005E2639" w:rsidRDefault="005E2639">
            <w:pPr>
              <w:pStyle w:val="ColumnHeader"/>
              <w:jc w:val="center"/>
            </w:pPr>
            <w:proofErr w:type="spellStart"/>
            <w:r>
              <w:t>VersionNumber</w:t>
            </w:r>
            <w:proofErr w:type="spellEnd"/>
          </w:p>
        </w:tc>
        <w:tc>
          <w:tcPr>
            <w:tcW w:w="1260" w:type="dxa"/>
          </w:tcPr>
          <w:p w14:paraId="03B4E1CC" w14:textId="77777777" w:rsidR="005E2639" w:rsidRDefault="005E2639">
            <w:pPr>
              <w:pStyle w:val="ColumnHeader"/>
              <w:jc w:val="center"/>
            </w:pPr>
            <w:r>
              <w:t>Date</w:t>
            </w:r>
          </w:p>
        </w:tc>
        <w:tc>
          <w:tcPr>
            <w:tcW w:w="2520" w:type="dxa"/>
          </w:tcPr>
          <w:p w14:paraId="4D46F21A" w14:textId="77777777" w:rsidR="005E2639" w:rsidRDefault="005E2639">
            <w:pPr>
              <w:pStyle w:val="ColumnHeader"/>
              <w:jc w:val="center"/>
            </w:pPr>
            <w:r>
              <w:t>Revision Author</w:t>
            </w:r>
          </w:p>
        </w:tc>
        <w:tc>
          <w:tcPr>
            <w:tcW w:w="4788" w:type="dxa"/>
          </w:tcPr>
          <w:p w14:paraId="35C2A29E" w14:textId="77777777" w:rsidR="005E2639" w:rsidRDefault="005E2639">
            <w:pPr>
              <w:pStyle w:val="ColumnHeader"/>
              <w:jc w:val="center"/>
            </w:pPr>
            <w:r>
              <w:t xml:space="preserve">Description </w:t>
            </w:r>
            <w:r w:rsidR="006A6E72">
              <w:t>of Revision</w:t>
            </w:r>
          </w:p>
        </w:tc>
      </w:tr>
      <w:tr w:rsidR="005E2639" w14:paraId="6A1712A0" w14:textId="77777777">
        <w:tc>
          <w:tcPr>
            <w:tcW w:w="1008" w:type="dxa"/>
          </w:tcPr>
          <w:p w14:paraId="26A28BEC" w14:textId="4F55FA86" w:rsidR="005E2639" w:rsidRDefault="008F681E">
            <w:r>
              <w:t>1.0.0</w:t>
            </w:r>
          </w:p>
        </w:tc>
        <w:tc>
          <w:tcPr>
            <w:tcW w:w="1260" w:type="dxa"/>
          </w:tcPr>
          <w:p w14:paraId="44DEAFFB" w14:textId="3D32C8B3" w:rsidR="005E2639" w:rsidRDefault="00851E03">
            <w:r>
              <w:t>10/27/2019</w:t>
            </w:r>
          </w:p>
        </w:tc>
        <w:tc>
          <w:tcPr>
            <w:tcW w:w="2520" w:type="dxa"/>
          </w:tcPr>
          <w:p w14:paraId="2E120275" w14:textId="53611411" w:rsidR="005E2639" w:rsidRDefault="008F681E">
            <w:r>
              <w:t xml:space="preserve">Muaz </w:t>
            </w:r>
            <w:proofErr w:type="spellStart"/>
            <w:r>
              <w:t>Alhaidar</w:t>
            </w:r>
            <w:proofErr w:type="spellEnd"/>
          </w:p>
        </w:tc>
        <w:tc>
          <w:tcPr>
            <w:tcW w:w="4788" w:type="dxa"/>
          </w:tcPr>
          <w:p w14:paraId="03F506EB" w14:textId="592061AF" w:rsidR="005E2639" w:rsidRDefault="008F681E">
            <w:pPr>
              <w:ind w:left="360"/>
            </w:pPr>
            <w:r>
              <w:t>Creation of document</w:t>
            </w:r>
            <w:r w:rsidR="00522241">
              <w:t>.</w:t>
            </w:r>
          </w:p>
        </w:tc>
      </w:tr>
      <w:tr w:rsidR="005E2639" w14:paraId="0E53A0AB" w14:textId="77777777">
        <w:tc>
          <w:tcPr>
            <w:tcW w:w="1008" w:type="dxa"/>
          </w:tcPr>
          <w:p w14:paraId="1232793E" w14:textId="77777777" w:rsidR="005E2639" w:rsidRDefault="005E2639"/>
        </w:tc>
        <w:tc>
          <w:tcPr>
            <w:tcW w:w="1260" w:type="dxa"/>
          </w:tcPr>
          <w:p w14:paraId="3561EF54" w14:textId="77777777" w:rsidR="005E2639" w:rsidRDefault="005E2639"/>
        </w:tc>
        <w:tc>
          <w:tcPr>
            <w:tcW w:w="2520" w:type="dxa"/>
          </w:tcPr>
          <w:p w14:paraId="09273F03" w14:textId="77777777" w:rsidR="005E2639" w:rsidRDefault="005E2639"/>
        </w:tc>
        <w:tc>
          <w:tcPr>
            <w:tcW w:w="4788" w:type="dxa"/>
          </w:tcPr>
          <w:p w14:paraId="41A9133B" w14:textId="77777777" w:rsidR="005E2639" w:rsidRDefault="005E2639">
            <w:pPr>
              <w:ind w:left="360"/>
            </w:pPr>
          </w:p>
        </w:tc>
      </w:tr>
    </w:tbl>
    <w:p w14:paraId="3947789E" w14:textId="77777777" w:rsidR="005E2639" w:rsidRDefault="005E2639">
      <w:pPr>
        <w:pStyle w:val="Title"/>
        <w:jc w:val="left"/>
        <w:rPr>
          <w:b w:val="0"/>
          <w:bCs/>
        </w:rPr>
      </w:pPr>
    </w:p>
    <w:p w14:paraId="05EB1D98" w14:textId="77777777" w:rsidR="005E2639" w:rsidRDefault="005E2639"/>
    <w:p w14:paraId="27DAFBAE" w14:textId="77777777" w:rsidR="005E2639" w:rsidRDefault="005E2639">
      <w:pPr>
        <w:pStyle w:val="Heading1"/>
        <w:numPr>
          <w:ilvl w:val="0"/>
          <w:numId w:val="0"/>
        </w:num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5E2639" w14:paraId="76E49B54" w14:textId="77777777">
        <w:trPr>
          <w:trHeight w:val="374"/>
        </w:trPr>
        <w:tc>
          <w:tcPr>
            <w:tcW w:w="9576" w:type="dxa"/>
          </w:tcPr>
          <w:p w14:paraId="16F6032D" w14:textId="77777777" w:rsidR="005E2639" w:rsidRDefault="005E2639">
            <w:pPr>
              <w:spacing w:after="0"/>
              <w:jc w:val="center"/>
              <w:rPr>
                <w:b/>
                <w:bCs/>
                <w:sz w:val="28"/>
              </w:rPr>
            </w:pPr>
            <w:r>
              <w:rPr>
                <w:b/>
                <w:bCs/>
                <w:sz w:val="28"/>
              </w:rPr>
              <w:lastRenderedPageBreak/>
              <w:t>Table of Contents</w:t>
            </w:r>
          </w:p>
        </w:tc>
      </w:tr>
    </w:tbl>
    <w:p w14:paraId="7B191A94" w14:textId="5041EC55" w:rsidR="00951D89" w:rsidRDefault="005E2639">
      <w:pPr>
        <w:pStyle w:val="TOC1"/>
        <w:tabs>
          <w:tab w:val="left" w:pos="403"/>
          <w:tab w:val="right" w:leader="dot" w:pos="9350"/>
        </w:tabs>
        <w:rPr>
          <w:rFonts w:asciiTheme="minorHAnsi" w:eastAsiaTheme="minorEastAsia" w:hAnsiTheme="minorHAnsi" w:cstheme="minorBidi"/>
          <w:b w:val="0"/>
          <w:caps w:val="0"/>
          <w:noProof/>
          <w:sz w:val="22"/>
          <w:szCs w:val="22"/>
        </w:rPr>
      </w:pPr>
      <w:r>
        <w:rPr>
          <w:b w:val="0"/>
          <w:bCs/>
          <w:i/>
          <w:iCs/>
          <w:caps w:val="0"/>
        </w:rPr>
        <w:fldChar w:fldCharType="begin"/>
      </w:r>
      <w:r>
        <w:rPr>
          <w:b w:val="0"/>
          <w:bCs/>
          <w:i/>
          <w:iCs/>
          <w:caps w:val="0"/>
        </w:rPr>
        <w:instrText xml:space="preserve"> TOC \o "1-3" \h \z </w:instrText>
      </w:r>
      <w:r>
        <w:rPr>
          <w:b w:val="0"/>
          <w:bCs/>
          <w:i/>
          <w:iCs/>
          <w:caps w:val="0"/>
        </w:rPr>
        <w:fldChar w:fldCharType="separate"/>
      </w:r>
      <w:hyperlink w:anchor="_Toc23164363" w:history="1">
        <w:r w:rsidR="00951D89" w:rsidRPr="00D17D2B">
          <w:rPr>
            <w:rStyle w:val="Hyperlink"/>
            <w:noProof/>
          </w:rPr>
          <w:t>1.</w:t>
        </w:r>
        <w:r w:rsidR="00951D89">
          <w:rPr>
            <w:rFonts w:asciiTheme="minorHAnsi" w:eastAsiaTheme="minorEastAsia" w:hAnsiTheme="minorHAnsi" w:cstheme="minorBidi"/>
            <w:b w:val="0"/>
            <w:caps w:val="0"/>
            <w:noProof/>
            <w:sz w:val="22"/>
            <w:szCs w:val="22"/>
          </w:rPr>
          <w:tab/>
        </w:r>
        <w:r w:rsidR="00951D89" w:rsidRPr="00D17D2B">
          <w:rPr>
            <w:rStyle w:val="Hyperlink"/>
            <w:noProof/>
          </w:rPr>
          <w:t>Introduction</w:t>
        </w:r>
        <w:r w:rsidR="00951D89">
          <w:rPr>
            <w:noProof/>
            <w:webHidden/>
          </w:rPr>
          <w:tab/>
        </w:r>
        <w:r w:rsidR="00951D89">
          <w:rPr>
            <w:noProof/>
            <w:webHidden/>
          </w:rPr>
          <w:fldChar w:fldCharType="begin"/>
        </w:r>
        <w:r w:rsidR="00951D89">
          <w:rPr>
            <w:noProof/>
            <w:webHidden/>
          </w:rPr>
          <w:instrText xml:space="preserve"> PAGEREF _Toc23164363 \h </w:instrText>
        </w:r>
        <w:r w:rsidR="00951D89">
          <w:rPr>
            <w:noProof/>
            <w:webHidden/>
          </w:rPr>
        </w:r>
        <w:r w:rsidR="00951D89">
          <w:rPr>
            <w:noProof/>
            <w:webHidden/>
          </w:rPr>
          <w:fldChar w:fldCharType="separate"/>
        </w:r>
        <w:r w:rsidR="00B93EAF">
          <w:rPr>
            <w:noProof/>
            <w:webHidden/>
          </w:rPr>
          <w:t>4</w:t>
        </w:r>
        <w:r w:rsidR="00951D89">
          <w:rPr>
            <w:noProof/>
            <w:webHidden/>
          </w:rPr>
          <w:fldChar w:fldCharType="end"/>
        </w:r>
      </w:hyperlink>
    </w:p>
    <w:p w14:paraId="0D1DACB6" w14:textId="01AADA8C" w:rsidR="00951D89" w:rsidRDefault="000C74FF">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164364" w:history="1">
        <w:r w:rsidR="00951D89" w:rsidRPr="00D17D2B">
          <w:rPr>
            <w:rStyle w:val="Hyperlink"/>
            <w:noProof/>
          </w:rPr>
          <w:t>2.</w:t>
        </w:r>
        <w:r w:rsidR="00951D89">
          <w:rPr>
            <w:rFonts w:asciiTheme="minorHAnsi" w:eastAsiaTheme="minorEastAsia" w:hAnsiTheme="minorHAnsi" w:cstheme="minorBidi"/>
            <w:b w:val="0"/>
            <w:caps w:val="0"/>
            <w:noProof/>
            <w:sz w:val="22"/>
            <w:szCs w:val="22"/>
          </w:rPr>
          <w:tab/>
        </w:r>
        <w:r w:rsidR="00951D89" w:rsidRPr="00D17D2B">
          <w:rPr>
            <w:rStyle w:val="Hyperlink"/>
            <w:noProof/>
          </w:rPr>
          <w:t>Use Case Information</w:t>
        </w:r>
        <w:r w:rsidR="00951D89">
          <w:rPr>
            <w:noProof/>
            <w:webHidden/>
          </w:rPr>
          <w:tab/>
        </w:r>
        <w:r w:rsidR="00951D89">
          <w:rPr>
            <w:noProof/>
            <w:webHidden/>
          </w:rPr>
          <w:fldChar w:fldCharType="begin"/>
        </w:r>
        <w:r w:rsidR="00951D89">
          <w:rPr>
            <w:noProof/>
            <w:webHidden/>
          </w:rPr>
          <w:instrText xml:space="preserve"> PAGEREF _Toc23164364 \h </w:instrText>
        </w:r>
        <w:r w:rsidR="00951D89">
          <w:rPr>
            <w:noProof/>
            <w:webHidden/>
          </w:rPr>
        </w:r>
        <w:r w:rsidR="00951D89">
          <w:rPr>
            <w:noProof/>
            <w:webHidden/>
          </w:rPr>
          <w:fldChar w:fldCharType="separate"/>
        </w:r>
        <w:r w:rsidR="00B93EAF">
          <w:rPr>
            <w:noProof/>
            <w:webHidden/>
          </w:rPr>
          <w:t>4</w:t>
        </w:r>
        <w:r w:rsidR="00951D89">
          <w:rPr>
            <w:noProof/>
            <w:webHidden/>
          </w:rPr>
          <w:fldChar w:fldCharType="end"/>
        </w:r>
      </w:hyperlink>
    </w:p>
    <w:p w14:paraId="467768DB" w14:textId="0E217658"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65" w:history="1">
        <w:r w:rsidR="00951D89" w:rsidRPr="00D17D2B">
          <w:rPr>
            <w:rStyle w:val="Hyperlink"/>
            <w:noProof/>
          </w:rPr>
          <w:t>2.1</w:t>
        </w:r>
        <w:r w:rsidR="00951D89">
          <w:rPr>
            <w:rFonts w:asciiTheme="minorHAnsi" w:eastAsiaTheme="minorEastAsia" w:hAnsiTheme="minorHAnsi" w:cstheme="minorBidi"/>
            <w:noProof/>
            <w:sz w:val="22"/>
            <w:szCs w:val="22"/>
          </w:rPr>
          <w:tab/>
        </w:r>
        <w:r w:rsidR="00951D89" w:rsidRPr="00D17D2B">
          <w:rPr>
            <w:rStyle w:val="Hyperlink"/>
            <w:noProof/>
          </w:rPr>
          <w:t>Actors</w:t>
        </w:r>
        <w:r w:rsidR="00951D89">
          <w:rPr>
            <w:noProof/>
            <w:webHidden/>
          </w:rPr>
          <w:tab/>
        </w:r>
        <w:r w:rsidR="00951D89">
          <w:rPr>
            <w:noProof/>
            <w:webHidden/>
          </w:rPr>
          <w:fldChar w:fldCharType="begin"/>
        </w:r>
        <w:r w:rsidR="00951D89">
          <w:rPr>
            <w:noProof/>
            <w:webHidden/>
          </w:rPr>
          <w:instrText xml:space="preserve"> PAGEREF _Toc23164365 \h </w:instrText>
        </w:r>
        <w:r w:rsidR="00951D89">
          <w:rPr>
            <w:noProof/>
            <w:webHidden/>
          </w:rPr>
        </w:r>
        <w:r w:rsidR="00951D89">
          <w:rPr>
            <w:noProof/>
            <w:webHidden/>
          </w:rPr>
          <w:fldChar w:fldCharType="separate"/>
        </w:r>
        <w:r w:rsidR="00B93EAF">
          <w:rPr>
            <w:noProof/>
            <w:webHidden/>
          </w:rPr>
          <w:t>4</w:t>
        </w:r>
        <w:r w:rsidR="00951D89">
          <w:rPr>
            <w:noProof/>
            <w:webHidden/>
          </w:rPr>
          <w:fldChar w:fldCharType="end"/>
        </w:r>
      </w:hyperlink>
    </w:p>
    <w:p w14:paraId="6DFE6FE0" w14:textId="2047D359"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66" w:history="1">
        <w:r w:rsidR="00951D89" w:rsidRPr="00D17D2B">
          <w:rPr>
            <w:rStyle w:val="Hyperlink"/>
            <w:noProof/>
          </w:rPr>
          <w:t>2.2</w:t>
        </w:r>
        <w:r w:rsidR="00951D89">
          <w:rPr>
            <w:rFonts w:asciiTheme="minorHAnsi" w:eastAsiaTheme="minorEastAsia" w:hAnsiTheme="minorHAnsi" w:cstheme="minorBidi"/>
            <w:noProof/>
            <w:sz w:val="22"/>
            <w:szCs w:val="22"/>
          </w:rPr>
          <w:tab/>
        </w:r>
        <w:r w:rsidR="00951D89" w:rsidRPr="00D17D2B">
          <w:rPr>
            <w:rStyle w:val="Hyperlink"/>
            <w:noProof/>
          </w:rPr>
          <w:t>Use Case Interaction</w:t>
        </w:r>
        <w:r w:rsidR="00951D89">
          <w:rPr>
            <w:noProof/>
            <w:webHidden/>
          </w:rPr>
          <w:tab/>
        </w:r>
        <w:r w:rsidR="00951D89">
          <w:rPr>
            <w:noProof/>
            <w:webHidden/>
          </w:rPr>
          <w:fldChar w:fldCharType="begin"/>
        </w:r>
        <w:r w:rsidR="00951D89">
          <w:rPr>
            <w:noProof/>
            <w:webHidden/>
          </w:rPr>
          <w:instrText xml:space="preserve"> PAGEREF _Toc23164366 \h </w:instrText>
        </w:r>
        <w:r w:rsidR="00951D89">
          <w:rPr>
            <w:noProof/>
            <w:webHidden/>
          </w:rPr>
        </w:r>
        <w:r w:rsidR="00951D89">
          <w:rPr>
            <w:noProof/>
            <w:webHidden/>
          </w:rPr>
          <w:fldChar w:fldCharType="separate"/>
        </w:r>
        <w:r w:rsidR="00B93EAF">
          <w:rPr>
            <w:noProof/>
            <w:webHidden/>
          </w:rPr>
          <w:t>5</w:t>
        </w:r>
        <w:r w:rsidR="00951D89">
          <w:rPr>
            <w:noProof/>
            <w:webHidden/>
          </w:rPr>
          <w:fldChar w:fldCharType="end"/>
        </w:r>
      </w:hyperlink>
    </w:p>
    <w:p w14:paraId="5516C7CE" w14:textId="20F41AE7" w:rsidR="00951D89" w:rsidRDefault="000C74FF">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164367" w:history="1">
        <w:r w:rsidR="00951D89" w:rsidRPr="00D17D2B">
          <w:rPr>
            <w:rStyle w:val="Hyperlink"/>
            <w:noProof/>
          </w:rPr>
          <w:t>3.</w:t>
        </w:r>
        <w:r w:rsidR="00951D89">
          <w:rPr>
            <w:rFonts w:asciiTheme="minorHAnsi" w:eastAsiaTheme="minorEastAsia" w:hAnsiTheme="minorHAnsi" w:cstheme="minorBidi"/>
            <w:b w:val="0"/>
            <w:caps w:val="0"/>
            <w:noProof/>
            <w:sz w:val="22"/>
            <w:szCs w:val="22"/>
          </w:rPr>
          <w:tab/>
        </w:r>
        <w:r w:rsidR="00951D89" w:rsidRPr="00D17D2B">
          <w:rPr>
            <w:rStyle w:val="Hyperlink"/>
            <w:noProof/>
          </w:rPr>
          <w:t>Trigger</w:t>
        </w:r>
        <w:r w:rsidR="00951D89">
          <w:rPr>
            <w:noProof/>
            <w:webHidden/>
          </w:rPr>
          <w:tab/>
        </w:r>
        <w:r w:rsidR="00951D89">
          <w:rPr>
            <w:noProof/>
            <w:webHidden/>
          </w:rPr>
          <w:fldChar w:fldCharType="begin"/>
        </w:r>
        <w:r w:rsidR="00951D89">
          <w:rPr>
            <w:noProof/>
            <w:webHidden/>
          </w:rPr>
          <w:instrText xml:space="preserve"> PAGEREF _Toc23164367 \h </w:instrText>
        </w:r>
        <w:r w:rsidR="00951D89">
          <w:rPr>
            <w:noProof/>
            <w:webHidden/>
          </w:rPr>
        </w:r>
        <w:r w:rsidR="00951D89">
          <w:rPr>
            <w:noProof/>
            <w:webHidden/>
          </w:rPr>
          <w:fldChar w:fldCharType="separate"/>
        </w:r>
        <w:r w:rsidR="00B93EAF">
          <w:rPr>
            <w:noProof/>
            <w:webHidden/>
          </w:rPr>
          <w:t>5</w:t>
        </w:r>
        <w:r w:rsidR="00951D89">
          <w:rPr>
            <w:noProof/>
            <w:webHidden/>
          </w:rPr>
          <w:fldChar w:fldCharType="end"/>
        </w:r>
      </w:hyperlink>
    </w:p>
    <w:p w14:paraId="65FC052C" w14:textId="00DEAC54" w:rsidR="00951D89" w:rsidRDefault="000C74FF">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164368" w:history="1">
        <w:r w:rsidR="00951D89" w:rsidRPr="00D17D2B">
          <w:rPr>
            <w:rStyle w:val="Hyperlink"/>
            <w:noProof/>
          </w:rPr>
          <w:t>4.</w:t>
        </w:r>
        <w:r w:rsidR="00951D89">
          <w:rPr>
            <w:rFonts w:asciiTheme="minorHAnsi" w:eastAsiaTheme="minorEastAsia" w:hAnsiTheme="minorHAnsi" w:cstheme="minorBidi"/>
            <w:b w:val="0"/>
            <w:caps w:val="0"/>
            <w:noProof/>
            <w:sz w:val="22"/>
            <w:szCs w:val="22"/>
          </w:rPr>
          <w:tab/>
        </w:r>
        <w:r w:rsidR="00951D89" w:rsidRPr="00D17D2B">
          <w:rPr>
            <w:rStyle w:val="Hyperlink"/>
            <w:noProof/>
          </w:rPr>
          <w:t>Pre-condition(s)</w:t>
        </w:r>
        <w:r w:rsidR="00951D89">
          <w:rPr>
            <w:noProof/>
            <w:webHidden/>
          </w:rPr>
          <w:tab/>
        </w:r>
        <w:r w:rsidR="00951D89">
          <w:rPr>
            <w:noProof/>
            <w:webHidden/>
          </w:rPr>
          <w:fldChar w:fldCharType="begin"/>
        </w:r>
        <w:r w:rsidR="00951D89">
          <w:rPr>
            <w:noProof/>
            <w:webHidden/>
          </w:rPr>
          <w:instrText xml:space="preserve"> PAGEREF _Toc23164368 \h </w:instrText>
        </w:r>
        <w:r w:rsidR="00951D89">
          <w:rPr>
            <w:noProof/>
            <w:webHidden/>
          </w:rPr>
        </w:r>
        <w:r w:rsidR="00951D89">
          <w:rPr>
            <w:noProof/>
            <w:webHidden/>
          </w:rPr>
          <w:fldChar w:fldCharType="separate"/>
        </w:r>
        <w:r w:rsidR="00B93EAF">
          <w:rPr>
            <w:noProof/>
            <w:webHidden/>
          </w:rPr>
          <w:t>5</w:t>
        </w:r>
        <w:r w:rsidR="00951D89">
          <w:rPr>
            <w:noProof/>
            <w:webHidden/>
          </w:rPr>
          <w:fldChar w:fldCharType="end"/>
        </w:r>
      </w:hyperlink>
    </w:p>
    <w:p w14:paraId="105F52F0" w14:textId="1D3A253E"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69" w:history="1">
        <w:r w:rsidR="00951D89" w:rsidRPr="00D17D2B">
          <w:rPr>
            <w:rStyle w:val="Hyperlink"/>
            <w:noProof/>
          </w:rPr>
          <w:t>4.1</w:t>
        </w:r>
        <w:r w:rsidR="00951D89">
          <w:rPr>
            <w:rFonts w:asciiTheme="minorHAnsi" w:eastAsiaTheme="minorEastAsia" w:hAnsiTheme="minorHAnsi" w:cstheme="minorBidi"/>
            <w:noProof/>
            <w:sz w:val="22"/>
            <w:szCs w:val="22"/>
          </w:rPr>
          <w:tab/>
        </w:r>
        <w:r w:rsidR="00951D89" w:rsidRPr="00D17D2B">
          <w:rPr>
            <w:rStyle w:val="Hyperlink"/>
            <w:noProof/>
          </w:rPr>
          <w:t>A Department has already been created</w:t>
        </w:r>
        <w:r w:rsidR="00951D89">
          <w:rPr>
            <w:noProof/>
            <w:webHidden/>
          </w:rPr>
          <w:tab/>
        </w:r>
        <w:r w:rsidR="00951D89">
          <w:rPr>
            <w:noProof/>
            <w:webHidden/>
          </w:rPr>
          <w:fldChar w:fldCharType="begin"/>
        </w:r>
        <w:r w:rsidR="00951D89">
          <w:rPr>
            <w:noProof/>
            <w:webHidden/>
          </w:rPr>
          <w:instrText xml:space="preserve"> PAGEREF _Toc23164369 \h </w:instrText>
        </w:r>
        <w:r w:rsidR="00951D89">
          <w:rPr>
            <w:noProof/>
            <w:webHidden/>
          </w:rPr>
        </w:r>
        <w:r w:rsidR="00951D89">
          <w:rPr>
            <w:noProof/>
            <w:webHidden/>
          </w:rPr>
          <w:fldChar w:fldCharType="separate"/>
        </w:r>
        <w:r w:rsidR="00B93EAF">
          <w:rPr>
            <w:noProof/>
            <w:webHidden/>
          </w:rPr>
          <w:t>5</w:t>
        </w:r>
        <w:r w:rsidR="00951D89">
          <w:rPr>
            <w:noProof/>
            <w:webHidden/>
          </w:rPr>
          <w:fldChar w:fldCharType="end"/>
        </w:r>
      </w:hyperlink>
    </w:p>
    <w:p w14:paraId="33FD6E85" w14:textId="30266B24"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70" w:history="1">
        <w:r w:rsidR="00951D89" w:rsidRPr="00D17D2B">
          <w:rPr>
            <w:rStyle w:val="Hyperlink"/>
            <w:noProof/>
          </w:rPr>
          <w:t>4.2</w:t>
        </w:r>
        <w:r w:rsidR="00951D89">
          <w:rPr>
            <w:rFonts w:asciiTheme="minorHAnsi" w:eastAsiaTheme="minorEastAsia" w:hAnsiTheme="minorHAnsi" w:cstheme="minorBidi"/>
            <w:noProof/>
            <w:sz w:val="22"/>
            <w:szCs w:val="22"/>
          </w:rPr>
          <w:tab/>
        </w:r>
        <w:r w:rsidR="00951D89" w:rsidRPr="00D17D2B">
          <w:rPr>
            <w:rStyle w:val="Hyperlink"/>
            <w:noProof/>
          </w:rPr>
          <w:t>The user is logged in as an Oversight Team member</w:t>
        </w:r>
        <w:r w:rsidR="00951D89">
          <w:rPr>
            <w:noProof/>
            <w:webHidden/>
          </w:rPr>
          <w:tab/>
        </w:r>
        <w:r w:rsidR="00951D89">
          <w:rPr>
            <w:noProof/>
            <w:webHidden/>
          </w:rPr>
          <w:fldChar w:fldCharType="begin"/>
        </w:r>
        <w:r w:rsidR="00951D89">
          <w:rPr>
            <w:noProof/>
            <w:webHidden/>
          </w:rPr>
          <w:instrText xml:space="preserve"> PAGEREF _Toc23164370 \h </w:instrText>
        </w:r>
        <w:r w:rsidR="00951D89">
          <w:rPr>
            <w:noProof/>
            <w:webHidden/>
          </w:rPr>
        </w:r>
        <w:r w:rsidR="00951D89">
          <w:rPr>
            <w:noProof/>
            <w:webHidden/>
          </w:rPr>
          <w:fldChar w:fldCharType="separate"/>
        </w:r>
        <w:r w:rsidR="00B93EAF">
          <w:rPr>
            <w:noProof/>
            <w:webHidden/>
          </w:rPr>
          <w:t>5</w:t>
        </w:r>
        <w:r w:rsidR="00951D89">
          <w:rPr>
            <w:noProof/>
            <w:webHidden/>
          </w:rPr>
          <w:fldChar w:fldCharType="end"/>
        </w:r>
      </w:hyperlink>
    </w:p>
    <w:p w14:paraId="1C85BA09" w14:textId="227EBC77" w:rsidR="00951D89" w:rsidRDefault="000C74FF">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164371" w:history="1">
        <w:r w:rsidR="00951D89" w:rsidRPr="00D17D2B">
          <w:rPr>
            <w:rStyle w:val="Hyperlink"/>
            <w:noProof/>
          </w:rPr>
          <w:t>5.</w:t>
        </w:r>
        <w:r w:rsidR="00951D89">
          <w:rPr>
            <w:rFonts w:asciiTheme="minorHAnsi" w:eastAsiaTheme="minorEastAsia" w:hAnsiTheme="minorHAnsi" w:cstheme="minorBidi"/>
            <w:b w:val="0"/>
            <w:caps w:val="0"/>
            <w:noProof/>
            <w:sz w:val="22"/>
            <w:szCs w:val="22"/>
          </w:rPr>
          <w:tab/>
        </w:r>
        <w:r w:rsidR="00951D89" w:rsidRPr="00D17D2B">
          <w:rPr>
            <w:rStyle w:val="Hyperlink"/>
            <w:noProof/>
          </w:rPr>
          <w:t>Post-condition(s)</w:t>
        </w:r>
        <w:r w:rsidR="00951D89">
          <w:rPr>
            <w:noProof/>
            <w:webHidden/>
          </w:rPr>
          <w:tab/>
        </w:r>
        <w:r w:rsidR="00951D89">
          <w:rPr>
            <w:noProof/>
            <w:webHidden/>
          </w:rPr>
          <w:fldChar w:fldCharType="begin"/>
        </w:r>
        <w:r w:rsidR="00951D89">
          <w:rPr>
            <w:noProof/>
            <w:webHidden/>
          </w:rPr>
          <w:instrText xml:space="preserve"> PAGEREF _Toc23164371 \h </w:instrText>
        </w:r>
        <w:r w:rsidR="00951D89">
          <w:rPr>
            <w:noProof/>
            <w:webHidden/>
          </w:rPr>
        </w:r>
        <w:r w:rsidR="00951D89">
          <w:rPr>
            <w:noProof/>
            <w:webHidden/>
          </w:rPr>
          <w:fldChar w:fldCharType="separate"/>
        </w:r>
        <w:r w:rsidR="00B93EAF">
          <w:rPr>
            <w:noProof/>
            <w:webHidden/>
          </w:rPr>
          <w:t>5</w:t>
        </w:r>
        <w:r w:rsidR="00951D89">
          <w:rPr>
            <w:noProof/>
            <w:webHidden/>
          </w:rPr>
          <w:fldChar w:fldCharType="end"/>
        </w:r>
      </w:hyperlink>
    </w:p>
    <w:p w14:paraId="513EBD51" w14:textId="6904A6AE"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72" w:history="1">
        <w:r w:rsidR="00951D89" w:rsidRPr="00D17D2B">
          <w:rPr>
            <w:rStyle w:val="Hyperlink"/>
            <w:noProof/>
          </w:rPr>
          <w:t>5.1</w:t>
        </w:r>
        <w:r w:rsidR="00951D89">
          <w:rPr>
            <w:rFonts w:asciiTheme="minorHAnsi" w:eastAsiaTheme="minorEastAsia" w:hAnsiTheme="minorHAnsi" w:cstheme="minorBidi"/>
            <w:noProof/>
            <w:sz w:val="22"/>
            <w:szCs w:val="22"/>
          </w:rPr>
          <w:tab/>
        </w:r>
        <w:r w:rsidR="00951D89" w:rsidRPr="00D17D2B">
          <w:rPr>
            <w:rStyle w:val="Hyperlink"/>
            <w:noProof/>
          </w:rPr>
          <w:t>A STENER is created and a due date is scheduled</w:t>
        </w:r>
        <w:r w:rsidR="00951D89">
          <w:rPr>
            <w:noProof/>
            <w:webHidden/>
          </w:rPr>
          <w:tab/>
        </w:r>
        <w:r w:rsidR="00951D89">
          <w:rPr>
            <w:noProof/>
            <w:webHidden/>
          </w:rPr>
          <w:fldChar w:fldCharType="begin"/>
        </w:r>
        <w:r w:rsidR="00951D89">
          <w:rPr>
            <w:noProof/>
            <w:webHidden/>
          </w:rPr>
          <w:instrText xml:space="preserve"> PAGEREF _Toc23164372 \h </w:instrText>
        </w:r>
        <w:r w:rsidR="00951D89">
          <w:rPr>
            <w:noProof/>
            <w:webHidden/>
          </w:rPr>
        </w:r>
        <w:r w:rsidR="00951D89">
          <w:rPr>
            <w:noProof/>
            <w:webHidden/>
          </w:rPr>
          <w:fldChar w:fldCharType="separate"/>
        </w:r>
        <w:r w:rsidR="00B93EAF">
          <w:rPr>
            <w:noProof/>
            <w:webHidden/>
          </w:rPr>
          <w:t>5</w:t>
        </w:r>
        <w:r w:rsidR="00951D89">
          <w:rPr>
            <w:noProof/>
            <w:webHidden/>
          </w:rPr>
          <w:fldChar w:fldCharType="end"/>
        </w:r>
      </w:hyperlink>
    </w:p>
    <w:p w14:paraId="6EF1A24B" w14:textId="00D98241"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73" w:history="1">
        <w:r w:rsidR="00951D89" w:rsidRPr="00D17D2B">
          <w:rPr>
            <w:rStyle w:val="Hyperlink"/>
            <w:noProof/>
          </w:rPr>
          <w:t>5.2</w:t>
        </w:r>
        <w:r w:rsidR="00951D89">
          <w:rPr>
            <w:rFonts w:asciiTheme="minorHAnsi" w:eastAsiaTheme="minorEastAsia" w:hAnsiTheme="minorHAnsi" w:cstheme="minorBidi"/>
            <w:noProof/>
            <w:sz w:val="22"/>
            <w:szCs w:val="22"/>
          </w:rPr>
          <w:tab/>
        </w:r>
        <w:r w:rsidR="00951D89" w:rsidRPr="00D17D2B">
          <w:rPr>
            <w:rStyle w:val="Hyperlink"/>
            <w:noProof/>
          </w:rPr>
          <w:t>A STENER is removed</w:t>
        </w:r>
        <w:r w:rsidR="00951D89">
          <w:rPr>
            <w:noProof/>
            <w:webHidden/>
          </w:rPr>
          <w:tab/>
        </w:r>
        <w:r w:rsidR="00951D89">
          <w:rPr>
            <w:noProof/>
            <w:webHidden/>
          </w:rPr>
          <w:fldChar w:fldCharType="begin"/>
        </w:r>
        <w:r w:rsidR="00951D89">
          <w:rPr>
            <w:noProof/>
            <w:webHidden/>
          </w:rPr>
          <w:instrText xml:space="preserve"> PAGEREF _Toc23164373 \h </w:instrText>
        </w:r>
        <w:r w:rsidR="00951D89">
          <w:rPr>
            <w:noProof/>
            <w:webHidden/>
          </w:rPr>
        </w:r>
        <w:r w:rsidR="00951D89">
          <w:rPr>
            <w:noProof/>
            <w:webHidden/>
          </w:rPr>
          <w:fldChar w:fldCharType="separate"/>
        </w:r>
        <w:r w:rsidR="00B93EAF">
          <w:rPr>
            <w:noProof/>
            <w:webHidden/>
          </w:rPr>
          <w:t>5</w:t>
        </w:r>
        <w:r w:rsidR="00951D89">
          <w:rPr>
            <w:noProof/>
            <w:webHidden/>
          </w:rPr>
          <w:fldChar w:fldCharType="end"/>
        </w:r>
      </w:hyperlink>
    </w:p>
    <w:p w14:paraId="46EBF73B" w14:textId="05BB57A7"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74" w:history="1">
        <w:r w:rsidR="00951D89" w:rsidRPr="00D17D2B">
          <w:rPr>
            <w:rStyle w:val="Hyperlink"/>
            <w:noProof/>
          </w:rPr>
          <w:t>5.3</w:t>
        </w:r>
        <w:r w:rsidR="00951D89">
          <w:rPr>
            <w:rFonts w:asciiTheme="minorHAnsi" w:eastAsiaTheme="minorEastAsia" w:hAnsiTheme="minorHAnsi" w:cstheme="minorBidi"/>
            <w:noProof/>
            <w:sz w:val="22"/>
            <w:szCs w:val="22"/>
          </w:rPr>
          <w:tab/>
        </w:r>
        <w:r w:rsidR="00951D89" w:rsidRPr="00D17D2B">
          <w:rPr>
            <w:rStyle w:val="Hyperlink"/>
            <w:noProof/>
          </w:rPr>
          <w:t>A STENER is approved</w:t>
        </w:r>
        <w:r w:rsidR="00951D89">
          <w:rPr>
            <w:noProof/>
            <w:webHidden/>
          </w:rPr>
          <w:tab/>
        </w:r>
        <w:r w:rsidR="00951D89">
          <w:rPr>
            <w:noProof/>
            <w:webHidden/>
          </w:rPr>
          <w:fldChar w:fldCharType="begin"/>
        </w:r>
        <w:r w:rsidR="00951D89">
          <w:rPr>
            <w:noProof/>
            <w:webHidden/>
          </w:rPr>
          <w:instrText xml:space="preserve"> PAGEREF _Toc23164374 \h </w:instrText>
        </w:r>
        <w:r w:rsidR="00951D89">
          <w:rPr>
            <w:noProof/>
            <w:webHidden/>
          </w:rPr>
        </w:r>
        <w:r w:rsidR="00951D89">
          <w:rPr>
            <w:noProof/>
            <w:webHidden/>
          </w:rPr>
          <w:fldChar w:fldCharType="separate"/>
        </w:r>
        <w:r w:rsidR="00B93EAF">
          <w:rPr>
            <w:noProof/>
            <w:webHidden/>
          </w:rPr>
          <w:t>5</w:t>
        </w:r>
        <w:r w:rsidR="00951D89">
          <w:rPr>
            <w:noProof/>
            <w:webHidden/>
          </w:rPr>
          <w:fldChar w:fldCharType="end"/>
        </w:r>
      </w:hyperlink>
    </w:p>
    <w:p w14:paraId="65786022" w14:textId="48C2590B"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75" w:history="1">
        <w:r w:rsidR="00951D89" w:rsidRPr="00D17D2B">
          <w:rPr>
            <w:rStyle w:val="Hyperlink"/>
            <w:noProof/>
          </w:rPr>
          <w:t>5.4</w:t>
        </w:r>
        <w:r w:rsidR="00951D89">
          <w:rPr>
            <w:rFonts w:asciiTheme="minorHAnsi" w:eastAsiaTheme="minorEastAsia" w:hAnsiTheme="minorHAnsi" w:cstheme="minorBidi"/>
            <w:noProof/>
            <w:sz w:val="22"/>
            <w:szCs w:val="22"/>
          </w:rPr>
          <w:tab/>
        </w:r>
        <w:r w:rsidR="00951D89" w:rsidRPr="00D17D2B">
          <w:rPr>
            <w:rStyle w:val="Hyperlink"/>
            <w:noProof/>
          </w:rPr>
          <w:t>A STENER is rejected</w:t>
        </w:r>
        <w:r w:rsidR="00951D89">
          <w:rPr>
            <w:noProof/>
            <w:webHidden/>
          </w:rPr>
          <w:tab/>
        </w:r>
        <w:r w:rsidR="00951D89">
          <w:rPr>
            <w:noProof/>
            <w:webHidden/>
          </w:rPr>
          <w:fldChar w:fldCharType="begin"/>
        </w:r>
        <w:r w:rsidR="00951D89">
          <w:rPr>
            <w:noProof/>
            <w:webHidden/>
          </w:rPr>
          <w:instrText xml:space="preserve"> PAGEREF _Toc23164375 \h </w:instrText>
        </w:r>
        <w:r w:rsidR="00951D89">
          <w:rPr>
            <w:noProof/>
            <w:webHidden/>
          </w:rPr>
        </w:r>
        <w:r w:rsidR="00951D89">
          <w:rPr>
            <w:noProof/>
            <w:webHidden/>
          </w:rPr>
          <w:fldChar w:fldCharType="separate"/>
        </w:r>
        <w:r w:rsidR="00B93EAF">
          <w:rPr>
            <w:noProof/>
            <w:webHidden/>
          </w:rPr>
          <w:t>5</w:t>
        </w:r>
        <w:r w:rsidR="00951D89">
          <w:rPr>
            <w:noProof/>
            <w:webHidden/>
          </w:rPr>
          <w:fldChar w:fldCharType="end"/>
        </w:r>
      </w:hyperlink>
    </w:p>
    <w:p w14:paraId="560CE00D" w14:textId="1719C421"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76" w:history="1">
        <w:r w:rsidR="00951D89" w:rsidRPr="00D17D2B">
          <w:rPr>
            <w:rStyle w:val="Hyperlink"/>
            <w:noProof/>
          </w:rPr>
          <w:t>5.5</w:t>
        </w:r>
        <w:r w:rsidR="00951D89">
          <w:rPr>
            <w:rFonts w:asciiTheme="minorHAnsi" w:eastAsiaTheme="minorEastAsia" w:hAnsiTheme="minorHAnsi" w:cstheme="minorBidi"/>
            <w:noProof/>
            <w:sz w:val="22"/>
            <w:szCs w:val="22"/>
          </w:rPr>
          <w:tab/>
        </w:r>
        <w:r w:rsidR="00951D89" w:rsidRPr="00D17D2B">
          <w:rPr>
            <w:rStyle w:val="Hyperlink"/>
            <w:noProof/>
          </w:rPr>
          <w:t>A STENER is updated (a change in due date is considered an update of a STENER)</w:t>
        </w:r>
        <w:r w:rsidR="00951D89">
          <w:rPr>
            <w:noProof/>
            <w:webHidden/>
          </w:rPr>
          <w:tab/>
        </w:r>
        <w:r w:rsidR="00951D89">
          <w:rPr>
            <w:noProof/>
            <w:webHidden/>
          </w:rPr>
          <w:fldChar w:fldCharType="begin"/>
        </w:r>
        <w:r w:rsidR="00951D89">
          <w:rPr>
            <w:noProof/>
            <w:webHidden/>
          </w:rPr>
          <w:instrText xml:space="preserve"> PAGEREF _Toc23164376 \h </w:instrText>
        </w:r>
        <w:r w:rsidR="00951D89">
          <w:rPr>
            <w:noProof/>
            <w:webHidden/>
          </w:rPr>
        </w:r>
        <w:r w:rsidR="00951D89">
          <w:rPr>
            <w:noProof/>
            <w:webHidden/>
          </w:rPr>
          <w:fldChar w:fldCharType="separate"/>
        </w:r>
        <w:r w:rsidR="00B93EAF">
          <w:rPr>
            <w:noProof/>
            <w:webHidden/>
          </w:rPr>
          <w:t>5</w:t>
        </w:r>
        <w:r w:rsidR="00951D89">
          <w:rPr>
            <w:noProof/>
            <w:webHidden/>
          </w:rPr>
          <w:fldChar w:fldCharType="end"/>
        </w:r>
      </w:hyperlink>
    </w:p>
    <w:p w14:paraId="46FC3B8C" w14:textId="730306C3" w:rsidR="00951D89" w:rsidRDefault="000C74FF">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164377" w:history="1">
        <w:r w:rsidR="00951D89" w:rsidRPr="00D17D2B">
          <w:rPr>
            <w:rStyle w:val="Hyperlink"/>
            <w:noProof/>
          </w:rPr>
          <w:t>6.</w:t>
        </w:r>
        <w:r w:rsidR="00951D89">
          <w:rPr>
            <w:rFonts w:asciiTheme="minorHAnsi" w:eastAsiaTheme="minorEastAsia" w:hAnsiTheme="minorHAnsi" w:cstheme="minorBidi"/>
            <w:b w:val="0"/>
            <w:caps w:val="0"/>
            <w:noProof/>
            <w:sz w:val="22"/>
            <w:szCs w:val="22"/>
          </w:rPr>
          <w:tab/>
        </w:r>
        <w:r w:rsidR="00951D89" w:rsidRPr="00D17D2B">
          <w:rPr>
            <w:rStyle w:val="Hyperlink"/>
            <w:noProof/>
          </w:rPr>
          <w:t>Use Case Swimlane (Activity) Diagram</w:t>
        </w:r>
        <w:r w:rsidR="00951D89">
          <w:rPr>
            <w:noProof/>
            <w:webHidden/>
          </w:rPr>
          <w:tab/>
        </w:r>
        <w:r w:rsidR="00951D89">
          <w:rPr>
            <w:noProof/>
            <w:webHidden/>
          </w:rPr>
          <w:fldChar w:fldCharType="begin"/>
        </w:r>
        <w:r w:rsidR="00951D89">
          <w:rPr>
            <w:noProof/>
            <w:webHidden/>
          </w:rPr>
          <w:instrText xml:space="preserve"> PAGEREF _Toc23164377 \h </w:instrText>
        </w:r>
        <w:r w:rsidR="00951D89">
          <w:rPr>
            <w:noProof/>
            <w:webHidden/>
          </w:rPr>
        </w:r>
        <w:r w:rsidR="00951D89">
          <w:rPr>
            <w:noProof/>
            <w:webHidden/>
          </w:rPr>
          <w:fldChar w:fldCharType="separate"/>
        </w:r>
        <w:r w:rsidR="00B93EAF">
          <w:rPr>
            <w:noProof/>
            <w:webHidden/>
          </w:rPr>
          <w:t>6</w:t>
        </w:r>
        <w:r w:rsidR="00951D89">
          <w:rPr>
            <w:noProof/>
            <w:webHidden/>
          </w:rPr>
          <w:fldChar w:fldCharType="end"/>
        </w:r>
      </w:hyperlink>
    </w:p>
    <w:p w14:paraId="5585481E" w14:textId="40BA21F8" w:rsidR="00951D89" w:rsidRDefault="000C74FF">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164378" w:history="1">
        <w:r w:rsidR="00951D89" w:rsidRPr="00D17D2B">
          <w:rPr>
            <w:rStyle w:val="Hyperlink"/>
            <w:noProof/>
          </w:rPr>
          <w:t>7.</w:t>
        </w:r>
        <w:r w:rsidR="00951D89">
          <w:rPr>
            <w:rFonts w:asciiTheme="minorHAnsi" w:eastAsiaTheme="minorEastAsia" w:hAnsiTheme="minorHAnsi" w:cstheme="minorBidi"/>
            <w:b w:val="0"/>
            <w:caps w:val="0"/>
            <w:noProof/>
            <w:sz w:val="22"/>
            <w:szCs w:val="22"/>
          </w:rPr>
          <w:tab/>
        </w:r>
        <w:r w:rsidR="00951D89" w:rsidRPr="00D17D2B">
          <w:rPr>
            <w:rStyle w:val="Hyperlink"/>
            <w:noProof/>
          </w:rPr>
          <w:t>Main/Basic Flow(s) of Events (Happy Path)</w:t>
        </w:r>
        <w:r w:rsidR="00951D89">
          <w:rPr>
            <w:noProof/>
            <w:webHidden/>
          </w:rPr>
          <w:tab/>
        </w:r>
        <w:r w:rsidR="00951D89">
          <w:rPr>
            <w:noProof/>
            <w:webHidden/>
          </w:rPr>
          <w:fldChar w:fldCharType="begin"/>
        </w:r>
        <w:r w:rsidR="00951D89">
          <w:rPr>
            <w:noProof/>
            <w:webHidden/>
          </w:rPr>
          <w:instrText xml:space="preserve"> PAGEREF _Toc23164378 \h </w:instrText>
        </w:r>
        <w:r w:rsidR="00951D89">
          <w:rPr>
            <w:noProof/>
            <w:webHidden/>
          </w:rPr>
        </w:r>
        <w:r w:rsidR="00951D89">
          <w:rPr>
            <w:noProof/>
            <w:webHidden/>
          </w:rPr>
          <w:fldChar w:fldCharType="separate"/>
        </w:r>
        <w:r w:rsidR="00B93EAF">
          <w:rPr>
            <w:noProof/>
            <w:webHidden/>
          </w:rPr>
          <w:t>7</w:t>
        </w:r>
        <w:r w:rsidR="00951D89">
          <w:rPr>
            <w:noProof/>
            <w:webHidden/>
          </w:rPr>
          <w:fldChar w:fldCharType="end"/>
        </w:r>
      </w:hyperlink>
    </w:p>
    <w:p w14:paraId="752C9411" w14:textId="419421EC"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79" w:history="1">
        <w:r w:rsidR="00951D89" w:rsidRPr="00D17D2B">
          <w:rPr>
            <w:rStyle w:val="Hyperlink"/>
            <w:noProof/>
          </w:rPr>
          <w:t>7.1</w:t>
        </w:r>
        <w:r w:rsidR="00951D89">
          <w:rPr>
            <w:rFonts w:asciiTheme="minorHAnsi" w:eastAsiaTheme="minorEastAsia" w:hAnsiTheme="minorHAnsi" w:cstheme="minorBidi"/>
            <w:noProof/>
            <w:sz w:val="22"/>
            <w:szCs w:val="22"/>
          </w:rPr>
          <w:tab/>
        </w:r>
        <w:r w:rsidR="00951D89" w:rsidRPr="00D17D2B">
          <w:rPr>
            <w:rStyle w:val="Hyperlink"/>
            <w:noProof/>
          </w:rPr>
          <w:t>STENER is REMOVED</w:t>
        </w:r>
        <w:r w:rsidR="00951D89">
          <w:rPr>
            <w:noProof/>
            <w:webHidden/>
          </w:rPr>
          <w:tab/>
        </w:r>
        <w:r w:rsidR="00951D89">
          <w:rPr>
            <w:noProof/>
            <w:webHidden/>
          </w:rPr>
          <w:fldChar w:fldCharType="begin"/>
        </w:r>
        <w:r w:rsidR="00951D89">
          <w:rPr>
            <w:noProof/>
            <w:webHidden/>
          </w:rPr>
          <w:instrText xml:space="preserve"> PAGEREF _Toc23164379 \h </w:instrText>
        </w:r>
        <w:r w:rsidR="00951D89">
          <w:rPr>
            <w:noProof/>
            <w:webHidden/>
          </w:rPr>
        </w:r>
        <w:r w:rsidR="00951D89">
          <w:rPr>
            <w:noProof/>
            <w:webHidden/>
          </w:rPr>
          <w:fldChar w:fldCharType="separate"/>
        </w:r>
        <w:r w:rsidR="00B93EAF">
          <w:rPr>
            <w:noProof/>
            <w:webHidden/>
          </w:rPr>
          <w:t>7</w:t>
        </w:r>
        <w:r w:rsidR="00951D89">
          <w:rPr>
            <w:noProof/>
            <w:webHidden/>
          </w:rPr>
          <w:fldChar w:fldCharType="end"/>
        </w:r>
      </w:hyperlink>
    </w:p>
    <w:p w14:paraId="4A3942F7" w14:textId="1D02D700"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80" w:history="1">
        <w:r w:rsidR="00951D89" w:rsidRPr="00D17D2B">
          <w:rPr>
            <w:rStyle w:val="Hyperlink"/>
            <w:noProof/>
          </w:rPr>
          <w:t>7.2</w:t>
        </w:r>
        <w:r w:rsidR="00951D89">
          <w:rPr>
            <w:rFonts w:asciiTheme="minorHAnsi" w:eastAsiaTheme="minorEastAsia" w:hAnsiTheme="minorHAnsi" w:cstheme="minorBidi"/>
            <w:noProof/>
            <w:sz w:val="22"/>
            <w:szCs w:val="22"/>
          </w:rPr>
          <w:tab/>
        </w:r>
        <w:r w:rsidR="00951D89" w:rsidRPr="00D17D2B">
          <w:rPr>
            <w:rStyle w:val="Hyperlink"/>
            <w:noProof/>
          </w:rPr>
          <w:t>STENER is APPROVED</w:t>
        </w:r>
        <w:r w:rsidR="00951D89">
          <w:rPr>
            <w:noProof/>
            <w:webHidden/>
          </w:rPr>
          <w:tab/>
        </w:r>
        <w:r w:rsidR="00951D89">
          <w:rPr>
            <w:noProof/>
            <w:webHidden/>
          </w:rPr>
          <w:fldChar w:fldCharType="begin"/>
        </w:r>
        <w:r w:rsidR="00951D89">
          <w:rPr>
            <w:noProof/>
            <w:webHidden/>
          </w:rPr>
          <w:instrText xml:space="preserve"> PAGEREF _Toc23164380 \h </w:instrText>
        </w:r>
        <w:r w:rsidR="00951D89">
          <w:rPr>
            <w:noProof/>
            <w:webHidden/>
          </w:rPr>
        </w:r>
        <w:r w:rsidR="00951D89">
          <w:rPr>
            <w:noProof/>
            <w:webHidden/>
          </w:rPr>
          <w:fldChar w:fldCharType="separate"/>
        </w:r>
        <w:r w:rsidR="00B93EAF">
          <w:rPr>
            <w:noProof/>
            <w:webHidden/>
          </w:rPr>
          <w:t>7</w:t>
        </w:r>
        <w:r w:rsidR="00951D89">
          <w:rPr>
            <w:noProof/>
            <w:webHidden/>
          </w:rPr>
          <w:fldChar w:fldCharType="end"/>
        </w:r>
      </w:hyperlink>
    </w:p>
    <w:p w14:paraId="11CAE210" w14:textId="19EDB3E0"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81" w:history="1">
        <w:r w:rsidR="00951D89" w:rsidRPr="00D17D2B">
          <w:rPr>
            <w:rStyle w:val="Hyperlink"/>
            <w:noProof/>
          </w:rPr>
          <w:t>7.3</w:t>
        </w:r>
        <w:r w:rsidR="00951D89">
          <w:rPr>
            <w:rFonts w:asciiTheme="minorHAnsi" w:eastAsiaTheme="minorEastAsia" w:hAnsiTheme="minorHAnsi" w:cstheme="minorBidi"/>
            <w:noProof/>
            <w:sz w:val="22"/>
            <w:szCs w:val="22"/>
          </w:rPr>
          <w:tab/>
        </w:r>
        <w:r w:rsidR="00951D89" w:rsidRPr="00D17D2B">
          <w:rPr>
            <w:rStyle w:val="Hyperlink"/>
            <w:noProof/>
          </w:rPr>
          <w:t>STENER is UPDATED</w:t>
        </w:r>
        <w:r w:rsidR="00951D89">
          <w:rPr>
            <w:noProof/>
            <w:webHidden/>
          </w:rPr>
          <w:tab/>
        </w:r>
        <w:r w:rsidR="00951D89">
          <w:rPr>
            <w:noProof/>
            <w:webHidden/>
          </w:rPr>
          <w:fldChar w:fldCharType="begin"/>
        </w:r>
        <w:r w:rsidR="00951D89">
          <w:rPr>
            <w:noProof/>
            <w:webHidden/>
          </w:rPr>
          <w:instrText xml:space="preserve"> PAGEREF _Toc23164381 \h </w:instrText>
        </w:r>
        <w:r w:rsidR="00951D89">
          <w:rPr>
            <w:noProof/>
            <w:webHidden/>
          </w:rPr>
        </w:r>
        <w:r w:rsidR="00951D89">
          <w:rPr>
            <w:noProof/>
            <w:webHidden/>
          </w:rPr>
          <w:fldChar w:fldCharType="separate"/>
        </w:r>
        <w:r w:rsidR="00B93EAF">
          <w:rPr>
            <w:noProof/>
            <w:webHidden/>
          </w:rPr>
          <w:t>7</w:t>
        </w:r>
        <w:r w:rsidR="00951D89">
          <w:rPr>
            <w:noProof/>
            <w:webHidden/>
          </w:rPr>
          <w:fldChar w:fldCharType="end"/>
        </w:r>
      </w:hyperlink>
    </w:p>
    <w:p w14:paraId="2F4F3B9B" w14:textId="40132DE6"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82" w:history="1">
        <w:r w:rsidR="00951D89" w:rsidRPr="00D17D2B">
          <w:rPr>
            <w:rStyle w:val="Hyperlink"/>
            <w:noProof/>
          </w:rPr>
          <w:t>7.4</w:t>
        </w:r>
        <w:r w:rsidR="00951D89">
          <w:rPr>
            <w:rFonts w:asciiTheme="minorHAnsi" w:eastAsiaTheme="minorEastAsia" w:hAnsiTheme="minorHAnsi" w:cstheme="minorBidi"/>
            <w:noProof/>
            <w:sz w:val="22"/>
            <w:szCs w:val="22"/>
          </w:rPr>
          <w:tab/>
        </w:r>
        <w:r w:rsidR="00951D89" w:rsidRPr="00D17D2B">
          <w:rPr>
            <w:rStyle w:val="Hyperlink"/>
            <w:noProof/>
          </w:rPr>
          <w:t>STENER is CREATED</w:t>
        </w:r>
        <w:r w:rsidR="00951D89">
          <w:rPr>
            <w:noProof/>
            <w:webHidden/>
          </w:rPr>
          <w:tab/>
        </w:r>
        <w:r w:rsidR="00951D89">
          <w:rPr>
            <w:noProof/>
            <w:webHidden/>
          </w:rPr>
          <w:fldChar w:fldCharType="begin"/>
        </w:r>
        <w:r w:rsidR="00951D89">
          <w:rPr>
            <w:noProof/>
            <w:webHidden/>
          </w:rPr>
          <w:instrText xml:space="preserve"> PAGEREF _Toc23164382 \h </w:instrText>
        </w:r>
        <w:r w:rsidR="00951D89">
          <w:rPr>
            <w:noProof/>
            <w:webHidden/>
          </w:rPr>
        </w:r>
        <w:r w:rsidR="00951D89">
          <w:rPr>
            <w:noProof/>
            <w:webHidden/>
          </w:rPr>
          <w:fldChar w:fldCharType="separate"/>
        </w:r>
        <w:r w:rsidR="00B93EAF">
          <w:rPr>
            <w:noProof/>
            <w:webHidden/>
          </w:rPr>
          <w:t>7</w:t>
        </w:r>
        <w:r w:rsidR="00951D89">
          <w:rPr>
            <w:noProof/>
            <w:webHidden/>
          </w:rPr>
          <w:fldChar w:fldCharType="end"/>
        </w:r>
      </w:hyperlink>
    </w:p>
    <w:p w14:paraId="0DAE8134" w14:textId="0DD2DCC3" w:rsidR="00951D89" w:rsidRDefault="000C74FF">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164383" w:history="1">
        <w:r w:rsidR="00951D89" w:rsidRPr="00D17D2B">
          <w:rPr>
            <w:rStyle w:val="Hyperlink"/>
            <w:noProof/>
          </w:rPr>
          <w:t>8.</w:t>
        </w:r>
        <w:r w:rsidR="00951D89">
          <w:rPr>
            <w:rFonts w:asciiTheme="minorHAnsi" w:eastAsiaTheme="minorEastAsia" w:hAnsiTheme="minorHAnsi" w:cstheme="minorBidi"/>
            <w:b w:val="0"/>
            <w:caps w:val="0"/>
            <w:noProof/>
            <w:sz w:val="22"/>
            <w:szCs w:val="22"/>
          </w:rPr>
          <w:tab/>
        </w:r>
        <w:r w:rsidR="00951D89" w:rsidRPr="00D17D2B">
          <w:rPr>
            <w:rStyle w:val="Hyperlink"/>
            <w:noProof/>
          </w:rPr>
          <w:t>Alternate/Exception Flow of Events</w:t>
        </w:r>
        <w:r w:rsidR="00951D89">
          <w:rPr>
            <w:noProof/>
            <w:webHidden/>
          </w:rPr>
          <w:tab/>
        </w:r>
        <w:r w:rsidR="00951D89">
          <w:rPr>
            <w:noProof/>
            <w:webHidden/>
          </w:rPr>
          <w:fldChar w:fldCharType="begin"/>
        </w:r>
        <w:r w:rsidR="00951D89">
          <w:rPr>
            <w:noProof/>
            <w:webHidden/>
          </w:rPr>
          <w:instrText xml:space="preserve"> PAGEREF _Toc23164383 \h </w:instrText>
        </w:r>
        <w:r w:rsidR="00951D89">
          <w:rPr>
            <w:noProof/>
            <w:webHidden/>
          </w:rPr>
        </w:r>
        <w:r w:rsidR="00951D89">
          <w:rPr>
            <w:noProof/>
            <w:webHidden/>
          </w:rPr>
          <w:fldChar w:fldCharType="separate"/>
        </w:r>
        <w:r w:rsidR="00B93EAF">
          <w:rPr>
            <w:noProof/>
            <w:webHidden/>
          </w:rPr>
          <w:t>7</w:t>
        </w:r>
        <w:r w:rsidR="00951D89">
          <w:rPr>
            <w:noProof/>
            <w:webHidden/>
          </w:rPr>
          <w:fldChar w:fldCharType="end"/>
        </w:r>
      </w:hyperlink>
    </w:p>
    <w:p w14:paraId="7A9F5DD6" w14:textId="5BB87FB8"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84" w:history="1">
        <w:r w:rsidR="00951D89" w:rsidRPr="00D17D2B">
          <w:rPr>
            <w:rStyle w:val="Hyperlink"/>
            <w:noProof/>
          </w:rPr>
          <w:t>8.1</w:t>
        </w:r>
        <w:r w:rsidR="00951D89">
          <w:rPr>
            <w:rFonts w:asciiTheme="minorHAnsi" w:eastAsiaTheme="minorEastAsia" w:hAnsiTheme="minorHAnsi" w:cstheme="minorBidi"/>
            <w:noProof/>
            <w:sz w:val="22"/>
            <w:szCs w:val="22"/>
          </w:rPr>
          <w:tab/>
        </w:r>
        <w:r w:rsidR="00951D89" w:rsidRPr="00D17D2B">
          <w:rPr>
            <w:rStyle w:val="Hyperlink"/>
            <w:noProof/>
          </w:rPr>
          <w:t>STENER is REJECTED (because of lateness)</w:t>
        </w:r>
        <w:r w:rsidR="00951D89">
          <w:rPr>
            <w:noProof/>
            <w:webHidden/>
          </w:rPr>
          <w:tab/>
        </w:r>
        <w:r w:rsidR="00951D89">
          <w:rPr>
            <w:noProof/>
            <w:webHidden/>
          </w:rPr>
          <w:fldChar w:fldCharType="begin"/>
        </w:r>
        <w:r w:rsidR="00951D89">
          <w:rPr>
            <w:noProof/>
            <w:webHidden/>
          </w:rPr>
          <w:instrText xml:space="preserve"> PAGEREF _Toc23164384 \h </w:instrText>
        </w:r>
        <w:r w:rsidR="00951D89">
          <w:rPr>
            <w:noProof/>
            <w:webHidden/>
          </w:rPr>
        </w:r>
        <w:r w:rsidR="00951D89">
          <w:rPr>
            <w:noProof/>
            <w:webHidden/>
          </w:rPr>
          <w:fldChar w:fldCharType="separate"/>
        </w:r>
        <w:r w:rsidR="00B93EAF">
          <w:rPr>
            <w:noProof/>
            <w:webHidden/>
          </w:rPr>
          <w:t>7</w:t>
        </w:r>
        <w:r w:rsidR="00951D89">
          <w:rPr>
            <w:noProof/>
            <w:webHidden/>
          </w:rPr>
          <w:fldChar w:fldCharType="end"/>
        </w:r>
      </w:hyperlink>
    </w:p>
    <w:p w14:paraId="4EDFD28D" w14:textId="76235FB9" w:rsidR="00951D89" w:rsidRDefault="000C74FF">
      <w:pPr>
        <w:pStyle w:val="TOC2"/>
        <w:tabs>
          <w:tab w:val="left" w:pos="800"/>
          <w:tab w:val="right" w:leader="dot" w:pos="9350"/>
        </w:tabs>
        <w:rPr>
          <w:rFonts w:asciiTheme="minorHAnsi" w:eastAsiaTheme="minorEastAsia" w:hAnsiTheme="minorHAnsi" w:cstheme="minorBidi"/>
          <w:noProof/>
          <w:sz w:val="22"/>
          <w:szCs w:val="22"/>
        </w:rPr>
      </w:pPr>
      <w:hyperlink w:anchor="_Toc23164385" w:history="1">
        <w:r w:rsidR="00951D89" w:rsidRPr="00D17D2B">
          <w:rPr>
            <w:rStyle w:val="Hyperlink"/>
            <w:noProof/>
          </w:rPr>
          <w:t>8.2</w:t>
        </w:r>
        <w:r w:rsidR="00951D89">
          <w:rPr>
            <w:rFonts w:asciiTheme="minorHAnsi" w:eastAsiaTheme="minorEastAsia" w:hAnsiTheme="minorHAnsi" w:cstheme="minorBidi"/>
            <w:noProof/>
            <w:sz w:val="22"/>
            <w:szCs w:val="22"/>
          </w:rPr>
          <w:tab/>
        </w:r>
        <w:r w:rsidR="00951D89" w:rsidRPr="00D17D2B">
          <w:rPr>
            <w:rStyle w:val="Hyperlink"/>
            <w:noProof/>
          </w:rPr>
          <w:t>STENER is REJECTED (by Oversight)</w:t>
        </w:r>
        <w:r w:rsidR="00951D89">
          <w:rPr>
            <w:noProof/>
            <w:webHidden/>
          </w:rPr>
          <w:tab/>
        </w:r>
        <w:r w:rsidR="00951D89">
          <w:rPr>
            <w:noProof/>
            <w:webHidden/>
          </w:rPr>
          <w:fldChar w:fldCharType="begin"/>
        </w:r>
        <w:r w:rsidR="00951D89">
          <w:rPr>
            <w:noProof/>
            <w:webHidden/>
          </w:rPr>
          <w:instrText xml:space="preserve"> PAGEREF _Toc23164385 \h </w:instrText>
        </w:r>
        <w:r w:rsidR="00951D89">
          <w:rPr>
            <w:noProof/>
            <w:webHidden/>
          </w:rPr>
        </w:r>
        <w:r w:rsidR="00951D89">
          <w:rPr>
            <w:noProof/>
            <w:webHidden/>
          </w:rPr>
          <w:fldChar w:fldCharType="separate"/>
        </w:r>
        <w:r w:rsidR="00B93EAF">
          <w:rPr>
            <w:noProof/>
            <w:webHidden/>
          </w:rPr>
          <w:t>7</w:t>
        </w:r>
        <w:r w:rsidR="00951D89">
          <w:rPr>
            <w:noProof/>
            <w:webHidden/>
          </w:rPr>
          <w:fldChar w:fldCharType="end"/>
        </w:r>
      </w:hyperlink>
    </w:p>
    <w:p w14:paraId="7B9D5624" w14:textId="422FB1F2" w:rsidR="00951D89" w:rsidRDefault="000C74FF">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164386" w:history="1">
        <w:r w:rsidR="00951D89" w:rsidRPr="00D17D2B">
          <w:rPr>
            <w:rStyle w:val="Hyperlink"/>
            <w:noProof/>
          </w:rPr>
          <w:t>9.</w:t>
        </w:r>
        <w:r w:rsidR="00951D89">
          <w:rPr>
            <w:rFonts w:asciiTheme="minorHAnsi" w:eastAsiaTheme="minorEastAsia" w:hAnsiTheme="minorHAnsi" w:cstheme="minorBidi"/>
            <w:b w:val="0"/>
            <w:caps w:val="0"/>
            <w:noProof/>
            <w:sz w:val="22"/>
            <w:szCs w:val="22"/>
          </w:rPr>
          <w:tab/>
        </w:r>
        <w:r w:rsidR="00951D89" w:rsidRPr="00D17D2B">
          <w:rPr>
            <w:rStyle w:val="Hyperlink"/>
            <w:noProof/>
          </w:rPr>
          <w:t>Assumptions/Business Rules including Non-Functional Requirements</w:t>
        </w:r>
        <w:r w:rsidR="00951D89">
          <w:rPr>
            <w:noProof/>
            <w:webHidden/>
          </w:rPr>
          <w:tab/>
        </w:r>
        <w:r w:rsidR="00951D89">
          <w:rPr>
            <w:noProof/>
            <w:webHidden/>
          </w:rPr>
          <w:fldChar w:fldCharType="begin"/>
        </w:r>
        <w:r w:rsidR="00951D89">
          <w:rPr>
            <w:noProof/>
            <w:webHidden/>
          </w:rPr>
          <w:instrText xml:space="preserve"> PAGEREF _Toc23164386 \h </w:instrText>
        </w:r>
        <w:r w:rsidR="00951D89">
          <w:rPr>
            <w:noProof/>
            <w:webHidden/>
          </w:rPr>
        </w:r>
        <w:r w:rsidR="00951D89">
          <w:rPr>
            <w:noProof/>
            <w:webHidden/>
          </w:rPr>
          <w:fldChar w:fldCharType="separate"/>
        </w:r>
        <w:r w:rsidR="00B93EAF">
          <w:rPr>
            <w:noProof/>
            <w:webHidden/>
          </w:rPr>
          <w:t>7</w:t>
        </w:r>
        <w:r w:rsidR="00951D89">
          <w:rPr>
            <w:noProof/>
            <w:webHidden/>
          </w:rPr>
          <w:fldChar w:fldCharType="end"/>
        </w:r>
      </w:hyperlink>
    </w:p>
    <w:p w14:paraId="5DFEAAFF" w14:textId="034B95D5" w:rsidR="00951D89" w:rsidRDefault="000C74FF">
      <w:pPr>
        <w:pStyle w:val="TOC1"/>
        <w:tabs>
          <w:tab w:val="left" w:pos="600"/>
          <w:tab w:val="right" w:leader="dot" w:pos="9350"/>
        </w:tabs>
        <w:rPr>
          <w:rFonts w:asciiTheme="minorHAnsi" w:eastAsiaTheme="minorEastAsia" w:hAnsiTheme="minorHAnsi" w:cstheme="minorBidi"/>
          <w:b w:val="0"/>
          <w:caps w:val="0"/>
          <w:noProof/>
          <w:sz w:val="22"/>
          <w:szCs w:val="22"/>
        </w:rPr>
      </w:pPr>
      <w:hyperlink w:anchor="_Toc23164387" w:history="1">
        <w:r w:rsidR="00951D89" w:rsidRPr="00D17D2B">
          <w:rPr>
            <w:rStyle w:val="Hyperlink"/>
            <w:rFonts w:cs="Arial"/>
            <w:noProof/>
          </w:rPr>
          <w:t>10.</w:t>
        </w:r>
        <w:r w:rsidR="00951D89">
          <w:rPr>
            <w:rFonts w:asciiTheme="minorHAnsi" w:eastAsiaTheme="minorEastAsia" w:hAnsiTheme="minorHAnsi" w:cstheme="minorBidi"/>
            <w:b w:val="0"/>
            <w:caps w:val="0"/>
            <w:noProof/>
            <w:sz w:val="22"/>
            <w:szCs w:val="22"/>
          </w:rPr>
          <w:tab/>
        </w:r>
        <w:r w:rsidR="00951D89" w:rsidRPr="00D17D2B">
          <w:rPr>
            <w:rStyle w:val="Hyperlink"/>
            <w:rFonts w:cs="Arial"/>
            <w:noProof/>
          </w:rPr>
          <w:t>Use Case Specification Review and Signoff</w:t>
        </w:r>
        <w:r w:rsidR="00951D89">
          <w:rPr>
            <w:noProof/>
            <w:webHidden/>
          </w:rPr>
          <w:tab/>
        </w:r>
        <w:r w:rsidR="00951D89">
          <w:rPr>
            <w:noProof/>
            <w:webHidden/>
          </w:rPr>
          <w:fldChar w:fldCharType="begin"/>
        </w:r>
        <w:r w:rsidR="00951D89">
          <w:rPr>
            <w:noProof/>
            <w:webHidden/>
          </w:rPr>
          <w:instrText xml:space="preserve"> PAGEREF _Toc23164387 \h </w:instrText>
        </w:r>
        <w:r w:rsidR="00951D89">
          <w:rPr>
            <w:noProof/>
            <w:webHidden/>
          </w:rPr>
        </w:r>
        <w:r w:rsidR="00951D89">
          <w:rPr>
            <w:noProof/>
            <w:webHidden/>
          </w:rPr>
          <w:fldChar w:fldCharType="separate"/>
        </w:r>
        <w:r w:rsidR="00B93EAF">
          <w:rPr>
            <w:noProof/>
            <w:webHidden/>
          </w:rPr>
          <w:t>8</w:t>
        </w:r>
        <w:r w:rsidR="00951D89">
          <w:rPr>
            <w:noProof/>
            <w:webHidden/>
          </w:rPr>
          <w:fldChar w:fldCharType="end"/>
        </w:r>
      </w:hyperlink>
    </w:p>
    <w:p w14:paraId="7C072EA7" w14:textId="53519049" w:rsidR="005E2639" w:rsidRDefault="005E2639">
      <w:pPr>
        <w:pStyle w:val="TOC3"/>
      </w:pPr>
      <w:r>
        <w:rPr>
          <w:b/>
          <w:bCs w:val="0"/>
          <w:i w:val="0"/>
          <w:iCs w:val="0"/>
          <w:caps/>
          <w:szCs w:val="20"/>
        </w:rPr>
        <w:fldChar w:fldCharType="end"/>
      </w:r>
    </w:p>
    <w:p w14:paraId="3A95B9E0" w14:textId="77777777" w:rsidR="005E2639" w:rsidRDefault="005E2639">
      <w:pPr>
        <w:pStyle w:val="Heading1"/>
      </w:pPr>
      <w:r>
        <w:br w:type="page"/>
      </w:r>
      <w:bookmarkStart w:id="0" w:name="_Toc37211657"/>
      <w:bookmarkStart w:id="1" w:name="_Toc23164363"/>
      <w:bookmarkStart w:id="2" w:name="_Toc423410238"/>
      <w:bookmarkStart w:id="3" w:name="_Toc425054504"/>
      <w:r>
        <w:lastRenderedPageBreak/>
        <w:t>Introduction</w:t>
      </w:r>
      <w:bookmarkEnd w:id="0"/>
      <w:bookmarkEnd w:id="1"/>
    </w:p>
    <w:p w14:paraId="1D088DEF" w14:textId="77777777" w:rsidR="006A6E72" w:rsidRDefault="005E2639" w:rsidP="00D21479">
      <w:r>
        <w:t xml:space="preserve">This document captures detailed functional </w:t>
      </w:r>
      <w:r w:rsidR="00D21479">
        <w:t xml:space="preserve">and non-functional </w:t>
      </w:r>
      <w:r w:rsidR="00ED44AD">
        <w:t xml:space="preserve">BUSINESS </w:t>
      </w:r>
      <w:r>
        <w:t xml:space="preserve">requirements.  Technical or application </w:t>
      </w:r>
      <w:r w:rsidR="00F67377">
        <w:t xml:space="preserve">IT </w:t>
      </w:r>
      <w:r w:rsidR="00ED44AD">
        <w:t>requirements</w:t>
      </w:r>
      <w:r>
        <w:t xml:space="preserve"> should not be detailed here.  </w:t>
      </w:r>
      <w:r w:rsidR="00D21479">
        <w:t>A separate Use Case</w:t>
      </w:r>
      <w:r>
        <w:t xml:space="preserve"> </w:t>
      </w:r>
      <w:r w:rsidR="00D21479">
        <w:t xml:space="preserve">Summary document ties </w:t>
      </w:r>
      <w:r w:rsidR="00ED44AD">
        <w:t xml:space="preserve">ALL </w:t>
      </w:r>
      <w:r w:rsidR="00D21479">
        <w:t>the individual use cases together. First</w:t>
      </w:r>
      <w:r>
        <w:t xml:space="preserve"> create the </w:t>
      </w:r>
      <w:r w:rsidR="00EF3DE0">
        <w:t>Use Case Summary</w:t>
      </w:r>
      <w:r w:rsidR="00ED44AD">
        <w:t xml:space="preserve"> </w:t>
      </w:r>
      <w:r w:rsidR="00F67377">
        <w:t xml:space="preserve">document </w:t>
      </w:r>
      <w:r w:rsidR="00ED44AD">
        <w:t>using application decomposition</w:t>
      </w:r>
      <w:r>
        <w:t xml:space="preserve">.  </w:t>
      </w:r>
      <w:r w:rsidR="00D21479">
        <w:t xml:space="preserve">Then </w:t>
      </w:r>
      <w:r>
        <w:t xml:space="preserve">increase the detail </w:t>
      </w:r>
      <w:r w:rsidR="00ED44AD">
        <w:t>by creating</w:t>
      </w:r>
      <w:r>
        <w:t xml:space="preserve"> the </w:t>
      </w:r>
      <w:r w:rsidR="00D21479">
        <w:t xml:space="preserve">individual </w:t>
      </w:r>
      <w:r w:rsidR="00ED44AD">
        <w:t>use case specifications</w:t>
      </w:r>
      <w:r w:rsidR="00D21479">
        <w:t xml:space="preserve"> – be careful not to create too many or not </w:t>
      </w:r>
      <w:r w:rsidR="00F67377">
        <w:t xml:space="preserve">create </w:t>
      </w:r>
      <w:r w:rsidR="00D21479">
        <w:t>enough use cases.</w:t>
      </w:r>
      <w:r>
        <w:t xml:space="preserve"> </w:t>
      </w:r>
    </w:p>
    <w:p w14:paraId="59D01F2A" w14:textId="18EB6015" w:rsidR="00055CED" w:rsidRDefault="006A6E72" w:rsidP="00055CED">
      <w:pPr>
        <w:pStyle w:val="InfoBlue"/>
        <w:ind w:left="0"/>
        <w:rPr>
          <w:i w:val="0"/>
          <w:color w:val="auto"/>
        </w:rPr>
      </w:pPr>
      <w:r w:rsidRPr="00CE3BF7">
        <w:rPr>
          <w:i w:val="0"/>
          <w:color w:val="auto"/>
        </w:rPr>
        <w:t xml:space="preserve">Write a single paragraph describing </w:t>
      </w:r>
      <w:r>
        <w:rPr>
          <w:i w:val="0"/>
          <w:color w:val="auto"/>
        </w:rPr>
        <w:t xml:space="preserve">the </w:t>
      </w:r>
      <w:r w:rsidRPr="006A6E72">
        <w:rPr>
          <w:i w:val="0"/>
          <w:color w:val="auto"/>
          <w:u w:val="single"/>
        </w:rPr>
        <w:t>purpose</w:t>
      </w:r>
      <w:r w:rsidRPr="00CE3BF7">
        <w:rPr>
          <w:i w:val="0"/>
          <w:color w:val="auto"/>
        </w:rPr>
        <w:t xml:space="preserve"> of the </w:t>
      </w:r>
      <w:r w:rsidR="00F97BB0">
        <w:rPr>
          <w:i w:val="0"/>
          <w:color w:val="auto"/>
        </w:rPr>
        <w:t xml:space="preserve">specific </w:t>
      </w:r>
      <w:r w:rsidRPr="00CE3BF7">
        <w:rPr>
          <w:i w:val="0"/>
          <w:color w:val="auto"/>
        </w:rPr>
        <w:t>use case</w:t>
      </w:r>
      <w:r w:rsidR="00F67377">
        <w:rPr>
          <w:i w:val="0"/>
          <w:color w:val="auto"/>
        </w:rPr>
        <w:t xml:space="preserve"> in the Introduction</w:t>
      </w:r>
      <w:r w:rsidRPr="00CE3BF7">
        <w:rPr>
          <w:i w:val="0"/>
          <w:color w:val="auto"/>
        </w:rPr>
        <w:t xml:space="preserve">. </w:t>
      </w:r>
    </w:p>
    <w:p w14:paraId="18D1B7C2" w14:textId="4FE5CDE7" w:rsidR="00055CED" w:rsidRPr="00055CED" w:rsidRDefault="00150198" w:rsidP="00055CED">
      <w:pPr>
        <w:pStyle w:val="BodyText"/>
      </w:pPr>
      <w:r>
        <w:t>This use case’s purpose is centered around the control and management of reports created by the Oversight Team and the answered by the Departments. It is the main method of how the Oversight Team will be dictating the work of the Departments on the reports in terms of approving or disapproving their work and changing what the Departments will be reporting on.</w:t>
      </w:r>
    </w:p>
    <w:p w14:paraId="00CF05BD" w14:textId="77777777" w:rsidR="005E2639" w:rsidRDefault="005E2639">
      <w:pPr>
        <w:pStyle w:val="Heading1"/>
      </w:pPr>
      <w:bookmarkStart w:id="4" w:name="_Toc37211660"/>
      <w:bookmarkStart w:id="5" w:name="_Toc23164364"/>
      <w:r>
        <w:t xml:space="preserve">Use Case </w:t>
      </w:r>
      <w:bookmarkEnd w:id="4"/>
      <w:r>
        <w:t>Information</w:t>
      </w:r>
      <w:bookmarkEnd w:id="5"/>
      <w:r>
        <w:t xml:space="preserve"> </w:t>
      </w:r>
    </w:p>
    <w:p w14:paraId="211BE347" w14:textId="77777777" w:rsidR="005E2639" w:rsidRDefault="005E2639">
      <w:pPr>
        <w:pStyle w:val="Heading2"/>
      </w:pPr>
      <w:bookmarkStart w:id="6" w:name="_Toc37211662"/>
      <w:bookmarkStart w:id="7" w:name="_Toc23164365"/>
      <w:r>
        <w:t>Actors</w:t>
      </w:r>
      <w:bookmarkEnd w:id="6"/>
      <w:bookmarkEnd w:id="7"/>
      <w:r>
        <w:t xml:space="preserve"> </w:t>
      </w:r>
    </w:p>
    <w:p w14:paraId="45EAD670" w14:textId="77777777" w:rsidR="005E2639" w:rsidRPr="00D21479" w:rsidRDefault="005E2639">
      <w:pPr>
        <w:ind w:left="720"/>
      </w:pPr>
      <w:r>
        <w:t xml:space="preserve">An actor is someone or something </w:t>
      </w:r>
      <w:r w:rsidR="00F67377">
        <w:t xml:space="preserve">(e.g. application system) </w:t>
      </w:r>
      <w:r>
        <w:t xml:space="preserve">outside the system or business that interacts with the </w:t>
      </w:r>
      <w:r w:rsidR="00F67377">
        <w:t>application</w:t>
      </w:r>
      <w:r>
        <w:t xml:space="preserve">. </w:t>
      </w:r>
      <w:r w:rsidRPr="00D21479">
        <w:t xml:space="preserve">For every Use Case, there must be at least one </w:t>
      </w:r>
      <w:r w:rsidR="00ED44AD">
        <w:t>Main</w:t>
      </w:r>
      <w:r w:rsidRPr="00D21479">
        <w:t xml:space="preserve"> Actor and zero or more </w:t>
      </w:r>
      <w:r w:rsidR="00ED44AD">
        <w:t>S</w:t>
      </w:r>
      <w:r w:rsidRPr="00D21479">
        <w:t>econdary Actors. Actors should be a person, system, or time.</w:t>
      </w:r>
    </w:p>
    <w:tbl>
      <w:tblPr>
        <w:tblW w:w="86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2"/>
        <w:gridCol w:w="2899"/>
        <w:gridCol w:w="2911"/>
      </w:tblGrid>
      <w:tr w:rsidR="005E2639" w14:paraId="55057752" w14:textId="77777777" w:rsidTr="00A35540">
        <w:trPr>
          <w:trHeight w:val="408"/>
        </w:trPr>
        <w:tc>
          <w:tcPr>
            <w:tcW w:w="2832" w:type="dxa"/>
          </w:tcPr>
          <w:p w14:paraId="5D315C24" w14:textId="77777777" w:rsidR="005E2639" w:rsidRDefault="005E2639">
            <w:pPr>
              <w:pStyle w:val="BodyText"/>
              <w:rPr>
                <w:color w:val="000000"/>
              </w:rPr>
            </w:pPr>
            <w:r>
              <w:rPr>
                <w:color w:val="000000"/>
              </w:rPr>
              <w:t>Actor Name</w:t>
            </w:r>
          </w:p>
        </w:tc>
        <w:tc>
          <w:tcPr>
            <w:tcW w:w="2899" w:type="dxa"/>
          </w:tcPr>
          <w:p w14:paraId="49A8C451" w14:textId="77777777" w:rsidR="005E2639" w:rsidRDefault="005E2639">
            <w:pPr>
              <w:pStyle w:val="BodyText"/>
              <w:rPr>
                <w:color w:val="000000"/>
              </w:rPr>
            </w:pPr>
            <w:r>
              <w:rPr>
                <w:color w:val="000000"/>
              </w:rPr>
              <w:t>Role</w:t>
            </w:r>
          </w:p>
        </w:tc>
        <w:tc>
          <w:tcPr>
            <w:tcW w:w="2911" w:type="dxa"/>
          </w:tcPr>
          <w:p w14:paraId="6A803F33" w14:textId="77777777" w:rsidR="005E2639" w:rsidRDefault="005E2639">
            <w:pPr>
              <w:pStyle w:val="BodyText"/>
              <w:rPr>
                <w:color w:val="000000"/>
              </w:rPr>
            </w:pPr>
            <w:r>
              <w:rPr>
                <w:color w:val="000000"/>
              </w:rPr>
              <w:t>Description</w:t>
            </w:r>
          </w:p>
        </w:tc>
      </w:tr>
      <w:tr w:rsidR="005E2639" w14:paraId="74BC1D8E" w14:textId="77777777" w:rsidTr="00A35540">
        <w:trPr>
          <w:trHeight w:val="394"/>
        </w:trPr>
        <w:tc>
          <w:tcPr>
            <w:tcW w:w="2832" w:type="dxa"/>
          </w:tcPr>
          <w:p w14:paraId="4DBF5EED" w14:textId="01C99B28" w:rsidR="005E2639" w:rsidRDefault="00A35540" w:rsidP="00A35540">
            <w:pPr>
              <w:pStyle w:val="BodyText"/>
              <w:rPr>
                <w:color w:val="000000"/>
              </w:rPr>
            </w:pPr>
            <w:r>
              <w:rPr>
                <w:color w:val="000000"/>
              </w:rPr>
              <w:t xml:space="preserve">Oversight </w:t>
            </w:r>
            <w:r w:rsidR="00892CA6">
              <w:rPr>
                <w:color w:val="000000"/>
              </w:rPr>
              <w:t>T</w:t>
            </w:r>
            <w:r>
              <w:rPr>
                <w:color w:val="000000"/>
              </w:rPr>
              <w:t>eam</w:t>
            </w:r>
          </w:p>
        </w:tc>
        <w:tc>
          <w:tcPr>
            <w:tcW w:w="2899" w:type="dxa"/>
          </w:tcPr>
          <w:p w14:paraId="41A997A5" w14:textId="77777777" w:rsidR="005E2639" w:rsidRDefault="00ED44AD">
            <w:pPr>
              <w:pStyle w:val="BodyText"/>
              <w:rPr>
                <w:color w:val="000000"/>
              </w:rPr>
            </w:pPr>
            <w:r>
              <w:rPr>
                <w:color w:val="000000"/>
              </w:rPr>
              <w:t>Main</w:t>
            </w:r>
          </w:p>
        </w:tc>
        <w:tc>
          <w:tcPr>
            <w:tcW w:w="2911" w:type="dxa"/>
          </w:tcPr>
          <w:p w14:paraId="222B5DD9" w14:textId="74991BD1" w:rsidR="005E2639" w:rsidRDefault="00844223" w:rsidP="00844223">
            <w:pPr>
              <w:pStyle w:val="BodyText"/>
              <w:ind w:left="0"/>
              <w:rPr>
                <w:color w:val="000000"/>
              </w:rPr>
            </w:pPr>
            <w:r>
              <w:rPr>
                <w:color w:val="000000"/>
              </w:rPr>
              <w:t xml:space="preserve">This team can </w:t>
            </w:r>
            <w:r w:rsidRPr="00844223">
              <w:rPr>
                <w:color w:val="000000"/>
              </w:rPr>
              <w:t>create, remove, update, approve, reject, schedule to update, or set a due date of submission for a STENER report.</w:t>
            </w:r>
          </w:p>
        </w:tc>
      </w:tr>
      <w:tr w:rsidR="005E2639" w14:paraId="7CDE9D10" w14:textId="77777777" w:rsidTr="00A35540">
        <w:trPr>
          <w:trHeight w:val="394"/>
        </w:trPr>
        <w:tc>
          <w:tcPr>
            <w:tcW w:w="2832" w:type="dxa"/>
          </w:tcPr>
          <w:p w14:paraId="6FC6B49D" w14:textId="148C4181" w:rsidR="005E2639" w:rsidRDefault="00A35540">
            <w:pPr>
              <w:pStyle w:val="BodyText"/>
              <w:rPr>
                <w:color w:val="000000"/>
              </w:rPr>
            </w:pPr>
            <w:r>
              <w:rPr>
                <w:color w:val="000000"/>
              </w:rPr>
              <w:t>Data Base</w:t>
            </w:r>
          </w:p>
        </w:tc>
        <w:tc>
          <w:tcPr>
            <w:tcW w:w="2899" w:type="dxa"/>
          </w:tcPr>
          <w:p w14:paraId="350BD7C2" w14:textId="77777777" w:rsidR="005E2639" w:rsidRDefault="00ED44AD">
            <w:pPr>
              <w:pStyle w:val="BodyText"/>
              <w:rPr>
                <w:color w:val="000000"/>
              </w:rPr>
            </w:pPr>
            <w:r>
              <w:rPr>
                <w:color w:val="000000"/>
              </w:rPr>
              <w:t>Secondary</w:t>
            </w:r>
          </w:p>
        </w:tc>
        <w:tc>
          <w:tcPr>
            <w:tcW w:w="2911" w:type="dxa"/>
          </w:tcPr>
          <w:p w14:paraId="2260F689" w14:textId="40410BEA" w:rsidR="005E2639" w:rsidRDefault="00E25B6D" w:rsidP="00844223">
            <w:pPr>
              <w:pStyle w:val="BodyText"/>
              <w:ind w:left="0"/>
              <w:rPr>
                <w:color w:val="000000"/>
              </w:rPr>
            </w:pPr>
            <w:r>
              <w:rPr>
                <w:color w:val="000000"/>
              </w:rPr>
              <w:t>Stores all of the updated reports and due date values</w:t>
            </w:r>
            <w:r w:rsidR="00A749F4">
              <w:rPr>
                <w:color w:val="000000"/>
              </w:rPr>
              <w:t>.</w:t>
            </w:r>
            <w:r w:rsidR="0044766A">
              <w:rPr>
                <w:color w:val="000000"/>
              </w:rPr>
              <w:t xml:space="preserve"> If a report is removed by oversight, it will be removed from the database.</w:t>
            </w:r>
          </w:p>
        </w:tc>
      </w:tr>
    </w:tbl>
    <w:p w14:paraId="0AEA3510" w14:textId="4BD24F70" w:rsidR="005E2639" w:rsidRDefault="005E2639">
      <w:pPr>
        <w:autoSpaceDE w:val="0"/>
        <w:autoSpaceDN w:val="0"/>
        <w:adjustRightInd w:val="0"/>
        <w:spacing w:after="0"/>
        <w:rPr>
          <w:color w:val="FF0000"/>
          <w:szCs w:val="20"/>
        </w:rPr>
      </w:pPr>
      <w:bookmarkStart w:id="8" w:name="_Toc37211663"/>
      <w:bookmarkEnd w:id="2"/>
      <w:bookmarkEnd w:id="3"/>
    </w:p>
    <w:p w14:paraId="5E3E5813" w14:textId="18C5A952" w:rsidR="005B0B76" w:rsidRDefault="005B0B76">
      <w:pPr>
        <w:autoSpaceDE w:val="0"/>
        <w:autoSpaceDN w:val="0"/>
        <w:adjustRightInd w:val="0"/>
        <w:spacing w:after="0"/>
        <w:rPr>
          <w:color w:val="FF0000"/>
          <w:szCs w:val="20"/>
        </w:rPr>
      </w:pPr>
    </w:p>
    <w:p w14:paraId="71FD6F26" w14:textId="6A3CE98B" w:rsidR="005B0B76" w:rsidRDefault="005B0B76">
      <w:pPr>
        <w:autoSpaceDE w:val="0"/>
        <w:autoSpaceDN w:val="0"/>
        <w:adjustRightInd w:val="0"/>
        <w:spacing w:after="0"/>
        <w:rPr>
          <w:color w:val="FF0000"/>
          <w:szCs w:val="20"/>
        </w:rPr>
      </w:pPr>
    </w:p>
    <w:p w14:paraId="3DD86B76" w14:textId="6A60ED91" w:rsidR="005B0B76" w:rsidRDefault="005B0B76">
      <w:pPr>
        <w:autoSpaceDE w:val="0"/>
        <w:autoSpaceDN w:val="0"/>
        <w:adjustRightInd w:val="0"/>
        <w:spacing w:after="0"/>
        <w:rPr>
          <w:color w:val="FF0000"/>
          <w:szCs w:val="20"/>
        </w:rPr>
      </w:pPr>
    </w:p>
    <w:p w14:paraId="2386D6BA" w14:textId="091E0EB4" w:rsidR="005B0B76" w:rsidRDefault="005B0B76">
      <w:pPr>
        <w:autoSpaceDE w:val="0"/>
        <w:autoSpaceDN w:val="0"/>
        <w:adjustRightInd w:val="0"/>
        <w:spacing w:after="0"/>
        <w:rPr>
          <w:color w:val="FF0000"/>
          <w:szCs w:val="20"/>
        </w:rPr>
      </w:pPr>
    </w:p>
    <w:p w14:paraId="6126C869" w14:textId="7D35A8F0" w:rsidR="005B0B76" w:rsidRDefault="005B0B76">
      <w:pPr>
        <w:autoSpaceDE w:val="0"/>
        <w:autoSpaceDN w:val="0"/>
        <w:adjustRightInd w:val="0"/>
        <w:spacing w:after="0"/>
        <w:rPr>
          <w:color w:val="FF0000"/>
          <w:szCs w:val="20"/>
        </w:rPr>
      </w:pPr>
    </w:p>
    <w:p w14:paraId="0E9EF940" w14:textId="660F11D1" w:rsidR="005B0B76" w:rsidRDefault="005B0B76">
      <w:pPr>
        <w:autoSpaceDE w:val="0"/>
        <w:autoSpaceDN w:val="0"/>
        <w:adjustRightInd w:val="0"/>
        <w:spacing w:after="0"/>
        <w:rPr>
          <w:color w:val="FF0000"/>
          <w:szCs w:val="20"/>
        </w:rPr>
      </w:pPr>
    </w:p>
    <w:p w14:paraId="6B2B5F48" w14:textId="43DD3904" w:rsidR="005B0B76" w:rsidRDefault="005B0B76">
      <w:pPr>
        <w:autoSpaceDE w:val="0"/>
        <w:autoSpaceDN w:val="0"/>
        <w:adjustRightInd w:val="0"/>
        <w:spacing w:after="0"/>
        <w:rPr>
          <w:color w:val="FF0000"/>
          <w:szCs w:val="20"/>
        </w:rPr>
      </w:pPr>
    </w:p>
    <w:p w14:paraId="18E11D95" w14:textId="1C3DD012" w:rsidR="005B0B76" w:rsidRDefault="005B0B76">
      <w:pPr>
        <w:autoSpaceDE w:val="0"/>
        <w:autoSpaceDN w:val="0"/>
        <w:adjustRightInd w:val="0"/>
        <w:spacing w:after="0"/>
        <w:rPr>
          <w:color w:val="FF0000"/>
          <w:szCs w:val="20"/>
        </w:rPr>
      </w:pPr>
    </w:p>
    <w:p w14:paraId="0A64132A" w14:textId="1A96088F" w:rsidR="005B0B76" w:rsidRDefault="005B0B76">
      <w:pPr>
        <w:autoSpaceDE w:val="0"/>
        <w:autoSpaceDN w:val="0"/>
        <w:adjustRightInd w:val="0"/>
        <w:spacing w:after="0"/>
        <w:rPr>
          <w:color w:val="FF0000"/>
          <w:szCs w:val="20"/>
        </w:rPr>
      </w:pPr>
    </w:p>
    <w:p w14:paraId="08D30695" w14:textId="452CAB06" w:rsidR="005B0B76" w:rsidRDefault="005B0B76">
      <w:pPr>
        <w:autoSpaceDE w:val="0"/>
        <w:autoSpaceDN w:val="0"/>
        <w:adjustRightInd w:val="0"/>
        <w:spacing w:after="0"/>
        <w:rPr>
          <w:color w:val="FF0000"/>
          <w:szCs w:val="20"/>
        </w:rPr>
      </w:pPr>
    </w:p>
    <w:p w14:paraId="5DA9E3AA" w14:textId="3A54EB45" w:rsidR="005B0B76" w:rsidRDefault="005B0B76">
      <w:pPr>
        <w:autoSpaceDE w:val="0"/>
        <w:autoSpaceDN w:val="0"/>
        <w:adjustRightInd w:val="0"/>
        <w:spacing w:after="0"/>
        <w:rPr>
          <w:color w:val="FF0000"/>
          <w:szCs w:val="20"/>
        </w:rPr>
      </w:pPr>
    </w:p>
    <w:p w14:paraId="66D28DCE" w14:textId="78968573" w:rsidR="005B0B76" w:rsidRDefault="005B0B76">
      <w:pPr>
        <w:autoSpaceDE w:val="0"/>
        <w:autoSpaceDN w:val="0"/>
        <w:adjustRightInd w:val="0"/>
        <w:spacing w:after="0"/>
        <w:rPr>
          <w:color w:val="FF0000"/>
          <w:szCs w:val="20"/>
        </w:rPr>
      </w:pPr>
    </w:p>
    <w:p w14:paraId="418A94C6" w14:textId="182E13A2" w:rsidR="005B0B76" w:rsidRDefault="005B0B76">
      <w:pPr>
        <w:autoSpaceDE w:val="0"/>
        <w:autoSpaceDN w:val="0"/>
        <w:adjustRightInd w:val="0"/>
        <w:spacing w:after="0"/>
        <w:rPr>
          <w:color w:val="FF0000"/>
          <w:szCs w:val="20"/>
        </w:rPr>
      </w:pPr>
    </w:p>
    <w:p w14:paraId="3AB3F303" w14:textId="36503218" w:rsidR="005B0B76" w:rsidRDefault="005B0B76">
      <w:pPr>
        <w:autoSpaceDE w:val="0"/>
        <w:autoSpaceDN w:val="0"/>
        <w:adjustRightInd w:val="0"/>
        <w:spacing w:after="0"/>
        <w:rPr>
          <w:color w:val="FF0000"/>
          <w:szCs w:val="20"/>
        </w:rPr>
      </w:pPr>
    </w:p>
    <w:p w14:paraId="3D9E9B5C" w14:textId="7DADFF25" w:rsidR="005B0B76" w:rsidRDefault="005B0B76">
      <w:pPr>
        <w:autoSpaceDE w:val="0"/>
        <w:autoSpaceDN w:val="0"/>
        <w:adjustRightInd w:val="0"/>
        <w:spacing w:after="0"/>
        <w:rPr>
          <w:color w:val="FF0000"/>
          <w:szCs w:val="20"/>
        </w:rPr>
      </w:pPr>
    </w:p>
    <w:p w14:paraId="1722328B" w14:textId="460EC142" w:rsidR="005B0B76" w:rsidRDefault="005B0B76">
      <w:pPr>
        <w:autoSpaceDE w:val="0"/>
        <w:autoSpaceDN w:val="0"/>
        <w:adjustRightInd w:val="0"/>
        <w:spacing w:after="0"/>
        <w:rPr>
          <w:color w:val="FF0000"/>
          <w:szCs w:val="20"/>
        </w:rPr>
      </w:pPr>
    </w:p>
    <w:p w14:paraId="3F18D5CC" w14:textId="77777777" w:rsidR="005B0B76" w:rsidRDefault="005B0B76">
      <w:pPr>
        <w:autoSpaceDE w:val="0"/>
        <w:autoSpaceDN w:val="0"/>
        <w:adjustRightInd w:val="0"/>
        <w:spacing w:after="0"/>
        <w:rPr>
          <w:color w:val="FF0000"/>
          <w:szCs w:val="20"/>
        </w:rPr>
      </w:pPr>
    </w:p>
    <w:p w14:paraId="56024B14" w14:textId="77777777" w:rsidR="005E2639" w:rsidRDefault="005E2639">
      <w:pPr>
        <w:pStyle w:val="Heading2"/>
      </w:pPr>
      <w:bookmarkStart w:id="9" w:name="_Toc127683416"/>
      <w:bookmarkStart w:id="10" w:name="_Toc23164366"/>
      <w:r>
        <w:lastRenderedPageBreak/>
        <w:t xml:space="preserve">Use Case </w:t>
      </w:r>
      <w:bookmarkEnd w:id="9"/>
      <w:r w:rsidR="006A6E72">
        <w:t>Interaction</w:t>
      </w:r>
      <w:bookmarkEnd w:id="10"/>
    </w:p>
    <w:p w14:paraId="310714CF" w14:textId="3A754F8C" w:rsidR="005E2639" w:rsidRDefault="00D21479">
      <w:pPr>
        <w:tabs>
          <w:tab w:val="left" w:pos="720"/>
        </w:tabs>
        <w:autoSpaceDE w:val="0"/>
        <w:autoSpaceDN w:val="0"/>
        <w:adjustRightInd w:val="0"/>
        <w:spacing w:after="0"/>
        <w:ind w:left="720" w:hanging="360"/>
        <w:rPr>
          <w:iCs/>
          <w:szCs w:val="20"/>
        </w:rPr>
      </w:pPr>
      <w:r>
        <w:rPr>
          <w:iCs/>
          <w:szCs w:val="20"/>
        </w:rPr>
        <w:t xml:space="preserve">How does this use case relate to other uses cases? </w:t>
      </w:r>
      <w:r w:rsidR="00CE3BF7">
        <w:rPr>
          <w:iCs/>
          <w:szCs w:val="20"/>
        </w:rPr>
        <w:t>List predecessor and successor use cases.</w:t>
      </w:r>
    </w:p>
    <w:p w14:paraId="41798A19" w14:textId="6EB3AB8F" w:rsidR="00A23DC4" w:rsidRDefault="00A23DC4">
      <w:pPr>
        <w:tabs>
          <w:tab w:val="left" w:pos="720"/>
        </w:tabs>
        <w:autoSpaceDE w:val="0"/>
        <w:autoSpaceDN w:val="0"/>
        <w:adjustRightInd w:val="0"/>
        <w:spacing w:after="0"/>
        <w:ind w:left="720" w:hanging="360"/>
        <w:rPr>
          <w:iCs/>
          <w:szCs w:val="20"/>
        </w:rPr>
      </w:pPr>
    </w:p>
    <w:p w14:paraId="1EB46866" w14:textId="0035DDF2" w:rsidR="00A23DC4" w:rsidRDefault="00A23DC4" w:rsidP="00A23DC4">
      <w:pPr>
        <w:tabs>
          <w:tab w:val="left" w:pos="720"/>
        </w:tabs>
        <w:autoSpaceDE w:val="0"/>
        <w:autoSpaceDN w:val="0"/>
        <w:adjustRightInd w:val="0"/>
        <w:spacing w:after="0"/>
        <w:ind w:left="720" w:hanging="360"/>
        <w:rPr>
          <w:iCs/>
          <w:szCs w:val="20"/>
        </w:rPr>
      </w:pPr>
      <w:r>
        <w:rPr>
          <w:iCs/>
          <w:szCs w:val="20"/>
        </w:rPr>
        <w:t>Predecessors:</w:t>
      </w:r>
    </w:p>
    <w:p w14:paraId="09440D53" w14:textId="48DCB665" w:rsidR="00513269" w:rsidRDefault="00413D0F" w:rsidP="00513269">
      <w:pPr>
        <w:pStyle w:val="ListParagraph"/>
        <w:numPr>
          <w:ilvl w:val="0"/>
          <w:numId w:val="8"/>
        </w:numPr>
        <w:tabs>
          <w:tab w:val="left" w:pos="720"/>
        </w:tabs>
        <w:autoSpaceDE w:val="0"/>
        <w:autoSpaceDN w:val="0"/>
        <w:adjustRightInd w:val="0"/>
        <w:spacing w:after="0"/>
        <w:rPr>
          <w:iCs/>
          <w:szCs w:val="20"/>
        </w:rPr>
      </w:pPr>
      <w:r>
        <w:rPr>
          <w:iCs/>
          <w:szCs w:val="20"/>
        </w:rPr>
        <w:t xml:space="preserve">Use case </w:t>
      </w:r>
      <w:r w:rsidR="00C37329">
        <w:rPr>
          <w:iCs/>
          <w:szCs w:val="20"/>
        </w:rPr>
        <w:t>1: ~</w:t>
      </w:r>
    </w:p>
    <w:p w14:paraId="59CE831E" w14:textId="5F5932E5" w:rsidR="00C37329" w:rsidRDefault="00C37329" w:rsidP="00D53649">
      <w:pPr>
        <w:pStyle w:val="ListParagraph"/>
        <w:numPr>
          <w:ilvl w:val="1"/>
          <w:numId w:val="8"/>
        </w:numPr>
        <w:tabs>
          <w:tab w:val="left" w:pos="720"/>
        </w:tabs>
        <w:autoSpaceDE w:val="0"/>
        <w:autoSpaceDN w:val="0"/>
        <w:adjustRightInd w:val="0"/>
        <w:spacing w:after="0"/>
        <w:rPr>
          <w:iCs/>
          <w:szCs w:val="20"/>
        </w:rPr>
      </w:pPr>
      <w:r>
        <w:rPr>
          <w:iCs/>
          <w:szCs w:val="20"/>
        </w:rPr>
        <w:t>STENERs need to be submitted by the departments in order to be rejected or approved</w:t>
      </w:r>
      <w:r w:rsidR="00FD33F9">
        <w:rPr>
          <w:iCs/>
          <w:szCs w:val="20"/>
        </w:rPr>
        <w:t>.</w:t>
      </w:r>
    </w:p>
    <w:p w14:paraId="73D35BBA" w14:textId="0881319E" w:rsidR="00D53649" w:rsidRPr="00D53649" w:rsidRDefault="002E3630" w:rsidP="00D53649">
      <w:pPr>
        <w:pStyle w:val="ListParagraph"/>
        <w:numPr>
          <w:ilvl w:val="1"/>
          <w:numId w:val="8"/>
        </w:numPr>
        <w:tabs>
          <w:tab w:val="left" w:pos="720"/>
        </w:tabs>
        <w:autoSpaceDE w:val="0"/>
        <w:autoSpaceDN w:val="0"/>
        <w:adjustRightInd w:val="0"/>
        <w:spacing w:after="0"/>
        <w:rPr>
          <w:iCs/>
          <w:szCs w:val="20"/>
        </w:rPr>
      </w:pPr>
      <w:r>
        <w:rPr>
          <w:iCs/>
          <w:szCs w:val="20"/>
        </w:rPr>
        <w:t>STENERs could be removed, and as such the answers will be deleted as well</w:t>
      </w:r>
      <w:r w:rsidR="00FD33F9">
        <w:rPr>
          <w:iCs/>
          <w:szCs w:val="20"/>
        </w:rPr>
        <w:t>.</w:t>
      </w:r>
    </w:p>
    <w:p w14:paraId="55BE9EA4" w14:textId="0ADAE2F8" w:rsidR="00413D0F" w:rsidRDefault="00413D0F" w:rsidP="00513269">
      <w:pPr>
        <w:pStyle w:val="ListParagraph"/>
        <w:numPr>
          <w:ilvl w:val="0"/>
          <w:numId w:val="8"/>
        </w:numPr>
        <w:tabs>
          <w:tab w:val="left" w:pos="720"/>
        </w:tabs>
        <w:autoSpaceDE w:val="0"/>
        <w:autoSpaceDN w:val="0"/>
        <w:adjustRightInd w:val="0"/>
        <w:spacing w:after="0"/>
        <w:rPr>
          <w:iCs/>
          <w:szCs w:val="20"/>
        </w:rPr>
      </w:pPr>
      <w:r>
        <w:rPr>
          <w:iCs/>
          <w:szCs w:val="20"/>
        </w:rPr>
        <w:t xml:space="preserve">Use case </w:t>
      </w:r>
      <w:r w:rsidR="00C37329">
        <w:rPr>
          <w:iCs/>
          <w:szCs w:val="20"/>
        </w:rPr>
        <w:t>2: ~</w:t>
      </w:r>
    </w:p>
    <w:p w14:paraId="4949FB79" w14:textId="47C3BAE9" w:rsidR="00E031F0" w:rsidRDefault="0077401B" w:rsidP="00E031F0">
      <w:pPr>
        <w:pStyle w:val="ListParagraph"/>
        <w:numPr>
          <w:ilvl w:val="1"/>
          <w:numId w:val="8"/>
        </w:numPr>
        <w:tabs>
          <w:tab w:val="left" w:pos="720"/>
        </w:tabs>
        <w:autoSpaceDE w:val="0"/>
        <w:autoSpaceDN w:val="0"/>
        <w:adjustRightInd w:val="0"/>
        <w:spacing w:after="0"/>
        <w:rPr>
          <w:iCs/>
          <w:szCs w:val="20"/>
        </w:rPr>
      </w:pPr>
      <w:r>
        <w:rPr>
          <w:iCs/>
          <w:szCs w:val="20"/>
        </w:rPr>
        <w:t>A user needs to login that has Oversight Team authorization in order to access this use case.</w:t>
      </w:r>
    </w:p>
    <w:p w14:paraId="3AE656DC" w14:textId="6E69A1C1" w:rsidR="00E031F0" w:rsidRDefault="00E031F0" w:rsidP="00E031F0">
      <w:pPr>
        <w:pStyle w:val="ListParagraph"/>
        <w:numPr>
          <w:ilvl w:val="0"/>
          <w:numId w:val="8"/>
        </w:numPr>
        <w:tabs>
          <w:tab w:val="left" w:pos="720"/>
        </w:tabs>
        <w:autoSpaceDE w:val="0"/>
        <w:autoSpaceDN w:val="0"/>
        <w:adjustRightInd w:val="0"/>
        <w:spacing w:after="0"/>
        <w:rPr>
          <w:iCs/>
          <w:szCs w:val="20"/>
        </w:rPr>
      </w:pPr>
      <w:r>
        <w:rPr>
          <w:iCs/>
          <w:szCs w:val="20"/>
        </w:rPr>
        <w:t>Use case 6: ~</w:t>
      </w:r>
    </w:p>
    <w:p w14:paraId="656F6CD6" w14:textId="5EDC0E21" w:rsidR="00E031F0" w:rsidRDefault="00E031F0" w:rsidP="00E031F0">
      <w:pPr>
        <w:pStyle w:val="ListParagraph"/>
        <w:numPr>
          <w:ilvl w:val="1"/>
          <w:numId w:val="8"/>
        </w:numPr>
        <w:tabs>
          <w:tab w:val="left" w:pos="720"/>
        </w:tabs>
        <w:autoSpaceDE w:val="0"/>
        <w:autoSpaceDN w:val="0"/>
        <w:adjustRightInd w:val="0"/>
        <w:spacing w:after="0"/>
        <w:rPr>
          <w:iCs/>
          <w:szCs w:val="20"/>
        </w:rPr>
      </w:pPr>
      <w:r>
        <w:rPr>
          <w:iCs/>
          <w:szCs w:val="20"/>
        </w:rPr>
        <w:t>A department must be created before a STENER can be created</w:t>
      </w:r>
    </w:p>
    <w:p w14:paraId="3B16E80C" w14:textId="5AA197CF" w:rsidR="00E031F0" w:rsidRPr="00E031F0" w:rsidRDefault="00E031F0" w:rsidP="00E031F0">
      <w:pPr>
        <w:pStyle w:val="ListParagraph"/>
        <w:numPr>
          <w:ilvl w:val="1"/>
          <w:numId w:val="8"/>
        </w:numPr>
        <w:tabs>
          <w:tab w:val="left" w:pos="720"/>
        </w:tabs>
        <w:autoSpaceDE w:val="0"/>
        <w:autoSpaceDN w:val="0"/>
        <w:adjustRightInd w:val="0"/>
        <w:spacing w:after="0"/>
        <w:rPr>
          <w:iCs/>
          <w:szCs w:val="20"/>
        </w:rPr>
      </w:pPr>
      <w:r>
        <w:rPr>
          <w:iCs/>
          <w:szCs w:val="20"/>
        </w:rPr>
        <w:t>Use case 6 also dictates whether or not a user will be able to access Use case 5 through whether or not the user has authorization to do so.</w:t>
      </w:r>
    </w:p>
    <w:p w14:paraId="77B61B2B" w14:textId="4EC18D54" w:rsidR="00ED44AD" w:rsidRDefault="00A23DC4" w:rsidP="00A23DC4">
      <w:pPr>
        <w:tabs>
          <w:tab w:val="left" w:pos="720"/>
        </w:tabs>
        <w:autoSpaceDE w:val="0"/>
        <w:autoSpaceDN w:val="0"/>
        <w:adjustRightInd w:val="0"/>
        <w:spacing w:after="0"/>
        <w:ind w:left="720" w:hanging="360"/>
        <w:rPr>
          <w:iCs/>
          <w:szCs w:val="20"/>
        </w:rPr>
      </w:pPr>
      <w:r>
        <w:rPr>
          <w:iCs/>
          <w:szCs w:val="20"/>
        </w:rPr>
        <w:t>Successors:</w:t>
      </w:r>
    </w:p>
    <w:p w14:paraId="6238C4D2" w14:textId="1B6BB4D6" w:rsidR="00C37329" w:rsidRDefault="00C37329" w:rsidP="00C37329">
      <w:pPr>
        <w:pStyle w:val="ListParagraph"/>
        <w:numPr>
          <w:ilvl w:val="0"/>
          <w:numId w:val="9"/>
        </w:numPr>
        <w:tabs>
          <w:tab w:val="left" w:pos="720"/>
        </w:tabs>
        <w:autoSpaceDE w:val="0"/>
        <w:autoSpaceDN w:val="0"/>
        <w:adjustRightInd w:val="0"/>
        <w:spacing w:after="0"/>
        <w:rPr>
          <w:iCs/>
          <w:szCs w:val="20"/>
        </w:rPr>
      </w:pPr>
      <w:r>
        <w:rPr>
          <w:iCs/>
          <w:szCs w:val="20"/>
        </w:rPr>
        <w:t>Use case 4: ~</w:t>
      </w:r>
    </w:p>
    <w:p w14:paraId="5DF4D60E" w14:textId="1F174BC0" w:rsidR="00C37329" w:rsidRDefault="00C37329" w:rsidP="00C37329">
      <w:pPr>
        <w:pStyle w:val="ListParagraph"/>
        <w:numPr>
          <w:ilvl w:val="1"/>
          <w:numId w:val="9"/>
        </w:numPr>
        <w:tabs>
          <w:tab w:val="left" w:pos="720"/>
        </w:tabs>
        <w:autoSpaceDE w:val="0"/>
        <w:autoSpaceDN w:val="0"/>
        <w:adjustRightInd w:val="0"/>
        <w:spacing w:after="0"/>
        <w:rPr>
          <w:iCs/>
          <w:szCs w:val="20"/>
        </w:rPr>
      </w:pPr>
      <w:r>
        <w:rPr>
          <w:iCs/>
          <w:szCs w:val="20"/>
        </w:rPr>
        <w:t>Email notification will be sent when a new STENER is created.</w:t>
      </w:r>
    </w:p>
    <w:p w14:paraId="55246A0A" w14:textId="09445AF7" w:rsidR="00C37329" w:rsidRDefault="00C37329" w:rsidP="00C37329">
      <w:pPr>
        <w:pStyle w:val="ListParagraph"/>
        <w:numPr>
          <w:ilvl w:val="1"/>
          <w:numId w:val="9"/>
        </w:numPr>
        <w:tabs>
          <w:tab w:val="left" w:pos="720"/>
        </w:tabs>
        <w:autoSpaceDE w:val="0"/>
        <w:autoSpaceDN w:val="0"/>
        <w:adjustRightInd w:val="0"/>
        <w:spacing w:after="0"/>
        <w:rPr>
          <w:iCs/>
          <w:szCs w:val="20"/>
        </w:rPr>
      </w:pPr>
      <w:r>
        <w:rPr>
          <w:iCs/>
          <w:szCs w:val="20"/>
        </w:rPr>
        <w:t>A readable version of the STENER and a STENER progress report can not be made until a STENER report is created.</w:t>
      </w:r>
    </w:p>
    <w:p w14:paraId="1E627665" w14:textId="308875A7" w:rsidR="0064715B" w:rsidRPr="00C37329" w:rsidRDefault="0064715B" w:rsidP="00C37329">
      <w:pPr>
        <w:pStyle w:val="ListParagraph"/>
        <w:numPr>
          <w:ilvl w:val="1"/>
          <w:numId w:val="9"/>
        </w:numPr>
        <w:tabs>
          <w:tab w:val="left" w:pos="720"/>
        </w:tabs>
        <w:autoSpaceDE w:val="0"/>
        <w:autoSpaceDN w:val="0"/>
        <w:adjustRightInd w:val="0"/>
        <w:spacing w:after="0"/>
        <w:rPr>
          <w:iCs/>
          <w:szCs w:val="20"/>
        </w:rPr>
      </w:pPr>
      <w:r>
        <w:rPr>
          <w:iCs/>
          <w:szCs w:val="20"/>
        </w:rPr>
        <w:t>The readable version of the STENER and a STENER progress report will be removed if the report is removed by Oversight Team</w:t>
      </w:r>
      <w:r w:rsidR="00723090">
        <w:rPr>
          <w:iCs/>
          <w:szCs w:val="20"/>
        </w:rPr>
        <w:t>.</w:t>
      </w:r>
    </w:p>
    <w:p w14:paraId="0068B033" w14:textId="1C65779A" w:rsidR="00C37329" w:rsidRDefault="00C37329" w:rsidP="00C37329">
      <w:pPr>
        <w:tabs>
          <w:tab w:val="left" w:pos="720"/>
        </w:tabs>
        <w:autoSpaceDE w:val="0"/>
        <w:autoSpaceDN w:val="0"/>
        <w:adjustRightInd w:val="0"/>
        <w:spacing w:after="0"/>
        <w:ind w:left="720" w:hanging="360"/>
        <w:rPr>
          <w:iCs/>
          <w:szCs w:val="20"/>
        </w:rPr>
      </w:pPr>
      <w:r>
        <w:rPr>
          <w:iCs/>
          <w:szCs w:val="20"/>
        </w:rPr>
        <w:t>Purgatory:</w:t>
      </w:r>
    </w:p>
    <w:p w14:paraId="7BAA0138" w14:textId="098BCCE8" w:rsidR="00C37329" w:rsidRDefault="0046617E" w:rsidP="00C37329">
      <w:pPr>
        <w:pStyle w:val="ListParagraph"/>
        <w:numPr>
          <w:ilvl w:val="0"/>
          <w:numId w:val="10"/>
        </w:numPr>
        <w:tabs>
          <w:tab w:val="left" w:pos="720"/>
        </w:tabs>
        <w:autoSpaceDE w:val="0"/>
        <w:autoSpaceDN w:val="0"/>
        <w:adjustRightInd w:val="0"/>
        <w:spacing w:after="0"/>
        <w:rPr>
          <w:iCs/>
          <w:szCs w:val="20"/>
        </w:rPr>
      </w:pPr>
      <w:r>
        <w:rPr>
          <w:iCs/>
          <w:szCs w:val="20"/>
        </w:rPr>
        <w:t>Use case 3: ~</w:t>
      </w:r>
    </w:p>
    <w:p w14:paraId="53408DD6" w14:textId="61DA493C" w:rsidR="0046617E" w:rsidRPr="00C37329" w:rsidRDefault="0046617E" w:rsidP="0046617E">
      <w:pPr>
        <w:pStyle w:val="ListParagraph"/>
        <w:numPr>
          <w:ilvl w:val="1"/>
          <w:numId w:val="10"/>
        </w:numPr>
        <w:tabs>
          <w:tab w:val="left" w:pos="720"/>
        </w:tabs>
        <w:autoSpaceDE w:val="0"/>
        <w:autoSpaceDN w:val="0"/>
        <w:adjustRightInd w:val="0"/>
        <w:spacing w:after="0"/>
        <w:rPr>
          <w:iCs/>
          <w:szCs w:val="20"/>
        </w:rPr>
      </w:pPr>
      <w:r>
        <w:rPr>
          <w:iCs/>
          <w:szCs w:val="20"/>
        </w:rPr>
        <w:t>By nature of this use case, it is inherently a subset of this use case in terms of creation and updating of the STENER.</w:t>
      </w:r>
    </w:p>
    <w:p w14:paraId="203D35E3" w14:textId="77777777" w:rsidR="005E2639" w:rsidRDefault="005E2639">
      <w:pPr>
        <w:pStyle w:val="Heading1"/>
      </w:pPr>
      <w:bookmarkStart w:id="11" w:name="_Toc37211664"/>
      <w:bookmarkStart w:id="12" w:name="_Toc127683418"/>
      <w:bookmarkStart w:id="13" w:name="_Toc23164367"/>
      <w:bookmarkEnd w:id="8"/>
      <w:r>
        <w:t>Trigger</w:t>
      </w:r>
      <w:bookmarkEnd w:id="11"/>
      <w:bookmarkEnd w:id="12"/>
      <w:bookmarkEnd w:id="13"/>
    </w:p>
    <w:p w14:paraId="3795BB82" w14:textId="475DD4FC" w:rsidR="00700F8A" w:rsidRDefault="00CE3BF7" w:rsidP="00700F8A">
      <w:pPr>
        <w:pStyle w:val="InfoBlue"/>
        <w:ind w:left="360"/>
        <w:rPr>
          <w:i w:val="0"/>
          <w:color w:val="auto"/>
        </w:rPr>
      </w:pPr>
      <w:r w:rsidRPr="00CE3BF7">
        <w:rPr>
          <w:i w:val="0"/>
          <w:color w:val="auto"/>
        </w:rPr>
        <w:t xml:space="preserve">What causes the use case to </w:t>
      </w:r>
      <w:r w:rsidR="00F67377">
        <w:rPr>
          <w:i w:val="0"/>
          <w:color w:val="auto"/>
        </w:rPr>
        <w:t>initiate</w:t>
      </w:r>
      <w:r w:rsidRPr="00CE3BF7">
        <w:rPr>
          <w:i w:val="0"/>
          <w:color w:val="auto"/>
        </w:rPr>
        <w:t>?</w:t>
      </w:r>
    </w:p>
    <w:p w14:paraId="05445067" w14:textId="5D6A7EC3" w:rsidR="00B6184B" w:rsidRPr="000521B4" w:rsidRDefault="000521B4" w:rsidP="00B6184B">
      <w:pPr>
        <w:pStyle w:val="BodyText"/>
      </w:pPr>
      <w:r>
        <w:t>A user logged in as a</w:t>
      </w:r>
      <w:r w:rsidR="00E4655C">
        <w:t>n</w:t>
      </w:r>
      <w:r>
        <w:t xml:space="preserve"> Oversight Team member attempts to create, remove, update, approve, reject, schedule to update, or set a due date of submission for a STENER report.</w:t>
      </w:r>
    </w:p>
    <w:p w14:paraId="770FB55F" w14:textId="77777777" w:rsidR="005E2639" w:rsidRDefault="005E2639">
      <w:pPr>
        <w:pStyle w:val="Heading1"/>
      </w:pPr>
      <w:bookmarkStart w:id="14" w:name="_Toc423410253"/>
      <w:bookmarkStart w:id="15" w:name="_Toc425054512"/>
      <w:bookmarkStart w:id="16" w:name="_Toc37211665"/>
      <w:bookmarkStart w:id="17" w:name="_Toc127683419"/>
      <w:bookmarkStart w:id="18" w:name="_Toc23164368"/>
      <w:r>
        <w:t>Pre-condition</w:t>
      </w:r>
      <w:r w:rsidR="006A6E72">
        <w:t>(</w:t>
      </w:r>
      <w:r>
        <w:t>s</w:t>
      </w:r>
      <w:bookmarkEnd w:id="14"/>
      <w:bookmarkEnd w:id="15"/>
      <w:bookmarkEnd w:id="16"/>
      <w:bookmarkEnd w:id="17"/>
      <w:r w:rsidR="006A6E72">
        <w:t>)</w:t>
      </w:r>
      <w:bookmarkEnd w:id="18"/>
    </w:p>
    <w:p w14:paraId="30AE0402" w14:textId="77777777" w:rsidR="00CE3BF7" w:rsidRPr="00CE3BF7" w:rsidRDefault="00CE3BF7" w:rsidP="00CE3BF7">
      <w:pPr>
        <w:ind w:left="360"/>
      </w:pPr>
      <w:r>
        <w:t xml:space="preserve">What use cases or other pre-conditions must be met before use can </w:t>
      </w:r>
      <w:r w:rsidR="00F67377">
        <w:t>initiate</w:t>
      </w:r>
      <w:r>
        <w:t>?</w:t>
      </w:r>
    </w:p>
    <w:p w14:paraId="1EDC9C5E" w14:textId="68746243" w:rsidR="005E2639" w:rsidRDefault="00FC0F44">
      <w:pPr>
        <w:pStyle w:val="Heading2"/>
        <w:widowControl/>
      </w:pPr>
      <w:bookmarkStart w:id="19" w:name="_Toc23164369"/>
      <w:r>
        <w:t>A Department has already been created</w:t>
      </w:r>
      <w:bookmarkEnd w:id="19"/>
    </w:p>
    <w:p w14:paraId="12687357" w14:textId="02E13766" w:rsidR="00931342" w:rsidRPr="00931342" w:rsidRDefault="00FC0F44" w:rsidP="00931342">
      <w:pPr>
        <w:pStyle w:val="Heading2"/>
      </w:pPr>
      <w:bookmarkStart w:id="20" w:name="_Toc23164370"/>
      <w:r>
        <w:t xml:space="preserve">The user is logged in as an Oversight Team </w:t>
      </w:r>
      <w:r w:rsidR="000521B4">
        <w:t>member</w:t>
      </w:r>
      <w:bookmarkEnd w:id="20"/>
    </w:p>
    <w:p w14:paraId="49E80D4C" w14:textId="77777777" w:rsidR="005E2639" w:rsidRDefault="005E2639">
      <w:pPr>
        <w:pStyle w:val="Heading1"/>
      </w:pPr>
      <w:bookmarkStart w:id="21" w:name="_Toc423410255"/>
      <w:bookmarkStart w:id="22" w:name="_Toc425054514"/>
      <w:bookmarkStart w:id="23" w:name="_Toc37211668"/>
      <w:bookmarkStart w:id="24" w:name="_Toc127683422"/>
      <w:bookmarkStart w:id="25" w:name="_Toc23164371"/>
      <w:r>
        <w:t>Post-condition</w:t>
      </w:r>
      <w:r w:rsidR="006A6E72">
        <w:t>(</w:t>
      </w:r>
      <w:r>
        <w:t>s</w:t>
      </w:r>
      <w:bookmarkEnd w:id="21"/>
      <w:bookmarkEnd w:id="22"/>
      <w:bookmarkEnd w:id="23"/>
      <w:bookmarkEnd w:id="24"/>
      <w:r w:rsidR="006A6E72">
        <w:t>)</w:t>
      </w:r>
      <w:bookmarkEnd w:id="25"/>
    </w:p>
    <w:p w14:paraId="665306EE" w14:textId="77777777" w:rsidR="005E2639" w:rsidRPr="00CE3BF7" w:rsidRDefault="00CE3BF7" w:rsidP="00CE3BF7">
      <w:pPr>
        <w:pStyle w:val="InfoBlue"/>
        <w:ind w:left="360"/>
        <w:rPr>
          <w:i w:val="0"/>
          <w:color w:val="auto"/>
        </w:rPr>
      </w:pPr>
      <w:r>
        <w:rPr>
          <w:i w:val="0"/>
          <w:color w:val="auto"/>
        </w:rPr>
        <w:t>What are ALL the possible output states</w:t>
      </w:r>
      <w:r w:rsidR="00F67377">
        <w:rPr>
          <w:i w:val="0"/>
          <w:color w:val="auto"/>
        </w:rPr>
        <w:t xml:space="preserve"> upon completion of the use case flows</w:t>
      </w:r>
      <w:r>
        <w:rPr>
          <w:i w:val="0"/>
          <w:color w:val="auto"/>
        </w:rPr>
        <w:t xml:space="preserve">? </w:t>
      </w:r>
    </w:p>
    <w:p w14:paraId="43BABB75" w14:textId="56C591F7" w:rsidR="00AB62F7" w:rsidRDefault="00FC0F44" w:rsidP="00AB62F7">
      <w:pPr>
        <w:pStyle w:val="Heading2"/>
        <w:widowControl/>
      </w:pPr>
      <w:bookmarkStart w:id="26" w:name="_Toc23164372"/>
      <w:r>
        <w:t>A STENER is created</w:t>
      </w:r>
      <w:r w:rsidR="00AC20E0">
        <w:t xml:space="preserve"> and a due date is scheduled</w:t>
      </w:r>
      <w:bookmarkEnd w:id="26"/>
    </w:p>
    <w:p w14:paraId="04CCB15B" w14:textId="67E0B775" w:rsidR="00FC0F44" w:rsidRDefault="00FC0F44" w:rsidP="00FC0F44">
      <w:pPr>
        <w:pStyle w:val="Heading2"/>
        <w:widowControl/>
      </w:pPr>
      <w:bookmarkStart w:id="27" w:name="_Toc23164373"/>
      <w:bookmarkStart w:id="28" w:name="_Toc116863827"/>
      <w:bookmarkStart w:id="29" w:name="_Toc127683425"/>
      <w:r>
        <w:t>A STENER is removed</w:t>
      </w:r>
      <w:bookmarkEnd w:id="27"/>
    </w:p>
    <w:p w14:paraId="3798ABA6" w14:textId="358C4692" w:rsidR="00FC0F44" w:rsidRDefault="00FC0F44" w:rsidP="00FC0F44">
      <w:pPr>
        <w:pStyle w:val="Heading2"/>
        <w:widowControl/>
      </w:pPr>
      <w:bookmarkStart w:id="30" w:name="_Toc23164374"/>
      <w:r>
        <w:t>A STENER is approved</w:t>
      </w:r>
      <w:bookmarkEnd w:id="30"/>
    </w:p>
    <w:p w14:paraId="76FDDA44" w14:textId="7E31295E" w:rsidR="00FC0F44" w:rsidRDefault="00FC0F44" w:rsidP="00FC0F44">
      <w:pPr>
        <w:pStyle w:val="Heading2"/>
        <w:widowControl/>
      </w:pPr>
      <w:bookmarkStart w:id="31" w:name="_Toc23164375"/>
      <w:r>
        <w:t>A STENER is rejected</w:t>
      </w:r>
      <w:bookmarkEnd w:id="31"/>
    </w:p>
    <w:p w14:paraId="03AB502D" w14:textId="5AA3BC7A" w:rsidR="00FC0F44" w:rsidRDefault="00FC0F44" w:rsidP="00FC0F44">
      <w:pPr>
        <w:pStyle w:val="Heading2"/>
        <w:widowControl/>
      </w:pPr>
      <w:bookmarkStart w:id="32" w:name="_Toc23164376"/>
      <w:r>
        <w:t>A STENER is updated</w:t>
      </w:r>
      <w:r w:rsidR="00D9223F">
        <w:t xml:space="preserve"> (a change in due date is considered an update of a STENER)</w:t>
      </w:r>
      <w:bookmarkEnd w:id="32"/>
    </w:p>
    <w:p w14:paraId="56827101" w14:textId="77777777" w:rsidR="00805865" w:rsidRPr="00805865" w:rsidRDefault="00805865" w:rsidP="00805865"/>
    <w:p w14:paraId="0D50DCC4" w14:textId="77777777" w:rsidR="005E2639" w:rsidRDefault="005E2639">
      <w:pPr>
        <w:pStyle w:val="Heading1"/>
        <w:rPr>
          <w:color w:val="000000"/>
        </w:rPr>
      </w:pPr>
      <w:bookmarkStart w:id="33" w:name="_Toc23164377"/>
      <w:r>
        <w:rPr>
          <w:color w:val="000000"/>
        </w:rPr>
        <w:lastRenderedPageBreak/>
        <w:t xml:space="preserve">Use Case </w:t>
      </w:r>
      <w:r w:rsidR="00292874">
        <w:rPr>
          <w:color w:val="000000"/>
        </w:rPr>
        <w:t>Swimlane (</w:t>
      </w:r>
      <w:r>
        <w:rPr>
          <w:color w:val="000000"/>
        </w:rPr>
        <w:t>Activity</w:t>
      </w:r>
      <w:r w:rsidR="00292874">
        <w:rPr>
          <w:color w:val="000000"/>
        </w:rPr>
        <w:t>)</w:t>
      </w:r>
      <w:r>
        <w:rPr>
          <w:color w:val="000000"/>
        </w:rPr>
        <w:t xml:space="preserve"> Diagram</w:t>
      </w:r>
      <w:bookmarkEnd w:id="28"/>
      <w:bookmarkEnd w:id="29"/>
      <w:bookmarkEnd w:id="33"/>
    </w:p>
    <w:p w14:paraId="723210E3" w14:textId="77777777" w:rsidR="005E2639" w:rsidRPr="00CE3BF7" w:rsidRDefault="00CE3BF7" w:rsidP="00CE3BF7">
      <w:pPr>
        <w:pStyle w:val="InfoBlue"/>
        <w:ind w:left="360"/>
        <w:rPr>
          <w:i w:val="0"/>
          <w:color w:val="auto"/>
        </w:rPr>
      </w:pPr>
      <w:r>
        <w:rPr>
          <w:i w:val="0"/>
          <w:color w:val="auto"/>
        </w:rPr>
        <w:t>Draw diagram</w:t>
      </w:r>
      <w:r w:rsidR="00292874">
        <w:rPr>
          <w:i w:val="0"/>
          <w:color w:val="auto"/>
        </w:rPr>
        <w:t>(s)</w:t>
      </w:r>
      <w:r>
        <w:rPr>
          <w:i w:val="0"/>
          <w:color w:val="auto"/>
        </w:rPr>
        <w:t xml:space="preserve"> that cover ALL main and alternate flows.</w:t>
      </w:r>
    </w:p>
    <w:p w14:paraId="05BEB6F6" w14:textId="484C1506" w:rsidR="005E2639" w:rsidRDefault="007A7A41" w:rsidP="00B63BCA">
      <w:pPr>
        <w:pStyle w:val="BodyText"/>
        <w:ind w:left="0"/>
        <w:rPr>
          <w:color w:val="000000"/>
        </w:rPr>
      </w:pPr>
      <w:r>
        <w:rPr>
          <w:noProof/>
          <w:color w:val="000000"/>
        </w:rPr>
        <w:drawing>
          <wp:inline distT="0" distB="0" distL="0" distR="0" wp14:anchorId="1480AF93" wp14:editId="79B26D0F">
            <wp:extent cx="6264783" cy="4454957"/>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6 Swimlane Diagram V 1.0.0 .png"/>
                    <pic:cNvPicPr/>
                  </pic:nvPicPr>
                  <pic:blipFill>
                    <a:blip r:embed="rId10">
                      <a:extLst>
                        <a:ext uri="{28A0092B-C50C-407E-A947-70E740481C1C}">
                          <a14:useLocalDpi xmlns:a14="http://schemas.microsoft.com/office/drawing/2010/main" val="0"/>
                        </a:ext>
                      </a:extLst>
                    </a:blip>
                    <a:stretch>
                      <a:fillRect/>
                    </a:stretch>
                  </pic:blipFill>
                  <pic:spPr>
                    <a:xfrm>
                      <a:off x="0" y="0"/>
                      <a:ext cx="6284226" cy="4468783"/>
                    </a:xfrm>
                    <a:prstGeom prst="rect">
                      <a:avLst/>
                    </a:prstGeom>
                  </pic:spPr>
                </pic:pic>
              </a:graphicData>
            </a:graphic>
          </wp:inline>
        </w:drawing>
      </w:r>
      <w:r w:rsidR="00540BCB">
        <w:rPr>
          <w:color w:val="000000"/>
        </w:rPr>
        <w:br/>
      </w:r>
      <w:r w:rsidR="00540BCB">
        <w:rPr>
          <w:color w:val="000000"/>
        </w:rPr>
        <w:br/>
      </w:r>
      <w:r w:rsidR="00540BCB">
        <w:rPr>
          <w:color w:val="000000"/>
        </w:rPr>
        <w:br/>
      </w:r>
      <w:r w:rsidR="00540BCB">
        <w:rPr>
          <w:color w:val="000000"/>
        </w:rPr>
        <w:br/>
      </w:r>
      <w:r w:rsidR="00540BCB">
        <w:rPr>
          <w:color w:val="000000"/>
        </w:rPr>
        <w:br/>
      </w:r>
      <w:r w:rsidR="00540BCB">
        <w:rPr>
          <w:color w:val="000000"/>
        </w:rPr>
        <w:br/>
      </w:r>
      <w:r w:rsidR="00540BCB">
        <w:rPr>
          <w:color w:val="000000"/>
        </w:rPr>
        <w:br/>
      </w:r>
      <w:r w:rsidR="00540BCB">
        <w:rPr>
          <w:color w:val="000000"/>
        </w:rPr>
        <w:br/>
      </w:r>
      <w:r w:rsidR="00540BCB">
        <w:rPr>
          <w:color w:val="000000"/>
        </w:rPr>
        <w:br/>
      </w:r>
      <w:r w:rsidR="00540BCB">
        <w:rPr>
          <w:color w:val="000000"/>
        </w:rPr>
        <w:br/>
      </w:r>
      <w:r w:rsidR="00540BCB">
        <w:rPr>
          <w:color w:val="000000"/>
        </w:rPr>
        <w:br/>
      </w:r>
      <w:r w:rsidR="00540BCB">
        <w:rPr>
          <w:color w:val="000000"/>
        </w:rPr>
        <w:br/>
      </w:r>
      <w:r w:rsidR="00540BCB">
        <w:rPr>
          <w:color w:val="000000"/>
        </w:rPr>
        <w:br/>
      </w:r>
      <w:r w:rsidR="00540BCB">
        <w:rPr>
          <w:color w:val="000000"/>
        </w:rPr>
        <w:br/>
      </w:r>
    </w:p>
    <w:p w14:paraId="29CF715B" w14:textId="77777777" w:rsidR="00540BCB" w:rsidRDefault="00540BCB" w:rsidP="00B63BCA">
      <w:pPr>
        <w:pStyle w:val="BodyText"/>
        <w:ind w:left="0"/>
        <w:rPr>
          <w:color w:val="000000"/>
        </w:rPr>
      </w:pPr>
    </w:p>
    <w:p w14:paraId="007DB930" w14:textId="77777777" w:rsidR="005E2639" w:rsidRDefault="005E2639">
      <w:pPr>
        <w:pStyle w:val="Heading1"/>
        <w:rPr>
          <w:color w:val="000000"/>
        </w:rPr>
      </w:pPr>
      <w:bookmarkStart w:id="34" w:name="_Toc423410239"/>
      <w:bookmarkStart w:id="35" w:name="_Toc425054505"/>
      <w:bookmarkStart w:id="36" w:name="_Toc37211672"/>
      <w:bookmarkStart w:id="37" w:name="_Toc127683426"/>
      <w:bookmarkStart w:id="38" w:name="_Toc23164378"/>
      <w:r>
        <w:rPr>
          <w:color w:val="000000"/>
        </w:rPr>
        <w:lastRenderedPageBreak/>
        <w:t>Main/Basic Flow</w:t>
      </w:r>
      <w:r w:rsidR="00CE3BF7">
        <w:rPr>
          <w:color w:val="000000"/>
        </w:rPr>
        <w:t>(s)</w:t>
      </w:r>
      <w:r>
        <w:rPr>
          <w:color w:val="000000"/>
        </w:rPr>
        <w:t xml:space="preserve"> of Events (Happy Path)</w:t>
      </w:r>
      <w:bookmarkEnd w:id="34"/>
      <w:bookmarkEnd w:id="35"/>
      <w:bookmarkEnd w:id="36"/>
      <w:bookmarkEnd w:id="37"/>
      <w:bookmarkEnd w:id="38"/>
    </w:p>
    <w:p w14:paraId="7236144A" w14:textId="77777777" w:rsidR="002C475A" w:rsidRDefault="002C475A" w:rsidP="002C475A">
      <w:pPr>
        <w:ind w:left="360"/>
        <w:rPr>
          <w:color w:val="000000"/>
        </w:rPr>
      </w:pPr>
      <w:r>
        <w:rPr>
          <w:color w:val="000000"/>
        </w:rPr>
        <w:t>For each main flow (usually ONE flow) write the list of steps that occur – describe WHAT occurs not HOW to do it!</w:t>
      </w:r>
    </w:p>
    <w:p w14:paraId="1D7AC9AA" w14:textId="4DBB71CD" w:rsidR="00951D89" w:rsidRDefault="00B63BCA" w:rsidP="00951D89">
      <w:pPr>
        <w:pStyle w:val="Heading2"/>
        <w:rPr>
          <w:color w:val="000000"/>
          <w:sz w:val="22"/>
        </w:rPr>
      </w:pPr>
      <w:bookmarkStart w:id="39" w:name="_Toc23164379"/>
      <w:r>
        <w:rPr>
          <w:color w:val="000000"/>
          <w:sz w:val="22"/>
        </w:rPr>
        <w:t>STENER is REMOVED</w:t>
      </w:r>
      <w:bookmarkEnd w:id="39"/>
    </w:p>
    <w:p w14:paraId="2B09B74A" w14:textId="26286ED7" w:rsidR="00951D89" w:rsidRPr="00951D89" w:rsidRDefault="00951D89" w:rsidP="00951D89">
      <w:pPr>
        <w:pStyle w:val="ListParagraph"/>
        <w:numPr>
          <w:ilvl w:val="0"/>
          <w:numId w:val="13"/>
        </w:numPr>
      </w:pPr>
      <w:r>
        <w:t xml:space="preserve">A STENER that exists is requested from the </w:t>
      </w:r>
      <w:r w:rsidR="00332114">
        <w:t>D</w:t>
      </w:r>
      <w:r>
        <w:t>atabase and reviewed by Oversight Team then rejected.</w:t>
      </w:r>
    </w:p>
    <w:p w14:paraId="1D5DD2CF" w14:textId="26A45332" w:rsidR="00B63BCA" w:rsidRDefault="00B63BCA" w:rsidP="00B63BCA">
      <w:pPr>
        <w:pStyle w:val="Heading2"/>
        <w:rPr>
          <w:color w:val="000000"/>
          <w:sz w:val="22"/>
        </w:rPr>
      </w:pPr>
      <w:bookmarkStart w:id="40" w:name="_Toc23164380"/>
      <w:r>
        <w:rPr>
          <w:color w:val="000000"/>
          <w:sz w:val="22"/>
        </w:rPr>
        <w:t>STENER is APPROVED</w:t>
      </w:r>
      <w:bookmarkEnd w:id="40"/>
    </w:p>
    <w:p w14:paraId="0918684E" w14:textId="2D3660E1" w:rsidR="00951D89" w:rsidRPr="00951D89" w:rsidRDefault="00951D89" w:rsidP="00951D89">
      <w:pPr>
        <w:pStyle w:val="ListParagraph"/>
        <w:numPr>
          <w:ilvl w:val="0"/>
          <w:numId w:val="13"/>
        </w:numPr>
      </w:pPr>
      <w:r>
        <w:t xml:space="preserve">A STENER that exists is requested from the </w:t>
      </w:r>
      <w:r w:rsidR="00332114">
        <w:t>D</w:t>
      </w:r>
      <w:r>
        <w:t>atabase and reviewed by Oversight Team then approved.</w:t>
      </w:r>
    </w:p>
    <w:p w14:paraId="05DA09D9" w14:textId="42007F50" w:rsidR="008676F5" w:rsidRDefault="00B63BCA" w:rsidP="008676F5">
      <w:pPr>
        <w:pStyle w:val="Heading2"/>
        <w:rPr>
          <w:color w:val="000000"/>
          <w:sz w:val="22"/>
        </w:rPr>
      </w:pPr>
      <w:bookmarkStart w:id="41" w:name="_Toc23164381"/>
      <w:r>
        <w:rPr>
          <w:color w:val="000000"/>
          <w:sz w:val="22"/>
        </w:rPr>
        <w:t>STENER is UPDATED</w:t>
      </w:r>
      <w:bookmarkEnd w:id="41"/>
    </w:p>
    <w:p w14:paraId="2820EC1E" w14:textId="389DCA35" w:rsidR="00951D89" w:rsidRPr="00951D89" w:rsidRDefault="00951D89" w:rsidP="00951D89">
      <w:pPr>
        <w:pStyle w:val="ListParagraph"/>
        <w:numPr>
          <w:ilvl w:val="0"/>
          <w:numId w:val="13"/>
        </w:numPr>
      </w:pPr>
      <w:r>
        <w:t xml:space="preserve">A STENER that exists, is requested from the </w:t>
      </w:r>
      <w:r w:rsidR="00332114">
        <w:t>D</w:t>
      </w:r>
      <w:r>
        <w:t>atabase, is modified then updated (on the due date if it was requested and is before the submission date of the report).</w:t>
      </w:r>
    </w:p>
    <w:p w14:paraId="34C96E64" w14:textId="552CABE6" w:rsidR="008676F5" w:rsidRDefault="008676F5" w:rsidP="008676F5">
      <w:pPr>
        <w:pStyle w:val="Heading2"/>
        <w:rPr>
          <w:color w:val="000000"/>
          <w:sz w:val="22"/>
        </w:rPr>
      </w:pPr>
      <w:bookmarkStart w:id="42" w:name="_Toc23164382"/>
      <w:r>
        <w:rPr>
          <w:color w:val="000000"/>
          <w:sz w:val="22"/>
        </w:rPr>
        <w:t>STENER is CREATED</w:t>
      </w:r>
      <w:bookmarkEnd w:id="42"/>
    </w:p>
    <w:p w14:paraId="6CC696CD" w14:textId="0C993D78" w:rsidR="00CF4750" w:rsidRPr="00CF4750" w:rsidRDefault="00436190" w:rsidP="00CF4750">
      <w:pPr>
        <w:pStyle w:val="ListParagraph"/>
        <w:numPr>
          <w:ilvl w:val="0"/>
          <w:numId w:val="13"/>
        </w:numPr>
      </w:pPr>
      <w:r>
        <w:t>If no STENER exists for the Department</w:t>
      </w:r>
      <w:r w:rsidR="00C1064B">
        <w:t>,</w:t>
      </w:r>
      <w:r>
        <w:t xml:space="preserve"> then a</w:t>
      </w:r>
      <w:r w:rsidR="00951D89">
        <w:t xml:space="preserve"> new STENER is created and added to the </w:t>
      </w:r>
      <w:r w:rsidR="00332114">
        <w:t>D</w:t>
      </w:r>
      <w:r w:rsidR="00951D89">
        <w:t>atabase.</w:t>
      </w:r>
    </w:p>
    <w:p w14:paraId="18AFA11E" w14:textId="77777777" w:rsidR="005E2639" w:rsidRDefault="005E2639">
      <w:pPr>
        <w:pStyle w:val="Heading1"/>
        <w:rPr>
          <w:color w:val="000000"/>
        </w:rPr>
      </w:pPr>
      <w:bookmarkStart w:id="43" w:name="_Toc127683429"/>
      <w:bookmarkStart w:id="44" w:name="_Toc23164383"/>
      <w:r>
        <w:rPr>
          <w:color w:val="000000"/>
        </w:rPr>
        <w:t>Alternate/Exception Flow of Events</w:t>
      </w:r>
      <w:bookmarkEnd w:id="43"/>
      <w:bookmarkEnd w:id="44"/>
      <w:r>
        <w:rPr>
          <w:color w:val="000000"/>
        </w:rPr>
        <w:t xml:space="preserve"> </w:t>
      </w:r>
    </w:p>
    <w:p w14:paraId="24C4C016" w14:textId="77777777" w:rsidR="002C475A" w:rsidRDefault="002C475A" w:rsidP="002C475A">
      <w:pPr>
        <w:ind w:left="360"/>
        <w:rPr>
          <w:color w:val="000000"/>
        </w:rPr>
      </w:pPr>
      <w:bookmarkStart w:id="45" w:name="_Toc127683430"/>
      <w:r>
        <w:rPr>
          <w:color w:val="000000"/>
        </w:rPr>
        <w:t>For each alternative flow (can be zero or more) write the list of steps that occur – describe WHAT occurs not HOW to do it!</w:t>
      </w:r>
    </w:p>
    <w:p w14:paraId="69E0C56B" w14:textId="65A5C49A" w:rsidR="00CF4750" w:rsidRDefault="008676F5" w:rsidP="00CF4750">
      <w:pPr>
        <w:pStyle w:val="Heading2"/>
        <w:rPr>
          <w:color w:val="000000"/>
          <w:sz w:val="22"/>
        </w:rPr>
      </w:pPr>
      <w:bookmarkStart w:id="46" w:name="_Toc23164384"/>
      <w:bookmarkEnd w:id="45"/>
      <w:r>
        <w:rPr>
          <w:color w:val="000000"/>
          <w:sz w:val="22"/>
        </w:rPr>
        <w:t>STENER is REJECTED</w:t>
      </w:r>
      <w:r w:rsidR="00CF4750">
        <w:rPr>
          <w:color w:val="000000"/>
          <w:sz w:val="22"/>
        </w:rPr>
        <w:t xml:space="preserve"> (because of lateness)</w:t>
      </w:r>
      <w:bookmarkEnd w:id="46"/>
    </w:p>
    <w:p w14:paraId="23742994" w14:textId="7A017F63" w:rsidR="00DE374B" w:rsidRPr="00DE374B" w:rsidRDefault="00DE374B" w:rsidP="00DE374B">
      <w:pPr>
        <w:pStyle w:val="ListParagraph"/>
        <w:numPr>
          <w:ilvl w:val="0"/>
          <w:numId w:val="13"/>
        </w:numPr>
      </w:pPr>
      <w:r>
        <w:t xml:space="preserve">A STENER that has been submitted by a Department is </w:t>
      </w:r>
      <w:r w:rsidR="00A95D9F">
        <w:t>not submitted by the due date. It is then automatically rejected.</w:t>
      </w:r>
    </w:p>
    <w:p w14:paraId="22A185B2" w14:textId="0EC0CA98" w:rsidR="005E2639" w:rsidRDefault="00694E87" w:rsidP="007A7A41">
      <w:pPr>
        <w:pStyle w:val="Heading2"/>
        <w:rPr>
          <w:color w:val="000000"/>
          <w:sz w:val="22"/>
        </w:rPr>
      </w:pPr>
      <w:bookmarkStart w:id="47" w:name="_Toc23164385"/>
      <w:r>
        <w:rPr>
          <w:color w:val="000000"/>
          <w:sz w:val="22"/>
        </w:rPr>
        <w:t>STENER is REJECTED (by Oversight)</w:t>
      </w:r>
      <w:bookmarkEnd w:id="47"/>
    </w:p>
    <w:p w14:paraId="1528DDAC" w14:textId="2193C900" w:rsidR="00DE374B" w:rsidRPr="00DE374B" w:rsidRDefault="00FE309C" w:rsidP="00FE309C">
      <w:pPr>
        <w:pStyle w:val="ListParagraph"/>
        <w:numPr>
          <w:ilvl w:val="0"/>
          <w:numId w:val="13"/>
        </w:numPr>
      </w:pPr>
      <w:r>
        <w:t>A STENER that has been submitted by a Department is request from the Database by the Oversight Team. It is then reviewed by the Oversight Team and deemed not up to par. The report is rejected and sent back to the Departments so long as the rejection occurs before the due date of the report.</w:t>
      </w:r>
    </w:p>
    <w:p w14:paraId="2992B75C" w14:textId="77777777" w:rsidR="005E2639" w:rsidRDefault="002C475A">
      <w:pPr>
        <w:pStyle w:val="Heading1"/>
      </w:pPr>
      <w:bookmarkStart w:id="48" w:name="_Toc37211680"/>
      <w:bookmarkStart w:id="49" w:name="_Toc127683434"/>
      <w:bookmarkStart w:id="50" w:name="_Toc23164386"/>
      <w:r>
        <w:t>Assumptions/</w:t>
      </w:r>
      <w:r w:rsidR="005E2639">
        <w:t>Business Rules</w:t>
      </w:r>
      <w:bookmarkEnd w:id="48"/>
      <w:bookmarkEnd w:id="49"/>
      <w:r w:rsidR="00D8570D">
        <w:t xml:space="preserve"> including Non-Functional Requirements</w:t>
      </w:r>
      <w:bookmarkEnd w:id="50"/>
    </w:p>
    <w:p w14:paraId="7C911903" w14:textId="0B2C0620" w:rsidR="005E2639" w:rsidRPr="002C475A" w:rsidRDefault="002C475A" w:rsidP="002C475A">
      <w:pPr>
        <w:pStyle w:val="InfoBlue"/>
        <w:ind w:left="360"/>
        <w:rPr>
          <w:i w:val="0"/>
          <w:color w:val="auto"/>
        </w:rPr>
      </w:pPr>
      <w:r w:rsidRPr="002C475A">
        <w:rPr>
          <w:i w:val="0"/>
          <w:color w:val="auto"/>
        </w:rPr>
        <w:t>Be s</w:t>
      </w:r>
      <w:r>
        <w:rPr>
          <w:i w:val="0"/>
          <w:color w:val="auto"/>
        </w:rPr>
        <w:t>ure to number the assumption/business rules</w:t>
      </w:r>
      <w:r w:rsidR="00D8570D">
        <w:rPr>
          <w:i w:val="0"/>
          <w:color w:val="auto"/>
        </w:rPr>
        <w:t xml:space="preserve"> to allow easy reference to them</w:t>
      </w:r>
      <w:r>
        <w:rPr>
          <w:i w:val="0"/>
          <w:color w:val="auto"/>
        </w:rPr>
        <w:t>. Business rules will be where non-functional requirements are recorded</w:t>
      </w:r>
      <w:r w:rsidR="00F97BB0">
        <w:rPr>
          <w:i w:val="0"/>
          <w:color w:val="auto"/>
        </w:rPr>
        <w:t xml:space="preserve"> – have a way to specifically identify non-functional requirements</w:t>
      </w:r>
      <w:r>
        <w:rPr>
          <w:i w:val="0"/>
          <w:color w:val="auto"/>
        </w:rPr>
        <w:t>.</w:t>
      </w:r>
      <w:r w:rsidR="00E7405C">
        <w:rPr>
          <w:i w:val="0"/>
          <w:color w:val="auto"/>
        </w:rPr>
        <w:br/>
      </w:r>
      <w:r w:rsidR="00E7405C">
        <w:rPr>
          <w:i w:val="0"/>
          <w:color w:val="auto"/>
        </w:rPr>
        <w:br/>
      </w:r>
      <w:r w:rsidR="00E7405C">
        <w:rPr>
          <w:i w:val="0"/>
          <w:color w:val="auto"/>
        </w:rPr>
        <w:br/>
      </w:r>
      <w:r w:rsidR="00E7405C">
        <w:rPr>
          <w:i w:val="0"/>
          <w:color w:val="auto"/>
        </w:rPr>
        <w:br/>
      </w:r>
      <w:r w:rsidR="00E7405C">
        <w:rPr>
          <w:i w:val="0"/>
          <w:color w:val="auto"/>
        </w:rPr>
        <w:br/>
      </w:r>
      <w:r w:rsidR="00E7405C">
        <w:rPr>
          <w:i w:val="0"/>
          <w:color w:val="auto"/>
        </w:rPr>
        <w:br/>
      </w:r>
      <w:r w:rsidR="00E7405C">
        <w:rPr>
          <w:i w:val="0"/>
          <w:color w:val="auto"/>
        </w:rPr>
        <w:br/>
      </w:r>
      <w:r w:rsidR="00E7405C">
        <w:rPr>
          <w:i w:val="0"/>
          <w:color w:val="auto"/>
        </w:rPr>
        <w:br/>
      </w:r>
      <w:r w:rsidR="00E7405C">
        <w:rPr>
          <w:i w:val="0"/>
          <w:color w:val="auto"/>
        </w:rPr>
        <w:br/>
      </w:r>
    </w:p>
    <w:p w14:paraId="65798B10" w14:textId="77777777" w:rsidR="005E2639" w:rsidRDefault="005E2639">
      <w:pPr>
        <w:pStyle w:val="Heading1"/>
        <w:rPr>
          <w:rFonts w:cs="Arial"/>
        </w:rPr>
      </w:pPr>
      <w:bookmarkStart w:id="51" w:name="_Toc37211682"/>
      <w:bookmarkStart w:id="52" w:name="_Toc127683435"/>
      <w:bookmarkStart w:id="53" w:name="_Toc23164387"/>
      <w:r>
        <w:rPr>
          <w:rFonts w:cs="Arial"/>
        </w:rPr>
        <w:lastRenderedPageBreak/>
        <w:t xml:space="preserve">Use Case Specification </w:t>
      </w:r>
      <w:bookmarkEnd w:id="51"/>
      <w:bookmarkEnd w:id="52"/>
      <w:r w:rsidR="002C475A">
        <w:rPr>
          <w:rFonts w:cs="Arial"/>
        </w:rPr>
        <w:t>Review</w:t>
      </w:r>
      <w:r>
        <w:rPr>
          <w:rFonts w:cs="Arial"/>
        </w:rPr>
        <w:t xml:space="preserve"> </w:t>
      </w:r>
      <w:r w:rsidR="00F67377">
        <w:rPr>
          <w:rFonts w:cs="Arial"/>
        </w:rPr>
        <w:t>and Signoff</w:t>
      </w:r>
      <w:bookmarkEnd w:id="53"/>
    </w:p>
    <w:tbl>
      <w:tblPr>
        <w:tblW w:w="9386"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9"/>
        <w:gridCol w:w="2733"/>
        <w:gridCol w:w="2610"/>
        <w:gridCol w:w="1774"/>
      </w:tblGrid>
      <w:tr w:rsidR="005E2639" w14:paraId="53023CB7" w14:textId="77777777" w:rsidTr="009C54C5">
        <w:trPr>
          <w:cantSplit/>
          <w:trHeight w:val="480"/>
        </w:trPr>
        <w:tc>
          <w:tcPr>
            <w:tcW w:w="9386" w:type="dxa"/>
            <w:gridSpan w:val="4"/>
          </w:tcPr>
          <w:p w14:paraId="02D8D223" w14:textId="77777777" w:rsidR="005E2639" w:rsidRDefault="00F67377">
            <w:pPr>
              <w:pStyle w:val="Header"/>
              <w:tabs>
                <w:tab w:val="clear" w:pos="4320"/>
                <w:tab w:val="clear" w:pos="8640"/>
              </w:tabs>
            </w:pPr>
            <w:r>
              <w:t>Review and Signoff</w:t>
            </w:r>
            <w:r w:rsidR="005E2639">
              <w:t xml:space="preserve"> of the Use Case Specification</w:t>
            </w:r>
          </w:p>
        </w:tc>
      </w:tr>
      <w:tr w:rsidR="002C475A" w14:paraId="243FACF7" w14:textId="77777777" w:rsidTr="009C54C5">
        <w:tblPrEx>
          <w:tblCellMar>
            <w:left w:w="107" w:type="dxa"/>
            <w:right w:w="107" w:type="dxa"/>
          </w:tblCellMar>
        </w:tblPrEx>
        <w:trPr>
          <w:cantSplit/>
          <w:trHeight w:val="844"/>
        </w:trPr>
        <w:tc>
          <w:tcPr>
            <w:tcW w:w="2269" w:type="dxa"/>
          </w:tcPr>
          <w:p w14:paraId="17E01493" w14:textId="77777777" w:rsidR="002C475A" w:rsidRDefault="002C475A">
            <w:pPr>
              <w:keepNext/>
            </w:pPr>
            <w:r>
              <w:t>Name</w:t>
            </w:r>
          </w:p>
        </w:tc>
        <w:tc>
          <w:tcPr>
            <w:tcW w:w="2733" w:type="dxa"/>
          </w:tcPr>
          <w:p w14:paraId="0A81F896" w14:textId="77777777" w:rsidR="002C475A" w:rsidRDefault="002C475A">
            <w:pPr>
              <w:keepNext/>
            </w:pPr>
            <w:r>
              <w:t>Project Team Role</w:t>
            </w:r>
          </w:p>
        </w:tc>
        <w:tc>
          <w:tcPr>
            <w:tcW w:w="2610" w:type="dxa"/>
          </w:tcPr>
          <w:p w14:paraId="372A5A46" w14:textId="77777777" w:rsidR="002C475A" w:rsidRDefault="002C475A">
            <w:pPr>
              <w:pStyle w:val="Header"/>
              <w:keepNext/>
              <w:tabs>
                <w:tab w:val="clear" w:pos="4320"/>
                <w:tab w:val="clear" w:pos="8640"/>
              </w:tabs>
              <w:rPr>
                <w:color w:val="FF0000"/>
              </w:rPr>
            </w:pPr>
            <w:r>
              <w:t>Signature</w:t>
            </w:r>
          </w:p>
        </w:tc>
        <w:tc>
          <w:tcPr>
            <w:tcW w:w="1774" w:type="dxa"/>
          </w:tcPr>
          <w:p w14:paraId="6ED609B7" w14:textId="77777777" w:rsidR="002C475A" w:rsidRDefault="002C475A">
            <w:pPr>
              <w:keepNext/>
            </w:pPr>
            <w:r>
              <w:t>Date</w:t>
            </w:r>
          </w:p>
        </w:tc>
      </w:tr>
      <w:tr w:rsidR="00B44E3C" w14:paraId="159780EA" w14:textId="77777777" w:rsidTr="009C54C5">
        <w:tblPrEx>
          <w:tblCellMar>
            <w:left w:w="107" w:type="dxa"/>
            <w:right w:w="107" w:type="dxa"/>
          </w:tblCellMar>
        </w:tblPrEx>
        <w:trPr>
          <w:cantSplit/>
          <w:trHeight w:val="480"/>
        </w:trPr>
        <w:tc>
          <w:tcPr>
            <w:tcW w:w="2269" w:type="dxa"/>
          </w:tcPr>
          <w:p w14:paraId="39DB4065" w14:textId="074E8132" w:rsidR="00B44E3C" w:rsidRDefault="00B44E3C" w:rsidP="00B44E3C">
            <w:pPr>
              <w:keepNext/>
            </w:pPr>
            <w:r>
              <w:t>Ahmed, Zakariya</w:t>
            </w:r>
          </w:p>
        </w:tc>
        <w:tc>
          <w:tcPr>
            <w:tcW w:w="2733" w:type="dxa"/>
          </w:tcPr>
          <w:p w14:paraId="2B42332A" w14:textId="6FBD1FD0" w:rsidR="00B44E3C" w:rsidRDefault="00B44E3C" w:rsidP="00B13F2E">
            <w:pPr>
              <w:keepNext/>
              <w:jc w:val="center"/>
            </w:pPr>
            <w:r>
              <w:t>Senior Tech Lead/SPMP manager</w:t>
            </w:r>
          </w:p>
        </w:tc>
        <w:tc>
          <w:tcPr>
            <w:tcW w:w="2610" w:type="dxa"/>
          </w:tcPr>
          <w:p w14:paraId="25B1AF3F" w14:textId="40A0CBC6" w:rsidR="00B44E3C" w:rsidRDefault="00FC720A" w:rsidP="00B44E3C">
            <w:pPr>
              <w:keepNext/>
              <w:jc w:val="center"/>
            </w:pPr>
            <w:r>
              <w:t>Z.A.</w:t>
            </w:r>
          </w:p>
        </w:tc>
        <w:tc>
          <w:tcPr>
            <w:tcW w:w="1774" w:type="dxa"/>
          </w:tcPr>
          <w:p w14:paraId="2C9CC753" w14:textId="791807D9" w:rsidR="00B44E3C" w:rsidRDefault="00B44E3C" w:rsidP="00B44E3C">
            <w:pPr>
              <w:keepNext/>
              <w:jc w:val="center"/>
            </w:pPr>
            <w:r>
              <w:t>10/28/19</w:t>
            </w:r>
          </w:p>
        </w:tc>
      </w:tr>
      <w:tr w:rsidR="00B44E3C" w14:paraId="11F7CB1F" w14:textId="77777777" w:rsidTr="009C54C5">
        <w:tblPrEx>
          <w:tblCellMar>
            <w:left w:w="107" w:type="dxa"/>
            <w:right w:w="107" w:type="dxa"/>
          </w:tblCellMar>
        </w:tblPrEx>
        <w:trPr>
          <w:cantSplit/>
          <w:trHeight w:val="480"/>
        </w:trPr>
        <w:tc>
          <w:tcPr>
            <w:tcW w:w="2269" w:type="dxa"/>
          </w:tcPr>
          <w:p w14:paraId="7039489A" w14:textId="2938E29A" w:rsidR="00B44E3C" w:rsidRDefault="00B44E3C" w:rsidP="00B44E3C">
            <w:pPr>
              <w:keepNext/>
            </w:pPr>
            <w:proofErr w:type="spellStart"/>
            <w:r>
              <w:t>Alhaidar</w:t>
            </w:r>
            <w:proofErr w:type="spellEnd"/>
            <w:r>
              <w:t xml:space="preserve">, Muaz </w:t>
            </w:r>
          </w:p>
        </w:tc>
        <w:tc>
          <w:tcPr>
            <w:tcW w:w="2733" w:type="dxa"/>
          </w:tcPr>
          <w:p w14:paraId="60A3339B" w14:textId="7B307F83" w:rsidR="00B44E3C" w:rsidRDefault="00B44E3C" w:rsidP="00B44E3C">
            <w:pPr>
              <w:keepNext/>
              <w:jc w:val="center"/>
            </w:pPr>
            <w:r>
              <w:t>Developer</w:t>
            </w:r>
          </w:p>
        </w:tc>
        <w:tc>
          <w:tcPr>
            <w:tcW w:w="2610" w:type="dxa"/>
          </w:tcPr>
          <w:p w14:paraId="6FFF9E4B" w14:textId="21E9D39D" w:rsidR="00B44E3C" w:rsidRDefault="00B44E3C" w:rsidP="00B44E3C">
            <w:pPr>
              <w:keepNext/>
              <w:jc w:val="center"/>
            </w:pPr>
            <w:r>
              <w:t>M.A.</w:t>
            </w:r>
          </w:p>
        </w:tc>
        <w:tc>
          <w:tcPr>
            <w:tcW w:w="1774" w:type="dxa"/>
          </w:tcPr>
          <w:p w14:paraId="3C688D0C" w14:textId="271B34AF" w:rsidR="00B44E3C" w:rsidRDefault="00B44E3C" w:rsidP="00B44E3C">
            <w:pPr>
              <w:keepNext/>
              <w:jc w:val="center"/>
            </w:pPr>
            <w:r>
              <w:t>10/28/19</w:t>
            </w:r>
          </w:p>
        </w:tc>
      </w:tr>
      <w:tr w:rsidR="00B44E3C" w14:paraId="645B004B" w14:textId="77777777" w:rsidTr="009C54C5">
        <w:tblPrEx>
          <w:tblCellMar>
            <w:left w:w="107" w:type="dxa"/>
            <w:right w:w="107" w:type="dxa"/>
          </w:tblCellMar>
        </w:tblPrEx>
        <w:trPr>
          <w:cantSplit/>
          <w:trHeight w:val="480"/>
        </w:trPr>
        <w:tc>
          <w:tcPr>
            <w:tcW w:w="2269" w:type="dxa"/>
          </w:tcPr>
          <w:p w14:paraId="6A381BDB" w14:textId="794E86BF" w:rsidR="00B44E3C" w:rsidRDefault="00B44E3C" w:rsidP="00B44E3C">
            <w:pPr>
              <w:keepNext/>
            </w:pPr>
            <w:r>
              <w:t>Longworth, Kevin</w:t>
            </w:r>
          </w:p>
        </w:tc>
        <w:tc>
          <w:tcPr>
            <w:tcW w:w="2733" w:type="dxa"/>
          </w:tcPr>
          <w:p w14:paraId="05919839" w14:textId="4BF5B9A9" w:rsidR="00B44E3C" w:rsidRDefault="00B44E3C" w:rsidP="00B44E3C">
            <w:pPr>
              <w:keepNext/>
              <w:jc w:val="center"/>
              <w:rPr>
                <w:color w:val="000000"/>
              </w:rPr>
            </w:pPr>
            <w:r>
              <w:t>Developer</w:t>
            </w:r>
          </w:p>
        </w:tc>
        <w:tc>
          <w:tcPr>
            <w:tcW w:w="2610" w:type="dxa"/>
          </w:tcPr>
          <w:p w14:paraId="3D897941" w14:textId="266D1805" w:rsidR="00B44E3C" w:rsidRDefault="00FC720A" w:rsidP="00B44E3C">
            <w:pPr>
              <w:keepNext/>
              <w:jc w:val="center"/>
            </w:pPr>
            <w:r>
              <w:t>K.L.</w:t>
            </w:r>
          </w:p>
        </w:tc>
        <w:tc>
          <w:tcPr>
            <w:tcW w:w="1774" w:type="dxa"/>
          </w:tcPr>
          <w:p w14:paraId="5DFD9571" w14:textId="01245FBE" w:rsidR="00B44E3C" w:rsidRDefault="00B44E3C" w:rsidP="00B44E3C">
            <w:pPr>
              <w:keepNext/>
              <w:jc w:val="center"/>
            </w:pPr>
            <w:r>
              <w:t>10/28/19</w:t>
            </w:r>
          </w:p>
        </w:tc>
      </w:tr>
      <w:tr w:rsidR="00B44E3C" w14:paraId="5F011BAE" w14:textId="77777777" w:rsidTr="009C54C5">
        <w:tblPrEx>
          <w:tblCellMar>
            <w:left w:w="107" w:type="dxa"/>
            <w:right w:w="107" w:type="dxa"/>
          </w:tblCellMar>
        </w:tblPrEx>
        <w:trPr>
          <w:cantSplit/>
          <w:trHeight w:val="480"/>
        </w:trPr>
        <w:tc>
          <w:tcPr>
            <w:tcW w:w="2269" w:type="dxa"/>
          </w:tcPr>
          <w:p w14:paraId="504005CB" w14:textId="0B775A1C" w:rsidR="00B44E3C" w:rsidRDefault="00B44E3C" w:rsidP="00B44E3C">
            <w:pPr>
              <w:keepNext/>
            </w:pPr>
            <w:proofErr w:type="spellStart"/>
            <w:r>
              <w:t>Labut</w:t>
            </w:r>
            <w:proofErr w:type="spellEnd"/>
            <w:r>
              <w:t>, Cameron</w:t>
            </w:r>
          </w:p>
        </w:tc>
        <w:tc>
          <w:tcPr>
            <w:tcW w:w="2733" w:type="dxa"/>
          </w:tcPr>
          <w:p w14:paraId="432B0A72" w14:textId="3B4AE2BB" w:rsidR="00B44E3C" w:rsidRDefault="00B44E3C" w:rsidP="00B44E3C">
            <w:pPr>
              <w:keepNext/>
              <w:jc w:val="center"/>
              <w:rPr>
                <w:color w:val="000000"/>
              </w:rPr>
            </w:pPr>
            <w:r>
              <w:t>Developer</w:t>
            </w:r>
          </w:p>
        </w:tc>
        <w:tc>
          <w:tcPr>
            <w:tcW w:w="2610" w:type="dxa"/>
          </w:tcPr>
          <w:p w14:paraId="653C9F1D" w14:textId="2084F9EE" w:rsidR="00B44E3C" w:rsidRDefault="00FC720A" w:rsidP="00B44E3C">
            <w:pPr>
              <w:keepNext/>
              <w:jc w:val="center"/>
            </w:pPr>
            <w:r>
              <w:t>C.L.</w:t>
            </w:r>
          </w:p>
        </w:tc>
        <w:tc>
          <w:tcPr>
            <w:tcW w:w="1774" w:type="dxa"/>
          </w:tcPr>
          <w:p w14:paraId="61B1045C" w14:textId="7412A5A8" w:rsidR="00B44E3C" w:rsidRDefault="00B44E3C" w:rsidP="00B44E3C">
            <w:pPr>
              <w:keepNext/>
              <w:jc w:val="center"/>
            </w:pPr>
            <w:r>
              <w:t>10/28/19</w:t>
            </w:r>
          </w:p>
        </w:tc>
      </w:tr>
      <w:tr w:rsidR="00B44E3C" w14:paraId="5B8BE8A4" w14:textId="77777777" w:rsidTr="009C54C5">
        <w:tblPrEx>
          <w:tblCellMar>
            <w:left w:w="107" w:type="dxa"/>
            <w:right w:w="107" w:type="dxa"/>
          </w:tblCellMar>
        </w:tblPrEx>
        <w:trPr>
          <w:cantSplit/>
          <w:trHeight w:val="480"/>
        </w:trPr>
        <w:tc>
          <w:tcPr>
            <w:tcW w:w="2269" w:type="dxa"/>
          </w:tcPr>
          <w:p w14:paraId="208F1D84" w14:textId="639C0076" w:rsidR="00B44E3C" w:rsidRDefault="00B44E3C" w:rsidP="00B44E3C">
            <w:pPr>
              <w:keepNext/>
            </w:pPr>
            <w:proofErr w:type="spellStart"/>
            <w:r>
              <w:t>Majzoub</w:t>
            </w:r>
            <w:proofErr w:type="spellEnd"/>
            <w:r>
              <w:t xml:space="preserve">, Mostafa El </w:t>
            </w:r>
          </w:p>
        </w:tc>
        <w:tc>
          <w:tcPr>
            <w:tcW w:w="2733" w:type="dxa"/>
          </w:tcPr>
          <w:p w14:paraId="2D6C06FA" w14:textId="120E0E0A" w:rsidR="00B44E3C" w:rsidRDefault="00B44E3C" w:rsidP="00B44E3C">
            <w:pPr>
              <w:keepNext/>
              <w:jc w:val="center"/>
              <w:rPr>
                <w:color w:val="000000"/>
              </w:rPr>
            </w:pPr>
            <w:r>
              <w:t>Developer</w:t>
            </w:r>
          </w:p>
        </w:tc>
        <w:tc>
          <w:tcPr>
            <w:tcW w:w="2610" w:type="dxa"/>
          </w:tcPr>
          <w:p w14:paraId="24547D3D" w14:textId="077E4209" w:rsidR="00B44E3C" w:rsidRDefault="00FC720A" w:rsidP="00B44E3C">
            <w:pPr>
              <w:keepNext/>
              <w:jc w:val="center"/>
            </w:pPr>
            <w:r>
              <w:t>M.M.</w:t>
            </w:r>
          </w:p>
        </w:tc>
        <w:tc>
          <w:tcPr>
            <w:tcW w:w="1774" w:type="dxa"/>
          </w:tcPr>
          <w:p w14:paraId="58554D86" w14:textId="198EF235" w:rsidR="00B44E3C" w:rsidRDefault="00B44E3C" w:rsidP="00B44E3C">
            <w:pPr>
              <w:keepNext/>
              <w:jc w:val="center"/>
            </w:pPr>
            <w:r>
              <w:t>10/28/19</w:t>
            </w:r>
          </w:p>
        </w:tc>
      </w:tr>
    </w:tbl>
    <w:p w14:paraId="12271AD6" w14:textId="77777777" w:rsidR="005E2639" w:rsidRDefault="005E2639">
      <w:pPr>
        <w:pStyle w:val="Heading1"/>
        <w:numPr>
          <w:ilvl w:val="0"/>
          <w:numId w:val="0"/>
        </w:numPr>
      </w:pPr>
      <w:r>
        <w:t xml:space="preserve"> </w:t>
      </w:r>
      <w:bookmarkStart w:id="54" w:name="_GoBack"/>
      <w:bookmarkEnd w:id="54"/>
    </w:p>
    <w:p w14:paraId="013D3234" w14:textId="77777777" w:rsidR="005E2639" w:rsidRDefault="005E2639">
      <w:pPr>
        <w:pStyle w:val="Heading2"/>
        <w:numPr>
          <w:ilvl w:val="0"/>
          <w:numId w:val="0"/>
        </w:numPr>
      </w:pPr>
    </w:p>
    <w:p w14:paraId="23BB99AF" w14:textId="77777777" w:rsidR="005E2639" w:rsidRDefault="005E2639">
      <w:pPr>
        <w:pStyle w:val="Heading1"/>
        <w:numPr>
          <w:ilvl w:val="0"/>
          <w:numId w:val="0"/>
        </w:numPr>
        <w:rPr>
          <w:color w:val="0000FF"/>
        </w:rPr>
      </w:pPr>
    </w:p>
    <w:p w14:paraId="6F03892B" w14:textId="77777777" w:rsidR="005E2639" w:rsidRDefault="005E2639">
      <w:pPr>
        <w:rPr>
          <w:color w:val="000000"/>
        </w:rPr>
      </w:pPr>
    </w:p>
    <w:sectPr w:rsidR="005E2639">
      <w:headerReference w:type="default" r:id="rId11"/>
      <w:footerReference w:type="default" r:id="rId12"/>
      <w:headerReference w:type="first" r:id="rId13"/>
      <w:footerReference w:type="first" r:id="rId14"/>
      <w:pgSz w:w="12240" w:h="15840" w:code="1"/>
      <w:pgMar w:top="584" w:right="1440" w:bottom="1440" w:left="1440" w:header="432"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361FD" w14:textId="77777777" w:rsidR="000C74FF" w:rsidRDefault="000C74FF">
      <w:r>
        <w:separator/>
      </w:r>
    </w:p>
  </w:endnote>
  <w:endnote w:type="continuationSeparator" w:id="0">
    <w:p w14:paraId="0A14AC1E" w14:textId="77777777" w:rsidR="000C74FF" w:rsidRDefault="000C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charset w:val="00"/>
    <w:family w:val="roman"/>
    <w:pitch w:val="variable"/>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D4915" w14:textId="44F466D8" w:rsidR="00F67377" w:rsidRDefault="00F67377" w:rsidP="00B80FEB">
    <w:pPr>
      <w:pStyle w:val="Footer"/>
      <w:spacing w:after="0"/>
      <w:rPr>
        <w:rStyle w:val="PageNumber"/>
        <w:rFonts w:ascii="Times New Roman" w:hAnsi="Times New Roman"/>
        <w:szCs w:val="16"/>
      </w:rPr>
    </w:pPr>
    <w:r>
      <w:rPr>
        <w:rStyle w:val="PageNumber"/>
        <w:rFonts w:ascii="Times New Roman" w:hAnsi="Times New Roman"/>
      </w:rPr>
      <w:t xml:space="preserve">Originator:  </w:t>
    </w:r>
    <w:proofErr w:type="spellStart"/>
    <w:r w:rsidR="00A35540">
      <w:rPr>
        <w:rStyle w:val="PageNumber"/>
        <w:rFonts w:ascii="Times New Roman" w:hAnsi="Times New Roman"/>
      </w:rPr>
      <w:t>MuazAlhaidar</w:t>
    </w:r>
    <w:proofErr w:type="spellEnd"/>
    <w:r w:rsidR="00A35540">
      <w:rPr>
        <w:rStyle w:val="PageNumber"/>
        <w:rFonts w:ascii="Times New Roman" w:hAnsi="Times New Roman"/>
      </w:rPr>
      <w:t>/The Goats</w:t>
    </w:r>
    <w:r>
      <w:rPr>
        <w:rStyle w:val="PageNumber"/>
        <w:rFonts w:ascii="Times New Roman" w:hAnsi="Times New Roman"/>
      </w:rPr>
      <w:tab/>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292874">
      <w:rPr>
        <w:rStyle w:val="PageNumber"/>
        <w:rFonts w:ascii="Times New Roman" w:hAnsi="Times New Roman"/>
        <w:noProof/>
      </w:rPr>
      <w:t>2</w:t>
    </w:r>
    <w:r>
      <w:rPr>
        <w:rStyle w:val="PageNumber"/>
        <w:rFonts w:ascii="Times New Roman" w:hAnsi="Times New Roman"/>
      </w:rPr>
      <w:fldChar w:fldCharType="end"/>
    </w:r>
    <w:r>
      <w:rPr>
        <w:rStyle w:val="PageNumber"/>
        <w:rFonts w:ascii="Times New Roman" w:hAnsi="Times New Roman"/>
        <w:sz w:val="14"/>
      </w:rPr>
      <w:t xml:space="preserve"> of </w:t>
    </w:r>
    <w:r>
      <w:rPr>
        <w:rStyle w:val="PageNumber"/>
        <w:rFonts w:ascii="Times New Roman" w:hAnsi="Times New Roman"/>
        <w:sz w:val="14"/>
      </w:rPr>
      <w:fldChar w:fldCharType="begin"/>
    </w:r>
    <w:r>
      <w:rPr>
        <w:rStyle w:val="PageNumber"/>
        <w:rFonts w:ascii="Times New Roman" w:hAnsi="Times New Roman"/>
        <w:sz w:val="14"/>
      </w:rPr>
      <w:instrText xml:space="preserve"> NUMPAGES  \* MERGEFORMAT </w:instrText>
    </w:r>
    <w:r>
      <w:rPr>
        <w:rStyle w:val="PageNumber"/>
        <w:rFonts w:ascii="Times New Roman" w:hAnsi="Times New Roman"/>
        <w:sz w:val="14"/>
      </w:rPr>
      <w:fldChar w:fldCharType="separate"/>
    </w:r>
    <w:r w:rsidR="00292874" w:rsidRPr="00292874">
      <w:rPr>
        <w:rStyle w:val="PageNumber"/>
        <w:noProof/>
      </w:rPr>
      <w:t>5</w:t>
    </w:r>
    <w:r>
      <w:rPr>
        <w:rStyle w:val="PageNumber"/>
        <w:rFonts w:ascii="Times New Roman" w:hAnsi="Times New Roman"/>
        <w:sz w:val="14"/>
      </w:rPr>
      <w:fldChar w:fldCharType="end"/>
    </w:r>
    <w:r>
      <w:rPr>
        <w:rStyle w:val="PageNumber"/>
        <w:rFonts w:ascii="Times New Roman" w:hAnsi="Times New Roman"/>
      </w:rPr>
      <w:tab/>
      <w:t xml:space="preserve">Date Created: </w:t>
    </w:r>
    <w:r w:rsidR="00A35540">
      <w:rPr>
        <w:rStyle w:val="PageNumber"/>
        <w:rFonts w:ascii="Times New Roman" w:hAnsi="Times New Roman"/>
      </w:rPr>
      <w:t>10/27/2019</w:t>
    </w:r>
    <w:r>
      <w:rPr>
        <w:rStyle w:val="PageNumber"/>
        <w:rFonts w:ascii="Times New Roman" w:hAnsi="Times New Roman"/>
      </w:rPr>
      <w:br/>
    </w:r>
    <w:r>
      <w:rPr>
        <w:rStyle w:val="PageNumber"/>
        <w:rFonts w:ascii="Times New Roman" w:hAnsi="Times New Roman"/>
      </w:rPr>
      <w:tab/>
    </w:r>
    <w:r>
      <w:rPr>
        <w:rStyle w:val="PageNumber"/>
        <w:rFonts w:ascii="Times New Roman" w:hAnsi="Times New Roman"/>
      </w:rPr>
      <w:tab/>
      <w:t xml:space="preserve">Date Revised: </w:t>
    </w:r>
    <w:r w:rsidR="00A35540">
      <w:rPr>
        <w:rStyle w:val="PageNumber"/>
        <w:rFonts w:ascii="Times New Roman" w:hAnsi="Times New Roman"/>
      </w:rPr>
      <w:t>10/27/2019</w:t>
    </w:r>
  </w:p>
  <w:p w14:paraId="5FA96D8A" w14:textId="5B67B431" w:rsidR="00F67377" w:rsidRDefault="00F67377" w:rsidP="00B80FEB">
    <w:pPr>
      <w:pStyle w:val="Footer"/>
      <w:spacing w:after="0"/>
    </w:pPr>
    <w:r>
      <w:rPr>
        <w:rStyle w:val="PageNumber"/>
        <w:rFonts w:ascii="Times New Roman" w:hAnsi="Times New Roman"/>
      </w:rPr>
      <w:tab/>
    </w:r>
    <w:r>
      <w:rPr>
        <w:rStyle w:val="PageNumber"/>
        <w:rFonts w:ascii="Times New Roman" w:hAnsi="Times New Roman"/>
      </w:rPr>
      <w:tab/>
      <w:t xml:space="preserve">Version Number: </w:t>
    </w:r>
    <w:r w:rsidR="00A35540">
      <w:rPr>
        <w:rStyle w:val="PageNumber"/>
        <w:rFonts w:ascii="Times New Roman" w:hAnsi="Times New Roman"/>
      </w:rPr>
      <w:t>1.0.0</w:t>
    </w:r>
    <w:r>
      <w:rPr>
        <w:rStyle w:val="PageNumbe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464D6" w14:textId="07AF86C5" w:rsidR="00F67377" w:rsidRDefault="00F67377">
    <w:pPr>
      <w:pStyle w:val="Footer"/>
      <w:spacing w:after="0"/>
      <w:rPr>
        <w:rStyle w:val="PageNumber"/>
        <w:rFonts w:ascii="Times New Roman" w:hAnsi="Times New Roman"/>
        <w:szCs w:val="16"/>
      </w:rPr>
    </w:pPr>
    <w:r>
      <w:rPr>
        <w:rStyle w:val="PageNumber"/>
        <w:rFonts w:ascii="Times New Roman" w:hAnsi="Times New Roman"/>
      </w:rPr>
      <w:t xml:space="preserve">Originator:  </w:t>
    </w:r>
    <w:r w:rsidR="00A35540">
      <w:rPr>
        <w:rStyle w:val="PageNumber"/>
        <w:rFonts w:ascii="Times New Roman" w:hAnsi="Times New Roman"/>
      </w:rPr>
      <w:t xml:space="preserve">Muaz </w:t>
    </w:r>
    <w:proofErr w:type="spellStart"/>
    <w:r w:rsidR="00A35540">
      <w:rPr>
        <w:rStyle w:val="PageNumber"/>
        <w:rFonts w:ascii="Times New Roman" w:hAnsi="Times New Roman"/>
      </w:rPr>
      <w:t>Alhaidar</w:t>
    </w:r>
    <w:proofErr w:type="spellEnd"/>
    <w:r w:rsidR="00A35540">
      <w:rPr>
        <w:rStyle w:val="PageNumber"/>
        <w:rFonts w:ascii="Times New Roman" w:hAnsi="Times New Roman"/>
      </w:rPr>
      <w:t>/The Goats</w:t>
    </w:r>
    <w:r>
      <w:rPr>
        <w:rStyle w:val="PageNumber"/>
        <w:rFonts w:ascii="Times New Roman" w:hAnsi="Times New Roman"/>
      </w:rPr>
      <w:tab/>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292874">
      <w:rPr>
        <w:rStyle w:val="PageNumber"/>
        <w:rFonts w:ascii="Times New Roman" w:hAnsi="Times New Roman"/>
        <w:noProof/>
      </w:rPr>
      <w:t>1</w:t>
    </w:r>
    <w:r>
      <w:rPr>
        <w:rStyle w:val="PageNumber"/>
        <w:rFonts w:ascii="Times New Roman" w:hAnsi="Times New Roman"/>
      </w:rPr>
      <w:fldChar w:fldCharType="end"/>
    </w:r>
    <w:r>
      <w:rPr>
        <w:rStyle w:val="PageNumber"/>
        <w:rFonts w:ascii="Times New Roman" w:hAnsi="Times New Roman"/>
        <w:sz w:val="14"/>
      </w:rPr>
      <w:t xml:space="preserve"> of </w:t>
    </w:r>
    <w:r>
      <w:rPr>
        <w:rStyle w:val="PageNumber"/>
        <w:rFonts w:ascii="Times New Roman" w:hAnsi="Times New Roman"/>
        <w:sz w:val="14"/>
      </w:rPr>
      <w:fldChar w:fldCharType="begin"/>
    </w:r>
    <w:r>
      <w:rPr>
        <w:rStyle w:val="PageNumber"/>
        <w:rFonts w:ascii="Times New Roman" w:hAnsi="Times New Roman"/>
        <w:sz w:val="14"/>
      </w:rPr>
      <w:instrText xml:space="preserve"> NUMPAGES  \* MERGEFORMAT </w:instrText>
    </w:r>
    <w:r>
      <w:rPr>
        <w:rStyle w:val="PageNumber"/>
        <w:rFonts w:ascii="Times New Roman" w:hAnsi="Times New Roman"/>
        <w:sz w:val="14"/>
      </w:rPr>
      <w:fldChar w:fldCharType="separate"/>
    </w:r>
    <w:r w:rsidR="00292874" w:rsidRPr="00292874">
      <w:rPr>
        <w:rStyle w:val="PageNumber"/>
        <w:noProof/>
      </w:rPr>
      <w:t>2</w:t>
    </w:r>
    <w:r>
      <w:rPr>
        <w:rStyle w:val="PageNumber"/>
        <w:rFonts w:ascii="Times New Roman" w:hAnsi="Times New Roman"/>
        <w:sz w:val="14"/>
      </w:rPr>
      <w:fldChar w:fldCharType="end"/>
    </w:r>
    <w:r>
      <w:rPr>
        <w:rStyle w:val="PageNumber"/>
        <w:rFonts w:ascii="Times New Roman" w:hAnsi="Times New Roman"/>
      </w:rPr>
      <w:tab/>
      <w:t xml:space="preserve">Date Created: </w:t>
    </w:r>
    <w:bookmarkStart w:id="55" w:name="_Hlk23080145"/>
    <w:r w:rsidR="00A35540">
      <w:rPr>
        <w:rStyle w:val="PageNumber"/>
        <w:rFonts w:ascii="Times New Roman" w:hAnsi="Times New Roman"/>
      </w:rPr>
      <w:t>10/27/2019</w:t>
    </w:r>
    <w:bookmarkEnd w:id="55"/>
    <w:r>
      <w:rPr>
        <w:rStyle w:val="PageNumber"/>
        <w:rFonts w:ascii="Times New Roman" w:hAnsi="Times New Roman"/>
      </w:rPr>
      <w:t xml:space="preserve"> </w:t>
    </w:r>
    <w:r>
      <w:rPr>
        <w:rStyle w:val="PageNumber"/>
        <w:rFonts w:ascii="Times New Roman" w:hAnsi="Times New Roman"/>
      </w:rPr>
      <w:br/>
    </w:r>
    <w:r>
      <w:rPr>
        <w:rStyle w:val="PageNumber"/>
        <w:rFonts w:ascii="Times New Roman" w:hAnsi="Times New Roman"/>
      </w:rPr>
      <w:tab/>
    </w:r>
    <w:r>
      <w:rPr>
        <w:rStyle w:val="PageNumber"/>
        <w:rFonts w:ascii="Times New Roman" w:hAnsi="Times New Roman"/>
      </w:rPr>
      <w:tab/>
      <w:t xml:space="preserve">Date Revised: </w:t>
    </w:r>
    <w:r w:rsidR="00A35540">
      <w:rPr>
        <w:rStyle w:val="PageNumber"/>
        <w:rFonts w:ascii="Times New Roman" w:hAnsi="Times New Roman"/>
      </w:rPr>
      <w:t>10/27/2019</w:t>
    </w:r>
  </w:p>
  <w:p w14:paraId="655D16E5" w14:textId="34022168" w:rsidR="00F67377" w:rsidRDefault="00F67377">
    <w:pPr>
      <w:pStyle w:val="Footer"/>
      <w:spacing w:after="0"/>
    </w:pPr>
    <w:r>
      <w:rPr>
        <w:rStyle w:val="PageNumber"/>
        <w:rFonts w:ascii="Times New Roman" w:hAnsi="Times New Roman"/>
      </w:rPr>
      <w:tab/>
    </w:r>
    <w:r>
      <w:rPr>
        <w:rStyle w:val="PageNumber"/>
        <w:rFonts w:ascii="Times New Roman" w:hAnsi="Times New Roman"/>
      </w:rPr>
      <w:tab/>
      <w:t xml:space="preserve">Version Number: </w:t>
    </w:r>
    <w:r w:rsidR="002A665A">
      <w:rPr>
        <w:rStyle w:val="PageNumber"/>
        <w:rFonts w:ascii="Times New Roman" w:hAnsi="Times New Roman"/>
      </w:rPr>
      <w:t>1.0.0</w:t>
    </w:r>
    <w:r>
      <w:rPr>
        <w:rStyle w:val="PageNumber"/>
        <w:rFonts w:ascii="Times New Roman" w:hAnsi="Times New Roman"/>
      </w:rPr>
      <w:tab/>
    </w:r>
    <w:r>
      <w:rPr>
        <w:rStyle w:val="PageNumber"/>
        <w:rFonts w:ascii="Times New Roman" w:hAnsi="Times New Roman"/>
      </w:rPr>
      <w:tab/>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7C4A1" w14:textId="77777777" w:rsidR="000C74FF" w:rsidRDefault="000C74FF">
      <w:r>
        <w:separator/>
      </w:r>
    </w:p>
  </w:footnote>
  <w:footnote w:type="continuationSeparator" w:id="0">
    <w:p w14:paraId="2BA9B366" w14:textId="77777777" w:rsidR="000C74FF" w:rsidRDefault="000C7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ayout w:type="fixed"/>
      <w:tblLook w:val="0000" w:firstRow="0" w:lastRow="0" w:firstColumn="0" w:lastColumn="0" w:noHBand="0" w:noVBand="0"/>
    </w:tblPr>
    <w:tblGrid>
      <w:gridCol w:w="1899"/>
      <w:gridCol w:w="7633"/>
    </w:tblGrid>
    <w:tr w:rsidR="00F67377" w14:paraId="01539522" w14:textId="77777777">
      <w:trPr>
        <w:trHeight w:val="562"/>
      </w:trPr>
      <w:tc>
        <w:tcPr>
          <w:tcW w:w="1899" w:type="dxa"/>
          <w:tcBorders>
            <w:bottom w:val="nil"/>
          </w:tcBorders>
        </w:tcPr>
        <w:p w14:paraId="6260CA76" w14:textId="17511AF5" w:rsidR="00F67377" w:rsidRDefault="002A665A" w:rsidP="00B80FEB">
          <w:pPr>
            <w:pStyle w:val="Header"/>
          </w:pPr>
          <w:r>
            <w:t>The Goats</w:t>
          </w:r>
        </w:p>
        <w:p w14:paraId="3644095A" w14:textId="77777777" w:rsidR="00F67377" w:rsidRDefault="00F67377">
          <w:pPr>
            <w:pStyle w:val="Header"/>
            <w:rPr>
              <w:b/>
            </w:rPr>
          </w:pPr>
        </w:p>
      </w:tc>
      <w:tc>
        <w:tcPr>
          <w:tcW w:w="7633" w:type="dxa"/>
          <w:tcBorders>
            <w:bottom w:val="nil"/>
          </w:tcBorders>
        </w:tcPr>
        <w:p w14:paraId="69F9A344" w14:textId="75374ADB" w:rsidR="00F67377" w:rsidRDefault="002A665A" w:rsidP="002A665A">
          <w:pPr>
            <w:pStyle w:val="Header"/>
            <w:pBdr>
              <w:bottom w:val="single" w:sz="4" w:space="1" w:color="auto"/>
            </w:pBdr>
            <w:rPr>
              <w:b/>
            </w:rPr>
          </w:pPr>
          <w:r w:rsidRPr="002A665A">
            <w:rPr>
              <w:b/>
            </w:rPr>
            <w:t>CIS 375 – Fall 2019 Term Project - BRAINS</w:t>
          </w:r>
        </w:p>
        <w:p w14:paraId="28F95C38" w14:textId="7580B127" w:rsidR="00F67377" w:rsidRDefault="00F67377">
          <w:pPr>
            <w:pStyle w:val="Header"/>
            <w:spacing w:after="0"/>
            <w:rPr>
              <w:b/>
              <w:i/>
            </w:rPr>
          </w:pPr>
          <w:r>
            <w:rPr>
              <w:b/>
              <w:i/>
            </w:rPr>
            <w:t xml:space="preserve">Use Case Specification Document </w:t>
          </w:r>
          <w:r w:rsidR="002A665A">
            <w:rPr>
              <w:b/>
              <w:i/>
            </w:rPr>
            <w:t xml:space="preserve">5 - </w:t>
          </w:r>
          <w:r w:rsidR="002A665A">
            <w:rPr>
              <w:b/>
              <w:i/>
              <w:color w:val="000000"/>
            </w:rPr>
            <w:t>Report Management</w:t>
          </w:r>
        </w:p>
      </w:tc>
    </w:tr>
  </w:tbl>
  <w:p w14:paraId="7E8CE315" w14:textId="77777777" w:rsidR="00F67377" w:rsidRDefault="00F67377">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7948C" w14:textId="6864CE3B" w:rsidR="00F67377" w:rsidRDefault="002A665A">
    <w:pPr>
      <w:pStyle w:val="Header"/>
    </w:pPr>
    <w: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5532"/>
    <w:multiLevelType w:val="hybridMultilevel"/>
    <w:tmpl w:val="49DCD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914447"/>
    <w:multiLevelType w:val="hybridMultilevel"/>
    <w:tmpl w:val="B798B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8B57C9"/>
    <w:multiLevelType w:val="hybridMultilevel"/>
    <w:tmpl w:val="F74A70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7D5CC4F0">
      <w:start w:val="7"/>
      <w:numFmt w:val="bullet"/>
      <w:lvlText w:val="-"/>
      <w:lvlJc w:val="left"/>
      <w:pPr>
        <w:ind w:left="2700" w:hanging="360"/>
      </w:pPr>
      <w:rPr>
        <w:rFonts w:ascii="Times New Roman" w:eastAsia="Times New Roman"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B32BAE"/>
    <w:multiLevelType w:val="hybridMultilevel"/>
    <w:tmpl w:val="B532B1B0"/>
    <w:lvl w:ilvl="0" w:tplc="3DA2DD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54156F9"/>
    <w:multiLevelType w:val="hybridMultilevel"/>
    <w:tmpl w:val="9998F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9A3165"/>
    <w:multiLevelType w:val="multilevel"/>
    <w:tmpl w:val="6B9E0412"/>
    <w:lvl w:ilvl="0">
      <w:start w:val="7"/>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7AD2359"/>
    <w:multiLevelType w:val="hybridMultilevel"/>
    <w:tmpl w:val="4B80D8A8"/>
    <w:lvl w:ilvl="0" w:tplc="3DA2DD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58B60D63"/>
    <w:multiLevelType w:val="multilevel"/>
    <w:tmpl w:val="CC44E85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5C4046BD"/>
    <w:multiLevelType w:val="hybridMultilevel"/>
    <w:tmpl w:val="26702218"/>
    <w:lvl w:ilvl="0" w:tplc="04090001">
      <w:start w:val="1"/>
      <w:numFmt w:val="bullet"/>
      <w:lvlText w:val=""/>
      <w:lvlJc w:val="left"/>
      <w:pPr>
        <w:tabs>
          <w:tab w:val="num" w:pos="771"/>
        </w:tabs>
        <w:ind w:left="771" w:hanging="360"/>
      </w:pPr>
      <w:rPr>
        <w:rFonts w:ascii="Symbol" w:hAnsi="Symbol" w:hint="default"/>
      </w:rPr>
    </w:lvl>
    <w:lvl w:ilvl="1" w:tplc="04090003" w:tentative="1">
      <w:start w:val="1"/>
      <w:numFmt w:val="bullet"/>
      <w:lvlText w:val="o"/>
      <w:lvlJc w:val="left"/>
      <w:pPr>
        <w:tabs>
          <w:tab w:val="num" w:pos="1491"/>
        </w:tabs>
        <w:ind w:left="1491" w:hanging="360"/>
      </w:pPr>
      <w:rPr>
        <w:rFonts w:ascii="Courier New" w:hAnsi="Courier New" w:hint="default"/>
      </w:rPr>
    </w:lvl>
    <w:lvl w:ilvl="2" w:tplc="04090005" w:tentative="1">
      <w:start w:val="1"/>
      <w:numFmt w:val="bullet"/>
      <w:lvlText w:val=""/>
      <w:lvlJc w:val="left"/>
      <w:pPr>
        <w:tabs>
          <w:tab w:val="num" w:pos="2211"/>
        </w:tabs>
        <w:ind w:left="2211" w:hanging="360"/>
      </w:pPr>
      <w:rPr>
        <w:rFonts w:ascii="Wingdings" w:hAnsi="Wingdings" w:hint="default"/>
      </w:rPr>
    </w:lvl>
    <w:lvl w:ilvl="3" w:tplc="04090001" w:tentative="1">
      <w:start w:val="1"/>
      <w:numFmt w:val="bullet"/>
      <w:lvlText w:val=""/>
      <w:lvlJc w:val="left"/>
      <w:pPr>
        <w:tabs>
          <w:tab w:val="num" w:pos="2931"/>
        </w:tabs>
        <w:ind w:left="2931" w:hanging="360"/>
      </w:pPr>
      <w:rPr>
        <w:rFonts w:ascii="Symbol" w:hAnsi="Symbol" w:hint="default"/>
      </w:rPr>
    </w:lvl>
    <w:lvl w:ilvl="4" w:tplc="04090003" w:tentative="1">
      <w:start w:val="1"/>
      <w:numFmt w:val="bullet"/>
      <w:lvlText w:val="o"/>
      <w:lvlJc w:val="left"/>
      <w:pPr>
        <w:tabs>
          <w:tab w:val="num" w:pos="3651"/>
        </w:tabs>
        <w:ind w:left="3651" w:hanging="360"/>
      </w:pPr>
      <w:rPr>
        <w:rFonts w:ascii="Courier New" w:hAnsi="Courier New" w:hint="default"/>
      </w:rPr>
    </w:lvl>
    <w:lvl w:ilvl="5" w:tplc="04090005" w:tentative="1">
      <w:start w:val="1"/>
      <w:numFmt w:val="bullet"/>
      <w:lvlText w:val=""/>
      <w:lvlJc w:val="left"/>
      <w:pPr>
        <w:tabs>
          <w:tab w:val="num" w:pos="4371"/>
        </w:tabs>
        <w:ind w:left="4371" w:hanging="360"/>
      </w:pPr>
      <w:rPr>
        <w:rFonts w:ascii="Wingdings" w:hAnsi="Wingdings" w:hint="default"/>
      </w:rPr>
    </w:lvl>
    <w:lvl w:ilvl="6" w:tplc="04090001" w:tentative="1">
      <w:start w:val="1"/>
      <w:numFmt w:val="bullet"/>
      <w:lvlText w:val=""/>
      <w:lvlJc w:val="left"/>
      <w:pPr>
        <w:tabs>
          <w:tab w:val="num" w:pos="5091"/>
        </w:tabs>
        <w:ind w:left="5091" w:hanging="360"/>
      </w:pPr>
      <w:rPr>
        <w:rFonts w:ascii="Symbol" w:hAnsi="Symbol" w:hint="default"/>
      </w:rPr>
    </w:lvl>
    <w:lvl w:ilvl="7" w:tplc="04090003" w:tentative="1">
      <w:start w:val="1"/>
      <w:numFmt w:val="bullet"/>
      <w:lvlText w:val="o"/>
      <w:lvlJc w:val="left"/>
      <w:pPr>
        <w:tabs>
          <w:tab w:val="num" w:pos="5811"/>
        </w:tabs>
        <w:ind w:left="5811" w:hanging="360"/>
      </w:pPr>
      <w:rPr>
        <w:rFonts w:ascii="Courier New" w:hAnsi="Courier New" w:hint="default"/>
      </w:rPr>
    </w:lvl>
    <w:lvl w:ilvl="8" w:tplc="04090005" w:tentative="1">
      <w:start w:val="1"/>
      <w:numFmt w:val="bullet"/>
      <w:lvlText w:val=""/>
      <w:lvlJc w:val="left"/>
      <w:pPr>
        <w:tabs>
          <w:tab w:val="num" w:pos="6531"/>
        </w:tabs>
        <w:ind w:left="6531" w:hanging="360"/>
      </w:pPr>
      <w:rPr>
        <w:rFonts w:ascii="Wingdings" w:hAnsi="Wingdings" w:hint="default"/>
      </w:rPr>
    </w:lvl>
  </w:abstractNum>
  <w:abstractNum w:abstractNumId="9" w15:restartNumberingAfterBreak="0">
    <w:nsid w:val="66307ABE"/>
    <w:multiLevelType w:val="hybridMultilevel"/>
    <w:tmpl w:val="F74A70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7D5CC4F0">
      <w:start w:val="7"/>
      <w:numFmt w:val="bullet"/>
      <w:lvlText w:val="-"/>
      <w:lvlJc w:val="left"/>
      <w:pPr>
        <w:ind w:left="2700" w:hanging="360"/>
      </w:pPr>
      <w:rPr>
        <w:rFonts w:ascii="Times New Roman" w:eastAsia="Times New Roman"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197373"/>
    <w:multiLevelType w:val="hybridMultilevel"/>
    <w:tmpl w:val="8D509DF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9406BCA"/>
    <w:multiLevelType w:val="hybridMultilevel"/>
    <w:tmpl w:val="26308A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1F4E0D"/>
    <w:multiLevelType w:val="hybridMultilevel"/>
    <w:tmpl w:val="56406E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4"/>
  </w:num>
  <w:num w:numId="4">
    <w:abstractNumId w:val="8"/>
  </w:num>
  <w:num w:numId="5">
    <w:abstractNumId w:val="6"/>
  </w:num>
  <w:num w:numId="6">
    <w:abstractNumId w:val="3"/>
  </w:num>
  <w:num w:numId="7">
    <w:abstractNumId w:val="10"/>
  </w:num>
  <w:num w:numId="8">
    <w:abstractNumId w:val="12"/>
  </w:num>
  <w:num w:numId="9">
    <w:abstractNumId w:val="11"/>
  </w:num>
  <w:num w:numId="10">
    <w:abstractNumId w:val="2"/>
  </w:num>
  <w:num w:numId="11">
    <w:abstractNumId w:val="5"/>
  </w:num>
  <w:num w:numId="12">
    <w:abstractNumId w:val="9"/>
  </w:num>
  <w:num w:numId="1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87"/>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EC"/>
    <w:rsid w:val="000521B4"/>
    <w:rsid w:val="00055CED"/>
    <w:rsid w:val="0008369A"/>
    <w:rsid w:val="000C74FF"/>
    <w:rsid w:val="000D471D"/>
    <w:rsid w:val="00112AC0"/>
    <w:rsid w:val="001145E9"/>
    <w:rsid w:val="00150198"/>
    <w:rsid w:val="001C483E"/>
    <w:rsid w:val="001E1ACF"/>
    <w:rsid w:val="001E4CFD"/>
    <w:rsid w:val="002126C4"/>
    <w:rsid w:val="00261D05"/>
    <w:rsid w:val="0027689E"/>
    <w:rsid w:val="00292874"/>
    <w:rsid w:val="002A665A"/>
    <w:rsid w:val="002B63B2"/>
    <w:rsid w:val="002C475A"/>
    <w:rsid w:val="002E3630"/>
    <w:rsid w:val="00332114"/>
    <w:rsid w:val="00357727"/>
    <w:rsid w:val="003752DB"/>
    <w:rsid w:val="003B0050"/>
    <w:rsid w:val="003E0808"/>
    <w:rsid w:val="00413D0F"/>
    <w:rsid w:val="00436190"/>
    <w:rsid w:val="0044766A"/>
    <w:rsid w:val="0046617E"/>
    <w:rsid w:val="00485FD8"/>
    <w:rsid w:val="00487A9B"/>
    <w:rsid w:val="004D6FB5"/>
    <w:rsid w:val="00513269"/>
    <w:rsid w:val="00522241"/>
    <w:rsid w:val="00540BCB"/>
    <w:rsid w:val="005B0B76"/>
    <w:rsid w:val="005E2639"/>
    <w:rsid w:val="00625FEF"/>
    <w:rsid w:val="00632237"/>
    <w:rsid w:val="0064715B"/>
    <w:rsid w:val="00694E87"/>
    <w:rsid w:val="006A6E72"/>
    <w:rsid w:val="006F510B"/>
    <w:rsid w:val="00700F8A"/>
    <w:rsid w:val="00723090"/>
    <w:rsid w:val="00755B1E"/>
    <w:rsid w:val="0077401B"/>
    <w:rsid w:val="00785C01"/>
    <w:rsid w:val="007A7A41"/>
    <w:rsid w:val="007E3297"/>
    <w:rsid w:val="00805865"/>
    <w:rsid w:val="008317FF"/>
    <w:rsid w:val="00831AC8"/>
    <w:rsid w:val="00844223"/>
    <w:rsid w:val="00851E03"/>
    <w:rsid w:val="008676F5"/>
    <w:rsid w:val="00892CA6"/>
    <w:rsid w:val="008F2605"/>
    <w:rsid w:val="008F43AD"/>
    <w:rsid w:val="008F681E"/>
    <w:rsid w:val="00906EDF"/>
    <w:rsid w:val="00931342"/>
    <w:rsid w:val="00951D89"/>
    <w:rsid w:val="00961650"/>
    <w:rsid w:val="00990FDC"/>
    <w:rsid w:val="009C54C5"/>
    <w:rsid w:val="00A16BDA"/>
    <w:rsid w:val="00A23DC4"/>
    <w:rsid w:val="00A35540"/>
    <w:rsid w:val="00A749F4"/>
    <w:rsid w:val="00A87E83"/>
    <w:rsid w:val="00A95D9F"/>
    <w:rsid w:val="00AB62F7"/>
    <w:rsid w:val="00AC20E0"/>
    <w:rsid w:val="00B13BD9"/>
    <w:rsid w:val="00B13F2E"/>
    <w:rsid w:val="00B44E3C"/>
    <w:rsid w:val="00B6184B"/>
    <w:rsid w:val="00B63BCA"/>
    <w:rsid w:val="00B80FEB"/>
    <w:rsid w:val="00B93EAF"/>
    <w:rsid w:val="00C1064B"/>
    <w:rsid w:val="00C259B9"/>
    <w:rsid w:val="00C37329"/>
    <w:rsid w:val="00CC2FD9"/>
    <w:rsid w:val="00CE3BF7"/>
    <w:rsid w:val="00CE6C09"/>
    <w:rsid w:val="00CF4750"/>
    <w:rsid w:val="00D21479"/>
    <w:rsid w:val="00D53649"/>
    <w:rsid w:val="00D57A41"/>
    <w:rsid w:val="00D8570D"/>
    <w:rsid w:val="00D9223F"/>
    <w:rsid w:val="00DD0BB9"/>
    <w:rsid w:val="00DE374B"/>
    <w:rsid w:val="00E031F0"/>
    <w:rsid w:val="00E25B6D"/>
    <w:rsid w:val="00E4655C"/>
    <w:rsid w:val="00E51F99"/>
    <w:rsid w:val="00E7405C"/>
    <w:rsid w:val="00ED44AD"/>
    <w:rsid w:val="00EF3DE0"/>
    <w:rsid w:val="00F67377"/>
    <w:rsid w:val="00F97BB0"/>
    <w:rsid w:val="00FC0F44"/>
    <w:rsid w:val="00FC39EC"/>
    <w:rsid w:val="00FC720A"/>
    <w:rsid w:val="00FD33F9"/>
    <w:rsid w:val="00FE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C1957F"/>
  <w15:chartTrackingRefBased/>
  <w15:docId w15:val="{5EED2FDC-7CAB-45A1-8E28-3B544947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240"/>
    </w:pPr>
    <w:rPr>
      <w:szCs w:val="24"/>
    </w:rPr>
  </w:style>
  <w:style w:type="paragraph" w:styleId="Heading1">
    <w:name w:val="heading 1"/>
    <w:basedOn w:val="Normal"/>
    <w:next w:val="Normal"/>
    <w:qFormat/>
    <w:pPr>
      <w:keepNext/>
      <w:numPr>
        <w:numId w:val="1"/>
      </w:numPr>
      <w:outlineLvl w:val="0"/>
    </w:pPr>
    <w:rPr>
      <w:b/>
      <w:bCs/>
      <w:sz w:val="24"/>
    </w:rPr>
  </w:style>
  <w:style w:type="paragraph" w:styleId="Heading2">
    <w:name w:val="heading 2"/>
    <w:basedOn w:val="Heading1"/>
    <w:next w:val="Normal"/>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qFormat/>
    <w:pPr>
      <w:widowControl w:val="0"/>
      <w:spacing w:before="240" w:after="60" w:line="240" w:lineRule="atLeast"/>
      <w:outlineLvl w:val="4"/>
    </w:pPr>
    <w:rPr>
      <w:sz w:val="22"/>
      <w:szCs w:val="20"/>
    </w:rPr>
  </w:style>
  <w:style w:type="paragraph" w:styleId="Heading6">
    <w:name w:val="heading 6"/>
    <w:basedOn w:val="Normal"/>
    <w:next w:val="Normal"/>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styleId="Title">
    <w:name w:val="Title"/>
    <w:basedOn w:val="Normal"/>
    <w:next w:val="Normal"/>
    <w:qFormat/>
    <w:pPr>
      <w:widowControl w:val="0"/>
      <w:jc w:val="center"/>
    </w:pPr>
    <w:rPr>
      <w:rFonts w:ascii="Arial" w:hAnsi="Arial"/>
      <w:b/>
      <w:sz w:val="36"/>
      <w:szCs w:val="20"/>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Title"/>
    <w:next w:val="Normal"/>
    <w:qFormat/>
    <w:pPr>
      <w:keepNext/>
      <w:widowControl/>
      <w:spacing w:after="0"/>
      <w:jc w:val="left"/>
    </w:pPr>
    <w:rPr>
      <w:rFonts w:ascii="Times New Roman" w:hAnsi="Times New Roman"/>
      <w:i/>
      <w:caps/>
      <w:sz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A23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endr13\Application%20Data\Microsoft\Templates\72_Use_Case_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875EC82BFF426640B94E8F020A8E5A4D" ma:contentTypeVersion="0" ma:contentTypeDescription="Page is a system content type template created by the Publishing Resources feature. The column templates from Page will be added to all Pages libraries created by the Publishing feature." ma:contentTypeScope="" ma:versionID="c715df2b0477f7c1f22e2f06b879cf6c">
  <xsd:schema xmlns:xsd="http://www.w3.org/2001/XMLSchema" xmlns:xs="http://www.w3.org/2001/XMLSchema" xmlns:p="http://schemas.microsoft.com/office/2006/metadata/properties" xmlns:ns1="http://schemas.microsoft.com/sharepoint/v3" targetNamespace="http://schemas.microsoft.com/office/2006/metadata/properties" ma:root="true" ma:fieldsID="23d2709448c897be42db7f5c22e34dc7"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Description"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DC4A30-133A-4AF6-8802-26965B34942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DFF5DAA-BA23-415A-B9BB-ABBF76723638}">
  <ds:schemaRefs>
    <ds:schemaRef ds:uri="http://schemas.microsoft.com/sharepoint/v3/contenttype/forms"/>
  </ds:schemaRefs>
</ds:datastoreItem>
</file>

<file path=customXml/itemProps3.xml><?xml version="1.0" encoding="utf-8"?>
<ds:datastoreItem xmlns:ds="http://schemas.openxmlformats.org/officeDocument/2006/customXml" ds:itemID="{495524DA-F370-4489-9536-993BD0D94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72_Use_Case_Specification.dot</Template>
  <TotalTime>545</TotalTime>
  <Pages>8</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 Case Specification</vt:lpstr>
    </vt:vector>
  </TitlesOfParts>
  <Company>Ford Motor Company</Company>
  <LinksUpToDate>false</LinksUpToDate>
  <CharactersWithSpaces>8180</CharactersWithSpaces>
  <SharedDoc>false</SharedDoc>
  <HLinks>
    <vt:vector size="18" baseType="variant">
      <vt:variant>
        <vt:i4>1114170</vt:i4>
      </vt:variant>
      <vt:variant>
        <vt:i4>14</vt:i4>
      </vt:variant>
      <vt:variant>
        <vt:i4>0</vt:i4>
      </vt:variant>
      <vt:variant>
        <vt:i4>5</vt:i4>
      </vt:variant>
      <vt:variant>
        <vt:lpwstr/>
      </vt:variant>
      <vt:variant>
        <vt:lpwstr>_Toc127683415</vt:lpwstr>
      </vt:variant>
      <vt:variant>
        <vt:i4>1114170</vt:i4>
      </vt:variant>
      <vt:variant>
        <vt:i4>8</vt:i4>
      </vt:variant>
      <vt:variant>
        <vt:i4>0</vt:i4>
      </vt:variant>
      <vt:variant>
        <vt:i4>5</vt:i4>
      </vt:variant>
      <vt:variant>
        <vt:lpwstr/>
      </vt:variant>
      <vt:variant>
        <vt:lpwstr>_Toc127683413</vt:lpwstr>
      </vt:variant>
      <vt:variant>
        <vt:i4>1114170</vt:i4>
      </vt:variant>
      <vt:variant>
        <vt:i4>2</vt:i4>
      </vt:variant>
      <vt:variant>
        <vt:i4>0</vt:i4>
      </vt:variant>
      <vt:variant>
        <vt:i4>5</vt:i4>
      </vt:variant>
      <vt:variant>
        <vt:lpwstr/>
      </vt:variant>
      <vt:variant>
        <vt:lpwstr>_Toc127683410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dc:title>
  <dc:subject/>
  <dc:creator>One IT SDM Team</dc:creator>
  <cp:keywords/>
  <cp:lastModifiedBy>omuna</cp:lastModifiedBy>
  <cp:revision>168</cp:revision>
  <cp:lastPrinted>2004-08-30T15:43:00Z</cp:lastPrinted>
  <dcterms:created xsi:type="dcterms:W3CDTF">2019-10-27T00:04:00Z</dcterms:created>
  <dcterms:modified xsi:type="dcterms:W3CDTF">2019-10-30T19:44:00Z</dcterms:modified>
  <cp:category>SDM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