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20EA" w:rsidRDefault="00452F06">
      <w:pPr>
        <w:spacing w:before="1400"/>
      </w:pPr>
      <w:bookmarkStart w:id="0" w:name="_GoBack"/>
      <w:bookmarkEnd w:id="0"/>
      <w:r>
        <w:rPr>
          <w:b/>
          <w:bCs/>
          <w:color w:val="8A5A2B"/>
          <w:spacing w:val="60"/>
          <w:sz w:val="24"/>
          <w:szCs w:val="24"/>
        </w:rPr>
        <w:t>DATEROEM WOOD SALES</w:t>
      </w:r>
    </w:p>
    <w:p w:rsidR="00BF20EA" w:rsidRDefault="00452F06">
      <w:pPr>
        <w:pBdr>
          <w:bottom w:val="single" w:sz="12" w:space="6" w:color="8A5A2B"/>
        </w:pBdr>
        <w:spacing w:after="240"/>
      </w:pPr>
      <w:r>
        <w:rPr>
          <w:color w:val="5F6B66"/>
          <w:sz w:val="22"/>
          <w:szCs w:val="22"/>
        </w:rPr>
        <w:t>System Documentation</w:t>
      </w:r>
    </w:p>
    <w:p w:rsidR="00BF20EA" w:rsidRDefault="00452F06">
      <w:pPr>
        <w:spacing w:before="600" w:after="200"/>
      </w:pPr>
      <w:r>
        <w:rPr>
          <w:b/>
          <w:bCs/>
          <w:color w:val="1F4D3A"/>
          <w:sz w:val="56"/>
          <w:szCs w:val="56"/>
        </w:rPr>
        <w:t>Backend Server</w:t>
      </w:r>
    </w:p>
    <w:p w:rsidR="00BF20EA" w:rsidRDefault="00452F06">
      <w:pPr>
        <w:spacing w:after="900"/>
      </w:pPr>
      <w:r>
        <w:rPr>
          <w:color w:val="5F6B66"/>
          <w:sz w:val="28"/>
          <w:szCs w:val="28"/>
        </w:rPr>
        <w:t>The Java service that holds every business rule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BF20EA">
        <w:tblPrEx>
          <w:tblCellMar>
            <w:top w:w="0" w:type="dxa"/>
            <w:bottom w:w="0" w:type="dxa"/>
          </w:tblCellMar>
        </w:tblPrEx>
        <w:tc>
          <w:tcPr>
            <w:tcW w:w="2600" w:type="dxa"/>
            <w:shd w:val="clear" w:color="auto" w:fill="EAF3EE"/>
            <w:tcMar>
              <w:top w:w="70" w:type="dxa"/>
              <w:left w:w="110" w:type="dxa"/>
              <w:bottom w:w="70" w:type="dxa"/>
              <w:right w:w="110" w:type="dxa"/>
            </w:tcMar>
          </w:tcPr>
          <w:p w:rsidR="00BF20EA" w:rsidRDefault="00452F06">
            <w:r>
              <w:rPr>
                <w:b/>
                <w:bCs/>
                <w:color w:val="1F4D3A"/>
                <w:sz w:val="20"/>
                <w:szCs w:val="20"/>
              </w:rPr>
              <w:t>Document</w:t>
            </w:r>
          </w:p>
        </w:tc>
        <w:tc>
          <w:tcPr>
            <w:tcW w:w="7038" w:type="dxa"/>
            <w:tcMar>
              <w:top w:w="70" w:type="dxa"/>
              <w:left w:w="110" w:type="dxa"/>
              <w:bottom w:w="70" w:type="dxa"/>
              <w:right w:w="110" w:type="dxa"/>
            </w:tcMar>
          </w:tcPr>
          <w:p w:rsidR="00BF20EA" w:rsidRDefault="00452F06">
            <w:r>
              <w:rPr>
                <w:sz w:val="20"/>
                <w:szCs w:val="20"/>
              </w:rPr>
              <w:t>Backend Server</w:t>
            </w:r>
          </w:p>
        </w:tc>
      </w:tr>
      <w:tr w:rsidR="00BF20EA">
        <w:tblPrEx>
          <w:tblCellMar>
            <w:top w:w="0" w:type="dxa"/>
            <w:bottom w:w="0" w:type="dxa"/>
          </w:tblCellMar>
        </w:tblPrEx>
        <w:tc>
          <w:tcPr>
            <w:tcW w:w="2600" w:type="dxa"/>
            <w:shd w:val="clear" w:color="auto" w:fill="EAF3EE"/>
            <w:tcMar>
              <w:top w:w="70" w:type="dxa"/>
              <w:left w:w="110" w:type="dxa"/>
              <w:bottom w:w="70" w:type="dxa"/>
              <w:right w:w="110" w:type="dxa"/>
            </w:tcMar>
          </w:tcPr>
          <w:p w:rsidR="00BF20EA" w:rsidRDefault="00452F06">
            <w:r>
              <w:rPr>
                <w:b/>
                <w:bCs/>
                <w:color w:val="1F4D3A"/>
                <w:sz w:val="20"/>
                <w:szCs w:val="20"/>
              </w:rPr>
              <w:t>Document number</w:t>
            </w:r>
          </w:p>
        </w:tc>
        <w:tc>
          <w:tcPr>
            <w:tcW w:w="7038" w:type="dxa"/>
            <w:tcMar>
              <w:top w:w="70" w:type="dxa"/>
              <w:left w:w="110" w:type="dxa"/>
              <w:bottom w:w="70" w:type="dxa"/>
              <w:right w:w="110" w:type="dxa"/>
            </w:tcMar>
          </w:tcPr>
          <w:p w:rsidR="00BF20EA" w:rsidRDefault="00452F06">
            <w:r>
              <w:rPr>
                <w:sz w:val="20"/>
                <w:szCs w:val="20"/>
              </w:rPr>
              <w:t>DWS-BE-01</w:t>
            </w:r>
          </w:p>
        </w:tc>
      </w:tr>
      <w:tr w:rsidR="00BF20EA">
        <w:tblPrEx>
          <w:tblCellMar>
            <w:top w:w="0" w:type="dxa"/>
            <w:bottom w:w="0" w:type="dxa"/>
          </w:tblCellMar>
        </w:tblPrEx>
        <w:tc>
          <w:tcPr>
            <w:tcW w:w="2600" w:type="dxa"/>
            <w:shd w:val="clear" w:color="auto" w:fill="EAF3EE"/>
            <w:tcMar>
              <w:top w:w="70" w:type="dxa"/>
              <w:left w:w="110" w:type="dxa"/>
              <w:bottom w:w="70" w:type="dxa"/>
              <w:right w:w="110" w:type="dxa"/>
            </w:tcMar>
          </w:tcPr>
          <w:p w:rsidR="00BF20EA" w:rsidRDefault="00452F06">
            <w:r>
              <w:rPr>
                <w:b/>
                <w:bCs/>
                <w:color w:val="1F4D3A"/>
                <w:sz w:val="20"/>
                <w:szCs w:val="20"/>
              </w:rPr>
              <w:t>Version</w:t>
            </w:r>
          </w:p>
        </w:tc>
        <w:tc>
          <w:tcPr>
            <w:tcW w:w="7038" w:type="dxa"/>
            <w:tcMar>
              <w:top w:w="70" w:type="dxa"/>
              <w:left w:w="110" w:type="dxa"/>
              <w:bottom w:w="70" w:type="dxa"/>
              <w:right w:w="110" w:type="dxa"/>
            </w:tcMar>
          </w:tcPr>
          <w:p w:rsidR="00BF20EA" w:rsidRDefault="00452F06">
            <w:r>
              <w:rPr>
                <w:sz w:val="20"/>
                <w:szCs w:val="20"/>
              </w:rPr>
              <w:t>1.1</w:t>
            </w:r>
          </w:p>
        </w:tc>
      </w:tr>
      <w:tr w:rsidR="00BF20EA">
        <w:tblPrEx>
          <w:tblCellMar>
            <w:top w:w="0" w:type="dxa"/>
            <w:bottom w:w="0" w:type="dxa"/>
          </w:tblCellMar>
        </w:tblPrEx>
        <w:tc>
          <w:tcPr>
            <w:tcW w:w="2600" w:type="dxa"/>
            <w:shd w:val="clear" w:color="auto" w:fill="EAF3EE"/>
            <w:tcMar>
              <w:top w:w="70" w:type="dxa"/>
              <w:left w:w="110" w:type="dxa"/>
              <w:bottom w:w="70" w:type="dxa"/>
              <w:right w:w="110" w:type="dxa"/>
            </w:tcMar>
          </w:tcPr>
          <w:p w:rsidR="00BF20EA" w:rsidRDefault="00452F06">
            <w:r>
              <w:rPr>
                <w:b/>
                <w:bCs/>
                <w:color w:val="1F4D3A"/>
                <w:sz w:val="20"/>
                <w:szCs w:val="20"/>
              </w:rPr>
              <w:t>Date</w:t>
            </w:r>
          </w:p>
        </w:tc>
        <w:tc>
          <w:tcPr>
            <w:tcW w:w="7038" w:type="dxa"/>
            <w:tcMar>
              <w:top w:w="70" w:type="dxa"/>
              <w:left w:w="110" w:type="dxa"/>
              <w:bottom w:w="70" w:type="dxa"/>
              <w:right w:w="110" w:type="dxa"/>
            </w:tcMar>
          </w:tcPr>
          <w:p w:rsidR="00BF20EA" w:rsidRDefault="00452F06">
            <w:r>
              <w:rPr>
                <w:sz w:val="20"/>
                <w:szCs w:val="20"/>
              </w:rPr>
              <w:t>26 October 2026</w:t>
            </w:r>
          </w:p>
        </w:tc>
      </w:tr>
      <w:tr w:rsidR="00BF20EA">
        <w:tblPrEx>
          <w:tblCellMar>
            <w:top w:w="0" w:type="dxa"/>
            <w:bottom w:w="0" w:type="dxa"/>
          </w:tblCellMar>
        </w:tblPrEx>
        <w:tc>
          <w:tcPr>
            <w:tcW w:w="2600" w:type="dxa"/>
            <w:shd w:val="clear" w:color="auto" w:fill="EAF3EE"/>
            <w:tcMar>
              <w:top w:w="70" w:type="dxa"/>
              <w:left w:w="110" w:type="dxa"/>
              <w:bottom w:w="70" w:type="dxa"/>
              <w:right w:w="110" w:type="dxa"/>
            </w:tcMar>
          </w:tcPr>
          <w:p w:rsidR="00BF20EA" w:rsidRDefault="00452F06">
            <w:r>
              <w:rPr>
                <w:b/>
                <w:bCs/>
                <w:color w:val="1F4D3A"/>
                <w:sz w:val="20"/>
                <w:szCs w:val="20"/>
              </w:rPr>
              <w:t>Intended readers</w:t>
            </w:r>
          </w:p>
        </w:tc>
        <w:tc>
          <w:tcPr>
            <w:tcW w:w="7038" w:type="dxa"/>
            <w:tcMar>
              <w:top w:w="70" w:type="dxa"/>
              <w:left w:w="110" w:type="dxa"/>
              <w:bottom w:w="70" w:type="dxa"/>
              <w:right w:w="110" w:type="dxa"/>
            </w:tcMar>
          </w:tcPr>
          <w:p w:rsidR="00BF20EA" w:rsidRDefault="00452F06">
            <w:r>
              <w:rPr>
                <w:sz w:val="20"/>
                <w:szCs w:val="20"/>
              </w:rPr>
              <w:t>Developers and maintainers of the system</w:t>
            </w:r>
          </w:p>
        </w:tc>
      </w:tr>
      <w:tr w:rsidR="00BF20EA">
        <w:tblPrEx>
          <w:tblCellMar>
            <w:top w:w="0" w:type="dxa"/>
            <w:bottom w:w="0" w:type="dxa"/>
          </w:tblCellMar>
        </w:tblPrEx>
        <w:tc>
          <w:tcPr>
            <w:tcW w:w="2600" w:type="dxa"/>
            <w:shd w:val="clear" w:color="auto" w:fill="EAF3EE"/>
            <w:tcMar>
              <w:top w:w="70" w:type="dxa"/>
              <w:left w:w="110" w:type="dxa"/>
              <w:bottom w:w="70" w:type="dxa"/>
              <w:right w:w="110" w:type="dxa"/>
            </w:tcMar>
          </w:tcPr>
          <w:p w:rsidR="00BF20EA" w:rsidRDefault="00452F06">
            <w:r>
              <w:rPr>
                <w:b/>
                <w:bCs/>
                <w:color w:val="1F4D3A"/>
                <w:sz w:val="20"/>
                <w:szCs w:val="20"/>
              </w:rPr>
              <w:t>Classification</w:t>
            </w:r>
          </w:p>
        </w:tc>
        <w:tc>
          <w:tcPr>
            <w:tcW w:w="7038" w:type="dxa"/>
            <w:tcMar>
              <w:top w:w="70" w:type="dxa"/>
              <w:left w:w="110" w:type="dxa"/>
              <w:bottom w:w="70" w:type="dxa"/>
              <w:right w:w="110" w:type="dxa"/>
            </w:tcMar>
          </w:tcPr>
          <w:p w:rsidR="00BF20EA" w:rsidRDefault="00452F06">
            <w:r>
              <w:rPr>
                <w:sz w:val="20"/>
                <w:szCs w:val="20"/>
              </w:rPr>
              <w:t>Internal - contains system design details; share only with authorised staff</w:t>
            </w:r>
          </w:p>
        </w:tc>
      </w:tr>
    </w:tbl>
    <w:p w:rsidR="00BF20EA" w:rsidRDefault="00452F06">
      <w:pPr>
        <w:spacing w:before="900"/>
      </w:pPr>
      <w:r>
        <w:rPr>
          <w:i/>
          <w:iCs/>
          <w:color w:val="5F6B66"/>
          <w:sz w:val="20"/>
          <w:szCs w:val="20"/>
        </w:rPr>
        <w:t>Describes the Spring Boot backend: how it is organised, every feature module with its files and database tables, security, scheduled jobs, configuration, and the fu</w:t>
      </w:r>
      <w:r>
        <w:rPr>
          <w:i/>
          <w:iCs/>
          <w:color w:val="5F6B66"/>
          <w:sz w:val="20"/>
          <w:szCs w:val="20"/>
        </w:rPr>
        <w:t>ll list of its 204 endpoints.</w:t>
      </w:r>
    </w:p>
    <w:p w:rsidR="00BF20EA" w:rsidRDefault="00452F06">
      <w:r>
        <w:br w:type="page"/>
      </w:r>
    </w:p>
    <w:p w:rsidR="00BF20EA" w:rsidRDefault="00452F06">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BF20EA">
        <w:tblPrEx>
          <w:tblCellMar>
            <w:top w:w="0" w:type="dxa"/>
            <w:bottom w:w="0" w:type="dxa"/>
          </w:tblCellMar>
        </w:tblPrEx>
        <w:tc>
          <w:tcPr>
            <w:tcW w:w="1300" w:type="dxa"/>
            <w:shd w:val="clear" w:color="auto" w:fill="1F4D3A"/>
            <w:tcMar>
              <w:top w:w="50" w:type="dxa"/>
              <w:left w:w="90" w:type="dxa"/>
              <w:bottom w:w="50" w:type="dxa"/>
              <w:right w:w="90" w:type="dxa"/>
            </w:tcMar>
          </w:tcPr>
          <w:p w:rsidR="00BF20EA" w:rsidRDefault="00452F06">
            <w:r>
              <w:rPr>
                <w:b/>
                <w:bCs/>
                <w:color w:val="FFFFFF"/>
                <w:sz w:val="19"/>
                <w:szCs w:val="19"/>
              </w:rPr>
              <w:t>Version</w:t>
            </w:r>
          </w:p>
        </w:tc>
        <w:tc>
          <w:tcPr>
            <w:tcW w:w="1900" w:type="dxa"/>
            <w:shd w:val="clear" w:color="auto" w:fill="1F4D3A"/>
            <w:tcMar>
              <w:top w:w="50" w:type="dxa"/>
              <w:left w:w="90" w:type="dxa"/>
              <w:bottom w:w="50" w:type="dxa"/>
              <w:right w:w="90" w:type="dxa"/>
            </w:tcMar>
          </w:tcPr>
          <w:p w:rsidR="00BF20EA" w:rsidRDefault="00452F06">
            <w:r>
              <w:rPr>
                <w:b/>
                <w:bCs/>
                <w:color w:val="FFFFFF"/>
                <w:sz w:val="19"/>
                <w:szCs w:val="19"/>
              </w:rPr>
              <w:t>Date</w:t>
            </w:r>
          </w:p>
        </w:tc>
        <w:tc>
          <w:tcPr>
            <w:tcW w:w="6438" w:type="dxa"/>
            <w:shd w:val="clear" w:color="auto" w:fill="1F4D3A"/>
            <w:tcMar>
              <w:top w:w="50" w:type="dxa"/>
              <w:left w:w="90" w:type="dxa"/>
              <w:bottom w:w="50" w:type="dxa"/>
              <w:right w:w="90" w:type="dxa"/>
            </w:tcMar>
          </w:tcPr>
          <w:p w:rsidR="00BF20EA" w:rsidRDefault="00452F06">
            <w:r>
              <w:rPr>
                <w:b/>
                <w:bCs/>
                <w:color w:val="FFFFFF"/>
                <w:sz w:val="19"/>
                <w:szCs w:val="19"/>
              </w:rPr>
              <w:t>Change</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1.0</w:t>
            </w:r>
          </w:p>
        </w:tc>
        <w:tc>
          <w:tcPr>
            <w:tcW w:w="1900" w:type="dxa"/>
            <w:tcMar>
              <w:top w:w="50" w:type="dxa"/>
              <w:left w:w="90" w:type="dxa"/>
              <w:bottom w:w="50" w:type="dxa"/>
              <w:right w:w="90" w:type="dxa"/>
            </w:tcMar>
          </w:tcPr>
          <w:p w:rsidR="00BF20EA" w:rsidRDefault="00452F06">
            <w:r>
              <w:rPr>
                <w:sz w:val="19"/>
                <w:szCs w:val="19"/>
              </w:rPr>
              <w:t>3 October 2026</w:t>
            </w:r>
          </w:p>
        </w:tc>
        <w:tc>
          <w:tcPr>
            <w:tcW w:w="6438" w:type="dxa"/>
            <w:tcMar>
              <w:top w:w="50" w:type="dxa"/>
              <w:left w:w="90" w:type="dxa"/>
              <w:bottom w:w="50" w:type="dxa"/>
              <w:right w:w="90" w:type="dxa"/>
            </w:tcMar>
          </w:tcPr>
          <w:p w:rsidR="00BF20EA" w:rsidRDefault="00452F06">
            <w:r>
              <w:rPr>
                <w:sz w:val="19"/>
                <w:szCs w:val="19"/>
              </w:rPr>
              <w:t>First complete edition, written from the source code as it stood on this date.</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1.1</w:t>
            </w:r>
          </w:p>
        </w:tc>
        <w:tc>
          <w:tcPr>
            <w:tcW w:w="1900" w:type="dxa"/>
            <w:tcMar>
              <w:top w:w="50" w:type="dxa"/>
              <w:left w:w="90" w:type="dxa"/>
              <w:bottom w:w="50" w:type="dxa"/>
              <w:right w:w="90" w:type="dxa"/>
            </w:tcMar>
          </w:tcPr>
          <w:p w:rsidR="00BF20EA" w:rsidRDefault="00452F06">
            <w:r>
              <w:rPr>
                <w:sz w:val="19"/>
                <w:szCs w:val="19"/>
              </w:rPr>
              <w:t>3 October 2026</w:t>
            </w:r>
          </w:p>
        </w:tc>
        <w:tc>
          <w:tcPr>
            <w:tcW w:w="6438" w:type="dxa"/>
            <w:tcMar>
              <w:top w:w="50" w:type="dxa"/>
              <w:left w:w="90" w:type="dxa"/>
              <w:bottom w:w="50" w:type="dxa"/>
              <w:right w:w="90" w:type="dxa"/>
            </w:tcMar>
          </w:tcPr>
          <w:p w:rsidR="00BF20EA" w:rsidRDefault="00452F06">
            <w:r>
              <w:rPr>
                <w:sz w:val="19"/>
                <w:szCs w:val="19"/>
              </w:rPr>
              <w:t>Added one approved phone per account (admin approval of new phones) and the fingerprint app lock.</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1.1</w:t>
            </w:r>
          </w:p>
        </w:tc>
        <w:tc>
          <w:tcPr>
            <w:tcW w:w="1900" w:type="dxa"/>
            <w:tcMar>
              <w:top w:w="50" w:type="dxa"/>
              <w:left w:w="90" w:type="dxa"/>
              <w:bottom w:w="50" w:type="dxa"/>
              <w:right w:w="90" w:type="dxa"/>
            </w:tcMar>
          </w:tcPr>
          <w:p w:rsidR="00BF20EA" w:rsidRDefault="00452F06">
            <w:r>
              <w:rPr>
                <w:sz w:val="19"/>
                <w:szCs w:val="19"/>
              </w:rPr>
              <w:t>4 October 2026</w:t>
            </w:r>
          </w:p>
        </w:tc>
        <w:tc>
          <w:tcPr>
            <w:tcW w:w="6438" w:type="dxa"/>
            <w:tcMar>
              <w:top w:w="50" w:type="dxa"/>
              <w:left w:w="90" w:type="dxa"/>
              <w:bottom w:w="50" w:type="dxa"/>
              <w:right w:w="90" w:type="dxa"/>
            </w:tcMar>
          </w:tcPr>
          <w:p w:rsidR="00BF20EA" w:rsidRDefault="00452F06">
            <w:r>
              <w:rPr>
                <w:sz w:val="19"/>
                <w:szCs w:val="19"/>
              </w:rPr>
              <w:t>Sign-in by username or email; checked emails and chosen usernames at sign-up (website and Google); replacing a campaign's products in one request; campaign media kept on edit; Google client id set.</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1.1</w:t>
            </w:r>
          </w:p>
        </w:tc>
        <w:tc>
          <w:tcPr>
            <w:tcW w:w="1900" w:type="dxa"/>
            <w:tcMar>
              <w:top w:w="50" w:type="dxa"/>
              <w:left w:w="90" w:type="dxa"/>
              <w:bottom w:w="50" w:type="dxa"/>
              <w:right w:w="90" w:type="dxa"/>
            </w:tcMar>
          </w:tcPr>
          <w:p w:rsidR="00BF20EA" w:rsidRDefault="00452F06">
            <w:r>
              <w:rPr>
                <w:sz w:val="19"/>
                <w:szCs w:val="19"/>
              </w:rPr>
              <w:t>5 October 2026</w:t>
            </w:r>
          </w:p>
        </w:tc>
        <w:tc>
          <w:tcPr>
            <w:tcW w:w="6438" w:type="dxa"/>
            <w:tcMar>
              <w:top w:w="50" w:type="dxa"/>
              <w:left w:w="90" w:type="dxa"/>
              <w:bottom w:w="50" w:type="dxa"/>
              <w:right w:w="90" w:type="dxa"/>
            </w:tcMar>
          </w:tcPr>
          <w:p w:rsidR="00BF20EA" w:rsidRDefault="00452F06">
            <w:r>
              <w:rPr>
                <w:sz w:val="19"/>
                <w:szCs w:val="19"/>
              </w:rPr>
              <w:t>Approved computers for the desktop app</w:t>
            </w:r>
            <w:r>
              <w:rPr>
                <w:sz w:val="19"/>
                <w:szCs w:val="19"/>
              </w:rPr>
              <w:t xml:space="preserve"> (DesktopClientFilter, ComputerService, migration 031): the acting user on desktop calls now comes from the sign-in; 12-hour desktop sign-ins; one SuperAdmin, who alone approves phones and computers and can correct usernames; secret columns hidden in the d</w:t>
            </w:r>
            <w:r>
              <w:rPr>
                <w:sz w:val="19"/>
                <w:szCs w:val="19"/>
              </w:rPr>
              <w:t>atabase browser.</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1.1</w:t>
            </w:r>
          </w:p>
        </w:tc>
        <w:tc>
          <w:tcPr>
            <w:tcW w:w="1900" w:type="dxa"/>
            <w:tcMar>
              <w:top w:w="50" w:type="dxa"/>
              <w:left w:w="90" w:type="dxa"/>
              <w:bottom w:w="50" w:type="dxa"/>
              <w:right w:w="90" w:type="dxa"/>
            </w:tcMar>
          </w:tcPr>
          <w:p w:rsidR="00BF20EA" w:rsidRDefault="00452F06">
            <w:r>
              <w:rPr>
                <w:sz w:val="19"/>
                <w:szCs w:val="19"/>
              </w:rPr>
              <w:t>7 October 2026</w:t>
            </w:r>
          </w:p>
        </w:tc>
        <w:tc>
          <w:tcPr>
            <w:tcW w:w="6438" w:type="dxa"/>
            <w:tcMar>
              <w:top w:w="50" w:type="dxa"/>
              <w:left w:w="90" w:type="dxa"/>
              <w:bottom w:w="50" w:type="dxa"/>
              <w:right w:w="90" w:type="dxa"/>
            </w:tcMar>
          </w:tcPr>
          <w:p w:rsidR="00BF20EA" w:rsidRDefault="00452F06">
            <w:r>
              <w:rPr>
                <w:sz w:val="19"/>
                <w:szCs w:val="19"/>
              </w:rPr>
              <w:t>Help page questions (FAQs): FaqController and FaqService, six endpoints.</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1.1</w:t>
            </w:r>
          </w:p>
        </w:tc>
        <w:tc>
          <w:tcPr>
            <w:tcW w:w="1900" w:type="dxa"/>
            <w:tcMar>
              <w:top w:w="50" w:type="dxa"/>
              <w:left w:w="90" w:type="dxa"/>
              <w:bottom w:w="50" w:type="dxa"/>
              <w:right w:w="90" w:type="dxa"/>
            </w:tcMar>
          </w:tcPr>
          <w:p w:rsidR="00BF20EA" w:rsidRDefault="00452F06">
            <w:r>
              <w:rPr>
                <w:sz w:val="19"/>
                <w:szCs w:val="19"/>
              </w:rPr>
              <w:t>8 October 2026</w:t>
            </w:r>
          </w:p>
        </w:tc>
        <w:tc>
          <w:tcPr>
            <w:tcW w:w="6438" w:type="dxa"/>
            <w:tcMar>
              <w:top w:w="50" w:type="dxa"/>
              <w:left w:w="90" w:type="dxa"/>
              <w:bottom w:w="50" w:type="dxa"/>
              <w:right w:w="90" w:type="dxa"/>
            </w:tcMar>
          </w:tcPr>
          <w:p w:rsidR="00BF20EA" w:rsidRDefault="00452F06">
            <w:r>
              <w:rPr>
                <w:sz w:val="19"/>
                <w:szCs w:val="19"/>
              </w:rPr>
              <w:t>M-Pesa callbacks also at /api/dateroem-payments (the production address); paybill or till as settings (app.mpesa.transaction-type, app.mpesa.party-b); running on a hosted server (DWS-CFG-03).</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1.1</w:t>
            </w:r>
          </w:p>
        </w:tc>
        <w:tc>
          <w:tcPr>
            <w:tcW w:w="1900" w:type="dxa"/>
            <w:tcMar>
              <w:top w:w="50" w:type="dxa"/>
              <w:left w:w="90" w:type="dxa"/>
              <w:bottom w:w="50" w:type="dxa"/>
              <w:right w:w="90" w:type="dxa"/>
            </w:tcMar>
          </w:tcPr>
          <w:p w:rsidR="00BF20EA" w:rsidRDefault="00452F06">
            <w:r>
              <w:rPr>
                <w:sz w:val="19"/>
                <w:szCs w:val="19"/>
              </w:rPr>
              <w:t>9 October 2026</w:t>
            </w:r>
          </w:p>
        </w:tc>
        <w:tc>
          <w:tcPr>
            <w:tcW w:w="6438" w:type="dxa"/>
            <w:tcMar>
              <w:top w:w="50" w:type="dxa"/>
              <w:left w:w="90" w:type="dxa"/>
              <w:bottom w:w="50" w:type="dxa"/>
              <w:right w:w="90" w:type="dxa"/>
            </w:tcMar>
          </w:tcPr>
          <w:p w:rsidR="00BF20EA" w:rsidRDefault="00452F06">
            <w:r>
              <w:rPr>
                <w:sz w:val="19"/>
                <w:szCs w:val="19"/>
              </w:rPr>
              <w:t>Retiring a product (retire, bring back, need</w:t>
            </w:r>
            <w:r>
              <w:rPr>
                <w:sz w:val="19"/>
                <w:szCs w:val="19"/>
              </w:rPr>
              <w:t>s-attention list, three endpoints); security review: payment results confirmed with Safaricom, order quantity checks, staff-only phone sign-in, payout amount and recipient checks, failed-payment clean-up.</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1.1</w:t>
            </w:r>
          </w:p>
        </w:tc>
        <w:tc>
          <w:tcPr>
            <w:tcW w:w="1900" w:type="dxa"/>
            <w:tcMar>
              <w:top w:w="50" w:type="dxa"/>
              <w:left w:w="90" w:type="dxa"/>
              <w:bottom w:w="50" w:type="dxa"/>
              <w:right w:w="90" w:type="dxa"/>
            </w:tcMar>
          </w:tcPr>
          <w:p w:rsidR="00BF20EA" w:rsidRDefault="00452F06">
            <w:r>
              <w:rPr>
                <w:sz w:val="19"/>
                <w:szCs w:val="19"/>
              </w:rPr>
              <w:t>9 October 2026</w:t>
            </w:r>
          </w:p>
        </w:tc>
        <w:tc>
          <w:tcPr>
            <w:tcW w:w="6438" w:type="dxa"/>
            <w:tcMar>
              <w:top w:w="50" w:type="dxa"/>
              <w:left w:w="90" w:type="dxa"/>
              <w:bottom w:w="50" w:type="dxa"/>
              <w:right w:w="90" w:type="dxa"/>
            </w:tcMar>
          </w:tcPr>
          <w:p w:rsidR="00BF20EA" w:rsidRDefault="00452F06">
            <w:r>
              <w:rPr>
                <w:sz w:val="19"/>
                <w:szCs w:val="19"/>
              </w:rPr>
              <w:t>Bulk order pictures for the web</w:t>
            </w:r>
            <w:r>
              <w:rPr>
                <w:sz w:val="19"/>
                <w:szCs w:val="19"/>
              </w:rPr>
              <w:t>site (ShowcaseController and ShowcaseService, five endpoints, Marketer or admin enforced).</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1.1</w:t>
            </w:r>
          </w:p>
        </w:tc>
        <w:tc>
          <w:tcPr>
            <w:tcW w:w="1900" w:type="dxa"/>
            <w:tcMar>
              <w:top w:w="50" w:type="dxa"/>
              <w:left w:w="90" w:type="dxa"/>
              <w:bottom w:w="50" w:type="dxa"/>
              <w:right w:w="90" w:type="dxa"/>
            </w:tcMar>
          </w:tcPr>
          <w:p w:rsidR="00BF20EA" w:rsidRDefault="00452F06">
            <w:r>
              <w:rPr>
                <w:sz w:val="19"/>
                <w:szCs w:val="19"/>
              </w:rPr>
              <w:t>17 October 2026</w:t>
            </w:r>
          </w:p>
        </w:tc>
        <w:tc>
          <w:tcPr>
            <w:tcW w:w="6438" w:type="dxa"/>
            <w:tcMar>
              <w:top w:w="50" w:type="dxa"/>
              <w:left w:w="90" w:type="dxa"/>
              <w:bottom w:w="50" w:type="dxa"/>
              <w:right w:w="90" w:type="dxa"/>
            </w:tcMar>
          </w:tcPr>
          <w:p w:rsidR="00BF20EA" w:rsidRDefault="00452F06">
            <w:r>
              <w:rPr>
                <w:sz w:val="19"/>
                <w:szCs w:val="19"/>
              </w:rPr>
              <w:t>M-Pesa settings live since 16 October 2026 (Appendix settings table).</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1.1</w:t>
            </w:r>
          </w:p>
        </w:tc>
        <w:tc>
          <w:tcPr>
            <w:tcW w:w="1900" w:type="dxa"/>
            <w:tcMar>
              <w:top w:w="50" w:type="dxa"/>
              <w:left w:w="90" w:type="dxa"/>
              <w:bottom w:w="50" w:type="dxa"/>
              <w:right w:w="90" w:type="dxa"/>
            </w:tcMar>
          </w:tcPr>
          <w:p w:rsidR="00BF20EA" w:rsidRDefault="00452F06">
            <w:r>
              <w:rPr>
                <w:sz w:val="19"/>
                <w:szCs w:val="19"/>
              </w:rPr>
              <w:t>17 October 2026</w:t>
            </w:r>
          </w:p>
        </w:tc>
        <w:tc>
          <w:tcPr>
            <w:tcW w:w="6438" w:type="dxa"/>
            <w:tcMar>
              <w:top w:w="50" w:type="dxa"/>
              <w:left w:w="90" w:type="dxa"/>
              <w:bottom w:w="50" w:type="dxa"/>
              <w:right w:w="90" w:type="dxa"/>
            </w:tcMar>
          </w:tcPr>
          <w:p w:rsidR="00BF20EA" w:rsidRDefault="00452F06">
            <w:r>
              <w:rPr>
                <w:sz w:val="19"/>
                <w:szCs w:val="19"/>
              </w:rPr>
              <w:t>Website payments list with M-Pesa receipts (GET /api/orders/payments, admin); receipts stored in PRODUCT_PAYMENTS.Mpesa_Receipt.</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1.1</w:t>
            </w:r>
          </w:p>
        </w:tc>
        <w:tc>
          <w:tcPr>
            <w:tcW w:w="1900" w:type="dxa"/>
            <w:tcMar>
              <w:top w:w="50" w:type="dxa"/>
              <w:left w:w="90" w:type="dxa"/>
              <w:bottom w:w="50" w:type="dxa"/>
              <w:right w:w="90" w:type="dxa"/>
            </w:tcMar>
          </w:tcPr>
          <w:p w:rsidR="00BF20EA" w:rsidRDefault="00452F06">
            <w:r>
              <w:rPr>
                <w:sz w:val="19"/>
                <w:szCs w:val="19"/>
              </w:rPr>
              <w:t>17 October 2026</w:t>
            </w:r>
          </w:p>
        </w:tc>
        <w:tc>
          <w:tcPr>
            <w:tcW w:w="6438" w:type="dxa"/>
            <w:tcMar>
              <w:top w:w="50" w:type="dxa"/>
              <w:left w:w="90" w:type="dxa"/>
              <w:bottom w:w="50" w:type="dxa"/>
              <w:right w:w="90" w:type="dxa"/>
            </w:tcMar>
          </w:tcPr>
          <w:p w:rsidR="00BF20EA" w:rsidRDefault="00452F06">
            <w:r>
              <w:rPr>
                <w:sz w:val="19"/>
                <w:szCs w:val="19"/>
              </w:rPr>
              <w:t>Phone numbers confirmed by an SMS code: PhoneVerificationService, SmsSender, four /api/auth phone endpoint</w:t>
            </w:r>
            <w:r>
              <w:rPr>
                <w:sz w:val="19"/>
                <w:szCs w:val="19"/>
              </w:rPr>
              <w:t>s, Africa's Talking (Airtel numbers for now); an unconfirmed customer's first order waits for it; the admin user list shows when a number was confirmed.</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1.1</w:t>
            </w:r>
          </w:p>
        </w:tc>
        <w:tc>
          <w:tcPr>
            <w:tcW w:w="1900" w:type="dxa"/>
            <w:tcMar>
              <w:top w:w="50" w:type="dxa"/>
              <w:left w:w="90" w:type="dxa"/>
              <w:bottom w:w="50" w:type="dxa"/>
              <w:right w:w="90" w:type="dxa"/>
            </w:tcMar>
          </w:tcPr>
          <w:p w:rsidR="00BF20EA" w:rsidRDefault="00452F06">
            <w:r>
              <w:rPr>
                <w:sz w:val="19"/>
                <w:szCs w:val="19"/>
              </w:rPr>
              <w:t>18 October 2026</w:t>
            </w:r>
          </w:p>
        </w:tc>
        <w:tc>
          <w:tcPr>
            <w:tcW w:w="6438" w:type="dxa"/>
            <w:tcMar>
              <w:top w:w="50" w:type="dxa"/>
              <w:left w:w="90" w:type="dxa"/>
              <w:bottom w:w="50" w:type="dxa"/>
              <w:right w:w="90" w:type="dxa"/>
            </w:tcMar>
          </w:tcPr>
          <w:p w:rsidR="00BF20EA" w:rsidRDefault="00452F06">
            <w:r>
              <w:rPr>
                <w:sz w:val="19"/>
                <w:szCs w:val="19"/>
              </w:rPr>
              <w:t>Sign-in tokens issued before the clean-up of 18 October 2026 are refused (app.auth</w:t>
            </w:r>
            <w:r>
              <w:rPr>
                <w:sz w:val="19"/>
                <w:szCs w:val="19"/>
              </w:rPr>
              <w:t>.tokens-valid-from); error answers carry no stack traces (server.error.*).</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1.1</w:t>
            </w:r>
          </w:p>
        </w:tc>
        <w:tc>
          <w:tcPr>
            <w:tcW w:w="1900" w:type="dxa"/>
            <w:tcMar>
              <w:top w:w="50" w:type="dxa"/>
              <w:left w:w="90" w:type="dxa"/>
              <w:bottom w:w="50" w:type="dxa"/>
              <w:right w:w="90" w:type="dxa"/>
            </w:tcMar>
          </w:tcPr>
          <w:p w:rsidR="00BF20EA" w:rsidRDefault="00452F06">
            <w:r>
              <w:rPr>
                <w:sz w:val="19"/>
                <w:szCs w:val="19"/>
              </w:rPr>
              <w:t>20 October 2026</w:t>
            </w:r>
          </w:p>
        </w:tc>
        <w:tc>
          <w:tcPr>
            <w:tcW w:w="6438" w:type="dxa"/>
            <w:tcMar>
              <w:top w:w="50" w:type="dxa"/>
              <w:left w:w="90" w:type="dxa"/>
              <w:bottom w:w="50" w:type="dxa"/>
              <w:right w:w="90" w:type="dxa"/>
            </w:tcMar>
          </w:tcPr>
          <w:p w:rsidR="00BF20EA" w:rsidRDefault="00452F06">
            <w:r>
              <w:rPr>
                <w:sz w:val="19"/>
                <w:szCs w:val="19"/>
              </w:rPr>
              <w:t>Colour theme per account: USERS.Theme (migration 037), returned at sign-in and by /api/auth/me, saved with PUT /api/auth/me/theme.</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1.1</w:t>
            </w:r>
          </w:p>
        </w:tc>
        <w:tc>
          <w:tcPr>
            <w:tcW w:w="1900" w:type="dxa"/>
            <w:tcMar>
              <w:top w:w="50" w:type="dxa"/>
              <w:left w:w="90" w:type="dxa"/>
              <w:bottom w:w="50" w:type="dxa"/>
              <w:right w:w="90" w:type="dxa"/>
            </w:tcMar>
          </w:tcPr>
          <w:p w:rsidR="00BF20EA" w:rsidRDefault="00452F06">
            <w:r>
              <w:rPr>
                <w:sz w:val="19"/>
                <w:szCs w:val="19"/>
              </w:rPr>
              <w:t>23 October 2026</w:t>
            </w:r>
          </w:p>
        </w:tc>
        <w:tc>
          <w:tcPr>
            <w:tcW w:w="6438" w:type="dxa"/>
            <w:tcMar>
              <w:top w:w="50" w:type="dxa"/>
              <w:left w:w="90" w:type="dxa"/>
              <w:bottom w:w="50" w:type="dxa"/>
              <w:right w:w="90" w:type="dxa"/>
            </w:tcMar>
          </w:tcPr>
          <w:p w:rsidR="00BF20EA" w:rsidRDefault="00452F06">
            <w:r>
              <w:rPr>
                <w:sz w:val="19"/>
                <w:szCs w:val="19"/>
              </w:rPr>
              <w:t>Order tickets (OrderTickets, migration 038), Track my order (GET /api/orders/track, open, with limits on wrong tries) and Share driver (PATCH /api/deliveries/light/{id}/share-driver); the endpoint list now also shows PUT /api/auth/me/theme.</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1.1</w:t>
            </w:r>
          </w:p>
        </w:tc>
        <w:tc>
          <w:tcPr>
            <w:tcW w:w="1900" w:type="dxa"/>
            <w:tcMar>
              <w:top w:w="50" w:type="dxa"/>
              <w:left w:w="90" w:type="dxa"/>
              <w:bottom w:w="50" w:type="dxa"/>
              <w:right w:w="90" w:type="dxa"/>
            </w:tcMar>
          </w:tcPr>
          <w:p w:rsidR="00BF20EA" w:rsidRDefault="00452F06">
            <w:r>
              <w:rPr>
                <w:sz w:val="19"/>
                <w:szCs w:val="19"/>
              </w:rPr>
              <w:t>24 October</w:t>
            </w:r>
            <w:r>
              <w:rPr>
                <w:sz w:val="19"/>
                <w:szCs w:val="19"/>
              </w:rPr>
              <w:t xml:space="preserve"> 2026</w:t>
            </w:r>
          </w:p>
        </w:tc>
        <w:tc>
          <w:tcPr>
            <w:tcW w:w="6438" w:type="dxa"/>
            <w:tcMar>
              <w:top w:w="50" w:type="dxa"/>
              <w:left w:w="90" w:type="dxa"/>
              <w:bottom w:w="50" w:type="dxa"/>
              <w:right w:w="90" w:type="dxa"/>
            </w:tcMar>
          </w:tcPr>
          <w:p w:rsidR="00BF20EA" w:rsidRDefault="00452F06">
            <w:r>
              <w:rPr>
                <w:sz w:val="19"/>
                <w:szCs w:val="19"/>
              </w:rPr>
              <w:t>Profiles, passwords and the idle lock (migration 039): ProfileService, AccountSecurity (per-account sign-in cut-off), PasswordChangeFilter, AppSettings and SettingsController; seven new endpoints.</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1.1</w:t>
            </w:r>
          </w:p>
        </w:tc>
        <w:tc>
          <w:tcPr>
            <w:tcW w:w="1900" w:type="dxa"/>
            <w:tcMar>
              <w:top w:w="50" w:type="dxa"/>
              <w:left w:w="90" w:type="dxa"/>
              <w:bottom w:w="50" w:type="dxa"/>
              <w:right w:w="90" w:type="dxa"/>
            </w:tcMar>
          </w:tcPr>
          <w:p w:rsidR="00BF20EA" w:rsidRDefault="00452F06">
            <w:r>
              <w:rPr>
                <w:sz w:val="19"/>
                <w:szCs w:val="19"/>
              </w:rPr>
              <w:t>24 October 2026</w:t>
            </w:r>
          </w:p>
        </w:tc>
        <w:tc>
          <w:tcPr>
            <w:tcW w:w="6438" w:type="dxa"/>
            <w:tcMar>
              <w:top w:w="50" w:type="dxa"/>
              <w:left w:w="90" w:type="dxa"/>
              <w:bottom w:w="50" w:type="dxa"/>
              <w:right w:w="90" w:type="dxa"/>
            </w:tcMar>
          </w:tcPr>
          <w:p w:rsidR="00BF20EA" w:rsidRDefault="00452F06">
            <w:r>
              <w:rPr>
                <w:sz w:val="19"/>
                <w:szCs w:val="19"/>
              </w:rPr>
              <w:t>Home overview (GET /api/insights</w:t>
            </w:r>
            <w:r>
              <w:rPr>
                <w:sz w:val="19"/>
                <w:szCs w:val="19"/>
              </w:rPr>
              <w:t>/overview), the company card on the server (GET and PUT /api/settings/company) and deadline flags on waiting orders (DeliveryDeadline).</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1.1</w:t>
            </w:r>
          </w:p>
        </w:tc>
        <w:tc>
          <w:tcPr>
            <w:tcW w:w="1900" w:type="dxa"/>
            <w:tcMar>
              <w:top w:w="50" w:type="dxa"/>
              <w:left w:w="90" w:type="dxa"/>
              <w:bottom w:w="50" w:type="dxa"/>
              <w:right w:w="90" w:type="dxa"/>
            </w:tcMar>
          </w:tcPr>
          <w:p w:rsidR="00BF20EA" w:rsidRDefault="00452F06">
            <w:r>
              <w:rPr>
                <w:sz w:val="19"/>
                <w:szCs w:val="19"/>
              </w:rPr>
              <w:t>24 October 2026</w:t>
            </w:r>
          </w:p>
        </w:tc>
        <w:tc>
          <w:tcPr>
            <w:tcW w:w="6438" w:type="dxa"/>
            <w:tcMar>
              <w:top w:w="50" w:type="dxa"/>
              <w:left w:w="90" w:type="dxa"/>
              <w:bottom w:w="50" w:type="dxa"/>
              <w:right w:w="90" w:type="dxa"/>
            </w:tcMar>
          </w:tcPr>
          <w:p w:rsidR="00BF20EA" w:rsidRDefault="00452F06">
            <w:r>
              <w:rPr>
                <w:sz w:val="19"/>
                <w:szCs w:val="19"/>
              </w:rPr>
              <w:t>Worker details and documents (migration 040): WorkerService, WorkerController (/api/workers, 14 end</w:t>
            </w:r>
            <w:r>
              <w:rPr>
                <w:sz w:val="19"/>
                <w:szCs w:val="19"/>
              </w:rPr>
              <w:t>points) and DataCipher, which encrypts ID-type numbers and document photos with app.workers.data-secret.</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1.1</w:t>
            </w:r>
          </w:p>
        </w:tc>
        <w:tc>
          <w:tcPr>
            <w:tcW w:w="1900" w:type="dxa"/>
            <w:tcMar>
              <w:top w:w="50" w:type="dxa"/>
              <w:left w:w="90" w:type="dxa"/>
              <w:bottom w:w="50" w:type="dxa"/>
              <w:right w:w="90" w:type="dxa"/>
            </w:tcMar>
          </w:tcPr>
          <w:p w:rsidR="00BF20EA" w:rsidRDefault="00452F06">
            <w:r>
              <w:rPr>
                <w:sz w:val="19"/>
                <w:szCs w:val="19"/>
              </w:rPr>
              <w:t>24 October 2026</w:t>
            </w:r>
          </w:p>
        </w:tc>
        <w:tc>
          <w:tcPr>
            <w:tcW w:w="6438" w:type="dxa"/>
            <w:tcMar>
              <w:top w:w="50" w:type="dxa"/>
              <w:left w:w="90" w:type="dxa"/>
              <w:bottom w:w="50" w:type="dxa"/>
              <w:right w:w="90" w:type="dxa"/>
            </w:tcMar>
          </w:tcPr>
          <w:p w:rsidR="00BF20EA" w:rsidRDefault="00452F06">
            <w:r>
              <w:rPr>
                <w:sz w:val="19"/>
                <w:szCs w:val="19"/>
              </w:rPr>
              <w:t>Edits keep what they aren't sent: a delivery area's coordinates and active switch, a product's body feet per unit; "" removes an a</w:t>
            </w:r>
            <w:r>
              <w:rPr>
                <w:sz w:val="19"/>
                <w:szCs w:val="19"/>
              </w:rPr>
              <w:t>ccount's email.</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lastRenderedPageBreak/>
              <w:t>1.1</w:t>
            </w:r>
          </w:p>
        </w:tc>
        <w:tc>
          <w:tcPr>
            <w:tcW w:w="1900" w:type="dxa"/>
            <w:tcMar>
              <w:top w:w="50" w:type="dxa"/>
              <w:left w:w="90" w:type="dxa"/>
              <w:bottom w:w="50" w:type="dxa"/>
              <w:right w:w="90" w:type="dxa"/>
            </w:tcMar>
          </w:tcPr>
          <w:p w:rsidR="00BF20EA" w:rsidRDefault="00452F06">
            <w:r>
              <w:rPr>
                <w:sz w:val="19"/>
                <w:szCs w:val="19"/>
              </w:rPr>
              <w:t>24 October 2026</w:t>
            </w:r>
          </w:p>
        </w:tc>
        <w:tc>
          <w:tcPr>
            <w:tcW w:w="6438" w:type="dxa"/>
            <w:tcMar>
              <w:top w:w="50" w:type="dxa"/>
              <w:left w:w="90" w:type="dxa"/>
              <w:bottom w:w="50" w:type="dxa"/>
              <w:right w:w="90" w:type="dxa"/>
            </w:tcMar>
          </w:tcPr>
          <w:p w:rsidR="00BF20EA" w:rsidRDefault="00452F06">
            <w:r>
              <w:rPr>
                <w:sz w:val="19"/>
                <w:szCs w:val="19"/>
              </w:rPr>
              <w:t>The chat assistant answers refund and return questions with the Returns &amp; Refunds rules and points to /returns, /privacy and /terms (AiChatService customer guide).</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1.1</w:t>
            </w:r>
          </w:p>
        </w:tc>
        <w:tc>
          <w:tcPr>
            <w:tcW w:w="1900" w:type="dxa"/>
            <w:tcMar>
              <w:top w:w="50" w:type="dxa"/>
              <w:left w:w="90" w:type="dxa"/>
              <w:bottom w:w="50" w:type="dxa"/>
              <w:right w:w="90" w:type="dxa"/>
            </w:tcMar>
          </w:tcPr>
          <w:p w:rsidR="00BF20EA" w:rsidRDefault="00452F06">
            <w:r>
              <w:rPr>
                <w:sz w:val="19"/>
                <w:szCs w:val="19"/>
              </w:rPr>
              <w:t>25 October 2026</w:t>
            </w:r>
          </w:p>
        </w:tc>
        <w:tc>
          <w:tcPr>
            <w:tcW w:w="6438" w:type="dxa"/>
            <w:tcMar>
              <w:top w:w="50" w:type="dxa"/>
              <w:left w:w="90" w:type="dxa"/>
              <w:bottom w:w="50" w:type="dxa"/>
              <w:right w:w="90" w:type="dxa"/>
            </w:tcMar>
          </w:tcPr>
          <w:p w:rsidR="00BF20EA" w:rsidRDefault="00452F06">
            <w:r>
              <w:rPr>
                <w:sz w:val="19"/>
                <w:szCs w:val="19"/>
              </w:rPr>
              <w:t>Product descriptions: the AI-tidied copy is served only while it matches the description, so an edited description shows at once.</w:t>
            </w:r>
          </w:p>
        </w:tc>
      </w:tr>
      <w:tr w:rsidR="00BF20EA">
        <w:tblPrEx>
          <w:tblCellMar>
            <w:top w:w="0" w:type="dxa"/>
            <w:bottom w:w="0" w:type="dxa"/>
          </w:tblCellMar>
        </w:tblPrEx>
        <w:tc>
          <w:tcPr>
            <w:tcW w:w="1300" w:type="dxa"/>
            <w:tcMar>
              <w:top w:w="50" w:type="dxa"/>
              <w:left w:w="90" w:type="dxa"/>
              <w:bottom w:w="50" w:type="dxa"/>
              <w:right w:w="90" w:type="dxa"/>
            </w:tcMar>
          </w:tcPr>
          <w:p w:rsidR="00BF20EA" w:rsidRDefault="00452F06">
            <w:r>
              <w:rPr>
                <w:sz w:val="19"/>
                <w:szCs w:val="19"/>
              </w:rPr>
              <w:t>1.1</w:t>
            </w:r>
          </w:p>
        </w:tc>
        <w:tc>
          <w:tcPr>
            <w:tcW w:w="1900" w:type="dxa"/>
            <w:tcMar>
              <w:top w:w="50" w:type="dxa"/>
              <w:left w:w="90" w:type="dxa"/>
              <w:bottom w:w="50" w:type="dxa"/>
              <w:right w:w="90" w:type="dxa"/>
            </w:tcMar>
          </w:tcPr>
          <w:p w:rsidR="00BF20EA" w:rsidRDefault="00452F06">
            <w:r>
              <w:rPr>
                <w:sz w:val="19"/>
                <w:szCs w:val="19"/>
              </w:rPr>
              <w:t>26 October 2026</w:t>
            </w:r>
          </w:p>
        </w:tc>
        <w:tc>
          <w:tcPr>
            <w:tcW w:w="6438" w:type="dxa"/>
            <w:tcMar>
              <w:top w:w="50" w:type="dxa"/>
              <w:left w:w="90" w:type="dxa"/>
              <w:bottom w:w="50" w:type="dxa"/>
              <w:right w:w="90" w:type="dxa"/>
            </w:tcMar>
          </w:tcPr>
          <w:p w:rsidR="00BF20EA" w:rsidRDefault="00452F06">
            <w:r>
              <w:rPr>
                <w:sz w:val="19"/>
                <w:szCs w:val="19"/>
              </w:rPr>
              <w:t>Retiring a campaign (migration 041): POST /api/marketing/campaigns/{campaignId}/retire and /unretire (Mar</w:t>
            </w:r>
            <w:r>
              <w:rPr>
                <w:sz w:val="19"/>
                <w:szCs w:val="19"/>
              </w:rPr>
              <w:t>keter, Admin or SuperAdmin); the campaign list leaves retired ones out unless includeRetired=true. Notices (migration 042): NoticeController and NoticeService, six endpoints.</w:t>
            </w:r>
          </w:p>
        </w:tc>
      </w:tr>
    </w:tbl>
    <w:p w:rsidR="00BF20EA" w:rsidRDefault="00452F06">
      <w:pPr>
        <w:spacing w:before="200" w:after="120"/>
      </w:pPr>
      <w:r>
        <w:rPr>
          <w:color w:val="5F6B66"/>
          <w:sz w:val="20"/>
          <w:szCs w:val="20"/>
        </w:rPr>
        <w:t>Keep this document up to date: when a feature, setting or server changes, edit t</w:t>
      </w:r>
      <w:r>
        <w:rPr>
          <w:color w:val="5F6B66"/>
          <w:sz w:val="20"/>
          <w:szCs w:val="20"/>
        </w:rPr>
        <w:t>he matching section here and add a line to the table above.</w:t>
      </w:r>
    </w:p>
    <w:p w:rsidR="00BF20EA" w:rsidRDefault="00452F06">
      <w:pPr>
        <w:spacing w:before="300"/>
      </w:pPr>
      <w:r>
        <w:rPr>
          <w:b/>
          <w:bCs/>
          <w:color w:val="1F4D3A"/>
          <w:sz w:val="28"/>
          <w:szCs w:val="28"/>
        </w:rPr>
        <w:t>Contents</w:t>
      </w:r>
    </w:p>
    <w:sdt>
      <w:sdtPr>
        <w:alias w:val="Contents"/>
        <w:id w:val="-777722854"/>
      </w:sdtPr>
      <w:sdtEndPr/>
      <w:sdtContent>
        <w:p w:rsidR="00452F06" w:rsidRDefault="00452F06">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926782" w:history="1">
            <w:r w:rsidRPr="004638C8">
              <w:rPr>
                <w:rStyle w:val="Hyperlink"/>
                <w:noProof/>
              </w:rPr>
              <w:t>1  Introduction</w:t>
            </w:r>
            <w:r>
              <w:rPr>
                <w:noProof/>
              </w:rPr>
              <w:tab/>
            </w:r>
            <w:r>
              <w:rPr>
                <w:noProof/>
              </w:rPr>
              <w:fldChar w:fldCharType="begin"/>
            </w:r>
            <w:r>
              <w:rPr>
                <w:noProof/>
              </w:rPr>
              <w:instrText xml:space="preserve"> PAGEREF _Toc243926782 \h </w:instrText>
            </w:r>
            <w:r>
              <w:rPr>
                <w:noProof/>
              </w:rPr>
            </w:r>
            <w:r>
              <w:rPr>
                <w:noProof/>
              </w:rPr>
              <w:fldChar w:fldCharType="separate"/>
            </w:r>
            <w:r>
              <w:rPr>
                <w:noProof/>
              </w:rPr>
              <w:t>6</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783" w:history="1">
            <w:r w:rsidRPr="004638C8">
              <w:rPr>
                <w:rStyle w:val="Hyperlink"/>
                <w:noProof/>
              </w:rPr>
              <w:t>1.1  Purpose of this document</w:t>
            </w:r>
            <w:r>
              <w:rPr>
                <w:noProof/>
              </w:rPr>
              <w:tab/>
            </w:r>
            <w:r>
              <w:rPr>
                <w:noProof/>
              </w:rPr>
              <w:fldChar w:fldCharType="begin"/>
            </w:r>
            <w:r>
              <w:rPr>
                <w:noProof/>
              </w:rPr>
              <w:instrText xml:space="preserve"> PAGEREF _Toc243926783 \h </w:instrText>
            </w:r>
            <w:r>
              <w:rPr>
                <w:noProof/>
              </w:rPr>
            </w:r>
            <w:r>
              <w:rPr>
                <w:noProof/>
              </w:rPr>
              <w:fldChar w:fldCharType="separate"/>
            </w:r>
            <w:r>
              <w:rPr>
                <w:noProof/>
              </w:rPr>
              <w:t>6</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784" w:history="1">
            <w:r w:rsidRPr="004638C8">
              <w:rPr>
                <w:rStyle w:val="Hyperlink"/>
                <w:noProof/>
              </w:rPr>
              <w:t>1.2  Related documents</w:t>
            </w:r>
            <w:r>
              <w:rPr>
                <w:noProof/>
              </w:rPr>
              <w:tab/>
            </w:r>
            <w:r>
              <w:rPr>
                <w:noProof/>
              </w:rPr>
              <w:fldChar w:fldCharType="begin"/>
            </w:r>
            <w:r>
              <w:rPr>
                <w:noProof/>
              </w:rPr>
              <w:instrText xml:space="preserve"> PAGEREF _Toc243926784 \h </w:instrText>
            </w:r>
            <w:r>
              <w:rPr>
                <w:noProof/>
              </w:rPr>
            </w:r>
            <w:r>
              <w:rPr>
                <w:noProof/>
              </w:rPr>
              <w:fldChar w:fldCharType="separate"/>
            </w:r>
            <w:r>
              <w:rPr>
                <w:noProof/>
              </w:rPr>
              <w:t>6</w:t>
            </w:r>
            <w:r>
              <w:rPr>
                <w:noProof/>
              </w:rPr>
              <w:fldChar w:fldCharType="end"/>
            </w:r>
          </w:hyperlink>
        </w:p>
        <w:p w:rsidR="00452F06" w:rsidRDefault="00452F06">
          <w:pPr>
            <w:pStyle w:val="TOC1"/>
            <w:tabs>
              <w:tab w:val="right" w:leader="dot" w:pos="9628"/>
            </w:tabs>
            <w:rPr>
              <w:rFonts w:asciiTheme="minorHAnsi" w:eastAsiaTheme="minorEastAsia" w:hAnsiTheme="minorHAnsi" w:cstheme="minorBidi"/>
              <w:noProof/>
              <w:color w:val="auto"/>
              <w:sz w:val="22"/>
              <w:szCs w:val="22"/>
            </w:rPr>
          </w:pPr>
          <w:hyperlink w:anchor="_Toc243926785" w:history="1">
            <w:r w:rsidRPr="004638C8">
              <w:rPr>
                <w:rStyle w:val="Hyperlink"/>
                <w:noProof/>
              </w:rPr>
              <w:t>2  Overview</w:t>
            </w:r>
            <w:r>
              <w:rPr>
                <w:noProof/>
              </w:rPr>
              <w:tab/>
            </w:r>
            <w:r>
              <w:rPr>
                <w:noProof/>
              </w:rPr>
              <w:fldChar w:fldCharType="begin"/>
            </w:r>
            <w:r>
              <w:rPr>
                <w:noProof/>
              </w:rPr>
              <w:instrText xml:space="preserve"> PAGEREF _Toc243926785 \h </w:instrText>
            </w:r>
            <w:r>
              <w:rPr>
                <w:noProof/>
              </w:rPr>
            </w:r>
            <w:r>
              <w:rPr>
                <w:noProof/>
              </w:rPr>
              <w:fldChar w:fldCharType="separate"/>
            </w:r>
            <w:r>
              <w:rPr>
                <w:noProof/>
              </w:rPr>
              <w:t>7</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786" w:history="1">
            <w:r w:rsidRPr="004638C8">
              <w:rPr>
                <w:rStyle w:val="Hyperlink"/>
                <w:noProof/>
              </w:rPr>
              <w:t>2.1  Role in the system</w:t>
            </w:r>
            <w:r>
              <w:rPr>
                <w:noProof/>
              </w:rPr>
              <w:tab/>
            </w:r>
            <w:r>
              <w:rPr>
                <w:noProof/>
              </w:rPr>
              <w:fldChar w:fldCharType="begin"/>
            </w:r>
            <w:r>
              <w:rPr>
                <w:noProof/>
              </w:rPr>
              <w:instrText xml:space="preserve"> PAGEREF _Toc243926786 \h </w:instrText>
            </w:r>
            <w:r>
              <w:rPr>
                <w:noProof/>
              </w:rPr>
            </w:r>
            <w:r>
              <w:rPr>
                <w:noProof/>
              </w:rPr>
              <w:fldChar w:fldCharType="separate"/>
            </w:r>
            <w:r>
              <w:rPr>
                <w:noProof/>
              </w:rPr>
              <w:t>7</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787" w:history="1">
            <w:r w:rsidRPr="004638C8">
              <w:rPr>
                <w:rStyle w:val="Hyperlink"/>
                <w:noProof/>
              </w:rPr>
              <w:t>2.2  Technology</w:t>
            </w:r>
            <w:r>
              <w:rPr>
                <w:noProof/>
              </w:rPr>
              <w:tab/>
            </w:r>
            <w:r>
              <w:rPr>
                <w:noProof/>
              </w:rPr>
              <w:fldChar w:fldCharType="begin"/>
            </w:r>
            <w:r>
              <w:rPr>
                <w:noProof/>
              </w:rPr>
              <w:instrText xml:space="preserve"> PAGEREF _Toc243926787 \h </w:instrText>
            </w:r>
            <w:r>
              <w:rPr>
                <w:noProof/>
              </w:rPr>
            </w:r>
            <w:r>
              <w:rPr>
                <w:noProof/>
              </w:rPr>
              <w:fldChar w:fldCharType="separate"/>
            </w:r>
            <w:r>
              <w:rPr>
                <w:noProof/>
              </w:rPr>
              <w:t>8</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788" w:history="1">
            <w:r w:rsidRPr="004638C8">
              <w:rPr>
                <w:rStyle w:val="Hyperlink"/>
                <w:noProof/>
              </w:rPr>
              <w:t>2.3  Design conventions</w:t>
            </w:r>
            <w:r>
              <w:rPr>
                <w:noProof/>
              </w:rPr>
              <w:tab/>
            </w:r>
            <w:r>
              <w:rPr>
                <w:noProof/>
              </w:rPr>
              <w:fldChar w:fldCharType="begin"/>
            </w:r>
            <w:r>
              <w:rPr>
                <w:noProof/>
              </w:rPr>
              <w:instrText xml:space="preserve"> PAGEREF _Toc243926788 \h </w:instrText>
            </w:r>
            <w:r>
              <w:rPr>
                <w:noProof/>
              </w:rPr>
            </w:r>
            <w:r>
              <w:rPr>
                <w:noProof/>
              </w:rPr>
              <w:fldChar w:fldCharType="separate"/>
            </w:r>
            <w:r>
              <w:rPr>
                <w:noProof/>
              </w:rPr>
              <w:t>8</w:t>
            </w:r>
            <w:r>
              <w:rPr>
                <w:noProof/>
              </w:rPr>
              <w:fldChar w:fldCharType="end"/>
            </w:r>
          </w:hyperlink>
        </w:p>
        <w:p w:rsidR="00452F06" w:rsidRDefault="00452F06">
          <w:pPr>
            <w:pStyle w:val="TOC1"/>
            <w:tabs>
              <w:tab w:val="right" w:leader="dot" w:pos="9628"/>
            </w:tabs>
            <w:rPr>
              <w:rFonts w:asciiTheme="minorHAnsi" w:eastAsiaTheme="minorEastAsia" w:hAnsiTheme="minorHAnsi" w:cstheme="minorBidi"/>
              <w:noProof/>
              <w:color w:val="auto"/>
              <w:sz w:val="22"/>
              <w:szCs w:val="22"/>
            </w:rPr>
          </w:pPr>
          <w:hyperlink w:anchor="_Toc243926789" w:history="1">
            <w:r w:rsidRPr="004638C8">
              <w:rPr>
                <w:rStyle w:val="Hyperlink"/>
                <w:noProof/>
              </w:rPr>
              <w:t>3  Source code layout</w:t>
            </w:r>
            <w:r>
              <w:rPr>
                <w:noProof/>
              </w:rPr>
              <w:tab/>
            </w:r>
            <w:r>
              <w:rPr>
                <w:noProof/>
              </w:rPr>
              <w:fldChar w:fldCharType="begin"/>
            </w:r>
            <w:r>
              <w:rPr>
                <w:noProof/>
              </w:rPr>
              <w:instrText xml:space="preserve"> PAGEREF _Toc243926789 \h </w:instrText>
            </w:r>
            <w:r>
              <w:rPr>
                <w:noProof/>
              </w:rPr>
            </w:r>
            <w:r>
              <w:rPr>
                <w:noProof/>
              </w:rPr>
              <w:fldChar w:fldCharType="separate"/>
            </w:r>
            <w:r>
              <w:rPr>
                <w:noProof/>
              </w:rPr>
              <w:t>9</w:t>
            </w:r>
            <w:r>
              <w:rPr>
                <w:noProof/>
              </w:rPr>
              <w:fldChar w:fldCharType="end"/>
            </w:r>
          </w:hyperlink>
        </w:p>
        <w:p w:rsidR="00452F06" w:rsidRDefault="00452F06">
          <w:pPr>
            <w:pStyle w:val="TOC1"/>
            <w:tabs>
              <w:tab w:val="right" w:leader="dot" w:pos="9628"/>
            </w:tabs>
            <w:rPr>
              <w:rFonts w:asciiTheme="minorHAnsi" w:eastAsiaTheme="minorEastAsia" w:hAnsiTheme="minorHAnsi" w:cstheme="minorBidi"/>
              <w:noProof/>
              <w:color w:val="auto"/>
              <w:sz w:val="22"/>
              <w:szCs w:val="22"/>
            </w:rPr>
          </w:pPr>
          <w:hyperlink w:anchor="_Toc243926790" w:history="1">
            <w:r w:rsidRPr="004638C8">
              <w:rPr>
                <w:rStyle w:val="Hyperlink"/>
                <w:noProof/>
              </w:rPr>
              <w:t>4  Security model</w:t>
            </w:r>
            <w:r>
              <w:rPr>
                <w:noProof/>
              </w:rPr>
              <w:tab/>
            </w:r>
            <w:r>
              <w:rPr>
                <w:noProof/>
              </w:rPr>
              <w:fldChar w:fldCharType="begin"/>
            </w:r>
            <w:r>
              <w:rPr>
                <w:noProof/>
              </w:rPr>
              <w:instrText xml:space="preserve"> PAGEREF _Toc243926790 \h </w:instrText>
            </w:r>
            <w:r>
              <w:rPr>
                <w:noProof/>
              </w:rPr>
            </w:r>
            <w:r>
              <w:rPr>
                <w:noProof/>
              </w:rPr>
              <w:fldChar w:fldCharType="separate"/>
            </w:r>
            <w:r>
              <w:rPr>
                <w:noProof/>
              </w:rPr>
              <w:t>10</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791" w:history="1">
            <w:r w:rsidRPr="004638C8">
              <w:rPr>
                <w:rStyle w:val="Hyperlink"/>
                <w:noProof/>
              </w:rPr>
              <w:t>4.1  Accounts and roles</w:t>
            </w:r>
            <w:r>
              <w:rPr>
                <w:noProof/>
              </w:rPr>
              <w:tab/>
            </w:r>
            <w:r>
              <w:rPr>
                <w:noProof/>
              </w:rPr>
              <w:fldChar w:fldCharType="begin"/>
            </w:r>
            <w:r>
              <w:rPr>
                <w:noProof/>
              </w:rPr>
              <w:instrText xml:space="preserve"> PAGEREF _Toc243926791 \h </w:instrText>
            </w:r>
            <w:r>
              <w:rPr>
                <w:noProof/>
              </w:rPr>
            </w:r>
            <w:r>
              <w:rPr>
                <w:noProof/>
              </w:rPr>
              <w:fldChar w:fldCharType="separate"/>
            </w:r>
            <w:r>
              <w:rPr>
                <w:noProof/>
              </w:rPr>
              <w:t>10</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792" w:history="1">
            <w:r w:rsidRPr="004638C8">
              <w:rPr>
                <w:rStyle w:val="Hyperlink"/>
                <w:noProof/>
              </w:rPr>
              <w:t>4.2  Sign-in tokens</w:t>
            </w:r>
            <w:r>
              <w:rPr>
                <w:noProof/>
              </w:rPr>
              <w:tab/>
            </w:r>
            <w:r>
              <w:rPr>
                <w:noProof/>
              </w:rPr>
              <w:fldChar w:fldCharType="begin"/>
            </w:r>
            <w:r>
              <w:rPr>
                <w:noProof/>
              </w:rPr>
              <w:instrText xml:space="preserve"> PAGEREF _Toc243926792 \h </w:instrText>
            </w:r>
            <w:r>
              <w:rPr>
                <w:noProof/>
              </w:rPr>
            </w:r>
            <w:r>
              <w:rPr>
                <w:noProof/>
              </w:rPr>
              <w:fldChar w:fldCharType="separate"/>
            </w:r>
            <w:r>
              <w:rPr>
                <w:noProof/>
              </w:rPr>
              <w:t>10</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793" w:history="1">
            <w:r w:rsidRPr="004638C8">
              <w:rPr>
                <w:rStyle w:val="Hyperlink"/>
                <w:noProof/>
              </w:rPr>
              <w:t>4.3  Approved phones (mobile app)</w:t>
            </w:r>
            <w:r>
              <w:rPr>
                <w:noProof/>
              </w:rPr>
              <w:tab/>
            </w:r>
            <w:r>
              <w:rPr>
                <w:noProof/>
              </w:rPr>
              <w:fldChar w:fldCharType="begin"/>
            </w:r>
            <w:r>
              <w:rPr>
                <w:noProof/>
              </w:rPr>
              <w:instrText xml:space="preserve"> PAGEREF _Toc243926793 \h </w:instrText>
            </w:r>
            <w:r>
              <w:rPr>
                <w:noProof/>
              </w:rPr>
            </w:r>
            <w:r>
              <w:rPr>
                <w:noProof/>
              </w:rPr>
              <w:fldChar w:fldCharType="separate"/>
            </w:r>
            <w:r>
              <w:rPr>
                <w:noProof/>
              </w:rPr>
              <w:t>11</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794" w:history="1">
            <w:r w:rsidRPr="004638C8">
              <w:rPr>
                <w:rStyle w:val="Hyperlink"/>
                <w:noProof/>
              </w:rPr>
              <w:t>4.4  Approved computers (desktop app)</w:t>
            </w:r>
            <w:r>
              <w:rPr>
                <w:noProof/>
              </w:rPr>
              <w:tab/>
            </w:r>
            <w:r>
              <w:rPr>
                <w:noProof/>
              </w:rPr>
              <w:fldChar w:fldCharType="begin"/>
            </w:r>
            <w:r>
              <w:rPr>
                <w:noProof/>
              </w:rPr>
              <w:instrText xml:space="preserve"> PAGEREF _Toc243926794 \h </w:instrText>
            </w:r>
            <w:r>
              <w:rPr>
                <w:noProof/>
              </w:rPr>
            </w:r>
            <w:r>
              <w:rPr>
                <w:noProof/>
              </w:rPr>
              <w:fldChar w:fldCharType="separate"/>
            </w:r>
            <w:r>
              <w:rPr>
                <w:noProof/>
              </w:rPr>
              <w:t>13</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795" w:history="1">
            <w:r w:rsidRPr="004638C8">
              <w:rPr>
                <w:rStyle w:val="Hyperlink"/>
                <w:noProof/>
              </w:rPr>
              <w:t>4.5  One SuperAdmin</w:t>
            </w:r>
            <w:r>
              <w:rPr>
                <w:noProof/>
              </w:rPr>
              <w:tab/>
            </w:r>
            <w:r>
              <w:rPr>
                <w:noProof/>
              </w:rPr>
              <w:fldChar w:fldCharType="begin"/>
            </w:r>
            <w:r>
              <w:rPr>
                <w:noProof/>
              </w:rPr>
              <w:instrText xml:space="preserve"> PAGEREF _Toc243926795 \h </w:instrText>
            </w:r>
            <w:r>
              <w:rPr>
                <w:noProof/>
              </w:rPr>
            </w:r>
            <w:r>
              <w:rPr>
                <w:noProof/>
              </w:rPr>
              <w:fldChar w:fldCharType="separate"/>
            </w:r>
            <w:r>
              <w:rPr>
                <w:noProof/>
              </w:rPr>
              <w:t>13</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796" w:history="1">
            <w:r w:rsidRPr="004638C8">
              <w:rPr>
                <w:rStyle w:val="Hyperlink"/>
                <w:noProof/>
              </w:rPr>
              <w:t>4.6  How a caller is identified</w:t>
            </w:r>
            <w:r>
              <w:rPr>
                <w:noProof/>
              </w:rPr>
              <w:tab/>
            </w:r>
            <w:r>
              <w:rPr>
                <w:noProof/>
              </w:rPr>
              <w:fldChar w:fldCharType="begin"/>
            </w:r>
            <w:r>
              <w:rPr>
                <w:noProof/>
              </w:rPr>
              <w:instrText xml:space="preserve"> PAGEREF _Toc243926796 \h </w:instrText>
            </w:r>
            <w:r>
              <w:rPr>
                <w:noProof/>
              </w:rPr>
            </w:r>
            <w:r>
              <w:rPr>
                <w:noProof/>
              </w:rPr>
              <w:fldChar w:fldCharType="separate"/>
            </w:r>
            <w:r>
              <w:rPr>
                <w:noProof/>
              </w:rPr>
              <w:t>14</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797" w:history="1">
            <w:r w:rsidRPr="004638C8">
              <w:rPr>
                <w:rStyle w:val="Hyperlink"/>
                <w:noProof/>
              </w:rPr>
              <w:t>4.7  What is public</w:t>
            </w:r>
            <w:r>
              <w:rPr>
                <w:noProof/>
              </w:rPr>
              <w:tab/>
            </w:r>
            <w:r>
              <w:rPr>
                <w:noProof/>
              </w:rPr>
              <w:fldChar w:fldCharType="begin"/>
            </w:r>
            <w:r>
              <w:rPr>
                <w:noProof/>
              </w:rPr>
              <w:instrText xml:space="preserve"> PAGEREF _Toc243926797 \h </w:instrText>
            </w:r>
            <w:r>
              <w:rPr>
                <w:noProof/>
              </w:rPr>
            </w:r>
            <w:r>
              <w:rPr>
                <w:noProof/>
              </w:rPr>
              <w:fldChar w:fldCharType="separate"/>
            </w:r>
            <w:r>
              <w:rPr>
                <w:noProof/>
              </w:rPr>
              <w:t>14</w:t>
            </w:r>
            <w:r>
              <w:rPr>
                <w:noProof/>
              </w:rPr>
              <w:fldChar w:fldCharType="end"/>
            </w:r>
          </w:hyperlink>
        </w:p>
        <w:p w:rsidR="00452F06" w:rsidRDefault="00452F06">
          <w:pPr>
            <w:pStyle w:val="TOC1"/>
            <w:tabs>
              <w:tab w:val="right" w:leader="dot" w:pos="9628"/>
            </w:tabs>
            <w:rPr>
              <w:rFonts w:asciiTheme="minorHAnsi" w:eastAsiaTheme="minorEastAsia" w:hAnsiTheme="minorHAnsi" w:cstheme="minorBidi"/>
              <w:noProof/>
              <w:color w:val="auto"/>
              <w:sz w:val="22"/>
              <w:szCs w:val="22"/>
            </w:rPr>
          </w:pPr>
          <w:hyperlink w:anchor="_Toc243926798" w:history="1">
            <w:r w:rsidRPr="004638C8">
              <w:rPr>
                <w:rStyle w:val="Hyperlink"/>
                <w:noProof/>
              </w:rPr>
              <w:t>5  Feature modules</w:t>
            </w:r>
            <w:r>
              <w:rPr>
                <w:noProof/>
              </w:rPr>
              <w:tab/>
            </w:r>
            <w:r>
              <w:rPr>
                <w:noProof/>
              </w:rPr>
              <w:fldChar w:fldCharType="begin"/>
            </w:r>
            <w:r>
              <w:rPr>
                <w:noProof/>
              </w:rPr>
              <w:instrText xml:space="preserve"> PAGEREF _Toc243926798 \h </w:instrText>
            </w:r>
            <w:r>
              <w:rPr>
                <w:noProof/>
              </w:rPr>
            </w:r>
            <w:r>
              <w:rPr>
                <w:noProof/>
              </w:rPr>
              <w:fldChar w:fldCharType="separate"/>
            </w:r>
            <w:r>
              <w:rPr>
                <w:noProof/>
              </w:rPr>
              <w:t>16</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799" w:history="1">
            <w:r w:rsidRPr="004638C8">
              <w:rPr>
                <w:rStyle w:val="Hyperlink"/>
                <w:noProof/>
              </w:rPr>
              <w:t>5.1  Accounts, sign-in and users</w:t>
            </w:r>
            <w:r>
              <w:rPr>
                <w:noProof/>
              </w:rPr>
              <w:tab/>
            </w:r>
            <w:r>
              <w:rPr>
                <w:noProof/>
              </w:rPr>
              <w:fldChar w:fldCharType="begin"/>
            </w:r>
            <w:r>
              <w:rPr>
                <w:noProof/>
              </w:rPr>
              <w:instrText xml:space="preserve"> PAGEREF _Toc243926799 \h </w:instrText>
            </w:r>
            <w:r>
              <w:rPr>
                <w:noProof/>
              </w:rPr>
            </w:r>
            <w:r>
              <w:rPr>
                <w:noProof/>
              </w:rPr>
              <w:fldChar w:fldCharType="separate"/>
            </w:r>
            <w:r>
              <w:rPr>
                <w:noProof/>
              </w:rPr>
              <w:t>16</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00" w:history="1">
            <w:r w:rsidRPr="004638C8">
              <w:rPr>
                <w:rStyle w:val="Hyperlink"/>
                <w:noProof/>
              </w:rPr>
              <w:t>5.2  Products</w:t>
            </w:r>
            <w:r>
              <w:rPr>
                <w:noProof/>
              </w:rPr>
              <w:tab/>
            </w:r>
            <w:r>
              <w:rPr>
                <w:noProof/>
              </w:rPr>
              <w:fldChar w:fldCharType="begin"/>
            </w:r>
            <w:r>
              <w:rPr>
                <w:noProof/>
              </w:rPr>
              <w:instrText xml:space="preserve"> PAGEREF _Toc243926800 \h </w:instrText>
            </w:r>
            <w:r>
              <w:rPr>
                <w:noProof/>
              </w:rPr>
            </w:r>
            <w:r>
              <w:rPr>
                <w:noProof/>
              </w:rPr>
              <w:fldChar w:fldCharType="separate"/>
            </w:r>
            <w:r>
              <w:rPr>
                <w:noProof/>
              </w:rPr>
              <w:t>18</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01" w:history="1">
            <w:r w:rsidRPr="004638C8">
              <w:rPr>
                <w:rStyle w:val="Hyperlink"/>
                <w:noProof/>
              </w:rPr>
              <w:t>5.3  Marketing campaigns</w:t>
            </w:r>
            <w:r>
              <w:rPr>
                <w:noProof/>
              </w:rPr>
              <w:tab/>
            </w:r>
            <w:r>
              <w:rPr>
                <w:noProof/>
              </w:rPr>
              <w:fldChar w:fldCharType="begin"/>
            </w:r>
            <w:r>
              <w:rPr>
                <w:noProof/>
              </w:rPr>
              <w:instrText xml:space="preserve"> PAGEREF _Toc243926801 \h </w:instrText>
            </w:r>
            <w:r>
              <w:rPr>
                <w:noProof/>
              </w:rPr>
            </w:r>
            <w:r>
              <w:rPr>
                <w:noProof/>
              </w:rPr>
              <w:fldChar w:fldCharType="separate"/>
            </w:r>
            <w:r>
              <w:rPr>
                <w:noProof/>
              </w:rPr>
              <w:t>19</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02" w:history="1">
            <w:r w:rsidRPr="004638C8">
              <w:rPr>
                <w:rStyle w:val="Hyperlink"/>
                <w:noProof/>
              </w:rPr>
              <w:t>5.4  Orders and checkout</w:t>
            </w:r>
            <w:r>
              <w:rPr>
                <w:noProof/>
              </w:rPr>
              <w:tab/>
            </w:r>
            <w:r>
              <w:rPr>
                <w:noProof/>
              </w:rPr>
              <w:fldChar w:fldCharType="begin"/>
            </w:r>
            <w:r>
              <w:rPr>
                <w:noProof/>
              </w:rPr>
              <w:instrText xml:space="preserve"> PAGEREF _Toc243926802 \h </w:instrText>
            </w:r>
            <w:r>
              <w:rPr>
                <w:noProof/>
              </w:rPr>
            </w:r>
            <w:r>
              <w:rPr>
                <w:noProof/>
              </w:rPr>
              <w:fldChar w:fldCharType="separate"/>
            </w:r>
            <w:r>
              <w:rPr>
                <w:noProof/>
              </w:rPr>
              <w:t>19</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03" w:history="1">
            <w:r w:rsidRPr="004638C8">
              <w:rPr>
                <w:rStyle w:val="Hyperlink"/>
                <w:noProof/>
              </w:rPr>
              <w:t>5.5  Deliveries</w:t>
            </w:r>
            <w:r>
              <w:rPr>
                <w:noProof/>
              </w:rPr>
              <w:tab/>
            </w:r>
            <w:r>
              <w:rPr>
                <w:noProof/>
              </w:rPr>
              <w:fldChar w:fldCharType="begin"/>
            </w:r>
            <w:r>
              <w:rPr>
                <w:noProof/>
              </w:rPr>
              <w:instrText xml:space="preserve"> PAGEREF _Toc243926803 \h </w:instrText>
            </w:r>
            <w:r>
              <w:rPr>
                <w:noProof/>
              </w:rPr>
            </w:r>
            <w:r>
              <w:rPr>
                <w:noProof/>
              </w:rPr>
              <w:fldChar w:fldCharType="separate"/>
            </w:r>
            <w:r>
              <w:rPr>
                <w:noProof/>
              </w:rPr>
              <w:t>20</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04" w:history="1">
            <w:r w:rsidRPr="004638C8">
              <w:rPr>
                <w:rStyle w:val="Hyperlink"/>
                <w:noProof/>
              </w:rPr>
              <w:t>5.6  Trips</w:t>
            </w:r>
            <w:r>
              <w:rPr>
                <w:noProof/>
              </w:rPr>
              <w:tab/>
            </w:r>
            <w:r>
              <w:rPr>
                <w:noProof/>
              </w:rPr>
              <w:fldChar w:fldCharType="begin"/>
            </w:r>
            <w:r>
              <w:rPr>
                <w:noProof/>
              </w:rPr>
              <w:instrText xml:space="preserve"> PAGEREF _Toc243926804 \h </w:instrText>
            </w:r>
            <w:r>
              <w:rPr>
                <w:noProof/>
              </w:rPr>
            </w:r>
            <w:r>
              <w:rPr>
                <w:noProof/>
              </w:rPr>
              <w:fldChar w:fldCharType="separate"/>
            </w:r>
            <w:r>
              <w:rPr>
                <w:noProof/>
              </w:rPr>
              <w:t>21</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05" w:history="1">
            <w:r w:rsidRPr="004638C8">
              <w:rPr>
                <w:rStyle w:val="Hyperlink"/>
                <w:noProof/>
              </w:rPr>
              <w:t>5.7  Trees, farmers and farmer payments</w:t>
            </w:r>
            <w:r>
              <w:rPr>
                <w:noProof/>
              </w:rPr>
              <w:tab/>
            </w:r>
            <w:r>
              <w:rPr>
                <w:noProof/>
              </w:rPr>
              <w:fldChar w:fldCharType="begin"/>
            </w:r>
            <w:r>
              <w:rPr>
                <w:noProof/>
              </w:rPr>
              <w:instrText xml:space="preserve"> PAGEREF _Toc243926805 \h </w:instrText>
            </w:r>
            <w:r>
              <w:rPr>
                <w:noProof/>
              </w:rPr>
            </w:r>
            <w:r>
              <w:rPr>
                <w:noProof/>
              </w:rPr>
              <w:fldChar w:fldCharType="separate"/>
            </w:r>
            <w:r>
              <w:rPr>
                <w:noProof/>
              </w:rPr>
              <w:t>24</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06" w:history="1">
            <w:r w:rsidRPr="004638C8">
              <w:rPr>
                <w:rStyle w:val="Hyperlink"/>
                <w:noProof/>
              </w:rPr>
              <w:t>5.8  Expenses</w:t>
            </w:r>
            <w:r>
              <w:rPr>
                <w:noProof/>
              </w:rPr>
              <w:tab/>
            </w:r>
            <w:r>
              <w:rPr>
                <w:noProof/>
              </w:rPr>
              <w:fldChar w:fldCharType="begin"/>
            </w:r>
            <w:r>
              <w:rPr>
                <w:noProof/>
              </w:rPr>
              <w:instrText xml:space="preserve"> PAGEREF _Toc243926806 \h </w:instrText>
            </w:r>
            <w:r>
              <w:rPr>
                <w:noProof/>
              </w:rPr>
            </w:r>
            <w:r>
              <w:rPr>
                <w:noProof/>
              </w:rPr>
              <w:fldChar w:fldCharType="separate"/>
            </w:r>
            <w:r>
              <w:rPr>
                <w:noProof/>
              </w:rPr>
              <w:t>24</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07" w:history="1">
            <w:r w:rsidRPr="004638C8">
              <w:rPr>
                <w:rStyle w:val="Hyperlink"/>
                <w:noProof/>
              </w:rPr>
              <w:t>5.9  Loans and capital</w:t>
            </w:r>
            <w:r>
              <w:rPr>
                <w:noProof/>
              </w:rPr>
              <w:tab/>
            </w:r>
            <w:r>
              <w:rPr>
                <w:noProof/>
              </w:rPr>
              <w:fldChar w:fldCharType="begin"/>
            </w:r>
            <w:r>
              <w:rPr>
                <w:noProof/>
              </w:rPr>
              <w:instrText xml:space="preserve"> PAGEREF _Toc243926807 \h </w:instrText>
            </w:r>
            <w:r>
              <w:rPr>
                <w:noProof/>
              </w:rPr>
            </w:r>
            <w:r>
              <w:rPr>
                <w:noProof/>
              </w:rPr>
              <w:fldChar w:fldCharType="separate"/>
            </w:r>
            <w:r>
              <w:rPr>
                <w:noProof/>
              </w:rPr>
              <w:t>24</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08" w:history="1">
            <w:r w:rsidRPr="004638C8">
              <w:rPr>
                <w:rStyle w:val="Hyperlink"/>
                <w:noProof/>
              </w:rPr>
              <w:t>5.10  Transactions and payments</w:t>
            </w:r>
            <w:r>
              <w:rPr>
                <w:noProof/>
              </w:rPr>
              <w:tab/>
            </w:r>
            <w:r>
              <w:rPr>
                <w:noProof/>
              </w:rPr>
              <w:fldChar w:fldCharType="begin"/>
            </w:r>
            <w:r>
              <w:rPr>
                <w:noProof/>
              </w:rPr>
              <w:instrText xml:space="preserve"> PAGEREF _Toc243926808 \h </w:instrText>
            </w:r>
            <w:r>
              <w:rPr>
                <w:noProof/>
              </w:rPr>
            </w:r>
            <w:r>
              <w:rPr>
                <w:noProof/>
              </w:rPr>
              <w:fldChar w:fldCharType="separate"/>
            </w:r>
            <w:r>
              <w:rPr>
                <w:noProof/>
              </w:rPr>
              <w:t>24</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09" w:history="1">
            <w:r w:rsidRPr="004638C8">
              <w:rPr>
                <w:rStyle w:val="Hyperlink"/>
                <w:noProof/>
              </w:rPr>
              <w:t>5.11  SMS queue (offline M-Pesa payments)</w:t>
            </w:r>
            <w:r>
              <w:rPr>
                <w:noProof/>
              </w:rPr>
              <w:tab/>
            </w:r>
            <w:r>
              <w:rPr>
                <w:noProof/>
              </w:rPr>
              <w:fldChar w:fldCharType="begin"/>
            </w:r>
            <w:r>
              <w:rPr>
                <w:noProof/>
              </w:rPr>
              <w:instrText xml:space="preserve"> PAGEREF _Toc243926809 \h </w:instrText>
            </w:r>
            <w:r>
              <w:rPr>
                <w:noProof/>
              </w:rPr>
            </w:r>
            <w:r>
              <w:rPr>
                <w:noProof/>
              </w:rPr>
              <w:fldChar w:fldCharType="separate"/>
            </w:r>
            <w:r>
              <w:rPr>
                <w:noProof/>
              </w:rPr>
              <w:t>25</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10" w:history="1">
            <w:r w:rsidRPr="004638C8">
              <w:rPr>
                <w:rStyle w:val="Hyperlink"/>
                <w:noProof/>
              </w:rPr>
              <w:t>5.12  Help page questions (FAQs)</w:t>
            </w:r>
            <w:r>
              <w:rPr>
                <w:noProof/>
              </w:rPr>
              <w:tab/>
            </w:r>
            <w:r>
              <w:rPr>
                <w:noProof/>
              </w:rPr>
              <w:fldChar w:fldCharType="begin"/>
            </w:r>
            <w:r>
              <w:rPr>
                <w:noProof/>
              </w:rPr>
              <w:instrText xml:space="preserve"> PAGEREF _Toc243926810 \h </w:instrText>
            </w:r>
            <w:r>
              <w:rPr>
                <w:noProof/>
              </w:rPr>
            </w:r>
            <w:r>
              <w:rPr>
                <w:noProof/>
              </w:rPr>
              <w:fldChar w:fldCharType="separate"/>
            </w:r>
            <w:r>
              <w:rPr>
                <w:noProof/>
              </w:rPr>
              <w:t>27</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11" w:history="1">
            <w:r w:rsidRPr="004638C8">
              <w:rPr>
                <w:rStyle w:val="Hyperlink"/>
                <w:noProof/>
              </w:rPr>
              <w:t>5.13  Notices (the website's Updates)</w:t>
            </w:r>
            <w:r>
              <w:rPr>
                <w:noProof/>
              </w:rPr>
              <w:tab/>
            </w:r>
            <w:r>
              <w:rPr>
                <w:noProof/>
              </w:rPr>
              <w:fldChar w:fldCharType="begin"/>
            </w:r>
            <w:r>
              <w:rPr>
                <w:noProof/>
              </w:rPr>
              <w:instrText xml:space="preserve"> PAGEREF _Toc243926811 \h </w:instrText>
            </w:r>
            <w:r>
              <w:rPr>
                <w:noProof/>
              </w:rPr>
            </w:r>
            <w:r>
              <w:rPr>
                <w:noProof/>
              </w:rPr>
              <w:fldChar w:fldCharType="separate"/>
            </w:r>
            <w:r>
              <w:rPr>
                <w:noProof/>
              </w:rPr>
              <w:t>27</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12" w:history="1">
            <w:r w:rsidRPr="004638C8">
              <w:rPr>
                <w:rStyle w:val="Hyperlink"/>
                <w:noProof/>
              </w:rPr>
              <w:t>5.14  Bulk order pictures (showcase)</w:t>
            </w:r>
            <w:r>
              <w:rPr>
                <w:noProof/>
              </w:rPr>
              <w:tab/>
            </w:r>
            <w:r>
              <w:rPr>
                <w:noProof/>
              </w:rPr>
              <w:fldChar w:fldCharType="begin"/>
            </w:r>
            <w:r>
              <w:rPr>
                <w:noProof/>
              </w:rPr>
              <w:instrText xml:space="preserve"> PAGEREF _Toc243926812 \h </w:instrText>
            </w:r>
            <w:r>
              <w:rPr>
                <w:noProof/>
              </w:rPr>
            </w:r>
            <w:r>
              <w:rPr>
                <w:noProof/>
              </w:rPr>
              <w:fldChar w:fldCharType="separate"/>
            </w:r>
            <w:r>
              <w:rPr>
                <w:noProof/>
              </w:rPr>
              <w:t>27</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13" w:history="1">
            <w:r w:rsidRPr="004638C8">
              <w:rPr>
                <w:rStyle w:val="Hyperlink"/>
                <w:noProof/>
              </w:rPr>
              <w:t>5.15  Ratings and reviews</w:t>
            </w:r>
            <w:r>
              <w:rPr>
                <w:noProof/>
              </w:rPr>
              <w:tab/>
            </w:r>
            <w:r>
              <w:rPr>
                <w:noProof/>
              </w:rPr>
              <w:fldChar w:fldCharType="begin"/>
            </w:r>
            <w:r>
              <w:rPr>
                <w:noProof/>
              </w:rPr>
              <w:instrText xml:space="preserve"> PAGEREF _Toc243926813 \h </w:instrText>
            </w:r>
            <w:r>
              <w:rPr>
                <w:noProof/>
              </w:rPr>
            </w:r>
            <w:r>
              <w:rPr>
                <w:noProof/>
              </w:rPr>
              <w:fldChar w:fldCharType="separate"/>
            </w:r>
            <w:r>
              <w:rPr>
                <w:noProof/>
              </w:rPr>
              <w:t>28</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14" w:history="1">
            <w:r w:rsidRPr="004638C8">
              <w:rPr>
                <w:rStyle w:val="Hyperlink"/>
                <w:noProof/>
              </w:rPr>
              <w:t>5.16  Delivery areas, machines and vehicles</w:t>
            </w:r>
            <w:r>
              <w:rPr>
                <w:noProof/>
              </w:rPr>
              <w:tab/>
            </w:r>
            <w:r>
              <w:rPr>
                <w:noProof/>
              </w:rPr>
              <w:fldChar w:fldCharType="begin"/>
            </w:r>
            <w:r>
              <w:rPr>
                <w:noProof/>
              </w:rPr>
              <w:instrText xml:space="preserve"> PAGEREF _Toc243926814 \h </w:instrText>
            </w:r>
            <w:r>
              <w:rPr>
                <w:noProof/>
              </w:rPr>
            </w:r>
            <w:r>
              <w:rPr>
                <w:noProof/>
              </w:rPr>
              <w:fldChar w:fldCharType="separate"/>
            </w:r>
            <w:r>
              <w:rPr>
                <w:noProof/>
              </w:rPr>
              <w:t>28</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15" w:history="1">
            <w:r w:rsidRPr="004638C8">
              <w:rPr>
                <w:rStyle w:val="Hyperlink"/>
                <w:noProof/>
              </w:rPr>
              <w:t>5.17  Insights, AI and data browser</w:t>
            </w:r>
            <w:r>
              <w:rPr>
                <w:noProof/>
              </w:rPr>
              <w:tab/>
            </w:r>
            <w:r>
              <w:rPr>
                <w:noProof/>
              </w:rPr>
              <w:fldChar w:fldCharType="begin"/>
            </w:r>
            <w:r>
              <w:rPr>
                <w:noProof/>
              </w:rPr>
              <w:instrText xml:space="preserve"> PAGEREF _Toc243926815 \h </w:instrText>
            </w:r>
            <w:r>
              <w:rPr>
                <w:noProof/>
              </w:rPr>
            </w:r>
            <w:r>
              <w:rPr>
                <w:noProof/>
              </w:rPr>
              <w:fldChar w:fldCharType="separate"/>
            </w:r>
            <w:r>
              <w:rPr>
                <w:noProof/>
              </w:rPr>
              <w:t>28</w:t>
            </w:r>
            <w:r>
              <w:rPr>
                <w:noProof/>
              </w:rPr>
              <w:fldChar w:fldCharType="end"/>
            </w:r>
          </w:hyperlink>
        </w:p>
        <w:p w:rsidR="00452F06" w:rsidRDefault="00452F06">
          <w:pPr>
            <w:pStyle w:val="TOC1"/>
            <w:tabs>
              <w:tab w:val="right" w:leader="dot" w:pos="9628"/>
            </w:tabs>
            <w:rPr>
              <w:rFonts w:asciiTheme="minorHAnsi" w:eastAsiaTheme="minorEastAsia" w:hAnsiTheme="minorHAnsi" w:cstheme="minorBidi"/>
              <w:noProof/>
              <w:color w:val="auto"/>
              <w:sz w:val="22"/>
              <w:szCs w:val="22"/>
            </w:rPr>
          </w:pPr>
          <w:hyperlink w:anchor="_Toc243926816" w:history="1">
            <w:r w:rsidRPr="004638C8">
              <w:rPr>
                <w:rStyle w:val="Hyperlink"/>
                <w:noProof/>
              </w:rPr>
              <w:t>6  Scheduled jobs</w:t>
            </w:r>
            <w:r>
              <w:rPr>
                <w:noProof/>
              </w:rPr>
              <w:tab/>
            </w:r>
            <w:r>
              <w:rPr>
                <w:noProof/>
              </w:rPr>
              <w:fldChar w:fldCharType="begin"/>
            </w:r>
            <w:r>
              <w:rPr>
                <w:noProof/>
              </w:rPr>
              <w:instrText xml:space="preserve"> PAGEREF _Toc243926816 \h </w:instrText>
            </w:r>
            <w:r>
              <w:rPr>
                <w:noProof/>
              </w:rPr>
            </w:r>
            <w:r>
              <w:rPr>
                <w:noProof/>
              </w:rPr>
              <w:fldChar w:fldCharType="separate"/>
            </w:r>
            <w:r>
              <w:rPr>
                <w:noProof/>
              </w:rPr>
              <w:t>29</w:t>
            </w:r>
            <w:r>
              <w:rPr>
                <w:noProof/>
              </w:rPr>
              <w:fldChar w:fldCharType="end"/>
            </w:r>
          </w:hyperlink>
        </w:p>
        <w:p w:rsidR="00452F06" w:rsidRDefault="00452F06">
          <w:pPr>
            <w:pStyle w:val="TOC1"/>
            <w:tabs>
              <w:tab w:val="right" w:leader="dot" w:pos="9628"/>
            </w:tabs>
            <w:rPr>
              <w:rFonts w:asciiTheme="minorHAnsi" w:eastAsiaTheme="minorEastAsia" w:hAnsiTheme="minorHAnsi" w:cstheme="minorBidi"/>
              <w:noProof/>
              <w:color w:val="auto"/>
              <w:sz w:val="22"/>
              <w:szCs w:val="22"/>
            </w:rPr>
          </w:pPr>
          <w:hyperlink w:anchor="_Toc243926817" w:history="1">
            <w:r w:rsidRPr="004638C8">
              <w:rPr>
                <w:rStyle w:val="Hyperlink"/>
                <w:noProof/>
              </w:rPr>
              <w:t>7  External services and network resilience</w:t>
            </w:r>
            <w:r>
              <w:rPr>
                <w:noProof/>
              </w:rPr>
              <w:tab/>
            </w:r>
            <w:r>
              <w:rPr>
                <w:noProof/>
              </w:rPr>
              <w:fldChar w:fldCharType="begin"/>
            </w:r>
            <w:r>
              <w:rPr>
                <w:noProof/>
              </w:rPr>
              <w:instrText xml:space="preserve"> PAGEREF _Toc243926817 \h </w:instrText>
            </w:r>
            <w:r>
              <w:rPr>
                <w:noProof/>
              </w:rPr>
            </w:r>
            <w:r>
              <w:rPr>
                <w:noProof/>
              </w:rPr>
              <w:fldChar w:fldCharType="separate"/>
            </w:r>
            <w:r>
              <w:rPr>
                <w:noProof/>
              </w:rPr>
              <w:t>30</w:t>
            </w:r>
            <w:r>
              <w:rPr>
                <w:noProof/>
              </w:rPr>
              <w:fldChar w:fldCharType="end"/>
            </w:r>
          </w:hyperlink>
        </w:p>
        <w:p w:rsidR="00452F06" w:rsidRDefault="00452F06">
          <w:pPr>
            <w:pStyle w:val="TOC1"/>
            <w:tabs>
              <w:tab w:val="right" w:leader="dot" w:pos="9628"/>
            </w:tabs>
            <w:rPr>
              <w:rFonts w:asciiTheme="minorHAnsi" w:eastAsiaTheme="minorEastAsia" w:hAnsiTheme="minorHAnsi" w:cstheme="minorBidi"/>
              <w:noProof/>
              <w:color w:val="auto"/>
              <w:sz w:val="22"/>
              <w:szCs w:val="22"/>
            </w:rPr>
          </w:pPr>
          <w:hyperlink w:anchor="_Toc243926818" w:history="1">
            <w:r w:rsidRPr="004638C8">
              <w:rPr>
                <w:rStyle w:val="Hyperlink"/>
                <w:noProof/>
              </w:rPr>
              <w:t>8  Error answers</w:t>
            </w:r>
            <w:r>
              <w:rPr>
                <w:noProof/>
              </w:rPr>
              <w:tab/>
            </w:r>
            <w:r>
              <w:rPr>
                <w:noProof/>
              </w:rPr>
              <w:fldChar w:fldCharType="begin"/>
            </w:r>
            <w:r>
              <w:rPr>
                <w:noProof/>
              </w:rPr>
              <w:instrText xml:space="preserve"> PAGEREF _Toc243926818 \h </w:instrText>
            </w:r>
            <w:r>
              <w:rPr>
                <w:noProof/>
              </w:rPr>
            </w:r>
            <w:r>
              <w:rPr>
                <w:noProof/>
              </w:rPr>
              <w:fldChar w:fldCharType="separate"/>
            </w:r>
            <w:r>
              <w:rPr>
                <w:noProof/>
              </w:rPr>
              <w:t>31</w:t>
            </w:r>
            <w:r>
              <w:rPr>
                <w:noProof/>
              </w:rPr>
              <w:fldChar w:fldCharType="end"/>
            </w:r>
          </w:hyperlink>
        </w:p>
        <w:p w:rsidR="00452F06" w:rsidRDefault="00452F06">
          <w:pPr>
            <w:pStyle w:val="TOC1"/>
            <w:tabs>
              <w:tab w:val="right" w:leader="dot" w:pos="9628"/>
            </w:tabs>
            <w:rPr>
              <w:rFonts w:asciiTheme="minorHAnsi" w:eastAsiaTheme="minorEastAsia" w:hAnsiTheme="minorHAnsi" w:cstheme="minorBidi"/>
              <w:noProof/>
              <w:color w:val="auto"/>
              <w:sz w:val="22"/>
              <w:szCs w:val="22"/>
            </w:rPr>
          </w:pPr>
          <w:hyperlink w:anchor="_Toc243926819" w:history="1">
            <w:r w:rsidRPr="004638C8">
              <w:rPr>
                <w:rStyle w:val="Hyperlink"/>
                <w:noProof/>
              </w:rPr>
              <w:t>9  Configuration</w:t>
            </w:r>
            <w:r>
              <w:rPr>
                <w:noProof/>
              </w:rPr>
              <w:tab/>
            </w:r>
            <w:r>
              <w:rPr>
                <w:noProof/>
              </w:rPr>
              <w:fldChar w:fldCharType="begin"/>
            </w:r>
            <w:r>
              <w:rPr>
                <w:noProof/>
              </w:rPr>
              <w:instrText xml:space="preserve"> PAGEREF _Toc243926819 \h </w:instrText>
            </w:r>
            <w:r>
              <w:rPr>
                <w:noProof/>
              </w:rPr>
            </w:r>
            <w:r>
              <w:rPr>
                <w:noProof/>
              </w:rPr>
              <w:fldChar w:fldCharType="separate"/>
            </w:r>
            <w:r>
              <w:rPr>
                <w:noProof/>
              </w:rPr>
              <w:t>32</w:t>
            </w:r>
            <w:r>
              <w:rPr>
                <w:noProof/>
              </w:rPr>
              <w:fldChar w:fldCharType="end"/>
            </w:r>
          </w:hyperlink>
        </w:p>
        <w:p w:rsidR="00452F06" w:rsidRDefault="00452F06">
          <w:pPr>
            <w:pStyle w:val="TOC1"/>
            <w:tabs>
              <w:tab w:val="right" w:leader="dot" w:pos="9628"/>
            </w:tabs>
            <w:rPr>
              <w:rFonts w:asciiTheme="minorHAnsi" w:eastAsiaTheme="minorEastAsia" w:hAnsiTheme="minorHAnsi" w:cstheme="minorBidi"/>
              <w:noProof/>
              <w:color w:val="auto"/>
              <w:sz w:val="22"/>
              <w:szCs w:val="22"/>
            </w:rPr>
          </w:pPr>
          <w:hyperlink w:anchor="_Toc243926820" w:history="1">
            <w:r w:rsidRPr="004638C8">
              <w:rPr>
                <w:rStyle w:val="Hyperlink"/>
                <w:noProof/>
              </w:rPr>
              <w:t>10  Building and running</w:t>
            </w:r>
            <w:r>
              <w:rPr>
                <w:noProof/>
              </w:rPr>
              <w:tab/>
            </w:r>
            <w:r>
              <w:rPr>
                <w:noProof/>
              </w:rPr>
              <w:fldChar w:fldCharType="begin"/>
            </w:r>
            <w:r>
              <w:rPr>
                <w:noProof/>
              </w:rPr>
              <w:instrText xml:space="preserve"> PAGEREF _Toc243926820 \h </w:instrText>
            </w:r>
            <w:r>
              <w:rPr>
                <w:noProof/>
              </w:rPr>
            </w:r>
            <w:r>
              <w:rPr>
                <w:noProof/>
              </w:rPr>
              <w:fldChar w:fldCharType="separate"/>
            </w:r>
            <w:r>
              <w:rPr>
                <w:noProof/>
              </w:rPr>
              <w:t>35</w:t>
            </w:r>
            <w:r>
              <w:rPr>
                <w:noProof/>
              </w:rPr>
              <w:fldChar w:fldCharType="end"/>
            </w:r>
          </w:hyperlink>
        </w:p>
        <w:p w:rsidR="00452F06" w:rsidRDefault="00452F06">
          <w:pPr>
            <w:pStyle w:val="TOC1"/>
            <w:tabs>
              <w:tab w:val="right" w:leader="dot" w:pos="9628"/>
            </w:tabs>
            <w:rPr>
              <w:rFonts w:asciiTheme="minorHAnsi" w:eastAsiaTheme="minorEastAsia" w:hAnsiTheme="minorHAnsi" w:cstheme="minorBidi"/>
              <w:noProof/>
              <w:color w:val="auto"/>
              <w:sz w:val="22"/>
              <w:szCs w:val="22"/>
            </w:rPr>
          </w:pPr>
          <w:hyperlink w:anchor="_Toc243926821" w:history="1">
            <w:r w:rsidRPr="004638C8">
              <w:rPr>
                <w:rStyle w:val="Hyperlink"/>
                <w:noProof/>
              </w:rPr>
              <w:t>11  Known limitations and future work</w:t>
            </w:r>
            <w:r>
              <w:rPr>
                <w:noProof/>
              </w:rPr>
              <w:tab/>
            </w:r>
            <w:r>
              <w:rPr>
                <w:noProof/>
              </w:rPr>
              <w:fldChar w:fldCharType="begin"/>
            </w:r>
            <w:r>
              <w:rPr>
                <w:noProof/>
              </w:rPr>
              <w:instrText xml:space="preserve"> PAGEREF _Toc243926821 \h </w:instrText>
            </w:r>
            <w:r>
              <w:rPr>
                <w:noProof/>
              </w:rPr>
            </w:r>
            <w:r>
              <w:rPr>
                <w:noProof/>
              </w:rPr>
              <w:fldChar w:fldCharType="separate"/>
            </w:r>
            <w:r>
              <w:rPr>
                <w:noProof/>
              </w:rPr>
              <w:t>36</w:t>
            </w:r>
            <w:r>
              <w:rPr>
                <w:noProof/>
              </w:rPr>
              <w:fldChar w:fldCharType="end"/>
            </w:r>
          </w:hyperlink>
        </w:p>
        <w:p w:rsidR="00452F06" w:rsidRDefault="00452F06">
          <w:pPr>
            <w:pStyle w:val="TOC1"/>
            <w:tabs>
              <w:tab w:val="right" w:leader="dot" w:pos="9628"/>
            </w:tabs>
            <w:rPr>
              <w:rFonts w:asciiTheme="minorHAnsi" w:eastAsiaTheme="minorEastAsia" w:hAnsiTheme="minorHAnsi" w:cstheme="minorBidi"/>
              <w:noProof/>
              <w:color w:val="auto"/>
              <w:sz w:val="22"/>
              <w:szCs w:val="22"/>
            </w:rPr>
          </w:pPr>
          <w:hyperlink w:anchor="_Toc243926822" w:history="1">
            <w:r w:rsidRPr="004638C8">
              <w:rPr>
                <w:rStyle w:val="Hyperlink"/>
                <w:noProof/>
              </w:rPr>
              <w:t>12  Development history</w:t>
            </w:r>
            <w:r>
              <w:rPr>
                <w:noProof/>
              </w:rPr>
              <w:tab/>
            </w:r>
            <w:r>
              <w:rPr>
                <w:noProof/>
              </w:rPr>
              <w:fldChar w:fldCharType="begin"/>
            </w:r>
            <w:r>
              <w:rPr>
                <w:noProof/>
              </w:rPr>
              <w:instrText xml:space="preserve"> PAGEREF _Toc243926822 \h </w:instrText>
            </w:r>
            <w:r>
              <w:rPr>
                <w:noProof/>
              </w:rPr>
            </w:r>
            <w:r>
              <w:rPr>
                <w:noProof/>
              </w:rPr>
              <w:fldChar w:fldCharType="separate"/>
            </w:r>
            <w:r>
              <w:rPr>
                <w:noProof/>
              </w:rPr>
              <w:t>37</w:t>
            </w:r>
            <w:r>
              <w:rPr>
                <w:noProof/>
              </w:rPr>
              <w:fldChar w:fldCharType="end"/>
            </w:r>
          </w:hyperlink>
        </w:p>
        <w:p w:rsidR="00452F06" w:rsidRDefault="00452F06">
          <w:pPr>
            <w:pStyle w:val="TOC1"/>
            <w:tabs>
              <w:tab w:val="right" w:leader="dot" w:pos="9628"/>
            </w:tabs>
            <w:rPr>
              <w:rFonts w:asciiTheme="minorHAnsi" w:eastAsiaTheme="minorEastAsia" w:hAnsiTheme="minorHAnsi" w:cstheme="minorBidi"/>
              <w:noProof/>
              <w:color w:val="auto"/>
              <w:sz w:val="22"/>
              <w:szCs w:val="22"/>
            </w:rPr>
          </w:pPr>
          <w:hyperlink w:anchor="_Toc243926823" w:history="1">
            <w:r w:rsidRPr="004638C8">
              <w:rPr>
                <w:rStyle w:val="Hyperlink"/>
                <w:noProof/>
              </w:rPr>
              <w:t>13  Appendix A - Endpoint reference</w:t>
            </w:r>
            <w:r>
              <w:rPr>
                <w:noProof/>
              </w:rPr>
              <w:tab/>
            </w:r>
            <w:r>
              <w:rPr>
                <w:noProof/>
              </w:rPr>
              <w:fldChar w:fldCharType="begin"/>
            </w:r>
            <w:r>
              <w:rPr>
                <w:noProof/>
              </w:rPr>
              <w:instrText xml:space="preserve"> PAGEREF _Toc243926823 \h </w:instrText>
            </w:r>
            <w:r>
              <w:rPr>
                <w:noProof/>
              </w:rPr>
            </w:r>
            <w:r>
              <w:rPr>
                <w:noProof/>
              </w:rPr>
              <w:fldChar w:fldCharType="separate"/>
            </w:r>
            <w:r>
              <w:rPr>
                <w:noProof/>
              </w:rPr>
              <w:t>39</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24" w:history="1">
            <w:r w:rsidRPr="004638C8">
              <w:rPr>
                <w:rStyle w:val="Hyperlink"/>
                <w:noProof/>
              </w:rPr>
              <w:t>13.1  Admin</w:t>
            </w:r>
            <w:r>
              <w:rPr>
                <w:noProof/>
              </w:rPr>
              <w:tab/>
            </w:r>
            <w:r>
              <w:rPr>
                <w:noProof/>
              </w:rPr>
              <w:fldChar w:fldCharType="begin"/>
            </w:r>
            <w:r>
              <w:rPr>
                <w:noProof/>
              </w:rPr>
              <w:instrText xml:space="preserve"> PAGEREF _Toc243926824 \h </w:instrText>
            </w:r>
            <w:r>
              <w:rPr>
                <w:noProof/>
              </w:rPr>
            </w:r>
            <w:r>
              <w:rPr>
                <w:noProof/>
              </w:rPr>
              <w:fldChar w:fldCharType="separate"/>
            </w:r>
            <w:r>
              <w:rPr>
                <w:noProof/>
              </w:rPr>
              <w:t>39</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25" w:history="1">
            <w:r w:rsidRPr="004638C8">
              <w:rPr>
                <w:rStyle w:val="Hyperlink"/>
                <w:noProof/>
              </w:rPr>
              <w:t>13.2  AiChat</w:t>
            </w:r>
            <w:r>
              <w:rPr>
                <w:noProof/>
              </w:rPr>
              <w:tab/>
            </w:r>
            <w:r>
              <w:rPr>
                <w:noProof/>
              </w:rPr>
              <w:fldChar w:fldCharType="begin"/>
            </w:r>
            <w:r>
              <w:rPr>
                <w:noProof/>
              </w:rPr>
              <w:instrText xml:space="preserve"> PAGEREF _Toc243926825 \h </w:instrText>
            </w:r>
            <w:r>
              <w:rPr>
                <w:noProof/>
              </w:rPr>
            </w:r>
            <w:r>
              <w:rPr>
                <w:noProof/>
              </w:rPr>
              <w:fldChar w:fldCharType="separate"/>
            </w:r>
            <w:r>
              <w:rPr>
                <w:noProof/>
              </w:rPr>
              <w:t>39</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26" w:history="1">
            <w:r w:rsidRPr="004638C8">
              <w:rPr>
                <w:rStyle w:val="Hyperlink"/>
                <w:noProof/>
              </w:rPr>
              <w:t>13.3  Auth</w:t>
            </w:r>
            <w:r>
              <w:rPr>
                <w:noProof/>
              </w:rPr>
              <w:tab/>
            </w:r>
            <w:r>
              <w:rPr>
                <w:noProof/>
              </w:rPr>
              <w:fldChar w:fldCharType="begin"/>
            </w:r>
            <w:r>
              <w:rPr>
                <w:noProof/>
              </w:rPr>
              <w:instrText xml:space="preserve"> PAGEREF _Toc243926826 \h </w:instrText>
            </w:r>
            <w:r>
              <w:rPr>
                <w:noProof/>
              </w:rPr>
            </w:r>
            <w:r>
              <w:rPr>
                <w:noProof/>
              </w:rPr>
              <w:fldChar w:fldCharType="separate"/>
            </w:r>
            <w:r>
              <w:rPr>
                <w:noProof/>
              </w:rPr>
              <w:t>39</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27" w:history="1">
            <w:r w:rsidRPr="004638C8">
              <w:rPr>
                <w:rStyle w:val="Hyperlink"/>
                <w:noProof/>
              </w:rPr>
              <w:t>13.4  Computer</w:t>
            </w:r>
            <w:r>
              <w:rPr>
                <w:noProof/>
              </w:rPr>
              <w:tab/>
            </w:r>
            <w:r>
              <w:rPr>
                <w:noProof/>
              </w:rPr>
              <w:fldChar w:fldCharType="begin"/>
            </w:r>
            <w:r>
              <w:rPr>
                <w:noProof/>
              </w:rPr>
              <w:instrText xml:space="preserve"> PAGEREF _Toc243926827 \h </w:instrText>
            </w:r>
            <w:r>
              <w:rPr>
                <w:noProof/>
              </w:rPr>
            </w:r>
            <w:r>
              <w:rPr>
                <w:noProof/>
              </w:rPr>
              <w:fldChar w:fldCharType="separate"/>
            </w:r>
            <w:r>
              <w:rPr>
                <w:noProof/>
              </w:rPr>
              <w:t>40</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28" w:history="1">
            <w:r w:rsidRPr="004638C8">
              <w:rPr>
                <w:rStyle w:val="Hyperlink"/>
                <w:noProof/>
              </w:rPr>
              <w:t>13.5  Delivery</w:t>
            </w:r>
            <w:r>
              <w:rPr>
                <w:noProof/>
              </w:rPr>
              <w:tab/>
            </w:r>
            <w:r>
              <w:rPr>
                <w:noProof/>
              </w:rPr>
              <w:fldChar w:fldCharType="begin"/>
            </w:r>
            <w:r>
              <w:rPr>
                <w:noProof/>
              </w:rPr>
              <w:instrText xml:space="preserve"> PAGEREF _Toc243926828 \h </w:instrText>
            </w:r>
            <w:r>
              <w:rPr>
                <w:noProof/>
              </w:rPr>
            </w:r>
            <w:r>
              <w:rPr>
                <w:noProof/>
              </w:rPr>
              <w:fldChar w:fldCharType="separate"/>
            </w:r>
            <w:r>
              <w:rPr>
                <w:noProof/>
              </w:rPr>
              <w:t>40</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29" w:history="1">
            <w:r w:rsidRPr="004638C8">
              <w:rPr>
                <w:rStyle w:val="Hyperlink"/>
                <w:noProof/>
              </w:rPr>
              <w:t>13.6  Device</w:t>
            </w:r>
            <w:r>
              <w:rPr>
                <w:noProof/>
              </w:rPr>
              <w:tab/>
            </w:r>
            <w:r>
              <w:rPr>
                <w:noProof/>
              </w:rPr>
              <w:fldChar w:fldCharType="begin"/>
            </w:r>
            <w:r>
              <w:rPr>
                <w:noProof/>
              </w:rPr>
              <w:instrText xml:space="preserve"> PAGEREF _Toc243926829 \h </w:instrText>
            </w:r>
            <w:r>
              <w:rPr>
                <w:noProof/>
              </w:rPr>
            </w:r>
            <w:r>
              <w:rPr>
                <w:noProof/>
              </w:rPr>
              <w:fldChar w:fldCharType="separate"/>
            </w:r>
            <w:r>
              <w:rPr>
                <w:noProof/>
              </w:rPr>
              <w:t>41</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30" w:history="1">
            <w:r w:rsidRPr="004638C8">
              <w:rPr>
                <w:rStyle w:val="Hyperlink"/>
                <w:noProof/>
              </w:rPr>
              <w:t>13.7  Expense</w:t>
            </w:r>
            <w:r>
              <w:rPr>
                <w:noProof/>
              </w:rPr>
              <w:tab/>
            </w:r>
            <w:r>
              <w:rPr>
                <w:noProof/>
              </w:rPr>
              <w:fldChar w:fldCharType="begin"/>
            </w:r>
            <w:r>
              <w:rPr>
                <w:noProof/>
              </w:rPr>
              <w:instrText xml:space="preserve"> PAGEREF _Toc243926830 \h </w:instrText>
            </w:r>
            <w:r>
              <w:rPr>
                <w:noProof/>
              </w:rPr>
            </w:r>
            <w:r>
              <w:rPr>
                <w:noProof/>
              </w:rPr>
              <w:fldChar w:fldCharType="separate"/>
            </w:r>
            <w:r>
              <w:rPr>
                <w:noProof/>
              </w:rPr>
              <w:t>42</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31" w:history="1">
            <w:r w:rsidRPr="004638C8">
              <w:rPr>
                <w:rStyle w:val="Hyperlink"/>
                <w:noProof/>
              </w:rPr>
              <w:t>13.8  Faq</w:t>
            </w:r>
            <w:r>
              <w:rPr>
                <w:noProof/>
              </w:rPr>
              <w:tab/>
            </w:r>
            <w:r>
              <w:rPr>
                <w:noProof/>
              </w:rPr>
              <w:fldChar w:fldCharType="begin"/>
            </w:r>
            <w:r>
              <w:rPr>
                <w:noProof/>
              </w:rPr>
              <w:instrText xml:space="preserve"> PAGEREF _Toc243926831 \h </w:instrText>
            </w:r>
            <w:r>
              <w:rPr>
                <w:noProof/>
              </w:rPr>
            </w:r>
            <w:r>
              <w:rPr>
                <w:noProof/>
              </w:rPr>
              <w:fldChar w:fldCharType="separate"/>
            </w:r>
            <w:r>
              <w:rPr>
                <w:noProof/>
              </w:rPr>
              <w:t>42</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32" w:history="1">
            <w:r w:rsidRPr="004638C8">
              <w:rPr>
                <w:rStyle w:val="Hyperlink"/>
                <w:noProof/>
              </w:rPr>
              <w:t>13.9  Farmer</w:t>
            </w:r>
            <w:r>
              <w:rPr>
                <w:noProof/>
              </w:rPr>
              <w:tab/>
            </w:r>
            <w:r>
              <w:rPr>
                <w:noProof/>
              </w:rPr>
              <w:fldChar w:fldCharType="begin"/>
            </w:r>
            <w:r>
              <w:rPr>
                <w:noProof/>
              </w:rPr>
              <w:instrText xml:space="preserve"> PAGEREF _Toc243926832 \h </w:instrText>
            </w:r>
            <w:r>
              <w:rPr>
                <w:noProof/>
              </w:rPr>
            </w:r>
            <w:r>
              <w:rPr>
                <w:noProof/>
              </w:rPr>
              <w:fldChar w:fldCharType="separate"/>
            </w:r>
            <w:r>
              <w:rPr>
                <w:noProof/>
              </w:rPr>
              <w:t>42</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33" w:history="1">
            <w:r w:rsidRPr="004638C8">
              <w:rPr>
                <w:rStyle w:val="Hyperlink"/>
                <w:noProof/>
              </w:rPr>
              <w:t>13.10  FarmerPayment</w:t>
            </w:r>
            <w:r>
              <w:rPr>
                <w:noProof/>
              </w:rPr>
              <w:tab/>
            </w:r>
            <w:r>
              <w:rPr>
                <w:noProof/>
              </w:rPr>
              <w:fldChar w:fldCharType="begin"/>
            </w:r>
            <w:r>
              <w:rPr>
                <w:noProof/>
              </w:rPr>
              <w:instrText xml:space="preserve"> PAGEREF _Toc243926833 \h </w:instrText>
            </w:r>
            <w:r>
              <w:rPr>
                <w:noProof/>
              </w:rPr>
            </w:r>
            <w:r>
              <w:rPr>
                <w:noProof/>
              </w:rPr>
              <w:fldChar w:fldCharType="separate"/>
            </w:r>
            <w:r>
              <w:rPr>
                <w:noProof/>
              </w:rPr>
              <w:t>43</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34" w:history="1">
            <w:r w:rsidRPr="004638C8">
              <w:rPr>
                <w:rStyle w:val="Hyperlink"/>
                <w:noProof/>
              </w:rPr>
              <w:t>13.11  Health</w:t>
            </w:r>
            <w:r>
              <w:rPr>
                <w:noProof/>
              </w:rPr>
              <w:tab/>
            </w:r>
            <w:r>
              <w:rPr>
                <w:noProof/>
              </w:rPr>
              <w:fldChar w:fldCharType="begin"/>
            </w:r>
            <w:r>
              <w:rPr>
                <w:noProof/>
              </w:rPr>
              <w:instrText xml:space="preserve"> PAGEREF _Toc243926834 \h </w:instrText>
            </w:r>
            <w:r>
              <w:rPr>
                <w:noProof/>
              </w:rPr>
            </w:r>
            <w:r>
              <w:rPr>
                <w:noProof/>
              </w:rPr>
              <w:fldChar w:fldCharType="separate"/>
            </w:r>
            <w:r>
              <w:rPr>
                <w:noProof/>
              </w:rPr>
              <w:t>43</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35" w:history="1">
            <w:r w:rsidRPr="004638C8">
              <w:rPr>
                <w:rStyle w:val="Hyperlink"/>
                <w:noProof/>
              </w:rPr>
              <w:t>13.12  Insights</w:t>
            </w:r>
            <w:r>
              <w:rPr>
                <w:noProof/>
              </w:rPr>
              <w:tab/>
            </w:r>
            <w:r>
              <w:rPr>
                <w:noProof/>
              </w:rPr>
              <w:fldChar w:fldCharType="begin"/>
            </w:r>
            <w:r>
              <w:rPr>
                <w:noProof/>
              </w:rPr>
              <w:instrText xml:space="preserve"> PAGEREF _Toc243926835 \h </w:instrText>
            </w:r>
            <w:r>
              <w:rPr>
                <w:noProof/>
              </w:rPr>
            </w:r>
            <w:r>
              <w:rPr>
                <w:noProof/>
              </w:rPr>
              <w:fldChar w:fldCharType="separate"/>
            </w:r>
            <w:r>
              <w:rPr>
                <w:noProof/>
              </w:rPr>
              <w:t>43</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36" w:history="1">
            <w:r w:rsidRPr="004638C8">
              <w:rPr>
                <w:rStyle w:val="Hyperlink"/>
                <w:noProof/>
              </w:rPr>
              <w:t>13.13  LoanFinance</w:t>
            </w:r>
            <w:r>
              <w:rPr>
                <w:noProof/>
              </w:rPr>
              <w:tab/>
            </w:r>
            <w:r>
              <w:rPr>
                <w:noProof/>
              </w:rPr>
              <w:fldChar w:fldCharType="begin"/>
            </w:r>
            <w:r>
              <w:rPr>
                <w:noProof/>
              </w:rPr>
              <w:instrText xml:space="preserve"> PAGEREF _Toc243926836 \h </w:instrText>
            </w:r>
            <w:r>
              <w:rPr>
                <w:noProof/>
              </w:rPr>
            </w:r>
            <w:r>
              <w:rPr>
                <w:noProof/>
              </w:rPr>
              <w:fldChar w:fldCharType="separate"/>
            </w:r>
            <w:r>
              <w:rPr>
                <w:noProof/>
              </w:rPr>
              <w:t>43</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37" w:history="1">
            <w:r w:rsidRPr="004638C8">
              <w:rPr>
                <w:rStyle w:val="Hyperlink"/>
                <w:noProof/>
              </w:rPr>
              <w:t>13.14  Machine</w:t>
            </w:r>
            <w:r>
              <w:rPr>
                <w:noProof/>
              </w:rPr>
              <w:tab/>
            </w:r>
            <w:r>
              <w:rPr>
                <w:noProof/>
              </w:rPr>
              <w:fldChar w:fldCharType="begin"/>
            </w:r>
            <w:r>
              <w:rPr>
                <w:noProof/>
              </w:rPr>
              <w:instrText xml:space="preserve"> PAGEREF _Toc243926837 \h </w:instrText>
            </w:r>
            <w:r>
              <w:rPr>
                <w:noProof/>
              </w:rPr>
            </w:r>
            <w:r>
              <w:rPr>
                <w:noProof/>
              </w:rPr>
              <w:fldChar w:fldCharType="separate"/>
            </w:r>
            <w:r>
              <w:rPr>
                <w:noProof/>
              </w:rPr>
              <w:t>44</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38" w:history="1">
            <w:r w:rsidRPr="004638C8">
              <w:rPr>
                <w:rStyle w:val="Hyperlink"/>
                <w:noProof/>
              </w:rPr>
              <w:t>13.15  Marketing</w:t>
            </w:r>
            <w:r>
              <w:rPr>
                <w:noProof/>
              </w:rPr>
              <w:tab/>
            </w:r>
            <w:r>
              <w:rPr>
                <w:noProof/>
              </w:rPr>
              <w:fldChar w:fldCharType="begin"/>
            </w:r>
            <w:r>
              <w:rPr>
                <w:noProof/>
              </w:rPr>
              <w:instrText xml:space="preserve"> PAGEREF _Toc243926838 \h </w:instrText>
            </w:r>
            <w:r>
              <w:rPr>
                <w:noProof/>
              </w:rPr>
            </w:r>
            <w:r>
              <w:rPr>
                <w:noProof/>
              </w:rPr>
              <w:fldChar w:fldCharType="separate"/>
            </w:r>
            <w:r>
              <w:rPr>
                <w:noProof/>
              </w:rPr>
              <w:t>44</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39" w:history="1">
            <w:r w:rsidRPr="004638C8">
              <w:rPr>
                <w:rStyle w:val="Hyperlink"/>
                <w:noProof/>
              </w:rPr>
              <w:t>13.16  MpesaCallback</w:t>
            </w:r>
            <w:r>
              <w:rPr>
                <w:noProof/>
              </w:rPr>
              <w:tab/>
            </w:r>
            <w:r>
              <w:rPr>
                <w:noProof/>
              </w:rPr>
              <w:fldChar w:fldCharType="begin"/>
            </w:r>
            <w:r>
              <w:rPr>
                <w:noProof/>
              </w:rPr>
              <w:instrText xml:space="preserve"> PAGEREF _Toc243926839 \h </w:instrText>
            </w:r>
            <w:r>
              <w:rPr>
                <w:noProof/>
              </w:rPr>
            </w:r>
            <w:r>
              <w:rPr>
                <w:noProof/>
              </w:rPr>
              <w:fldChar w:fldCharType="separate"/>
            </w:r>
            <w:r>
              <w:rPr>
                <w:noProof/>
              </w:rPr>
              <w:t>44</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40" w:history="1">
            <w:r w:rsidRPr="004638C8">
              <w:rPr>
                <w:rStyle w:val="Hyperlink"/>
                <w:noProof/>
              </w:rPr>
              <w:t>13.17  Notice</w:t>
            </w:r>
            <w:r>
              <w:rPr>
                <w:noProof/>
              </w:rPr>
              <w:tab/>
            </w:r>
            <w:r>
              <w:rPr>
                <w:noProof/>
              </w:rPr>
              <w:fldChar w:fldCharType="begin"/>
            </w:r>
            <w:r>
              <w:rPr>
                <w:noProof/>
              </w:rPr>
              <w:instrText xml:space="preserve"> PAGEREF _Toc243926840 \h </w:instrText>
            </w:r>
            <w:r>
              <w:rPr>
                <w:noProof/>
              </w:rPr>
            </w:r>
            <w:r>
              <w:rPr>
                <w:noProof/>
              </w:rPr>
              <w:fldChar w:fldCharType="separate"/>
            </w:r>
            <w:r>
              <w:rPr>
                <w:noProof/>
              </w:rPr>
              <w:t>45</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41" w:history="1">
            <w:r w:rsidRPr="004638C8">
              <w:rPr>
                <w:rStyle w:val="Hyperlink"/>
                <w:noProof/>
              </w:rPr>
              <w:t>13.18  Order</w:t>
            </w:r>
            <w:r>
              <w:rPr>
                <w:noProof/>
              </w:rPr>
              <w:tab/>
            </w:r>
            <w:r>
              <w:rPr>
                <w:noProof/>
              </w:rPr>
              <w:fldChar w:fldCharType="begin"/>
            </w:r>
            <w:r>
              <w:rPr>
                <w:noProof/>
              </w:rPr>
              <w:instrText xml:space="preserve"> PAGEREF _Toc243926841 \h </w:instrText>
            </w:r>
            <w:r>
              <w:rPr>
                <w:noProof/>
              </w:rPr>
            </w:r>
            <w:r>
              <w:rPr>
                <w:noProof/>
              </w:rPr>
              <w:fldChar w:fldCharType="separate"/>
            </w:r>
            <w:r>
              <w:rPr>
                <w:noProof/>
              </w:rPr>
              <w:t>45</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42" w:history="1">
            <w:r w:rsidRPr="004638C8">
              <w:rPr>
                <w:rStyle w:val="Hyperlink"/>
                <w:noProof/>
              </w:rPr>
              <w:t>13.19  Product</w:t>
            </w:r>
            <w:r>
              <w:rPr>
                <w:noProof/>
              </w:rPr>
              <w:tab/>
            </w:r>
            <w:r>
              <w:rPr>
                <w:noProof/>
              </w:rPr>
              <w:fldChar w:fldCharType="begin"/>
            </w:r>
            <w:r>
              <w:rPr>
                <w:noProof/>
              </w:rPr>
              <w:instrText xml:space="preserve"> PAGEREF _Toc243926842 \h </w:instrText>
            </w:r>
            <w:r>
              <w:rPr>
                <w:noProof/>
              </w:rPr>
            </w:r>
            <w:r>
              <w:rPr>
                <w:noProof/>
              </w:rPr>
              <w:fldChar w:fldCharType="separate"/>
            </w:r>
            <w:r>
              <w:rPr>
                <w:noProof/>
              </w:rPr>
              <w:t>45</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43" w:history="1">
            <w:r w:rsidRPr="004638C8">
              <w:rPr>
                <w:rStyle w:val="Hyperlink"/>
                <w:noProof/>
              </w:rPr>
              <w:t>13.20  RemainderTree</w:t>
            </w:r>
            <w:r>
              <w:rPr>
                <w:noProof/>
              </w:rPr>
              <w:tab/>
            </w:r>
            <w:r>
              <w:rPr>
                <w:noProof/>
              </w:rPr>
              <w:fldChar w:fldCharType="begin"/>
            </w:r>
            <w:r>
              <w:rPr>
                <w:noProof/>
              </w:rPr>
              <w:instrText xml:space="preserve"> PAGEREF _Toc243926843 \h </w:instrText>
            </w:r>
            <w:r>
              <w:rPr>
                <w:noProof/>
              </w:rPr>
            </w:r>
            <w:r>
              <w:rPr>
                <w:noProof/>
              </w:rPr>
              <w:fldChar w:fldCharType="separate"/>
            </w:r>
            <w:r>
              <w:rPr>
                <w:noProof/>
              </w:rPr>
              <w:t>46</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44" w:history="1">
            <w:r w:rsidRPr="004638C8">
              <w:rPr>
                <w:rStyle w:val="Hyperlink"/>
                <w:noProof/>
              </w:rPr>
              <w:t>13.21  Review</w:t>
            </w:r>
            <w:r>
              <w:rPr>
                <w:noProof/>
              </w:rPr>
              <w:tab/>
            </w:r>
            <w:r>
              <w:rPr>
                <w:noProof/>
              </w:rPr>
              <w:fldChar w:fldCharType="begin"/>
            </w:r>
            <w:r>
              <w:rPr>
                <w:noProof/>
              </w:rPr>
              <w:instrText xml:space="preserve"> PAGEREF _Toc243926844 \h </w:instrText>
            </w:r>
            <w:r>
              <w:rPr>
                <w:noProof/>
              </w:rPr>
            </w:r>
            <w:r>
              <w:rPr>
                <w:noProof/>
              </w:rPr>
              <w:fldChar w:fldCharType="separate"/>
            </w:r>
            <w:r>
              <w:rPr>
                <w:noProof/>
              </w:rPr>
              <w:t>46</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45" w:history="1">
            <w:r w:rsidRPr="004638C8">
              <w:rPr>
                <w:rStyle w:val="Hyperlink"/>
                <w:noProof/>
              </w:rPr>
              <w:t>13.22  Role</w:t>
            </w:r>
            <w:r>
              <w:rPr>
                <w:noProof/>
              </w:rPr>
              <w:tab/>
            </w:r>
            <w:r>
              <w:rPr>
                <w:noProof/>
              </w:rPr>
              <w:fldChar w:fldCharType="begin"/>
            </w:r>
            <w:r>
              <w:rPr>
                <w:noProof/>
              </w:rPr>
              <w:instrText xml:space="preserve"> PAGEREF _Toc243926845 \h </w:instrText>
            </w:r>
            <w:r>
              <w:rPr>
                <w:noProof/>
              </w:rPr>
            </w:r>
            <w:r>
              <w:rPr>
                <w:noProof/>
              </w:rPr>
              <w:fldChar w:fldCharType="separate"/>
            </w:r>
            <w:r>
              <w:rPr>
                <w:noProof/>
              </w:rPr>
              <w:t>46</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46" w:history="1">
            <w:r w:rsidRPr="004638C8">
              <w:rPr>
                <w:rStyle w:val="Hyperlink"/>
                <w:noProof/>
              </w:rPr>
              <w:t>13.23  Shipping</w:t>
            </w:r>
            <w:r>
              <w:rPr>
                <w:noProof/>
              </w:rPr>
              <w:tab/>
            </w:r>
            <w:r>
              <w:rPr>
                <w:noProof/>
              </w:rPr>
              <w:fldChar w:fldCharType="begin"/>
            </w:r>
            <w:r>
              <w:rPr>
                <w:noProof/>
              </w:rPr>
              <w:instrText xml:space="preserve"> PAGEREF _Toc243926846 \h </w:instrText>
            </w:r>
            <w:r>
              <w:rPr>
                <w:noProof/>
              </w:rPr>
            </w:r>
            <w:r>
              <w:rPr>
                <w:noProof/>
              </w:rPr>
              <w:fldChar w:fldCharType="separate"/>
            </w:r>
            <w:r>
              <w:rPr>
                <w:noProof/>
              </w:rPr>
              <w:t>47</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47" w:history="1">
            <w:r w:rsidRPr="004638C8">
              <w:rPr>
                <w:rStyle w:val="Hyperlink"/>
                <w:noProof/>
              </w:rPr>
              <w:t>13.24  Showcase</w:t>
            </w:r>
            <w:r>
              <w:rPr>
                <w:noProof/>
              </w:rPr>
              <w:tab/>
            </w:r>
            <w:r>
              <w:rPr>
                <w:noProof/>
              </w:rPr>
              <w:fldChar w:fldCharType="begin"/>
            </w:r>
            <w:r>
              <w:rPr>
                <w:noProof/>
              </w:rPr>
              <w:instrText xml:space="preserve"> PAGEREF _Toc243926847 \h </w:instrText>
            </w:r>
            <w:r>
              <w:rPr>
                <w:noProof/>
              </w:rPr>
            </w:r>
            <w:r>
              <w:rPr>
                <w:noProof/>
              </w:rPr>
              <w:fldChar w:fldCharType="separate"/>
            </w:r>
            <w:r>
              <w:rPr>
                <w:noProof/>
              </w:rPr>
              <w:t>47</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48" w:history="1">
            <w:r w:rsidRPr="004638C8">
              <w:rPr>
                <w:rStyle w:val="Hyperlink"/>
                <w:noProof/>
              </w:rPr>
              <w:t>13.25  SmsQueue</w:t>
            </w:r>
            <w:r>
              <w:rPr>
                <w:noProof/>
              </w:rPr>
              <w:tab/>
            </w:r>
            <w:r>
              <w:rPr>
                <w:noProof/>
              </w:rPr>
              <w:fldChar w:fldCharType="begin"/>
            </w:r>
            <w:r>
              <w:rPr>
                <w:noProof/>
              </w:rPr>
              <w:instrText xml:space="preserve"> PAGEREF _Toc243926848 \h </w:instrText>
            </w:r>
            <w:r>
              <w:rPr>
                <w:noProof/>
              </w:rPr>
            </w:r>
            <w:r>
              <w:rPr>
                <w:noProof/>
              </w:rPr>
              <w:fldChar w:fldCharType="separate"/>
            </w:r>
            <w:r>
              <w:rPr>
                <w:noProof/>
              </w:rPr>
              <w:t>47</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49" w:history="1">
            <w:r w:rsidRPr="004638C8">
              <w:rPr>
                <w:rStyle w:val="Hyperlink"/>
                <w:noProof/>
              </w:rPr>
              <w:t>13.26  Transaction</w:t>
            </w:r>
            <w:r>
              <w:rPr>
                <w:noProof/>
              </w:rPr>
              <w:tab/>
            </w:r>
            <w:r>
              <w:rPr>
                <w:noProof/>
              </w:rPr>
              <w:fldChar w:fldCharType="begin"/>
            </w:r>
            <w:r>
              <w:rPr>
                <w:noProof/>
              </w:rPr>
              <w:instrText xml:space="preserve"> PAGEREF _Toc243926849 \h </w:instrText>
            </w:r>
            <w:r>
              <w:rPr>
                <w:noProof/>
              </w:rPr>
            </w:r>
            <w:r>
              <w:rPr>
                <w:noProof/>
              </w:rPr>
              <w:fldChar w:fldCharType="separate"/>
            </w:r>
            <w:r>
              <w:rPr>
                <w:noProof/>
              </w:rPr>
              <w:t>47</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50" w:history="1">
            <w:r w:rsidRPr="004638C8">
              <w:rPr>
                <w:rStyle w:val="Hyperlink"/>
                <w:noProof/>
              </w:rPr>
              <w:t>13.27  Tree</w:t>
            </w:r>
            <w:r>
              <w:rPr>
                <w:noProof/>
              </w:rPr>
              <w:tab/>
            </w:r>
            <w:r>
              <w:rPr>
                <w:noProof/>
              </w:rPr>
              <w:fldChar w:fldCharType="begin"/>
            </w:r>
            <w:r>
              <w:rPr>
                <w:noProof/>
              </w:rPr>
              <w:instrText xml:space="preserve"> PAGEREF _Toc243926850 \h </w:instrText>
            </w:r>
            <w:r>
              <w:rPr>
                <w:noProof/>
              </w:rPr>
            </w:r>
            <w:r>
              <w:rPr>
                <w:noProof/>
              </w:rPr>
              <w:fldChar w:fldCharType="separate"/>
            </w:r>
            <w:r>
              <w:rPr>
                <w:noProof/>
              </w:rPr>
              <w:t>48</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51" w:history="1">
            <w:r w:rsidRPr="004638C8">
              <w:rPr>
                <w:rStyle w:val="Hyperlink"/>
                <w:noProof/>
              </w:rPr>
              <w:t>13.28  Trip</w:t>
            </w:r>
            <w:r>
              <w:rPr>
                <w:noProof/>
              </w:rPr>
              <w:tab/>
            </w:r>
            <w:r>
              <w:rPr>
                <w:noProof/>
              </w:rPr>
              <w:fldChar w:fldCharType="begin"/>
            </w:r>
            <w:r>
              <w:rPr>
                <w:noProof/>
              </w:rPr>
              <w:instrText xml:space="preserve"> PAGEREF _Toc243926851 \h </w:instrText>
            </w:r>
            <w:r>
              <w:rPr>
                <w:noProof/>
              </w:rPr>
            </w:r>
            <w:r>
              <w:rPr>
                <w:noProof/>
              </w:rPr>
              <w:fldChar w:fldCharType="separate"/>
            </w:r>
            <w:r>
              <w:rPr>
                <w:noProof/>
              </w:rPr>
              <w:t>48</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52" w:history="1">
            <w:r w:rsidRPr="004638C8">
              <w:rPr>
                <w:rStyle w:val="Hyperlink"/>
                <w:noProof/>
              </w:rPr>
              <w:t>13.29  User</w:t>
            </w:r>
            <w:r>
              <w:rPr>
                <w:noProof/>
              </w:rPr>
              <w:tab/>
            </w:r>
            <w:r>
              <w:rPr>
                <w:noProof/>
              </w:rPr>
              <w:fldChar w:fldCharType="begin"/>
            </w:r>
            <w:r>
              <w:rPr>
                <w:noProof/>
              </w:rPr>
              <w:instrText xml:space="preserve"> PAGEREF _Toc243926852 \h </w:instrText>
            </w:r>
            <w:r>
              <w:rPr>
                <w:noProof/>
              </w:rPr>
            </w:r>
            <w:r>
              <w:rPr>
                <w:noProof/>
              </w:rPr>
              <w:fldChar w:fldCharType="separate"/>
            </w:r>
            <w:r>
              <w:rPr>
                <w:noProof/>
              </w:rPr>
              <w:t>49</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53" w:history="1">
            <w:r w:rsidRPr="004638C8">
              <w:rPr>
                <w:rStyle w:val="Hyperlink"/>
                <w:noProof/>
              </w:rPr>
              <w:t>13.30  Vehicle</w:t>
            </w:r>
            <w:r>
              <w:rPr>
                <w:noProof/>
              </w:rPr>
              <w:tab/>
            </w:r>
            <w:r>
              <w:rPr>
                <w:noProof/>
              </w:rPr>
              <w:fldChar w:fldCharType="begin"/>
            </w:r>
            <w:r>
              <w:rPr>
                <w:noProof/>
              </w:rPr>
              <w:instrText xml:space="preserve"> PAGEREF _Toc243926853 \h </w:instrText>
            </w:r>
            <w:r>
              <w:rPr>
                <w:noProof/>
              </w:rPr>
            </w:r>
            <w:r>
              <w:rPr>
                <w:noProof/>
              </w:rPr>
              <w:fldChar w:fldCharType="separate"/>
            </w:r>
            <w:r>
              <w:rPr>
                <w:noProof/>
              </w:rPr>
              <w:t>49</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54" w:history="1">
            <w:r w:rsidRPr="004638C8">
              <w:rPr>
                <w:rStyle w:val="Hyperlink"/>
                <w:noProof/>
              </w:rPr>
              <w:t>13.31  Settings</w:t>
            </w:r>
            <w:r>
              <w:rPr>
                <w:noProof/>
              </w:rPr>
              <w:tab/>
            </w:r>
            <w:r>
              <w:rPr>
                <w:noProof/>
              </w:rPr>
              <w:fldChar w:fldCharType="begin"/>
            </w:r>
            <w:r>
              <w:rPr>
                <w:noProof/>
              </w:rPr>
              <w:instrText xml:space="preserve"> PAGEREF _Toc243926854 \h </w:instrText>
            </w:r>
            <w:r>
              <w:rPr>
                <w:noProof/>
              </w:rPr>
            </w:r>
            <w:r>
              <w:rPr>
                <w:noProof/>
              </w:rPr>
              <w:fldChar w:fldCharType="separate"/>
            </w:r>
            <w:r>
              <w:rPr>
                <w:noProof/>
              </w:rPr>
              <w:t>49</w:t>
            </w:r>
            <w:r>
              <w:rPr>
                <w:noProof/>
              </w:rPr>
              <w:fldChar w:fldCharType="end"/>
            </w:r>
          </w:hyperlink>
        </w:p>
        <w:p w:rsidR="00452F06" w:rsidRDefault="00452F06">
          <w:pPr>
            <w:pStyle w:val="TOC2"/>
            <w:tabs>
              <w:tab w:val="right" w:leader="dot" w:pos="9628"/>
            </w:tabs>
            <w:rPr>
              <w:rFonts w:asciiTheme="minorHAnsi" w:eastAsiaTheme="minorEastAsia" w:hAnsiTheme="minorHAnsi" w:cstheme="minorBidi"/>
              <w:noProof/>
              <w:color w:val="auto"/>
              <w:sz w:val="22"/>
              <w:szCs w:val="22"/>
            </w:rPr>
          </w:pPr>
          <w:hyperlink w:anchor="_Toc243926855" w:history="1">
            <w:r w:rsidRPr="004638C8">
              <w:rPr>
                <w:rStyle w:val="Hyperlink"/>
                <w:noProof/>
              </w:rPr>
              <w:t>13.32  Worker</w:t>
            </w:r>
            <w:r>
              <w:rPr>
                <w:noProof/>
              </w:rPr>
              <w:tab/>
            </w:r>
            <w:r>
              <w:rPr>
                <w:noProof/>
              </w:rPr>
              <w:fldChar w:fldCharType="begin"/>
            </w:r>
            <w:r>
              <w:rPr>
                <w:noProof/>
              </w:rPr>
              <w:instrText xml:space="preserve"> PAGEREF _Toc243926855 \h </w:instrText>
            </w:r>
            <w:r>
              <w:rPr>
                <w:noProof/>
              </w:rPr>
            </w:r>
            <w:r>
              <w:rPr>
                <w:noProof/>
              </w:rPr>
              <w:fldChar w:fldCharType="separate"/>
            </w:r>
            <w:r>
              <w:rPr>
                <w:noProof/>
              </w:rPr>
              <w:t>50</w:t>
            </w:r>
            <w:r>
              <w:rPr>
                <w:noProof/>
              </w:rPr>
              <w:fldChar w:fldCharType="end"/>
            </w:r>
          </w:hyperlink>
        </w:p>
        <w:p w:rsidR="00BF20EA" w:rsidRDefault="00452F06">
          <w:r>
            <w:fldChar w:fldCharType="end"/>
          </w:r>
        </w:p>
      </w:sdtContent>
    </w:sdt>
    <w:p w:rsidR="00BF20EA" w:rsidRDefault="00452F06">
      <w:r>
        <w:br w:type="page"/>
      </w:r>
    </w:p>
    <w:p w:rsidR="00BF20EA" w:rsidRDefault="00452F06">
      <w:pPr>
        <w:pStyle w:val="Heading1"/>
      </w:pPr>
      <w:bookmarkStart w:id="1" w:name="_Toc243926782"/>
      <w:r>
        <w:lastRenderedPageBreak/>
        <w:t>1  Introduction</w:t>
      </w:r>
      <w:bookmarkEnd w:id="1"/>
    </w:p>
    <w:p w:rsidR="00BF20EA" w:rsidRDefault="00452F06">
      <w:pPr>
        <w:pStyle w:val="Heading2"/>
      </w:pPr>
      <w:bookmarkStart w:id="2" w:name="_Toc243926783"/>
      <w:r>
        <w:t>1.1  Purpose of this document</w:t>
      </w:r>
      <w:bookmarkEnd w:id="2"/>
    </w:p>
    <w:p w:rsidR="00BF20EA" w:rsidRDefault="00452F06">
      <w:pPr>
        <w:spacing w:after="120" w:line="276" w:lineRule="auto"/>
      </w:pPr>
      <w:r>
        <w:t xml:space="preserve">The backend is the centre of the Dateroem system. Every website order, mobile-app action and desktop administration task ends up here, and this is the only part of the system that reads and writes the database or talks to M-Pesa and the AI providers. This </w:t>
      </w:r>
      <w:r>
        <w:t>document explains how it is built, where each feature lives in the code, and what to change when the business needs something different.</w:t>
      </w:r>
    </w:p>
    <w:p w:rsidR="00BF20EA" w:rsidRDefault="00452F06">
      <w:pPr>
        <w:pStyle w:val="Heading2"/>
      </w:pPr>
      <w:bookmarkStart w:id="3" w:name="_Toc243926784"/>
      <w:r>
        <w:t>1.2  Related documents</w:t>
      </w:r>
      <w:bookmarkEnd w:id="3"/>
    </w:p>
    <w:p w:rsidR="00BF20EA" w:rsidRDefault="00452F06">
      <w:pPr>
        <w:pStyle w:val="ListParagraph"/>
        <w:numPr>
          <w:ilvl w:val="0"/>
          <w:numId w:val="2"/>
        </w:numPr>
        <w:spacing w:after="60" w:line="264" w:lineRule="auto"/>
      </w:pPr>
      <w:r>
        <w:rPr>
          <w:b/>
          <w:bCs/>
        </w:rPr>
        <w:t>Database</w:t>
      </w:r>
      <w:r>
        <w:t xml:space="preserve"> (DWS-BE-02) - every table, column group, function and migration.</w:t>
      </w:r>
    </w:p>
    <w:p w:rsidR="00BF20EA" w:rsidRDefault="00452F06">
      <w:pPr>
        <w:pStyle w:val="ListParagraph"/>
        <w:numPr>
          <w:ilvl w:val="0"/>
          <w:numId w:val="2"/>
        </w:numPr>
        <w:spacing w:after="60" w:line="264" w:lineRule="auto"/>
      </w:pPr>
      <w:r>
        <w:rPr>
          <w:b/>
          <w:bCs/>
        </w:rPr>
        <w:t>M-Pesa Payments</w:t>
      </w:r>
      <w:r>
        <w:t xml:space="preserve"> (DWS-B</w:t>
      </w:r>
      <w:r>
        <w:t>E-03) - STK push, Send Money (B2C), callbacks and the switch to production.</w:t>
      </w:r>
    </w:p>
    <w:p w:rsidR="00BF20EA" w:rsidRDefault="00452F06">
      <w:pPr>
        <w:pStyle w:val="ListParagraph"/>
        <w:numPr>
          <w:ilvl w:val="0"/>
          <w:numId w:val="2"/>
        </w:numPr>
        <w:spacing w:after="60" w:line="264" w:lineRule="auto"/>
      </w:pPr>
      <w:r>
        <w:rPr>
          <w:b/>
          <w:bCs/>
        </w:rPr>
        <w:t>AI Assistant</w:t>
      </w:r>
      <w:r>
        <w:t xml:space="preserve"> (DWS-BE-04) - the chat assistant, insights and handwriting scan.</w:t>
      </w:r>
    </w:p>
    <w:p w:rsidR="00BF20EA" w:rsidRDefault="00452F06">
      <w:pPr>
        <w:pStyle w:val="ListParagraph"/>
        <w:numPr>
          <w:ilvl w:val="0"/>
          <w:numId w:val="2"/>
        </w:numPr>
        <w:spacing w:after="60" w:line="264" w:lineRule="auto"/>
      </w:pPr>
      <w:r>
        <w:rPr>
          <w:b/>
          <w:bCs/>
        </w:rPr>
        <w:t>Configuration and Secrets Reference</w:t>
      </w:r>
      <w:r>
        <w:t xml:space="preserve"> (DWS-CFG-01) - every setting in every part of the system.</w:t>
      </w:r>
    </w:p>
    <w:p w:rsidR="00BF20EA" w:rsidRDefault="00452F06">
      <w:pPr>
        <w:pStyle w:val="ListParagraph"/>
        <w:numPr>
          <w:ilvl w:val="0"/>
          <w:numId w:val="2"/>
        </w:numPr>
        <w:spacing w:after="60" w:line="264" w:lineRule="auto"/>
      </w:pPr>
      <w:r>
        <w:rPr>
          <w:b/>
          <w:bCs/>
        </w:rPr>
        <w:t xml:space="preserve">Running </w:t>
      </w:r>
      <w:r>
        <w:rPr>
          <w:b/>
          <w:bCs/>
        </w:rPr>
        <w:t>and Operating the System</w:t>
      </w:r>
      <w:r>
        <w:t xml:space="preserve"> (DWS-OPS-01) - starting, stopping and checking the servers.</w:t>
      </w:r>
    </w:p>
    <w:p w:rsidR="00BF20EA" w:rsidRDefault="00BF20EA">
      <w:pPr>
        <w:spacing w:after="60"/>
      </w:pPr>
    </w:p>
    <w:p w:rsidR="00BF20EA" w:rsidRDefault="00452F06">
      <w:r>
        <w:br w:type="page"/>
      </w:r>
    </w:p>
    <w:p w:rsidR="00BF20EA" w:rsidRDefault="00452F06">
      <w:pPr>
        <w:pStyle w:val="Heading1"/>
      </w:pPr>
      <w:bookmarkStart w:id="4" w:name="_Toc243926785"/>
      <w:r>
        <w:lastRenderedPageBreak/>
        <w:t>2  Overview</w:t>
      </w:r>
      <w:bookmarkEnd w:id="4"/>
    </w:p>
    <w:p w:rsidR="00BF20EA" w:rsidRDefault="00452F06">
      <w:pPr>
        <w:pStyle w:val="Heading2"/>
      </w:pPr>
      <w:bookmarkStart w:id="5" w:name="_Toc243926786"/>
      <w:r>
        <w:t>2.1  Role in the system</w:t>
      </w:r>
      <w:bookmarkEnd w:id="5"/>
    </w:p>
    <w:p w:rsidR="00BF20EA" w:rsidRDefault="00452F06">
      <w:pPr>
        <w:spacing w:after="120" w:line="276" w:lineRule="auto"/>
      </w:pPr>
      <w:r>
        <w:t>The backend is a single Java service on port 8080. It is never called directly by a customer's browser or a phone. Three small Pytho</w:t>
      </w:r>
      <w:r>
        <w:t>n servers sit in front of it, one per kind of client (the website server on 8000, the mobile server on 8001 and the admin server on 8002); they forward requests here. The only path that reaches the backend from the internet is the M-Pesa result callback, w</w:t>
      </w:r>
      <w:r>
        <w:t>hich the Caddy router passes through.</w:t>
      </w:r>
    </w:p>
    <w:p w:rsidR="00BF20EA" w:rsidRDefault="00452F06">
      <w:pPr>
        <w:keepNext/>
        <w:spacing w:before="120" w:after="60"/>
        <w:jc w:val="center"/>
      </w:pPr>
      <w:r>
        <w:rPr>
          <w:noProof/>
        </w:rPr>
        <w:drawing>
          <wp:inline distT="0" distB="0" distL="0" distR="0">
            <wp:extent cx="6096000" cy="6867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6867525"/>
                    </a:xfrm>
                    <a:prstGeom prst="rect">
                      <a:avLst/>
                    </a:prstGeom>
                  </pic:spPr>
                </pic:pic>
              </a:graphicData>
            </a:graphic>
          </wp:inline>
        </w:drawing>
      </w:r>
    </w:p>
    <w:p w:rsidR="00BF20EA" w:rsidRDefault="00452F06">
      <w:pPr>
        <w:spacing w:after="220"/>
        <w:jc w:val="center"/>
      </w:pPr>
      <w:r>
        <w:rPr>
          <w:i/>
          <w:iCs/>
          <w:color w:val="5F6B66"/>
          <w:sz w:val="18"/>
          <w:szCs w:val="18"/>
        </w:rPr>
        <w:t>Figure 1: Inside the backend: who calls it and how it is layered</w:t>
      </w:r>
    </w:p>
    <w:p w:rsidR="00BF20EA" w:rsidRDefault="00452F06">
      <w:pPr>
        <w:pStyle w:val="Heading2"/>
      </w:pPr>
      <w:bookmarkStart w:id="6" w:name="_Toc243926787"/>
      <w:r>
        <w:lastRenderedPageBreak/>
        <w:t>2.2  Technology</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066"/>
        <w:gridCol w:w="6572"/>
      </w:tblGrid>
      <w:tr w:rsidR="00BF20EA">
        <w:tblPrEx>
          <w:tblCellMar>
            <w:top w:w="0" w:type="dxa"/>
            <w:bottom w:w="0" w:type="dxa"/>
          </w:tblCellMar>
        </w:tblPrEx>
        <w:trPr>
          <w:cantSplit/>
          <w:tblHeader/>
        </w:trPr>
        <w:tc>
          <w:tcPr>
            <w:tcW w:w="306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Item</w:t>
            </w:r>
          </w:p>
        </w:tc>
        <w:tc>
          <w:tcPr>
            <w:tcW w:w="657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Version or detail</w:t>
            </w:r>
          </w:p>
        </w:tc>
      </w:tr>
      <w:tr w:rsidR="00BF20EA">
        <w:tblPrEx>
          <w:tblCellMar>
            <w:top w:w="0" w:type="dxa"/>
            <w:bottom w:w="0" w:type="dxa"/>
          </w:tblCellMar>
        </w:tblPrEx>
        <w:trPr>
          <w:cantSplit/>
        </w:trPr>
        <w:tc>
          <w:tcPr>
            <w:tcW w:w="3066" w:type="dxa"/>
            <w:tcMar>
              <w:top w:w="50" w:type="dxa"/>
              <w:left w:w="90" w:type="dxa"/>
              <w:bottom w:w="50" w:type="dxa"/>
              <w:right w:w="90" w:type="dxa"/>
            </w:tcMar>
          </w:tcPr>
          <w:p w:rsidR="00BF20EA" w:rsidRDefault="00452F06">
            <w:pPr>
              <w:spacing w:after="20" w:line="252" w:lineRule="auto"/>
            </w:pPr>
            <w:r>
              <w:rPr>
                <w:b/>
                <w:bCs/>
                <w:sz w:val="19"/>
                <w:szCs w:val="19"/>
              </w:rPr>
              <w:t>Language and runtime</w:t>
            </w:r>
          </w:p>
        </w:tc>
        <w:tc>
          <w:tcPr>
            <w:tcW w:w="6572" w:type="dxa"/>
            <w:tcMar>
              <w:top w:w="50" w:type="dxa"/>
              <w:left w:w="90" w:type="dxa"/>
              <w:bottom w:w="50" w:type="dxa"/>
              <w:right w:w="90" w:type="dxa"/>
            </w:tcMar>
          </w:tcPr>
          <w:p w:rsidR="00BF20EA" w:rsidRDefault="00452F06">
            <w:pPr>
              <w:spacing w:after="20" w:line="252" w:lineRule="auto"/>
            </w:pPr>
            <w:r>
              <w:rPr>
                <w:sz w:val="19"/>
                <w:szCs w:val="19"/>
              </w:rPr>
              <w:t>Java 17</w:t>
            </w:r>
          </w:p>
        </w:tc>
      </w:tr>
      <w:tr w:rsidR="00BF20EA">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Framework</w:t>
            </w:r>
          </w:p>
        </w:tc>
        <w:tc>
          <w:tcPr>
            <w:tcW w:w="657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Spring Boot 3.2.5 (spring-boot-starter-web)</w:t>
            </w:r>
          </w:p>
        </w:tc>
      </w:tr>
      <w:tr w:rsidR="00BF20EA">
        <w:tblPrEx>
          <w:tblCellMar>
            <w:top w:w="0" w:type="dxa"/>
            <w:bottom w:w="0" w:type="dxa"/>
          </w:tblCellMar>
        </w:tblPrEx>
        <w:trPr>
          <w:cantSplit/>
        </w:trPr>
        <w:tc>
          <w:tcPr>
            <w:tcW w:w="3066" w:type="dxa"/>
            <w:tcMar>
              <w:top w:w="50" w:type="dxa"/>
              <w:left w:w="90" w:type="dxa"/>
              <w:bottom w:w="50" w:type="dxa"/>
              <w:right w:w="90" w:type="dxa"/>
            </w:tcMar>
          </w:tcPr>
          <w:p w:rsidR="00BF20EA" w:rsidRDefault="00452F06">
            <w:pPr>
              <w:spacing w:after="20" w:line="252" w:lineRule="auto"/>
            </w:pPr>
            <w:r>
              <w:rPr>
                <w:b/>
                <w:bCs/>
                <w:sz w:val="19"/>
                <w:szCs w:val="19"/>
              </w:rPr>
              <w:t>Database access</w:t>
            </w:r>
          </w:p>
        </w:tc>
        <w:tc>
          <w:tcPr>
            <w:tcW w:w="6572" w:type="dxa"/>
            <w:tcMar>
              <w:top w:w="50" w:type="dxa"/>
              <w:left w:w="90" w:type="dxa"/>
              <w:bottom w:w="50" w:type="dxa"/>
              <w:right w:w="90" w:type="dxa"/>
            </w:tcMar>
          </w:tcPr>
          <w:p w:rsidR="00BF20EA" w:rsidRDefault="00452F06">
            <w:pPr>
              <w:spacing w:after="20" w:line="252" w:lineRule="auto"/>
            </w:pPr>
            <w:r>
              <w:rPr>
                <w:sz w:val="19"/>
                <w:szCs w:val="19"/>
              </w:rPr>
              <w:t>Spring JDBC (JdbcTemplate) with plain SQL - no ORM; MySQL Connector/J</w:t>
            </w:r>
          </w:p>
        </w:tc>
      </w:tr>
      <w:tr w:rsidR="00BF20EA">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Passwords</w:t>
            </w:r>
          </w:p>
        </w:tc>
        <w:tc>
          <w:tcPr>
            <w:tcW w:w="657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spring-security-crypto, BCrypt</w:t>
            </w:r>
          </w:p>
        </w:tc>
      </w:tr>
      <w:tr w:rsidR="00BF20EA">
        <w:tblPrEx>
          <w:tblCellMar>
            <w:top w:w="0" w:type="dxa"/>
            <w:bottom w:w="0" w:type="dxa"/>
          </w:tblCellMar>
        </w:tblPrEx>
        <w:trPr>
          <w:cantSplit/>
        </w:trPr>
        <w:tc>
          <w:tcPr>
            <w:tcW w:w="3066" w:type="dxa"/>
            <w:tcMar>
              <w:top w:w="50" w:type="dxa"/>
              <w:left w:w="90" w:type="dxa"/>
              <w:bottom w:w="50" w:type="dxa"/>
              <w:right w:w="90" w:type="dxa"/>
            </w:tcMar>
          </w:tcPr>
          <w:p w:rsidR="00BF20EA" w:rsidRDefault="00452F06">
            <w:pPr>
              <w:spacing w:after="20" w:line="252" w:lineRule="auto"/>
            </w:pPr>
            <w:r>
              <w:rPr>
                <w:b/>
                <w:bCs/>
                <w:sz w:val="19"/>
                <w:szCs w:val="19"/>
              </w:rPr>
              <w:t>Sign-in tokens</w:t>
            </w:r>
          </w:p>
        </w:tc>
        <w:tc>
          <w:tcPr>
            <w:tcW w:w="6572" w:type="dxa"/>
            <w:tcMar>
              <w:top w:w="50" w:type="dxa"/>
              <w:left w:w="90" w:type="dxa"/>
              <w:bottom w:w="50" w:type="dxa"/>
              <w:right w:w="90" w:type="dxa"/>
            </w:tcMar>
          </w:tcPr>
          <w:p w:rsidR="00BF20EA" w:rsidRDefault="00452F06">
            <w:pPr>
              <w:spacing w:after="20" w:line="252" w:lineRule="auto"/>
            </w:pPr>
            <w:r>
              <w:rPr>
                <w:sz w:val="19"/>
                <w:szCs w:val="19"/>
              </w:rPr>
              <w:t>jjwt 0.12.6 (HS256 JSON Web Tokens)</w:t>
            </w:r>
          </w:p>
        </w:tc>
      </w:tr>
      <w:tr w:rsidR="00BF20EA">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Developer convenience</w:t>
            </w:r>
          </w:p>
        </w:tc>
        <w:tc>
          <w:tcPr>
            <w:tcW w:w="657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spring-boot-devtools (restarts when classes are recompiled)</w:t>
            </w:r>
          </w:p>
        </w:tc>
      </w:tr>
      <w:tr w:rsidR="00BF20EA">
        <w:tblPrEx>
          <w:tblCellMar>
            <w:top w:w="0" w:type="dxa"/>
            <w:bottom w:w="0" w:type="dxa"/>
          </w:tblCellMar>
        </w:tblPrEx>
        <w:trPr>
          <w:cantSplit/>
        </w:trPr>
        <w:tc>
          <w:tcPr>
            <w:tcW w:w="3066" w:type="dxa"/>
            <w:tcMar>
              <w:top w:w="50" w:type="dxa"/>
              <w:left w:w="90" w:type="dxa"/>
              <w:bottom w:w="50" w:type="dxa"/>
              <w:right w:w="90" w:type="dxa"/>
            </w:tcMar>
          </w:tcPr>
          <w:p w:rsidR="00BF20EA" w:rsidRDefault="00452F06">
            <w:pPr>
              <w:spacing w:after="20" w:line="252" w:lineRule="auto"/>
            </w:pPr>
            <w:r>
              <w:rPr>
                <w:b/>
                <w:bCs/>
                <w:sz w:val="19"/>
                <w:szCs w:val="19"/>
              </w:rPr>
              <w:t>Build tool</w:t>
            </w:r>
          </w:p>
        </w:tc>
        <w:tc>
          <w:tcPr>
            <w:tcW w:w="6572" w:type="dxa"/>
            <w:tcMar>
              <w:top w:w="50" w:type="dxa"/>
              <w:left w:w="90" w:type="dxa"/>
              <w:bottom w:w="50" w:type="dxa"/>
              <w:right w:w="90" w:type="dxa"/>
            </w:tcMar>
          </w:tcPr>
          <w:p w:rsidR="00BF20EA" w:rsidRDefault="00452F06">
            <w:pPr>
              <w:spacing w:after="20" w:line="252" w:lineRule="auto"/>
            </w:pPr>
            <w:r>
              <w:rPr>
                <w:sz w:val="19"/>
                <w:szCs w:val="19"/>
              </w:rPr>
              <w:t>Maven (backend/pom.xml)</w:t>
            </w:r>
          </w:p>
        </w:tc>
      </w:tr>
      <w:tr w:rsidR="00BF20EA">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Location</w:t>
            </w:r>
          </w:p>
        </w:tc>
        <w:tc>
          <w:tcPr>
            <w:tcW w:w="657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/root/fathersProject/backend (inside WSL Ubuntu)</w:t>
            </w:r>
          </w:p>
        </w:tc>
      </w:tr>
    </w:tbl>
    <w:p w:rsidR="00BF20EA" w:rsidRDefault="00452F06">
      <w:pPr>
        <w:spacing w:before="60" w:after="200"/>
      </w:pPr>
      <w:r>
        <w:rPr>
          <w:i/>
          <w:iCs/>
          <w:color w:val="5F6B66"/>
          <w:sz w:val="18"/>
          <w:szCs w:val="18"/>
        </w:rPr>
        <w:t>Table 1: Backend technology</w:t>
      </w:r>
    </w:p>
    <w:p w:rsidR="00BF20EA" w:rsidRDefault="00452F06">
      <w:pPr>
        <w:pStyle w:val="Heading2"/>
      </w:pPr>
      <w:bookmarkStart w:id="7" w:name="_Toc243926788"/>
      <w:r>
        <w:t>2.3  Design conventions</w:t>
      </w:r>
      <w:bookmarkEnd w:id="7"/>
    </w:p>
    <w:p w:rsidR="00BF20EA" w:rsidRDefault="00452F06">
      <w:pPr>
        <w:pStyle w:val="ListParagraph"/>
        <w:numPr>
          <w:ilvl w:val="0"/>
          <w:numId w:val="2"/>
        </w:numPr>
        <w:spacing w:after="60" w:line="264" w:lineRule="auto"/>
      </w:pPr>
      <w:r>
        <w:rPr>
          <w:b/>
          <w:bCs/>
        </w:rPr>
        <w:t>Plain SQL everywhere.</w:t>
      </w:r>
      <w:r>
        <w:t xml:space="preserve"> Each service owns its SQL statements. Column names in the database are Title_Case; results are converted to camelCase JSON keys by </w:t>
      </w:r>
      <w:r>
        <w:rPr>
          <w:rFonts w:ascii="Consolas" w:eastAsia="Consolas" w:hAnsi="Consolas" w:cs="Consolas"/>
          <w:color w:val="3B3F3D"/>
          <w:sz w:val="19"/>
          <w:szCs w:val="19"/>
        </w:rPr>
        <w:t>util/JsonKeys.camelCaseKeys</w:t>
      </w:r>
      <w:r>
        <w:t>.</w:t>
      </w:r>
    </w:p>
    <w:p w:rsidR="00BF20EA" w:rsidRDefault="00452F06">
      <w:pPr>
        <w:pStyle w:val="ListParagraph"/>
        <w:numPr>
          <w:ilvl w:val="0"/>
          <w:numId w:val="2"/>
        </w:numPr>
        <w:spacing w:after="60" w:line="264" w:lineRule="auto"/>
      </w:pPr>
      <w:r>
        <w:rPr>
          <w:b/>
          <w:bCs/>
        </w:rPr>
        <w:t>Soft delete.</w:t>
      </w:r>
      <w:r>
        <w:t xml:space="preserve"> Nothing is physically deleted. Rows carry </w:t>
      </w:r>
      <w:r>
        <w:rPr>
          <w:rFonts w:ascii="Consolas" w:eastAsia="Consolas" w:hAnsi="Consolas" w:cs="Consolas"/>
          <w:color w:val="3B3F3D"/>
          <w:sz w:val="19"/>
          <w:szCs w:val="19"/>
        </w:rPr>
        <w:t>Is_Deleted</w:t>
      </w:r>
      <w:r>
        <w:t xml:space="preserve">, </w:t>
      </w:r>
      <w:r>
        <w:rPr>
          <w:rFonts w:ascii="Consolas" w:eastAsia="Consolas" w:hAnsi="Consolas" w:cs="Consolas"/>
          <w:color w:val="3B3F3D"/>
          <w:sz w:val="19"/>
          <w:szCs w:val="19"/>
        </w:rPr>
        <w:t>Deleted_By</w:t>
      </w:r>
      <w:r>
        <w:t xml:space="preserve"> and </w:t>
      </w:r>
      <w:r>
        <w:rPr>
          <w:rFonts w:ascii="Consolas" w:eastAsia="Consolas" w:hAnsi="Consolas" w:cs="Consolas"/>
          <w:color w:val="3B3F3D"/>
          <w:sz w:val="19"/>
          <w:szCs w:val="19"/>
        </w:rPr>
        <w:t>Deleted_At</w:t>
      </w:r>
      <w:r>
        <w:t>; d</w:t>
      </w:r>
      <w:r>
        <w:t>eleted products, campaigns and trees can be restored from a "bin".</w:t>
      </w:r>
    </w:p>
    <w:p w:rsidR="00BF20EA" w:rsidRDefault="00452F06">
      <w:pPr>
        <w:pStyle w:val="ListParagraph"/>
        <w:numPr>
          <w:ilvl w:val="0"/>
          <w:numId w:val="2"/>
        </w:numPr>
        <w:spacing w:after="60" w:line="264" w:lineRule="auto"/>
      </w:pPr>
      <w:r>
        <w:rPr>
          <w:b/>
          <w:bCs/>
        </w:rPr>
        <w:t>Audit trail.</w:t>
      </w:r>
      <w:r>
        <w:t xml:space="preserve"> Every write that matters inserts a row into </w:t>
      </w:r>
      <w:r>
        <w:rPr>
          <w:rFonts w:ascii="Consolas" w:eastAsia="Consolas" w:hAnsi="Consolas" w:cs="Consolas"/>
          <w:color w:val="3B3F3D"/>
          <w:sz w:val="19"/>
          <w:szCs w:val="19"/>
        </w:rPr>
        <w:t>AUDIT_LOGS</w:t>
      </w:r>
      <w:r>
        <w:t xml:space="preserve"> with who did it (Actor_ID) and what changed.</w:t>
      </w:r>
    </w:p>
    <w:p w:rsidR="00BF20EA" w:rsidRDefault="00452F06">
      <w:pPr>
        <w:pStyle w:val="ListParagraph"/>
        <w:numPr>
          <w:ilvl w:val="0"/>
          <w:numId w:val="2"/>
        </w:numPr>
        <w:spacing w:after="60" w:line="264" w:lineRule="auto"/>
      </w:pPr>
      <w:r>
        <w:rPr>
          <w:b/>
          <w:bCs/>
        </w:rPr>
        <w:t>Newest first.</w:t>
      </w:r>
      <w:r>
        <w:t xml:space="preserve"> Lists are ordered by id descending. A </w:t>
      </w:r>
      <w:r>
        <w:rPr>
          <w:rFonts w:ascii="Consolas" w:eastAsia="Consolas" w:hAnsi="Consolas" w:cs="Consolas"/>
          <w:color w:val="3B3F3D"/>
          <w:sz w:val="19"/>
          <w:szCs w:val="19"/>
        </w:rPr>
        <w:t>limit</w:t>
      </w:r>
      <w:r>
        <w:t xml:space="preserve"> parameter of null </w:t>
      </w:r>
      <w:r>
        <w:t>means "all", used by the desktop app.</w:t>
      </w:r>
    </w:p>
    <w:p w:rsidR="00BF20EA" w:rsidRDefault="00452F06">
      <w:pPr>
        <w:pStyle w:val="ListParagraph"/>
        <w:numPr>
          <w:ilvl w:val="0"/>
          <w:numId w:val="2"/>
        </w:numPr>
        <w:spacing w:after="60" w:line="264" w:lineRule="auto"/>
      </w:pPr>
      <w:r>
        <w:rPr>
          <w:b/>
          <w:bCs/>
        </w:rPr>
        <w:t>Clear errors.</w:t>
      </w:r>
      <w:r>
        <w:t xml:space="preserve"> Problems are raised as </w:t>
      </w:r>
      <w:r>
        <w:rPr>
          <w:rFonts w:ascii="Consolas" w:eastAsia="Consolas" w:hAnsi="Consolas" w:cs="Consolas"/>
          <w:color w:val="3B3F3D"/>
          <w:sz w:val="19"/>
          <w:szCs w:val="19"/>
        </w:rPr>
        <w:t>ResponseStatusException</w:t>
      </w:r>
      <w:r>
        <w:t xml:space="preserve"> with a readable message (for example "Not enough stock: ..."). The Python servers pass that message on to the user.</w:t>
      </w:r>
    </w:p>
    <w:p w:rsidR="00BF20EA" w:rsidRDefault="00452F06">
      <w:pPr>
        <w:pStyle w:val="ListParagraph"/>
        <w:numPr>
          <w:ilvl w:val="0"/>
          <w:numId w:val="2"/>
        </w:numPr>
        <w:spacing w:after="60" w:line="264" w:lineRule="auto"/>
      </w:pPr>
      <w:r>
        <w:rPr>
          <w:b/>
          <w:bCs/>
        </w:rPr>
        <w:t>Money-safe external calls.</w:t>
      </w:r>
      <w:r>
        <w:t xml:space="preserve"> Network retrie</w:t>
      </w:r>
      <w:r>
        <w:t>s never resend a payment that may already have reached Safaricom (see External services and network resilience).</w:t>
      </w:r>
    </w:p>
    <w:p w:rsidR="00BF20EA" w:rsidRDefault="00BF20EA">
      <w:pPr>
        <w:spacing w:after="60"/>
      </w:pPr>
    </w:p>
    <w:p w:rsidR="00BF20EA" w:rsidRDefault="00452F06">
      <w:r>
        <w:br w:type="page"/>
      </w:r>
    </w:p>
    <w:p w:rsidR="00BF20EA" w:rsidRDefault="00452F06">
      <w:pPr>
        <w:pStyle w:val="Heading1"/>
      </w:pPr>
      <w:bookmarkStart w:id="8" w:name="_Toc243926789"/>
      <w:r>
        <w:lastRenderedPageBreak/>
        <w:t>3  Source code layout</w:t>
      </w:r>
      <w:bookmarkEnd w:id="8"/>
    </w:p>
    <w:p w:rsidR="00BF20EA" w:rsidRDefault="00452F06">
      <w:pPr>
        <w:spacing w:after="120" w:line="276" w:lineRule="auto"/>
      </w:pPr>
      <w:r>
        <w:t xml:space="preserve">All Java code is under </w:t>
      </w:r>
      <w:r>
        <w:rPr>
          <w:rFonts w:ascii="Consolas" w:eastAsia="Consolas" w:hAnsi="Consolas" w:cs="Consolas"/>
          <w:color w:val="3B3F3D"/>
          <w:sz w:val="19"/>
          <w:szCs w:val="19"/>
        </w:rPr>
        <w:t>backend/src/main/java/com/dateroem/backend/</w:t>
      </w:r>
      <w:r>
        <w:t xml:space="preserve">. Configuration is in </w:t>
      </w:r>
      <w:r>
        <w:rPr>
          <w:rFonts w:ascii="Consolas" w:eastAsia="Consolas" w:hAnsi="Consolas" w:cs="Consolas"/>
          <w:color w:val="3B3F3D"/>
          <w:sz w:val="19"/>
          <w:szCs w:val="19"/>
        </w:rPr>
        <w:t>backend/src/main/resources/application.properties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BF20EA">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Package or file</w:t>
            </w:r>
          </w:p>
        </w:tc>
        <w:tc>
          <w:tcPr>
            <w:tcW w:w="6885"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What it contains</w:t>
            </w:r>
          </w:p>
        </w:tc>
      </w:tr>
      <w:tr w:rsidR="00BF20EA">
        <w:tblPrEx>
          <w:tblCellMar>
            <w:top w:w="0" w:type="dxa"/>
            <w:bottom w:w="0" w:type="dxa"/>
          </w:tblCellMar>
        </w:tblPrEx>
        <w:trPr>
          <w:cantSplit/>
        </w:trPr>
        <w:tc>
          <w:tcPr>
            <w:tcW w:w="2753" w:type="dxa"/>
            <w:tcMar>
              <w:top w:w="50" w:type="dxa"/>
              <w:left w:w="90" w:type="dxa"/>
              <w:bottom w:w="50" w:type="dxa"/>
              <w:right w:w="90" w:type="dxa"/>
            </w:tcMar>
          </w:tcPr>
          <w:p w:rsidR="00BF20EA" w:rsidRDefault="00452F06">
            <w:pPr>
              <w:spacing w:after="20" w:line="252" w:lineRule="auto"/>
            </w:pPr>
            <w:r>
              <w:rPr>
                <w:b/>
                <w:bCs/>
                <w:sz w:val="19"/>
                <w:szCs w:val="19"/>
              </w:rPr>
              <w:t>BackendApplication.java</w:t>
            </w:r>
          </w:p>
        </w:tc>
        <w:tc>
          <w:tcPr>
            <w:tcW w:w="6885" w:type="dxa"/>
            <w:tcMar>
              <w:top w:w="50" w:type="dxa"/>
              <w:left w:w="90" w:type="dxa"/>
              <w:bottom w:w="50" w:type="dxa"/>
              <w:right w:w="90" w:type="dxa"/>
            </w:tcMar>
          </w:tcPr>
          <w:p w:rsidR="00BF20EA" w:rsidRDefault="00452F06">
            <w:pPr>
              <w:spacing w:after="20" w:line="252" w:lineRule="auto"/>
            </w:pPr>
            <w:r>
              <w:rPr>
                <w:sz w:val="19"/>
                <w:szCs w:val="19"/>
              </w:rPr>
              <w:t>Entry point. Enables scheduling, forces IPv4 and turns off DNS caching so retries reach a working address.</w:t>
            </w:r>
          </w:p>
        </w:tc>
      </w:tr>
      <w:tr w:rsidR="00BF20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controller/ (26 files)</w:t>
            </w:r>
          </w:p>
        </w:tc>
        <w:tc>
          <w:tcPr>
            <w:tcW w:w="6885"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REST endpoints under /api. Thin: read the request, check the caller, call a service.</w:t>
            </w:r>
          </w:p>
        </w:tc>
      </w:tr>
      <w:tr w:rsidR="00BF20EA">
        <w:tblPrEx>
          <w:tblCellMar>
            <w:top w:w="0" w:type="dxa"/>
            <w:bottom w:w="0" w:type="dxa"/>
          </w:tblCellMar>
        </w:tblPrEx>
        <w:trPr>
          <w:cantSplit/>
        </w:trPr>
        <w:tc>
          <w:tcPr>
            <w:tcW w:w="2753" w:type="dxa"/>
            <w:tcMar>
              <w:top w:w="50" w:type="dxa"/>
              <w:left w:w="90" w:type="dxa"/>
              <w:bottom w:w="50" w:type="dxa"/>
              <w:right w:w="90" w:type="dxa"/>
            </w:tcMar>
          </w:tcPr>
          <w:p w:rsidR="00BF20EA" w:rsidRDefault="00452F06">
            <w:pPr>
              <w:spacing w:after="20" w:line="252" w:lineRule="auto"/>
            </w:pPr>
            <w:r>
              <w:rPr>
                <w:b/>
                <w:bCs/>
                <w:sz w:val="19"/>
                <w:szCs w:val="19"/>
              </w:rPr>
              <w:t>service/ (29 files)</w:t>
            </w:r>
          </w:p>
        </w:tc>
        <w:tc>
          <w:tcPr>
            <w:tcW w:w="6885" w:type="dxa"/>
            <w:tcMar>
              <w:top w:w="50" w:type="dxa"/>
              <w:left w:w="90" w:type="dxa"/>
              <w:bottom w:w="50" w:type="dxa"/>
              <w:right w:w="90" w:type="dxa"/>
            </w:tcMar>
          </w:tcPr>
          <w:p w:rsidR="00BF20EA" w:rsidRDefault="00452F06">
            <w:pPr>
              <w:spacing w:after="20" w:line="252" w:lineRule="auto"/>
            </w:pPr>
            <w:r>
              <w:rPr>
                <w:sz w:val="19"/>
                <w:szCs w:val="19"/>
              </w:rPr>
              <w:t>Business rules and SQL. Also the external clients MpesaClient, GroqClient and AnthropicClient.</w:t>
            </w:r>
          </w:p>
        </w:tc>
      </w:tr>
      <w:tr w:rsidR="00BF20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security/</w:t>
            </w:r>
          </w:p>
        </w:tc>
        <w:tc>
          <w:tcPr>
            <w:tcW w:w="6885"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JwtService (issue and check tokens), AdminGuard (admin-only gate, and the Marketer-or-admin gate for the Bulk Orders pictures), GoogleIdTokens (verify Google sign-in), MobileDeviceFilter (approved-phone check on every mobile request), DesktopClientFilter (</w:t>
            </w:r>
            <w:r>
              <w:rPr>
                <w:sz w:val="19"/>
                <w:szCs w:val="19"/>
              </w:rPr>
              <w:t>approved-computer and admin check on every desktop request).</w:t>
            </w:r>
          </w:p>
        </w:tc>
      </w:tr>
      <w:tr w:rsidR="00BF20EA">
        <w:tblPrEx>
          <w:tblCellMar>
            <w:top w:w="0" w:type="dxa"/>
            <w:bottom w:w="0" w:type="dxa"/>
          </w:tblCellMar>
        </w:tblPrEx>
        <w:trPr>
          <w:cantSplit/>
        </w:trPr>
        <w:tc>
          <w:tcPr>
            <w:tcW w:w="2753" w:type="dxa"/>
            <w:tcMar>
              <w:top w:w="50" w:type="dxa"/>
              <w:left w:w="90" w:type="dxa"/>
              <w:bottom w:w="50" w:type="dxa"/>
              <w:right w:w="90" w:type="dxa"/>
            </w:tcMar>
          </w:tcPr>
          <w:p w:rsidR="00BF20EA" w:rsidRDefault="00452F06">
            <w:pPr>
              <w:spacing w:after="20" w:line="252" w:lineRule="auto"/>
            </w:pPr>
            <w:r>
              <w:rPr>
                <w:b/>
                <w:bCs/>
                <w:sz w:val="19"/>
                <w:szCs w:val="19"/>
              </w:rPr>
              <w:t>dto/</w:t>
            </w:r>
          </w:p>
        </w:tc>
        <w:tc>
          <w:tcPr>
            <w:tcW w:w="6885" w:type="dxa"/>
            <w:tcMar>
              <w:top w:w="50" w:type="dxa"/>
              <w:left w:w="90" w:type="dxa"/>
              <w:bottom w:w="50" w:type="dxa"/>
              <w:right w:w="90" w:type="dxa"/>
            </w:tcMar>
          </w:tcPr>
          <w:p w:rsidR="00BF20EA" w:rsidRDefault="00452F06">
            <w:pPr>
              <w:spacing w:after="20" w:line="252" w:lineRule="auto"/>
            </w:pPr>
            <w:r>
              <w:rPr>
                <w:sz w:val="19"/>
                <w:szCs w:val="19"/>
              </w:rPr>
              <w:t>Request and response records (for example CreateOrderRequest, SendMoneyRequest, MpesaCallbackRequest).</w:t>
            </w:r>
          </w:p>
        </w:tc>
      </w:tr>
      <w:tr w:rsidR="00BF20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model/</w:t>
            </w:r>
          </w:p>
        </w:tc>
        <w:tc>
          <w:tcPr>
            <w:tcW w:w="6885"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ExpenseTarget (every payable category and its table) and RoleName (the seven roles).</w:t>
            </w:r>
          </w:p>
        </w:tc>
      </w:tr>
      <w:tr w:rsidR="00BF20EA">
        <w:tblPrEx>
          <w:tblCellMar>
            <w:top w:w="0" w:type="dxa"/>
            <w:bottom w:w="0" w:type="dxa"/>
          </w:tblCellMar>
        </w:tblPrEx>
        <w:trPr>
          <w:cantSplit/>
        </w:trPr>
        <w:tc>
          <w:tcPr>
            <w:tcW w:w="2753" w:type="dxa"/>
            <w:tcMar>
              <w:top w:w="50" w:type="dxa"/>
              <w:left w:w="90" w:type="dxa"/>
              <w:bottom w:w="50" w:type="dxa"/>
              <w:right w:w="90" w:type="dxa"/>
            </w:tcMar>
          </w:tcPr>
          <w:p w:rsidR="00BF20EA" w:rsidRDefault="00452F06">
            <w:pPr>
              <w:spacing w:after="20" w:line="252" w:lineRule="auto"/>
            </w:pPr>
            <w:r>
              <w:rPr>
                <w:b/>
                <w:bCs/>
                <w:sz w:val="19"/>
                <w:szCs w:val="19"/>
              </w:rPr>
              <w:t>util/</w:t>
            </w:r>
          </w:p>
        </w:tc>
        <w:tc>
          <w:tcPr>
            <w:tcW w:w="6885" w:type="dxa"/>
            <w:tcMar>
              <w:top w:w="50" w:type="dxa"/>
              <w:left w:w="90" w:type="dxa"/>
              <w:bottom w:w="50" w:type="dxa"/>
              <w:right w:w="90" w:type="dxa"/>
            </w:tcMar>
          </w:tcPr>
          <w:p w:rsidR="00BF20EA" w:rsidRDefault="00452F06">
            <w:pPr>
              <w:spacing w:after="20" w:line="252" w:lineRule="auto"/>
            </w:pPr>
            <w:r>
              <w:rPr>
                <w:sz w:val="19"/>
                <w:szCs w:val="19"/>
              </w:rPr>
              <w:t>JsonKeys (camelCase), MediaUrls (image key to URL and back), FlakyNetworkRetry (safe retries), EmailAddresses (email format and mail-domain check).</w:t>
            </w:r>
          </w:p>
        </w:tc>
      </w:tr>
      <w:tr w:rsidR="00BF20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resources/application.properties</w:t>
            </w:r>
          </w:p>
        </w:tc>
        <w:tc>
          <w:tcPr>
            <w:tcW w:w="6885"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All settings, most of them overridable by environment variables.</w:t>
            </w:r>
          </w:p>
        </w:tc>
      </w:tr>
      <w:tr w:rsidR="00BF20EA">
        <w:tblPrEx>
          <w:tblCellMar>
            <w:top w:w="0" w:type="dxa"/>
            <w:bottom w:w="0" w:type="dxa"/>
          </w:tblCellMar>
        </w:tblPrEx>
        <w:trPr>
          <w:cantSplit/>
        </w:trPr>
        <w:tc>
          <w:tcPr>
            <w:tcW w:w="2753" w:type="dxa"/>
            <w:tcMar>
              <w:top w:w="50" w:type="dxa"/>
              <w:left w:w="90" w:type="dxa"/>
              <w:bottom w:w="50" w:type="dxa"/>
              <w:right w:w="90" w:type="dxa"/>
            </w:tcMar>
          </w:tcPr>
          <w:p w:rsidR="00BF20EA" w:rsidRDefault="00452F06">
            <w:pPr>
              <w:spacing w:after="20" w:line="252" w:lineRule="auto"/>
            </w:pPr>
            <w:r>
              <w:rPr>
                <w:b/>
                <w:bCs/>
                <w:sz w:val="19"/>
                <w:szCs w:val="19"/>
              </w:rPr>
              <w:t>resources/mpesa/SandboxCertificate.cer</w:t>
            </w:r>
          </w:p>
        </w:tc>
        <w:tc>
          <w:tcPr>
            <w:tcW w:w="6885" w:type="dxa"/>
            <w:tcMar>
              <w:top w:w="50" w:type="dxa"/>
              <w:left w:w="90" w:type="dxa"/>
              <w:bottom w:w="50" w:type="dxa"/>
              <w:right w:w="90" w:type="dxa"/>
            </w:tcMar>
          </w:tcPr>
          <w:p w:rsidR="00BF20EA" w:rsidRDefault="00452F06">
            <w:pPr>
              <w:spacing w:after="20" w:line="252" w:lineRule="auto"/>
            </w:pPr>
            <w:r>
              <w:rPr>
                <w:sz w:val="19"/>
                <w:szCs w:val="19"/>
              </w:rPr>
              <w:t>Safaricom sandbox public certificate for B2C.</w:t>
            </w:r>
          </w:p>
        </w:tc>
      </w:tr>
    </w:tbl>
    <w:p w:rsidR="00BF20EA" w:rsidRDefault="00452F06">
      <w:pPr>
        <w:spacing w:before="60" w:after="200"/>
      </w:pPr>
      <w:r>
        <w:rPr>
          <w:i/>
          <w:iCs/>
          <w:color w:val="5F6B66"/>
          <w:sz w:val="18"/>
          <w:szCs w:val="18"/>
        </w:rPr>
        <w:t>Table 2: Backend packages</w:t>
      </w:r>
    </w:p>
    <w:p w:rsidR="00BF20EA" w:rsidRDefault="00452F06">
      <w:r>
        <w:br w:type="page"/>
      </w:r>
    </w:p>
    <w:p w:rsidR="00BF20EA" w:rsidRDefault="00452F06">
      <w:pPr>
        <w:pStyle w:val="Heading1"/>
      </w:pPr>
      <w:bookmarkStart w:id="9" w:name="_Toc243926790"/>
      <w:r>
        <w:lastRenderedPageBreak/>
        <w:t>4  Security model</w:t>
      </w:r>
      <w:bookmarkEnd w:id="9"/>
    </w:p>
    <w:p w:rsidR="00BF20EA" w:rsidRDefault="00452F06">
      <w:pPr>
        <w:pStyle w:val="Heading2"/>
      </w:pPr>
      <w:bookmarkStart w:id="10" w:name="_Toc243926791"/>
      <w:r>
        <w:t>4.1  Accounts and roles</w:t>
      </w:r>
      <w:bookmarkEnd w:id="10"/>
    </w:p>
    <w:p w:rsidR="00BF20EA" w:rsidRDefault="00452F06">
      <w:pPr>
        <w:spacing w:after="120" w:line="276" w:lineRule="auto"/>
      </w:pPr>
      <w:r>
        <w:t xml:space="preserve">Every person has one row in </w:t>
      </w:r>
      <w:r>
        <w:rPr>
          <w:rFonts w:ascii="Consolas" w:eastAsia="Consolas" w:hAnsi="Consolas" w:cs="Consolas"/>
          <w:color w:val="3B3F3D"/>
          <w:sz w:val="19"/>
          <w:szCs w:val="19"/>
        </w:rPr>
        <w:t>USERS</w:t>
      </w:r>
      <w:r>
        <w:t xml:space="preserve"> with a role from </w:t>
      </w:r>
      <w:r>
        <w:rPr>
          <w:rFonts w:ascii="Consolas" w:eastAsia="Consolas" w:hAnsi="Consolas" w:cs="Consolas"/>
          <w:color w:val="3B3F3D"/>
          <w:sz w:val="19"/>
          <w:szCs w:val="19"/>
        </w:rPr>
        <w:t>ROLE</w:t>
      </w:r>
      <w:r>
        <w:t>. The roles are Customer, Marketer, ProductStaff, Worker, Manager, Admin and SuperAdmin (an older "Employee" role is retired). Passwords are stored as BCrypt hashes. An account can be disabled by an ad</w:t>
      </w:r>
      <w:r>
        <w:t>min (</w:t>
      </w:r>
      <w:r>
        <w:rPr>
          <w:rFonts w:ascii="Consolas" w:eastAsia="Consolas" w:hAnsi="Consolas" w:cs="Consolas"/>
          <w:color w:val="3B3F3D"/>
          <w:sz w:val="19"/>
          <w:szCs w:val="19"/>
        </w:rPr>
        <w:t>USERS.Status</w:t>
      </w:r>
      <w:r>
        <w:t>), which blocks sign-in.</w:t>
      </w:r>
    </w:p>
    <w:p w:rsidR="00BF20EA" w:rsidRDefault="00452F06">
      <w:pPr>
        <w:pStyle w:val="Heading2"/>
      </w:pPr>
      <w:bookmarkStart w:id="11" w:name="_Toc243926792"/>
      <w:r>
        <w:t>4.2  Sign-in tokens</w:t>
      </w:r>
      <w:bookmarkEnd w:id="11"/>
    </w:p>
    <w:p w:rsidR="00BF20EA" w:rsidRDefault="00452F06">
      <w:pPr>
        <w:spacing w:after="120" w:line="276" w:lineRule="auto"/>
      </w:pPr>
      <w:r>
        <w:t xml:space="preserve">A successful sign-in returns a JWT signed with HS256 by </w:t>
      </w:r>
      <w:r>
        <w:rPr>
          <w:rFonts w:ascii="Consolas" w:eastAsia="Consolas" w:hAnsi="Consolas" w:cs="Consolas"/>
          <w:color w:val="3B3F3D"/>
          <w:sz w:val="19"/>
          <w:szCs w:val="19"/>
        </w:rPr>
        <w:t>security/JwtService.java</w:t>
      </w:r>
      <w:r>
        <w:t xml:space="preserve">. Its subject is the user id; it expires after </w:t>
      </w:r>
      <w:r>
        <w:rPr>
          <w:rFonts w:ascii="Consolas" w:eastAsia="Consolas" w:hAnsi="Consolas" w:cs="Consolas"/>
          <w:color w:val="3B3F3D"/>
          <w:sz w:val="19"/>
          <w:szCs w:val="19"/>
        </w:rPr>
        <w:t>app.auth.jwt-expiry-hours</w:t>
      </w:r>
      <w:r>
        <w:t xml:space="preserve"> (720 hours by default). A desktop-app sig</w:t>
      </w:r>
      <w:r>
        <w:t xml:space="preserve">n-in expires after </w:t>
      </w:r>
      <w:r>
        <w:rPr>
          <w:rFonts w:ascii="Consolas" w:eastAsia="Consolas" w:hAnsi="Consolas" w:cs="Consolas"/>
          <w:color w:val="3B3F3D"/>
          <w:sz w:val="19"/>
          <w:szCs w:val="19"/>
        </w:rPr>
        <w:t>app.auth.desktop-jwt-expiry-hours</w:t>
      </w:r>
      <w:r>
        <w:t xml:space="preserve"> (12 hours) instead. Clients send it as </w:t>
      </w:r>
      <w:r>
        <w:rPr>
          <w:rFonts w:ascii="Consolas" w:eastAsia="Consolas" w:hAnsi="Consolas" w:cs="Consolas"/>
          <w:color w:val="3B3F3D"/>
          <w:sz w:val="19"/>
          <w:szCs w:val="19"/>
        </w:rPr>
        <w:t>Authorization: Bearer &lt;token&gt;</w:t>
      </w:r>
      <w:r>
        <w:t>.</w:t>
      </w:r>
    </w:p>
    <w:p w:rsidR="00BF20EA" w:rsidRDefault="00452F06">
      <w:pPr>
        <w:spacing w:after="120" w:line="276" w:lineRule="auto"/>
      </w:pPr>
      <w:r>
        <w:t xml:space="preserve">Tokens issued before </w:t>
      </w:r>
      <w:r>
        <w:rPr>
          <w:rFonts w:ascii="Consolas" w:eastAsia="Consolas" w:hAnsi="Consolas" w:cs="Consolas"/>
          <w:color w:val="3B3F3D"/>
          <w:sz w:val="19"/>
          <w:szCs w:val="19"/>
        </w:rPr>
        <w:t>app.auth.tokens-valid-from</w:t>
      </w:r>
      <w:r>
        <w:t xml:space="preserve"> (AUTH_TOKENS_VALID_FROM, 2026-10-18T08:30:00Z) are refused. The clean-up before going</w:t>
      </w:r>
      <w:r>
        <w:t xml:space="preserve"> live (18 October 2026) renumbered the accounts, so an older token could otherwise name whichever account has that number now; everyone signed in once more. Moving the setting forward signs everybody out again.</w:t>
      </w:r>
    </w:p>
    <w:p w:rsidR="00BF20EA" w:rsidRDefault="00452F06">
      <w:pPr>
        <w:keepNext/>
        <w:spacing w:before="120" w:after="60"/>
        <w:jc w:val="center"/>
      </w:pPr>
      <w:r>
        <w:rPr>
          <w:noProof/>
        </w:rPr>
        <w:lastRenderedPageBreak/>
        <w:drawing>
          <wp:inline distT="0" distB="0" distL="0" distR="0">
            <wp:extent cx="6096000" cy="5781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5781675"/>
                    </a:xfrm>
                    <a:prstGeom prst="rect">
                      <a:avLst/>
                    </a:prstGeom>
                  </pic:spPr>
                </pic:pic>
              </a:graphicData>
            </a:graphic>
          </wp:inline>
        </w:drawing>
      </w:r>
    </w:p>
    <w:p w:rsidR="00BF20EA" w:rsidRDefault="00452F06">
      <w:pPr>
        <w:spacing w:after="220"/>
        <w:jc w:val="center"/>
      </w:pPr>
      <w:r>
        <w:rPr>
          <w:i/>
          <w:iCs/>
          <w:color w:val="5F6B66"/>
          <w:sz w:val="18"/>
          <w:szCs w:val="18"/>
        </w:rPr>
        <w:t>Figure 2: Signing in with a password or with Google</w:t>
      </w:r>
    </w:p>
    <w:p w:rsidR="00BF20EA" w:rsidRDefault="00452F06">
      <w:pPr>
        <w:pStyle w:val="Heading2"/>
      </w:pPr>
      <w:bookmarkStart w:id="12" w:name="_Toc243926793"/>
      <w:r>
        <w:t>4.3  Approved phones (mobile app)</w:t>
      </w:r>
      <w:bookmarkEnd w:id="12"/>
    </w:p>
    <w:p w:rsidR="00BF20EA" w:rsidRDefault="00452F06">
      <w:pPr>
        <w:spacing w:after="120" w:line="276" w:lineRule="auto"/>
      </w:pPr>
      <w:r>
        <w:t xml:space="preserve">Since 3 October 2026 an account can use the mobile app on one approved phone at a time, in the way a streaming service knows your devices. Copying the app to a second phone, or giving a password to someone else, is no longer enough to use the account from </w:t>
      </w:r>
      <w:r>
        <w:t>another phone: that phone waits until the SuperAdmin approves it.</w:t>
      </w:r>
    </w:p>
    <w:p w:rsidR="00BF20EA" w:rsidRDefault="00452F06">
      <w:pPr>
        <w:pStyle w:val="ListParagraph"/>
        <w:numPr>
          <w:ilvl w:val="0"/>
          <w:numId w:val="2"/>
        </w:numPr>
        <w:spacing w:after="60" w:line="264" w:lineRule="auto"/>
      </w:pPr>
      <w:r>
        <w:rPr>
          <w:b/>
          <w:bCs/>
        </w:rPr>
        <w:t>The phone's identity.</w:t>
      </w:r>
      <w:r>
        <w:t xml:space="preserve"> On first sign-in the app creates a private key inside the phone's secure hardware (the Android Keystore, using the StrongBox chip when the phone has one). The key canno</w:t>
      </w:r>
      <w:r>
        <w:t xml:space="preserve">t be copied out of the phone. The backend stores only the matching public key and its SHA-256 fingerprint in </w:t>
      </w:r>
      <w:r>
        <w:rPr>
          <w:rFonts w:ascii="Consolas" w:eastAsia="Consolas" w:hAnsi="Consolas" w:cs="Consolas"/>
          <w:color w:val="3B3F3D"/>
          <w:sz w:val="19"/>
          <w:szCs w:val="19"/>
        </w:rPr>
        <w:t>USER_DEVICES</w:t>
      </w:r>
      <w:r>
        <w:t>.</w:t>
      </w:r>
    </w:p>
    <w:p w:rsidR="00BF20EA" w:rsidRDefault="00452F06">
      <w:pPr>
        <w:pStyle w:val="ListParagraph"/>
        <w:numPr>
          <w:ilvl w:val="0"/>
          <w:numId w:val="2"/>
        </w:numPr>
        <w:spacing w:after="60" w:line="264" w:lineRule="auto"/>
      </w:pPr>
      <w:r>
        <w:rPr>
          <w:b/>
          <w:bCs/>
        </w:rPr>
        <w:t>Proof at sign-in.</w:t>
      </w:r>
      <w:r>
        <w:t xml:space="preserve"> The app first asks for a one-time value (</w:t>
      </w:r>
      <w:r>
        <w:rPr>
          <w:rFonts w:ascii="Consolas" w:eastAsia="Consolas" w:hAnsi="Consolas" w:cs="Consolas"/>
          <w:color w:val="3B3F3D"/>
          <w:sz w:val="19"/>
          <w:szCs w:val="19"/>
        </w:rPr>
        <w:t>GET /api/auth/device/challenge</w:t>
      </w:r>
      <w:r>
        <w:t>, valid 2 minutes, usable once), signs it wi</w:t>
      </w:r>
      <w:r>
        <w:t xml:space="preserve">th the key (ECDSA P-256 with SHA-256) and sends the signature with the username and password. </w:t>
      </w:r>
      <w:r>
        <w:rPr>
          <w:rFonts w:ascii="Consolas" w:eastAsia="Consolas" w:hAnsi="Consolas" w:cs="Consolas"/>
          <w:color w:val="3B3F3D"/>
          <w:sz w:val="19"/>
          <w:szCs w:val="19"/>
        </w:rPr>
        <w:t>DeviceService</w:t>
      </w:r>
      <w:r>
        <w:t xml:space="preserve"> checks the signature before anything else.</w:t>
      </w:r>
    </w:p>
    <w:p w:rsidR="00BF20EA" w:rsidRDefault="00452F06">
      <w:pPr>
        <w:pStyle w:val="ListParagraph"/>
        <w:numPr>
          <w:ilvl w:val="0"/>
          <w:numId w:val="2"/>
        </w:numPr>
        <w:spacing w:after="60" w:line="264" w:lineRule="auto"/>
      </w:pPr>
      <w:r>
        <w:rPr>
          <w:b/>
          <w:bCs/>
        </w:rPr>
        <w:t>Who is approved.</w:t>
      </w:r>
      <w:r>
        <w:t xml:space="preserve"> An account that has never had an approved phone gets its first phone approved automatica</w:t>
      </w:r>
      <w:r>
        <w:t>lly, so nobody already using the app is locked out. Any later phone is saved as waiting (</w:t>
      </w:r>
      <w:r>
        <w:rPr>
          <w:rFonts w:ascii="Consolas" w:eastAsia="Consolas" w:hAnsi="Consolas" w:cs="Consolas"/>
          <w:color w:val="3B3F3D"/>
          <w:sz w:val="19"/>
          <w:szCs w:val="19"/>
        </w:rPr>
        <w:t>PENDING</w:t>
      </w:r>
      <w:r>
        <w:t xml:space="preserve">) and the sign-in is refused with </w:t>
      </w:r>
      <w:r>
        <w:rPr>
          <w:rFonts w:ascii="Consolas" w:eastAsia="Consolas" w:hAnsi="Consolas" w:cs="Consolas"/>
          <w:color w:val="3B3F3D"/>
          <w:sz w:val="19"/>
          <w:szCs w:val="19"/>
        </w:rPr>
        <w:t>DEVICE_PENDING</w:t>
      </w:r>
      <w:r>
        <w:t xml:space="preserve"> until the SuperAdmin approves it in the </w:t>
      </w:r>
      <w:r>
        <w:lastRenderedPageBreak/>
        <w:t>desktop app (Users &gt; Phones; any admin could until 5 October 2026). App</w:t>
      </w:r>
      <w:r>
        <w:t>roving a second phone for the same account requires "replace", which blocks the old one in the same step.</w:t>
      </w:r>
    </w:p>
    <w:p w:rsidR="00BF20EA" w:rsidRDefault="00452F06">
      <w:pPr>
        <w:pStyle w:val="ListParagraph"/>
        <w:numPr>
          <w:ilvl w:val="0"/>
          <w:numId w:val="2"/>
        </w:numPr>
        <w:spacing w:after="60" w:line="264" w:lineRule="auto"/>
      </w:pPr>
      <w:r>
        <w:rPr>
          <w:b/>
          <w:bCs/>
        </w:rPr>
        <w:t>The token names the phone.</w:t>
      </w:r>
      <w:r>
        <w:t xml:space="preserve"> A token issued to a phone carries a </w:t>
      </w:r>
      <w:r>
        <w:rPr>
          <w:rFonts w:ascii="Consolas" w:eastAsia="Consolas" w:hAnsi="Consolas" w:cs="Consolas"/>
          <w:color w:val="3B3F3D"/>
          <w:sz w:val="19"/>
          <w:szCs w:val="19"/>
        </w:rPr>
        <w:t>did</w:t>
      </w:r>
      <w:r>
        <w:t xml:space="preserve"> claim (the </w:t>
      </w:r>
      <w:r>
        <w:rPr>
          <w:rFonts w:ascii="Consolas" w:eastAsia="Consolas" w:hAnsi="Consolas" w:cs="Consolas"/>
          <w:color w:val="3B3F3D"/>
          <w:sz w:val="19"/>
          <w:szCs w:val="19"/>
        </w:rPr>
        <w:t>USER_DEVICES.Device_ID</w:t>
      </w:r>
      <w:r>
        <w:t>). Website tokens have no such claim and are unaff</w:t>
      </w:r>
      <w:r>
        <w:t>ected; desktop tokens name a computer instead (see Approved computers).</w:t>
      </w:r>
    </w:p>
    <w:p w:rsidR="00BF20EA" w:rsidRDefault="00452F06">
      <w:pPr>
        <w:pStyle w:val="ListParagraph"/>
        <w:numPr>
          <w:ilvl w:val="0"/>
          <w:numId w:val="2"/>
        </w:numPr>
        <w:spacing w:after="60" w:line="264" w:lineRule="auto"/>
      </w:pPr>
      <w:r>
        <w:rPr>
          <w:b/>
          <w:bCs/>
        </w:rPr>
        <w:t>Checked on every request.</w:t>
      </w:r>
      <w:r>
        <w:t xml:space="preserve"> The mobile server marks every call it makes with </w:t>
      </w:r>
      <w:r>
        <w:rPr>
          <w:rFonts w:ascii="Consolas" w:eastAsia="Consolas" w:hAnsi="Consolas" w:cs="Consolas"/>
          <w:color w:val="3B3F3D"/>
          <w:sz w:val="19"/>
          <w:szCs w:val="19"/>
        </w:rPr>
        <w:t>X-Client: mobile</w:t>
      </w:r>
      <w:r>
        <w:t xml:space="preserve">. </w:t>
      </w:r>
      <w:r>
        <w:rPr>
          <w:rFonts w:ascii="Consolas" w:eastAsia="Consolas" w:hAnsi="Consolas" w:cs="Consolas"/>
          <w:color w:val="3B3F3D"/>
          <w:sz w:val="19"/>
          <w:szCs w:val="19"/>
        </w:rPr>
        <w:t>security/MobileDeviceFilter.java</w:t>
      </w:r>
      <w:r>
        <w:t xml:space="preserve"> runs before any controller for those calls and refuses (40</w:t>
      </w:r>
      <w:r>
        <w:t>1) a token that names no phone, a phone that is no longer approved, or a disabled account. Blocking a phone therefore cuts it off on its very next request, not when its token expires.</w:t>
      </w:r>
    </w:p>
    <w:p w:rsidR="00BF20EA" w:rsidRDefault="00452F06">
      <w:pPr>
        <w:pStyle w:val="ListParagraph"/>
        <w:numPr>
          <w:ilvl w:val="0"/>
          <w:numId w:val="2"/>
        </w:numPr>
        <w:spacing w:after="60" w:line="264" w:lineRule="auto"/>
      </w:pPr>
      <w:r>
        <w:rPr>
          <w:b/>
          <w:bCs/>
        </w:rPr>
        <w:t>The acting user comes from the token.</w:t>
      </w:r>
      <w:r>
        <w:t xml:space="preserve"> For mobile calls the filter replac</w:t>
      </w:r>
      <w:r>
        <w:t xml:space="preserve">es </w:t>
      </w:r>
      <w:r>
        <w:rPr>
          <w:rFonts w:ascii="Consolas" w:eastAsia="Consolas" w:hAnsi="Consolas" w:cs="Consolas"/>
          <w:color w:val="3B3F3D"/>
          <w:sz w:val="19"/>
          <w:szCs w:val="19"/>
        </w:rPr>
        <w:t>X-Actor-User-Id</w:t>
      </w:r>
      <w:r>
        <w:t xml:space="preserve"> with the user id inside the verified token, whatever the app sent. Nobody can act as another person by changing a number.</w:t>
      </w:r>
    </w:p>
    <w:p w:rsidR="00BF20EA" w:rsidRDefault="00BF20EA">
      <w:pPr>
        <w:spacing w:after="60"/>
      </w:pPr>
    </w:p>
    <w:p w:rsidR="00BF20EA" w:rsidRDefault="00452F06">
      <w:pPr>
        <w:keepNext/>
        <w:spacing w:before="120" w:after="60"/>
        <w:jc w:val="center"/>
      </w:pPr>
      <w:r>
        <w:rPr>
          <w:noProof/>
        </w:rPr>
        <w:drawing>
          <wp:inline distT="0" distB="0" distL="0" distR="0">
            <wp:extent cx="6096000" cy="5162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5162550"/>
                    </a:xfrm>
                    <a:prstGeom prst="rect">
                      <a:avLst/>
                    </a:prstGeom>
                  </pic:spPr>
                </pic:pic>
              </a:graphicData>
            </a:graphic>
          </wp:inline>
        </w:drawing>
      </w:r>
    </w:p>
    <w:p w:rsidR="00BF20EA" w:rsidRDefault="00452F06">
      <w:pPr>
        <w:spacing w:after="220"/>
        <w:jc w:val="center"/>
      </w:pPr>
      <w:r>
        <w:rPr>
          <w:i/>
          <w:iCs/>
          <w:color w:val="5F6B66"/>
          <w:sz w:val="18"/>
          <w:szCs w:val="18"/>
        </w:rPr>
        <w:t>Figure 3: Signing in on a phone, including a phone that waits for approval</w:t>
      </w:r>
    </w:p>
    <w:p w:rsidR="00BF20EA" w:rsidRDefault="00452F06">
      <w:pPr>
        <w:spacing w:after="120" w:line="276" w:lineRule="auto"/>
      </w:pPr>
      <w:r>
        <w:t xml:space="preserve">The phone list and its actions are </w:t>
      </w:r>
      <w:r>
        <w:rPr>
          <w:rFonts w:ascii="Consolas" w:eastAsia="Consolas" w:hAnsi="Consolas" w:cs="Consolas"/>
          <w:color w:val="3B3F3D"/>
          <w:sz w:val="19"/>
          <w:szCs w:val="19"/>
        </w:rPr>
        <w:t>GE</w:t>
      </w:r>
      <w:r>
        <w:rPr>
          <w:rFonts w:ascii="Consolas" w:eastAsia="Consolas" w:hAnsi="Consolas" w:cs="Consolas"/>
          <w:color w:val="3B3F3D"/>
          <w:sz w:val="19"/>
          <w:szCs w:val="19"/>
        </w:rPr>
        <w:t>T /api/devices</w:t>
      </w:r>
      <w:r>
        <w:t xml:space="preserve">, </w:t>
      </w:r>
      <w:r>
        <w:rPr>
          <w:rFonts w:ascii="Consolas" w:eastAsia="Consolas" w:hAnsi="Consolas" w:cs="Consolas"/>
          <w:color w:val="3B3F3D"/>
          <w:sz w:val="19"/>
          <w:szCs w:val="19"/>
        </w:rPr>
        <w:t>POST /api/devices/{deviceId}/approve?replace=</w:t>
      </w:r>
      <w:r>
        <w:t xml:space="preserve"> and </w:t>
      </w:r>
      <w:r>
        <w:rPr>
          <w:rFonts w:ascii="Consolas" w:eastAsia="Consolas" w:hAnsi="Consolas" w:cs="Consolas"/>
          <w:color w:val="3B3F3D"/>
          <w:sz w:val="19"/>
          <w:szCs w:val="19"/>
        </w:rPr>
        <w:t>POST /api/devices/{deviceId}/revoke</w:t>
      </w:r>
      <w:r>
        <w:t>: admins may list, and only the SuperAdmin may approve, reject or block (</w:t>
      </w:r>
      <w:r>
        <w:rPr>
          <w:rFonts w:ascii="Consolas" w:eastAsia="Consolas" w:hAnsi="Consolas" w:cs="Consolas"/>
          <w:color w:val="3B3F3D"/>
          <w:sz w:val="19"/>
          <w:szCs w:val="19"/>
        </w:rPr>
        <w:t>AdminGuard.requireSuperAdmin</w:t>
      </w:r>
      <w:r>
        <w:t>). Each approval, rejection, block and automatic first</w:t>
      </w:r>
      <w:r>
        <w:t xml:space="preserve">-phone approval is written to </w:t>
      </w:r>
      <w:r>
        <w:rPr>
          <w:rFonts w:ascii="Consolas" w:eastAsia="Consolas" w:hAnsi="Consolas" w:cs="Consolas"/>
          <w:color w:val="3B3F3D"/>
          <w:sz w:val="19"/>
          <w:szCs w:val="19"/>
        </w:rPr>
        <w:t>AUDIT_LOGS</w:t>
      </w:r>
      <w:r>
        <w:t xml:space="preserve"> (target table </w:t>
      </w:r>
      <w:r>
        <w:rPr>
          <w:rFonts w:ascii="Consolas" w:eastAsia="Consolas" w:hAnsi="Consolas" w:cs="Consolas"/>
          <w:color w:val="3B3F3D"/>
          <w:sz w:val="19"/>
          <w:szCs w:val="19"/>
        </w:rPr>
        <w:t>USER_DEVICES</w:t>
      </w:r>
      <w:r>
        <w:t>). The fingerprint lock that protects the app on the phone itself is described in the Mobile Application document (DWS-MOB-02).</w:t>
      </w:r>
    </w:p>
    <w:p w:rsidR="00BF20EA" w:rsidRDefault="00452F06">
      <w:pPr>
        <w:pBdr>
          <w:left w:val="single" w:sz="24" w:space="8" w:color="8A5A2B"/>
        </w:pBdr>
        <w:shd w:val="clear" w:color="auto" w:fill="F6EFE6"/>
        <w:spacing w:before="120" w:after="180" w:line="264" w:lineRule="auto"/>
        <w:ind w:left="160" w:right="160"/>
      </w:pPr>
      <w:r>
        <w:rPr>
          <w:b/>
          <w:bCs/>
          <w:color w:val="8A5A2B"/>
        </w:rPr>
        <w:lastRenderedPageBreak/>
        <w:t xml:space="preserve">Where to adjust: </w:t>
      </w:r>
      <w:r>
        <w:t xml:space="preserve">The 2-minute life of the one-time value is </w:t>
      </w:r>
      <w:r>
        <w:rPr>
          <w:rFonts w:ascii="Consolas" w:eastAsia="Consolas" w:hAnsi="Consolas" w:cs="Consolas"/>
          <w:color w:val="3B3F3D"/>
          <w:sz w:val="19"/>
          <w:szCs w:val="19"/>
        </w:rPr>
        <w:t>C</w:t>
      </w:r>
      <w:r>
        <w:rPr>
          <w:rFonts w:ascii="Consolas" w:eastAsia="Consolas" w:hAnsi="Consolas" w:cs="Consolas"/>
          <w:color w:val="3B3F3D"/>
          <w:sz w:val="19"/>
          <w:szCs w:val="19"/>
        </w:rPr>
        <w:t>HALLENGE_TTL_MS</w:t>
      </w:r>
      <w:r>
        <w:t xml:space="preserve"> in </w:t>
      </w:r>
      <w:r>
        <w:rPr>
          <w:rFonts w:ascii="Consolas" w:eastAsia="Consolas" w:hAnsi="Consolas" w:cs="Consolas"/>
          <w:color w:val="3B3F3D"/>
          <w:sz w:val="19"/>
          <w:szCs w:val="19"/>
        </w:rPr>
        <w:t>service/DeviceService.java</w:t>
      </w:r>
      <w:r>
        <w:t xml:space="preserve">. The paths that do not need a phone token (sign-in, the one-time value and the health check) are </w:t>
      </w:r>
      <w:r>
        <w:rPr>
          <w:rFonts w:ascii="Consolas" w:eastAsia="Consolas" w:hAnsi="Consolas" w:cs="Consolas"/>
          <w:color w:val="3B3F3D"/>
          <w:sz w:val="19"/>
          <w:szCs w:val="19"/>
        </w:rPr>
        <w:t>OPEN_PATHS</w:t>
      </w:r>
      <w:r>
        <w:t xml:space="preserve"> in </w:t>
      </w:r>
      <w:r>
        <w:rPr>
          <w:rFonts w:ascii="Consolas" w:eastAsia="Consolas" w:hAnsi="Consolas" w:cs="Consolas"/>
          <w:color w:val="3B3F3D"/>
          <w:sz w:val="19"/>
          <w:szCs w:val="19"/>
        </w:rPr>
        <w:t>security/MobileDeviceFilter.java</w:t>
      </w:r>
      <w:r>
        <w:t xml:space="preserve">. Turning the whole check off is not a setting: remove the </w:t>
      </w:r>
      <w:r>
        <w:rPr>
          <w:rFonts w:ascii="Consolas" w:eastAsia="Consolas" w:hAnsi="Consolas" w:cs="Consolas"/>
          <w:color w:val="3B3F3D"/>
          <w:sz w:val="19"/>
          <w:szCs w:val="19"/>
        </w:rPr>
        <w:t>X-Client</w:t>
      </w:r>
      <w:r>
        <w:t xml:space="preserve"> header in the mobile server's </w:t>
      </w:r>
      <w:r>
        <w:rPr>
          <w:rFonts w:ascii="Consolas" w:eastAsia="Consolas" w:hAnsi="Consolas" w:cs="Consolas"/>
          <w:color w:val="3B3F3D"/>
          <w:sz w:val="19"/>
          <w:szCs w:val="19"/>
        </w:rPr>
        <w:t>app/core/backend_client.py</w:t>
      </w:r>
      <w:r>
        <w:t xml:space="preserve"> only for a deliberate, temporary reason.</w:t>
      </w:r>
    </w:p>
    <w:p w:rsidR="00BF20EA" w:rsidRDefault="00452F06">
      <w:pPr>
        <w:pStyle w:val="Heading2"/>
      </w:pPr>
      <w:bookmarkStart w:id="13" w:name="_Toc243926794"/>
      <w:r>
        <w:t>4.4  Approved computers (desktop app)</w:t>
      </w:r>
      <w:bookmarkEnd w:id="13"/>
    </w:p>
    <w:p w:rsidR="00BF20EA" w:rsidRDefault="00452F06">
      <w:pPr>
        <w:spacing w:after="120" w:line="276" w:lineRule="auto"/>
      </w:pPr>
      <w:r>
        <w:t>Since 5 October 2026 the desktop app no longer has to run on the computer the servers run on: "a standalone application that has higher privilege that can work even if the backend is not in the same machine". The same idea as approved phones keeps that saf</w:t>
      </w:r>
      <w:r>
        <w:t>e.</w:t>
      </w:r>
    </w:p>
    <w:p w:rsidR="00BF20EA" w:rsidRDefault="00452F06">
      <w:pPr>
        <w:pStyle w:val="ListParagraph"/>
        <w:numPr>
          <w:ilvl w:val="0"/>
          <w:numId w:val="2"/>
        </w:numPr>
        <w:spacing w:after="60" w:line="264" w:lineRule="auto"/>
      </w:pPr>
      <w:r>
        <w:rPr>
          <w:b/>
          <w:bCs/>
        </w:rPr>
        <w:t>The computer's identity.</w:t>
      </w:r>
      <w:r>
        <w:t xml:space="preserve"> On first sign-in the desktop app has Windows create a P-256 key in its key store - in the TPM security chip when the computer has one - that can never be exported. The backend keeps only the public key and its SHA-256 fingerprin</w:t>
      </w:r>
      <w:r>
        <w:t xml:space="preserve">t in </w:t>
      </w:r>
      <w:r>
        <w:rPr>
          <w:rFonts w:ascii="Consolas" w:eastAsia="Consolas" w:hAnsi="Consolas" w:cs="Consolas"/>
          <w:color w:val="3B3F3D"/>
          <w:sz w:val="19"/>
          <w:szCs w:val="19"/>
        </w:rPr>
        <w:t>USER_COMPUTERS</w:t>
      </w:r>
      <w:r>
        <w:t xml:space="preserve"> (migration 031).</w:t>
      </w:r>
    </w:p>
    <w:p w:rsidR="00BF20EA" w:rsidRDefault="00452F06">
      <w:pPr>
        <w:pStyle w:val="ListParagraph"/>
        <w:numPr>
          <w:ilvl w:val="0"/>
          <w:numId w:val="2"/>
        </w:numPr>
        <w:spacing w:after="60" w:line="264" w:lineRule="auto"/>
      </w:pPr>
      <w:r>
        <w:rPr>
          <w:b/>
          <w:bCs/>
        </w:rPr>
        <w:t>Proof at sign-in.</w:t>
      </w:r>
      <w:r>
        <w:t xml:space="preserve"> The app asks for a one-time value (</w:t>
      </w:r>
      <w:r>
        <w:rPr>
          <w:rFonts w:ascii="Consolas" w:eastAsia="Consolas" w:hAnsi="Consolas" w:cs="Consolas"/>
          <w:color w:val="3B3F3D"/>
          <w:sz w:val="19"/>
          <w:szCs w:val="19"/>
        </w:rPr>
        <w:t>GET /api/auth/computer/challenge</w:t>
      </w:r>
      <w:r>
        <w:t xml:space="preserve">, 2 minutes, usable once), signs it and sends the signature with the username and password. The admin server marks the call </w:t>
      </w:r>
      <w:r>
        <w:rPr>
          <w:rFonts w:ascii="Consolas" w:eastAsia="Consolas" w:hAnsi="Consolas" w:cs="Consolas"/>
          <w:color w:val="3B3F3D"/>
          <w:sz w:val="19"/>
          <w:szCs w:val="19"/>
        </w:rPr>
        <w:t xml:space="preserve">X-Client: </w:t>
      </w:r>
      <w:r>
        <w:rPr>
          <w:rFonts w:ascii="Consolas" w:eastAsia="Consolas" w:hAnsi="Consolas" w:cs="Consolas"/>
          <w:color w:val="3B3F3D"/>
          <w:sz w:val="19"/>
          <w:szCs w:val="19"/>
        </w:rPr>
        <w:t>desktop</w:t>
      </w:r>
      <w:r>
        <w:t xml:space="preserve">, and </w:t>
      </w:r>
      <w:r>
        <w:rPr>
          <w:rFonts w:ascii="Consolas" w:eastAsia="Consolas" w:hAnsi="Consolas" w:cs="Consolas"/>
          <w:color w:val="3B3F3D"/>
          <w:sz w:val="19"/>
          <w:szCs w:val="19"/>
        </w:rPr>
        <w:t>AuthController.login</w:t>
      </w:r>
      <w:r>
        <w:t xml:space="preserve"> then uses </w:t>
      </w:r>
      <w:r>
        <w:rPr>
          <w:rFonts w:ascii="Consolas" w:eastAsia="Consolas" w:hAnsi="Consolas" w:cs="Consolas"/>
          <w:color w:val="3B3F3D"/>
          <w:sz w:val="19"/>
          <w:szCs w:val="19"/>
        </w:rPr>
        <w:t>AuthService.desktopLogin</w:t>
      </w:r>
      <w:r>
        <w:t xml:space="preserve">: the password is checked, the account must be enabled and Admin or SuperAdmin (any other role is refused before its computer is recorded), then </w:t>
      </w:r>
      <w:r>
        <w:rPr>
          <w:rFonts w:ascii="Consolas" w:eastAsia="Consolas" w:hAnsi="Consolas" w:cs="Consolas"/>
          <w:color w:val="3B3F3D"/>
          <w:sz w:val="19"/>
          <w:szCs w:val="19"/>
        </w:rPr>
        <w:t>ComputerService</w:t>
      </w:r>
      <w:r>
        <w:t xml:space="preserve"> checks the signature.</w:t>
      </w:r>
    </w:p>
    <w:p w:rsidR="00BF20EA" w:rsidRDefault="00452F06">
      <w:pPr>
        <w:pStyle w:val="ListParagraph"/>
        <w:numPr>
          <w:ilvl w:val="0"/>
          <w:numId w:val="2"/>
        </w:numPr>
        <w:spacing w:after="60" w:line="264" w:lineRule="auto"/>
      </w:pPr>
      <w:r>
        <w:rPr>
          <w:b/>
          <w:bCs/>
        </w:rPr>
        <w:t>Who i</w:t>
      </w:r>
      <w:r>
        <w:rPr>
          <w:b/>
          <w:bCs/>
        </w:rPr>
        <w:t>s approved.</w:t>
      </w:r>
      <w:r>
        <w:t xml:space="preserve"> One approved computer per account (the database refuses a second). The SuperAdmin's own first computer is approved automatically, since nobody else could approve it; every other computer - an Admin's first one included - is saved as waiting and</w:t>
      </w:r>
      <w:r>
        <w:t xml:space="preserve"> refused with </w:t>
      </w:r>
      <w:r>
        <w:rPr>
          <w:rFonts w:ascii="Consolas" w:eastAsia="Consolas" w:hAnsi="Consolas" w:cs="Consolas"/>
          <w:color w:val="3B3F3D"/>
          <w:sz w:val="19"/>
          <w:szCs w:val="19"/>
        </w:rPr>
        <w:t>COMPUTER_PENDING</w:t>
      </w:r>
      <w:r>
        <w:t xml:space="preserve"> until the SuperAdmin approves it in the desktop app (Users &gt; Computers). Approving another computer for the same account needs "replace", which blocks the old one.</w:t>
      </w:r>
    </w:p>
    <w:p w:rsidR="00BF20EA" w:rsidRDefault="00452F06">
      <w:pPr>
        <w:pStyle w:val="ListParagraph"/>
        <w:numPr>
          <w:ilvl w:val="0"/>
          <w:numId w:val="2"/>
        </w:numPr>
        <w:spacing w:after="60" w:line="264" w:lineRule="auto"/>
      </w:pPr>
      <w:r>
        <w:rPr>
          <w:b/>
          <w:bCs/>
        </w:rPr>
        <w:t>The token names the computer.</w:t>
      </w:r>
      <w:r>
        <w:t xml:space="preserve"> A desktop token carries a </w:t>
      </w:r>
      <w:r>
        <w:rPr>
          <w:rFonts w:ascii="Consolas" w:eastAsia="Consolas" w:hAnsi="Consolas" w:cs="Consolas"/>
          <w:color w:val="3B3F3D"/>
          <w:sz w:val="19"/>
          <w:szCs w:val="19"/>
        </w:rPr>
        <w:t>pc</w:t>
      </w:r>
      <w:r>
        <w:t xml:space="preserve"> cl</w:t>
      </w:r>
      <w:r>
        <w:t>aim (</w:t>
      </w:r>
      <w:r>
        <w:rPr>
          <w:rFonts w:ascii="Consolas" w:eastAsia="Consolas" w:hAnsi="Consolas" w:cs="Consolas"/>
          <w:color w:val="3B3F3D"/>
          <w:sz w:val="19"/>
          <w:szCs w:val="19"/>
        </w:rPr>
        <w:t>USER_COMPUTERS.Computer_ID</w:t>
      </w:r>
      <w:r>
        <w:t>) and lasts 12 hours.</w:t>
      </w:r>
    </w:p>
    <w:p w:rsidR="00BF20EA" w:rsidRDefault="00452F06">
      <w:pPr>
        <w:pStyle w:val="ListParagraph"/>
        <w:numPr>
          <w:ilvl w:val="0"/>
          <w:numId w:val="2"/>
        </w:numPr>
        <w:spacing w:after="60" w:line="264" w:lineRule="auto"/>
      </w:pPr>
      <w:r>
        <w:rPr>
          <w:b/>
          <w:bCs/>
        </w:rPr>
        <w:t>Checked on every request.</w:t>
      </w:r>
      <w:r>
        <w:t xml:space="preserve"> </w:t>
      </w:r>
      <w:r>
        <w:rPr>
          <w:rFonts w:ascii="Consolas" w:eastAsia="Consolas" w:hAnsi="Consolas" w:cs="Consolas"/>
          <w:color w:val="3B3F3D"/>
          <w:sz w:val="19"/>
          <w:szCs w:val="19"/>
        </w:rPr>
        <w:t>security/DesktopClientFilter.java</w:t>
      </w:r>
      <w:r>
        <w:t xml:space="preserve"> runs before any controller for </w:t>
      </w:r>
      <w:r>
        <w:rPr>
          <w:rFonts w:ascii="Consolas" w:eastAsia="Consolas" w:hAnsi="Consolas" w:cs="Consolas"/>
          <w:color w:val="3B3F3D"/>
          <w:sz w:val="19"/>
          <w:szCs w:val="19"/>
        </w:rPr>
        <w:t>X-Client: desktop</w:t>
      </w:r>
      <w:r>
        <w:t xml:space="preserve"> calls and refuses (401) a token that names no computer (</w:t>
      </w:r>
      <w:r>
        <w:rPr>
          <w:rFonts w:ascii="Consolas" w:eastAsia="Consolas" w:hAnsi="Consolas" w:cs="Consolas"/>
          <w:color w:val="3B3F3D"/>
          <w:sz w:val="19"/>
          <w:szCs w:val="19"/>
        </w:rPr>
        <w:t>SESSION_EXPIRED</w:t>
      </w:r>
      <w:r>
        <w:t>), a computer that is n</w:t>
      </w:r>
      <w:r>
        <w:t>o longer approved, a disabled account or one that is no longer Admin or SuperAdmin (</w:t>
      </w:r>
      <w:r>
        <w:rPr>
          <w:rFonts w:ascii="Consolas" w:eastAsia="Consolas" w:hAnsi="Consolas" w:cs="Consolas"/>
          <w:color w:val="3B3F3D"/>
          <w:sz w:val="19"/>
          <w:szCs w:val="19"/>
        </w:rPr>
        <w:t>COMPUTER_REVOKED</w:t>
      </w:r>
      <w:r>
        <w:t>). Blocking a computer cuts it off on its very next request.</w:t>
      </w:r>
    </w:p>
    <w:p w:rsidR="00BF20EA" w:rsidRDefault="00452F06">
      <w:pPr>
        <w:pStyle w:val="ListParagraph"/>
        <w:numPr>
          <w:ilvl w:val="0"/>
          <w:numId w:val="2"/>
        </w:numPr>
        <w:spacing w:after="60" w:line="264" w:lineRule="auto"/>
      </w:pPr>
      <w:r>
        <w:rPr>
          <w:b/>
          <w:bCs/>
        </w:rPr>
        <w:t>The acting user comes from the token.</w:t>
      </w:r>
      <w:r>
        <w:t xml:space="preserve"> As on mobile, the filter replaces </w:t>
      </w:r>
      <w:r>
        <w:rPr>
          <w:rFonts w:ascii="Consolas" w:eastAsia="Consolas" w:hAnsi="Consolas" w:cs="Consolas"/>
          <w:color w:val="3B3F3D"/>
          <w:sz w:val="19"/>
          <w:szCs w:val="19"/>
        </w:rPr>
        <w:t>X-Actor-User-Id</w:t>
      </w:r>
      <w:r>
        <w:t xml:space="preserve"> with th</w:t>
      </w:r>
      <w:r>
        <w:t>e user in the verified token. Before this, the desktop path took whatever acting user the app sent - "Send Money" included.</w:t>
      </w:r>
    </w:p>
    <w:p w:rsidR="00BF20EA" w:rsidRDefault="00BF20EA">
      <w:pPr>
        <w:spacing w:after="60"/>
      </w:pPr>
    </w:p>
    <w:p w:rsidR="00BF20EA" w:rsidRDefault="00452F06">
      <w:pPr>
        <w:spacing w:after="120" w:line="276" w:lineRule="auto"/>
      </w:pPr>
      <w:r>
        <w:t xml:space="preserve">The computer list and its actions are </w:t>
      </w:r>
      <w:r>
        <w:rPr>
          <w:rFonts w:ascii="Consolas" w:eastAsia="Consolas" w:hAnsi="Consolas" w:cs="Consolas"/>
          <w:color w:val="3B3F3D"/>
          <w:sz w:val="19"/>
          <w:szCs w:val="19"/>
        </w:rPr>
        <w:t>GET /api/computers</w:t>
      </w:r>
      <w:r>
        <w:t xml:space="preserve">, </w:t>
      </w:r>
      <w:r>
        <w:rPr>
          <w:rFonts w:ascii="Consolas" w:eastAsia="Consolas" w:hAnsi="Consolas" w:cs="Consolas"/>
          <w:color w:val="3B3F3D"/>
          <w:sz w:val="19"/>
          <w:szCs w:val="19"/>
        </w:rPr>
        <w:t>POST /api/computers/{computerId}/approve?replace=</w:t>
      </w:r>
      <w:r>
        <w:t xml:space="preserve"> and </w:t>
      </w:r>
      <w:r>
        <w:rPr>
          <w:rFonts w:ascii="Consolas" w:eastAsia="Consolas" w:hAnsi="Consolas" w:cs="Consolas"/>
          <w:color w:val="3B3F3D"/>
          <w:sz w:val="19"/>
          <w:szCs w:val="19"/>
        </w:rPr>
        <w:t>POST /api/computers/{computerId}/revoke</w:t>
      </w:r>
      <w:r>
        <w:t xml:space="preserve">. They answer only requests that came through the desktop filter; admins may list, and only the SuperAdmin may approve, reject or block. Each step is written to </w:t>
      </w:r>
      <w:r>
        <w:rPr>
          <w:rFonts w:ascii="Consolas" w:eastAsia="Consolas" w:hAnsi="Consolas" w:cs="Consolas"/>
          <w:color w:val="3B3F3D"/>
          <w:sz w:val="19"/>
          <w:szCs w:val="19"/>
        </w:rPr>
        <w:t>AUDIT_LOGS</w:t>
      </w:r>
      <w:r>
        <w:t xml:space="preserve"> (target table </w:t>
      </w:r>
      <w:r>
        <w:rPr>
          <w:rFonts w:ascii="Consolas" w:eastAsia="Consolas" w:hAnsi="Consolas" w:cs="Consolas"/>
          <w:color w:val="3B3F3D"/>
          <w:sz w:val="19"/>
          <w:szCs w:val="19"/>
        </w:rPr>
        <w:t>USER_COMPUTERS</w:t>
      </w:r>
      <w:r>
        <w:t>).</w:t>
      </w:r>
    </w:p>
    <w:p w:rsidR="00BF20EA" w:rsidRDefault="00452F06">
      <w:pPr>
        <w:pBdr>
          <w:left w:val="single" w:sz="24" w:space="8" w:color="8A5A2B"/>
        </w:pBdr>
        <w:shd w:val="clear" w:color="auto" w:fill="F6EFE6"/>
        <w:spacing w:before="120" w:after="180" w:line="264" w:lineRule="auto"/>
        <w:ind w:left="160" w:right="160"/>
      </w:pPr>
      <w:r>
        <w:rPr>
          <w:b/>
          <w:bCs/>
          <w:color w:val="8A5A2B"/>
        </w:rPr>
        <w:t>Where to adjus</w:t>
      </w:r>
      <w:r>
        <w:rPr>
          <w:b/>
          <w:bCs/>
          <w:color w:val="8A5A2B"/>
        </w:rPr>
        <w:t xml:space="preserve">t: </w:t>
      </w:r>
      <w:r>
        <w:t xml:space="preserve">Desktop sign-in length: </w:t>
      </w:r>
      <w:r>
        <w:rPr>
          <w:rFonts w:ascii="Consolas" w:eastAsia="Consolas" w:hAnsi="Consolas" w:cs="Consolas"/>
          <w:color w:val="3B3F3D"/>
          <w:sz w:val="19"/>
          <w:szCs w:val="19"/>
        </w:rPr>
        <w:t>app.auth.desktop-jwt-expiry-hours</w:t>
      </w:r>
      <w:r>
        <w:t xml:space="preserve"> (</w:t>
      </w:r>
      <w:r>
        <w:rPr>
          <w:rFonts w:ascii="Consolas" w:eastAsia="Consolas" w:hAnsi="Consolas" w:cs="Consolas"/>
          <w:color w:val="3B3F3D"/>
          <w:sz w:val="19"/>
          <w:szCs w:val="19"/>
        </w:rPr>
        <w:t>AUTH_DESKTOP_JWT_EXPIRY_HOURS</w:t>
      </w:r>
      <w:r>
        <w:t xml:space="preserve">, 12). The paths that need no computer token are </w:t>
      </w:r>
      <w:r>
        <w:rPr>
          <w:rFonts w:ascii="Consolas" w:eastAsia="Consolas" w:hAnsi="Consolas" w:cs="Consolas"/>
          <w:color w:val="3B3F3D"/>
          <w:sz w:val="19"/>
          <w:szCs w:val="19"/>
        </w:rPr>
        <w:t>OPEN_PATHS</w:t>
      </w:r>
      <w:r>
        <w:t xml:space="preserve"> in </w:t>
      </w:r>
      <w:r>
        <w:rPr>
          <w:rFonts w:ascii="Consolas" w:eastAsia="Consolas" w:hAnsi="Consolas" w:cs="Consolas"/>
          <w:color w:val="3B3F3D"/>
          <w:sz w:val="19"/>
          <w:szCs w:val="19"/>
        </w:rPr>
        <w:t>security/DesktopClientFilter.java</w:t>
      </w:r>
      <w:r>
        <w:t xml:space="preserve">; the one-time value's life is </w:t>
      </w:r>
      <w:r>
        <w:rPr>
          <w:rFonts w:ascii="Consolas" w:eastAsia="Consolas" w:hAnsi="Consolas" w:cs="Consolas"/>
          <w:color w:val="3B3F3D"/>
          <w:sz w:val="19"/>
          <w:szCs w:val="19"/>
        </w:rPr>
        <w:t>CHALLENGE_TTL_MS</w:t>
      </w:r>
      <w:r>
        <w:t xml:space="preserve"> in </w:t>
      </w:r>
      <w:r>
        <w:rPr>
          <w:rFonts w:ascii="Consolas" w:eastAsia="Consolas" w:hAnsi="Consolas" w:cs="Consolas"/>
          <w:color w:val="3B3F3D"/>
          <w:sz w:val="19"/>
          <w:szCs w:val="19"/>
        </w:rPr>
        <w:t>service/ComputerSe</w:t>
      </w:r>
      <w:r>
        <w:rPr>
          <w:rFonts w:ascii="Consolas" w:eastAsia="Consolas" w:hAnsi="Consolas" w:cs="Consolas"/>
          <w:color w:val="3B3F3D"/>
          <w:sz w:val="19"/>
          <w:szCs w:val="19"/>
        </w:rPr>
        <w:t>rvice.java</w:t>
      </w:r>
      <w:r>
        <w:t>. The wrong-password limit for desktop sign-in lives in the admin server (Admin Server document).</w:t>
      </w:r>
    </w:p>
    <w:p w:rsidR="00BF20EA" w:rsidRDefault="00452F06">
      <w:pPr>
        <w:pStyle w:val="Heading2"/>
      </w:pPr>
      <w:bookmarkStart w:id="14" w:name="_Toc243926795"/>
      <w:r>
        <w:t>4.5  One SuperAdmin</w:t>
      </w:r>
      <w:bookmarkEnd w:id="14"/>
    </w:p>
    <w:p w:rsidR="00BF20EA" w:rsidRDefault="00452F06">
      <w:pPr>
        <w:spacing w:after="120" w:line="276" w:lineRule="auto"/>
      </w:pPr>
      <w:r>
        <w:t>"there can only be one super admin ... the one who permits phones desktops is the superadmin" - since 5 October 2026 there is ex</w:t>
      </w:r>
      <w:r>
        <w:t xml:space="preserve">actly one SuperAdmin, and Admins keep everything else they had. </w:t>
      </w:r>
      <w:r>
        <w:rPr>
          <w:rFonts w:ascii="Consolas" w:eastAsia="Consolas" w:hAnsi="Consolas" w:cs="Consolas"/>
          <w:color w:val="3B3F3D"/>
          <w:sz w:val="19"/>
          <w:szCs w:val="19"/>
        </w:rPr>
        <w:t>UserService</w:t>
      </w:r>
      <w:r>
        <w:t xml:space="preserve"> enforces it for every client:</w:t>
      </w:r>
    </w:p>
    <w:p w:rsidR="00BF20EA" w:rsidRDefault="00452F06">
      <w:pPr>
        <w:pStyle w:val="ListParagraph"/>
        <w:numPr>
          <w:ilvl w:val="0"/>
          <w:numId w:val="2"/>
        </w:numPr>
        <w:spacing w:after="60" w:line="264" w:lineRule="auto"/>
      </w:pPr>
      <w:r>
        <w:lastRenderedPageBreak/>
        <w:t>No account can be created as SuperAdmin (409).</w:t>
      </w:r>
    </w:p>
    <w:p w:rsidR="00BF20EA" w:rsidRDefault="00452F06">
      <w:pPr>
        <w:pStyle w:val="ListParagraph"/>
        <w:numPr>
          <w:ilvl w:val="0"/>
          <w:numId w:val="2"/>
        </w:numPr>
        <w:spacing w:after="60" w:line="264" w:lineRule="auto"/>
      </w:pPr>
      <w:r>
        <w:t>Only the SuperAdmin can change the SuperAdmin account (403), and it can't be disabled (409) or given an</w:t>
      </w:r>
      <w:r>
        <w:t>other role (409 - there must always be one).</w:t>
      </w:r>
    </w:p>
    <w:p w:rsidR="00BF20EA" w:rsidRDefault="00452F06">
      <w:pPr>
        <w:pStyle w:val="ListParagraph"/>
        <w:numPr>
          <w:ilvl w:val="0"/>
          <w:numId w:val="2"/>
        </w:numPr>
        <w:spacing w:after="60" w:line="264" w:lineRule="auto"/>
      </w:pPr>
      <w:r>
        <w:t>Only the SuperAdmin can give the SuperAdmin role (403). Doing so hands it over: the other account becomes SuperAdmin and the giver becomes Admin in the same transaction, with an audit line.</w:t>
      </w:r>
    </w:p>
    <w:p w:rsidR="00BF20EA" w:rsidRDefault="00452F06">
      <w:pPr>
        <w:pStyle w:val="ListParagraph"/>
        <w:numPr>
          <w:ilvl w:val="0"/>
          <w:numId w:val="2"/>
        </w:numPr>
        <w:spacing w:after="60" w:line="264" w:lineRule="auto"/>
      </w:pPr>
      <w:r>
        <w:t>Only the SuperAdmin can change a username (403 otherwise) - "one might have used a wrong username when creating". The new one follows the sign-up rule (400) and must not be taken (409), and the change is written to the audit log ("Username changed from ...</w:t>
      </w:r>
      <w:r>
        <w:t xml:space="preserve"> to ..."). Nothing else changes: tokens, phones and computers name the user id, not the username.</w:t>
      </w:r>
    </w:p>
    <w:p w:rsidR="00BF20EA" w:rsidRDefault="00452F06">
      <w:pPr>
        <w:pStyle w:val="ListParagraph"/>
        <w:numPr>
          <w:ilvl w:val="0"/>
          <w:numId w:val="2"/>
        </w:numPr>
        <w:spacing w:after="60" w:line="264" w:lineRule="auto"/>
      </w:pPr>
      <w:r>
        <w:rPr>
          <w:rFonts w:ascii="Consolas" w:eastAsia="Consolas" w:hAnsi="Consolas" w:cs="Consolas"/>
          <w:color w:val="3B3F3D"/>
          <w:sz w:val="19"/>
          <w:szCs w:val="19"/>
        </w:rPr>
        <w:t>AdminGuard.requireSuperAdmin</w:t>
      </w:r>
      <w:r>
        <w:t xml:space="preserve"> guards approving, rejecting and blocking phones and computers.</w:t>
      </w:r>
    </w:p>
    <w:p w:rsidR="00BF20EA" w:rsidRDefault="00BF20EA">
      <w:pPr>
        <w:spacing w:after="60"/>
      </w:pPr>
    </w:p>
    <w:p w:rsidR="00BF20EA" w:rsidRDefault="00452F06">
      <w:pPr>
        <w:pStyle w:val="Heading2"/>
      </w:pPr>
      <w:bookmarkStart w:id="15" w:name="_Toc243926796"/>
      <w:r>
        <w:t>4.6  How a caller is identified</w:t>
      </w:r>
      <w:bookmarkEnd w:id="15"/>
    </w:p>
    <w:p w:rsidR="00BF20EA" w:rsidRDefault="00452F06">
      <w:pPr>
        <w:pStyle w:val="ListParagraph"/>
        <w:numPr>
          <w:ilvl w:val="0"/>
          <w:numId w:val="2"/>
        </w:numPr>
        <w:spacing w:after="60" w:line="264" w:lineRule="auto"/>
      </w:pPr>
      <w:r>
        <w:rPr>
          <w:b/>
          <w:bCs/>
        </w:rPr>
        <w:t>Signed-in token</w:t>
      </w:r>
      <w:r>
        <w:t xml:space="preserve"> - endpoints that </w:t>
      </w:r>
      <w:r>
        <w:t xml:space="preserve">read </w:t>
      </w:r>
      <w:r>
        <w:rPr>
          <w:rFonts w:ascii="Consolas" w:eastAsia="Consolas" w:hAnsi="Consolas" w:cs="Consolas"/>
          <w:color w:val="3B3F3D"/>
          <w:sz w:val="19"/>
          <w:szCs w:val="19"/>
        </w:rPr>
        <w:t>Authorization</w:t>
      </w:r>
      <w:r>
        <w:t xml:space="preserve"> and validate the JWT: authentication, website orders, reviews, the AI chat, SMS ingest and user management.</w:t>
      </w:r>
    </w:p>
    <w:p w:rsidR="00BF20EA" w:rsidRDefault="00452F06">
      <w:pPr>
        <w:pStyle w:val="ListParagraph"/>
        <w:numPr>
          <w:ilvl w:val="0"/>
          <w:numId w:val="2"/>
        </w:numPr>
        <w:spacing w:after="60" w:line="264" w:lineRule="auto"/>
      </w:pPr>
      <w:r>
        <w:rPr>
          <w:b/>
          <w:bCs/>
        </w:rPr>
        <w:t>Approved-phone token</w:t>
      </w:r>
      <w:r>
        <w:t xml:space="preserve"> - every request through the mobile server (see above). The acting user is the user in the token.</w:t>
      </w:r>
    </w:p>
    <w:p w:rsidR="00BF20EA" w:rsidRDefault="00452F06">
      <w:pPr>
        <w:pStyle w:val="ListParagraph"/>
        <w:numPr>
          <w:ilvl w:val="0"/>
          <w:numId w:val="2"/>
        </w:numPr>
        <w:spacing w:after="60" w:line="264" w:lineRule="auto"/>
      </w:pPr>
      <w:r>
        <w:rPr>
          <w:b/>
          <w:bCs/>
        </w:rPr>
        <w:t>Approved-co</w:t>
      </w:r>
      <w:r>
        <w:rPr>
          <w:b/>
          <w:bCs/>
        </w:rPr>
        <w:t>mputer token</w:t>
      </w:r>
      <w:r>
        <w:t xml:space="preserve"> - every request through the admin server (see Approved computers). The acting user is the user in the token, and the account must still be Admin or SuperAdmin.</w:t>
      </w:r>
    </w:p>
    <w:p w:rsidR="00BF20EA" w:rsidRDefault="00452F06">
      <w:pPr>
        <w:pStyle w:val="ListParagraph"/>
        <w:numPr>
          <w:ilvl w:val="0"/>
          <w:numId w:val="2"/>
        </w:numPr>
        <w:spacing w:after="60" w:line="264" w:lineRule="auto"/>
      </w:pPr>
      <w:r>
        <w:rPr>
          <w:b/>
          <w:bCs/>
        </w:rPr>
        <w:t>Acting user id</w:t>
      </w:r>
      <w:r>
        <w:t xml:space="preserve"> - most staff endpoints read an </w:t>
      </w:r>
      <w:r>
        <w:rPr>
          <w:rFonts w:ascii="Consolas" w:eastAsia="Consolas" w:hAnsi="Consolas" w:cs="Consolas"/>
          <w:color w:val="3B3F3D"/>
          <w:sz w:val="19"/>
          <w:szCs w:val="19"/>
        </w:rPr>
        <w:t>X-Actor-User-Id</w:t>
      </w:r>
      <w:r>
        <w:t xml:space="preserve"> header. On mobile and</w:t>
      </w:r>
      <w:r>
        <w:t xml:space="preserve"> desktop requests it is set from the verified token, whatever the app sent. The backend uses it for the audit trail and, where noted, for an admin role check.</w:t>
      </w:r>
    </w:p>
    <w:p w:rsidR="00BF20EA" w:rsidRDefault="00452F06">
      <w:pPr>
        <w:pStyle w:val="ListParagraph"/>
        <w:numPr>
          <w:ilvl w:val="0"/>
          <w:numId w:val="2"/>
        </w:numPr>
        <w:spacing w:after="60" w:line="264" w:lineRule="auto"/>
      </w:pPr>
      <w:r>
        <w:rPr>
          <w:b/>
          <w:bCs/>
        </w:rPr>
        <w:t>Admin enforced in the backend</w:t>
      </w:r>
      <w:r>
        <w:t xml:space="preserve"> - retiring and bringing back products (9 October 2026), user manage</w:t>
      </w:r>
      <w:r>
        <w:t xml:space="preserve">ment, phone approval, the database browser, loans and capital changes, Pay Loan, Send Money and its confirmation, dropping orders, the refunds list, review moderation and deleting other people's expense entries. </w:t>
      </w:r>
      <w:r>
        <w:rPr>
          <w:b/>
          <w:bCs/>
        </w:rPr>
        <w:t>Marketer or admin enforced:</w:t>
      </w:r>
      <w:r>
        <w:t xml:space="preserve"> changing the Bul</w:t>
      </w:r>
      <w:r>
        <w:t xml:space="preserve">k Orders pictures (9 October 2026, </w:t>
      </w:r>
      <w:r>
        <w:rPr>
          <w:rFonts w:ascii="Consolas" w:eastAsia="Consolas" w:hAnsi="Consolas" w:cs="Consolas"/>
          <w:color w:val="3B3F3D"/>
          <w:sz w:val="19"/>
          <w:szCs w:val="19"/>
        </w:rPr>
        <w:t>AdminGuard.requireShowcaseEditor</w:t>
      </w:r>
      <w:r>
        <w:t xml:space="preserve">). </w:t>
      </w:r>
      <w:r>
        <w:rPr>
          <w:b/>
          <w:bCs/>
        </w:rPr>
        <w:t>SuperAdmin enforced:</w:t>
      </w:r>
      <w:r>
        <w:t xml:space="preserve"> approving, rejecting and blocking phones and computers, and changing the SuperAdmin account or role. Other role limits are applied by the apps, which hide screens by</w:t>
      </w:r>
      <w:r>
        <w:t xml:space="preserve"> role.</w:t>
      </w:r>
    </w:p>
    <w:p w:rsidR="00BF20EA" w:rsidRDefault="00BF20EA">
      <w:pPr>
        <w:spacing w:after="60"/>
      </w:pPr>
    </w:p>
    <w:p w:rsidR="00BF20EA" w:rsidRDefault="00452F06">
      <w:pPr>
        <w:pBdr>
          <w:left w:val="single" w:sz="24" w:space="8" w:color="B3261E"/>
        </w:pBdr>
        <w:shd w:val="clear" w:color="auto" w:fill="FCEDEC"/>
        <w:spacing w:before="120" w:after="40" w:line="264" w:lineRule="auto"/>
        <w:ind w:left="160" w:right="160"/>
      </w:pPr>
      <w:r>
        <w:rPr>
          <w:b/>
          <w:bCs/>
          <w:color w:val="B3261E"/>
        </w:rPr>
        <w:t xml:space="preserve">Security: </w:t>
      </w:r>
      <w:r>
        <w:t>Closed on 3 October 2026 for the mobile path: the acting user on a mobile request is taken from a verified token issued to an approved phone, so a person who knows an admin's user id can no longer act as that admin through the tunnel.</w:t>
      </w:r>
    </w:p>
    <w:p w:rsidR="00BF20EA" w:rsidRDefault="00452F06">
      <w:pPr>
        <w:pBdr>
          <w:left w:val="single" w:sz="24" w:space="8" w:color="B3261E"/>
        </w:pBdr>
        <w:shd w:val="clear" w:color="auto" w:fill="FCEDEC"/>
        <w:spacing w:after="40" w:line="264" w:lineRule="auto"/>
        <w:ind w:left="160" w:right="160"/>
      </w:pPr>
      <w:r>
        <w:t>Closed on 5 October 2026 for the desktop path: every call through the admin server needs a token issued to an approved computer of an Admin or SuperAdmin, and the acting user is taken from it. This is what allows the admin server to be reachable from other</w:t>
      </w:r>
      <w:r>
        <w:t xml:space="preserve"> computers once the servers move to a provider (see the Production Go-Live Checklist, DWS-CFG-02).</w:t>
      </w:r>
    </w:p>
    <w:p w:rsidR="00BF20EA" w:rsidRDefault="00452F06">
      <w:pPr>
        <w:pBdr>
          <w:left w:val="single" w:sz="24" w:space="8" w:color="B3261E"/>
        </w:pBdr>
        <w:shd w:val="clear" w:color="auto" w:fill="FCEDEC"/>
        <w:spacing w:after="180" w:line="264" w:lineRule="auto"/>
        <w:ind w:left="160" w:right="160"/>
      </w:pPr>
      <w:r>
        <w:t>Reviewed on 9 October 2026 before going public: a payment result is acted on only after Safaricom's status query confirms it (</w:t>
      </w:r>
      <w:r>
        <w:rPr>
          <w:rFonts w:ascii="Consolas" w:eastAsia="Consolas" w:hAnsi="Consolas" w:cs="Consolas"/>
          <w:color w:val="3B3F3D"/>
          <w:sz w:val="19"/>
          <w:szCs w:val="19"/>
        </w:rPr>
        <w:t>TransactionService.handleMpesaC</w:t>
      </w:r>
      <w:r>
        <w:rPr>
          <w:rFonts w:ascii="Consolas" w:eastAsia="Consolas" w:hAnsi="Consolas" w:cs="Consolas"/>
          <w:color w:val="3B3F3D"/>
          <w:sz w:val="19"/>
          <w:szCs w:val="19"/>
        </w:rPr>
        <w:t>allback</w:t>
      </w:r>
      <w:r>
        <w:t xml:space="preserve">); </w:t>
      </w:r>
      <w:r>
        <w:rPr>
          <w:rFonts w:ascii="Consolas" w:eastAsia="Consolas" w:hAnsi="Consolas" w:cs="Consolas"/>
          <w:color w:val="3B3F3D"/>
          <w:sz w:val="19"/>
          <w:szCs w:val="19"/>
        </w:rPr>
        <w:t>OrderService.createOrder</w:t>
      </w:r>
      <w:r>
        <w:t xml:space="preserve"> refuses an empty cart and any quantity below 1 and adds up repeated products before the stock check; the mobile sign-in refuses customer accounts (</w:t>
      </w:r>
      <w:r>
        <w:rPr>
          <w:rFonts w:ascii="Consolas" w:eastAsia="Consolas" w:hAnsi="Consolas" w:cs="Consolas"/>
          <w:color w:val="3B3F3D"/>
          <w:sz w:val="19"/>
          <w:szCs w:val="19"/>
        </w:rPr>
        <w:t>RoleService.isStaff</w:t>
      </w:r>
      <w:r>
        <w:t>); payout amounts must be positive whole shillings up t</w:t>
      </w:r>
      <w:r>
        <w:t>o KES 1,000,000 and Send Money or a loan payment to a number other than the one on file needs the SuperAdmin; a failure found by the status query cancels the order and returns its stock.</w:t>
      </w:r>
    </w:p>
    <w:p w:rsidR="00BF20EA" w:rsidRDefault="00452F06">
      <w:pPr>
        <w:pStyle w:val="Heading2"/>
      </w:pPr>
      <w:bookmarkStart w:id="16" w:name="_Toc243926797"/>
      <w:r>
        <w:t>4.7  What is public</w:t>
      </w:r>
      <w:bookmarkEnd w:id="16"/>
    </w:p>
    <w:p w:rsidR="00BF20EA" w:rsidRDefault="00452F06">
      <w:pPr>
        <w:spacing w:after="120" w:line="276" w:lineRule="auto"/>
      </w:pPr>
      <w:r>
        <w:t>Port 8080 is never exposed directly. The Caddy ro</w:t>
      </w:r>
      <w:r>
        <w:t xml:space="preserve">uter only forwards </w:t>
      </w:r>
      <w:r>
        <w:rPr>
          <w:rFonts w:ascii="Consolas" w:eastAsia="Consolas" w:hAnsi="Consolas" w:cs="Consolas"/>
          <w:color w:val="3B3F3D"/>
          <w:sz w:val="19"/>
          <w:szCs w:val="19"/>
        </w:rPr>
        <w:t>/api/dateroem-mpesa-callback/*</w:t>
      </w:r>
      <w:r>
        <w:t xml:space="preserve"> - and, for production, the same handlers at </w:t>
      </w:r>
      <w:r>
        <w:rPr>
          <w:rFonts w:ascii="Consolas" w:eastAsia="Consolas" w:hAnsi="Consolas" w:cs="Consolas"/>
          <w:color w:val="3B3F3D"/>
          <w:sz w:val="19"/>
          <w:szCs w:val="19"/>
        </w:rPr>
        <w:t>/api/dateroem-payments/*</w:t>
      </w:r>
      <w:r>
        <w:t xml:space="preserve"> (8 October 2026; Safaricom rejects addresses </w:t>
      </w:r>
      <w:r>
        <w:lastRenderedPageBreak/>
        <w:t>with "mpesa" in them) - to it, so Safaricom can deliver payment results. Everything else rea</w:t>
      </w:r>
      <w:r>
        <w:t>ches the backend from the three Python servers running on the same computer. The admin server (8002) is not on the tunnel either; when it is given a public HTTPS address, the approved-computer check above is what protects it.</w:t>
      </w:r>
    </w:p>
    <w:p w:rsidR="00BF20EA" w:rsidRDefault="00452F06">
      <w:r>
        <w:br w:type="page"/>
      </w:r>
    </w:p>
    <w:p w:rsidR="00BF20EA" w:rsidRDefault="00452F06">
      <w:pPr>
        <w:pStyle w:val="Heading1"/>
      </w:pPr>
      <w:bookmarkStart w:id="17" w:name="_Toc243926798"/>
      <w:r>
        <w:lastRenderedPageBreak/>
        <w:t>5  Feature modules</w:t>
      </w:r>
      <w:bookmarkEnd w:id="17"/>
    </w:p>
    <w:p w:rsidR="00BF20EA" w:rsidRDefault="00452F06">
      <w:pPr>
        <w:spacing w:after="120" w:line="276" w:lineRule="auto"/>
      </w:pPr>
      <w:r>
        <w:t>Each modu</w:t>
      </w:r>
      <w:r>
        <w:t>le below lists its files, the tables it uses and the rules worth knowing before changing it. The full endpoint list is in Appendix A.</w:t>
      </w:r>
    </w:p>
    <w:p w:rsidR="00BF20EA" w:rsidRDefault="00452F06">
      <w:pPr>
        <w:pStyle w:val="Heading2"/>
      </w:pPr>
      <w:bookmarkStart w:id="18" w:name="_Toc243926799"/>
      <w:r>
        <w:t>5.1  Accounts, sign-in and users</w:t>
      </w:r>
      <w:bookmarkEnd w:id="1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BF20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Details</w:t>
            </w:r>
          </w:p>
        </w:tc>
      </w:tr>
      <w:tr w:rsidR="00BF20EA">
        <w:tblPrEx>
          <w:tblCellMar>
            <w:top w:w="0" w:type="dxa"/>
            <w:bottom w:w="0" w:type="dxa"/>
          </w:tblCellMar>
        </w:tblPrEx>
        <w:trPr>
          <w:cantSplit/>
        </w:trPr>
        <w:tc>
          <w:tcPr>
            <w:tcW w:w="2677" w:type="dxa"/>
            <w:tcMar>
              <w:top w:w="50" w:type="dxa"/>
              <w:left w:w="90" w:type="dxa"/>
              <w:bottom w:w="50" w:type="dxa"/>
              <w:right w:w="90" w:type="dxa"/>
            </w:tcMar>
          </w:tcPr>
          <w:p w:rsidR="00BF20EA" w:rsidRDefault="00452F06">
            <w:pPr>
              <w:spacing w:after="20" w:line="252" w:lineRule="auto"/>
            </w:pPr>
            <w:r>
              <w:rPr>
                <w:b/>
                <w:bCs/>
                <w:sz w:val="19"/>
                <w:szCs w:val="19"/>
              </w:rPr>
              <w:t>Files</w:t>
            </w:r>
          </w:p>
        </w:tc>
        <w:tc>
          <w:tcPr>
            <w:tcW w:w="6961" w:type="dxa"/>
            <w:tcMar>
              <w:top w:w="50" w:type="dxa"/>
              <w:left w:w="90" w:type="dxa"/>
              <w:bottom w:w="50" w:type="dxa"/>
              <w:right w:w="90" w:type="dxa"/>
            </w:tcMar>
          </w:tcPr>
          <w:p w:rsidR="00BF20EA" w:rsidRDefault="00452F06">
            <w:pPr>
              <w:spacing w:after="20" w:line="252" w:lineRule="auto"/>
            </w:pPr>
            <w:r>
              <w:rPr>
                <w:rFonts w:ascii="Consolas" w:eastAsia="Consolas" w:hAnsi="Consolas" w:cs="Consolas"/>
                <w:color w:val="3B3F3D"/>
                <w:sz w:val="17"/>
                <w:szCs w:val="17"/>
              </w:rPr>
              <w:t>AuthController</w:t>
            </w:r>
            <w:r>
              <w:rPr>
                <w:sz w:val="19"/>
                <w:szCs w:val="19"/>
              </w:rPr>
              <w:t xml:space="preserve">, </w:t>
            </w:r>
            <w:r>
              <w:rPr>
                <w:rFonts w:ascii="Consolas" w:eastAsia="Consolas" w:hAnsi="Consolas" w:cs="Consolas"/>
                <w:color w:val="3B3F3D"/>
                <w:sz w:val="17"/>
                <w:szCs w:val="17"/>
              </w:rPr>
              <w:t>AuthService</w:t>
            </w:r>
            <w:r>
              <w:rPr>
                <w:sz w:val="19"/>
                <w:szCs w:val="19"/>
              </w:rPr>
              <w:t xml:space="preserve">, </w:t>
            </w:r>
            <w:r>
              <w:rPr>
                <w:rFonts w:ascii="Consolas" w:eastAsia="Consolas" w:hAnsi="Consolas" w:cs="Consolas"/>
                <w:color w:val="3B3F3D"/>
                <w:sz w:val="17"/>
                <w:szCs w:val="17"/>
              </w:rPr>
              <w:t>UserController</w:t>
            </w:r>
            <w:r>
              <w:rPr>
                <w:sz w:val="19"/>
                <w:szCs w:val="19"/>
              </w:rPr>
              <w:t xml:space="preserve">, </w:t>
            </w:r>
            <w:r>
              <w:rPr>
                <w:rFonts w:ascii="Consolas" w:eastAsia="Consolas" w:hAnsi="Consolas" w:cs="Consolas"/>
                <w:color w:val="3B3F3D"/>
                <w:sz w:val="17"/>
                <w:szCs w:val="17"/>
              </w:rPr>
              <w:t>UserService</w:t>
            </w:r>
            <w:r>
              <w:rPr>
                <w:sz w:val="19"/>
                <w:szCs w:val="19"/>
              </w:rPr>
              <w:t xml:space="preserve">, </w:t>
            </w:r>
            <w:r>
              <w:rPr>
                <w:rFonts w:ascii="Consolas" w:eastAsia="Consolas" w:hAnsi="Consolas" w:cs="Consolas"/>
                <w:color w:val="3B3F3D"/>
                <w:sz w:val="17"/>
                <w:szCs w:val="17"/>
              </w:rPr>
              <w:t>RoleController</w:t>
            </w:r>
            <w:r>
              <w:rPr>
                <w:sz w:val="19"/>
                <w:szCs w:val="19"/>
              </w:rPr>
              <w:t xml:space="preserve">, </w:t>
            </w:r>
            <w:r>
              <w:rPr>
                <w:rFonts w:ascii="Consolas" w:eastAsia="Consolas" w:hAnsi="Consolas" w:cs="Consolas"/>
                <w:color w:val="3B3F3D"/>
                <w:sz w:val="17"/>
                <w:szCs w:val="17"/>
              </w:rPr>
              <w:t>RoleService</w:t>
            </w:r>
            <w:r>
              <w:rPr>
                <w:sz w:val="19"/>
                <w:szCs w:val="19"/>
              </w:rPr>
              <w:t xml:space="preserve">, </w:t>
            </w:r>
            <w:r>
              <w:rPr>
                <w:rFonts w:ascii="Consolas" w:eastAsia="Consolas" w:hAnsi="Consolas" w:cs="Consolas"/>
                <w:color w:val="3B3F3D"/>
                <w:sz w:val="17"/>
                <w:szCs w:val="17"/>
              </w:rPr>
              <w:t>DeviceController</w:t>
            </w:r>
            <w:r>
              <w:rPr>
                <w:sz w:val="19"/>
                <w:szCs w:val="19"/>
              </w:rPr>
              <w:t xml:space="preserve">, </w:t>
            </w:r>
            <w:r>
              <w:rPr>
                <w:rFonts w:ascii="Consolas" w:eastAsia="Consolas" w:hAnsi="Consolas" w:cs="Consolas"/>
                <w:color w:val="3B3F3D"/>
                <w:sz w:val="17"/>
                <w:szCs w:val="17"/>
              </w:rPr>
              <w:t>DeviceService</w:t>
            </w:r>
            <w:r>
              <w:rPr>
                <w:sz w:val="19"/>
                <w:szCs w:val="19"/>
              </w:rPr>
              <w:t xml:space="preserve">, </w:t>
            </w:r>
            <w:r>
              <w:rPr>
                <w:rFonts w:ascii="Consolas" w:eastAsia="Consolas" w:hAnsi="Consolas" w:cs="Consolas"/>
                <w:color w:val="3B3F3D"/>
                <w:sz w:val="17"/>
                <w:szCs w:val="17"/>
              </w:rPr>
              <w:t>ComputerController</w:t>
            </w:r>
            <w:r>
              <w:rPr>
                <w:sz w:val="19"/>
                <w:szCs w:val="19"/>
              </w:rPr>
              <w:t xml:space="preserve">, </w:t>
            </w:r>
            <w:r>
              <w:rPr>
                <w:rFonts w:ascii="Consolas" w:eastAsia="Consolas" w:hAnsi="Consolas" w:cs="Consolas"/>
                <w:color w:val="3B3F3D"/>
                <w:sz w:val="17"/>
                <w:szCs w:val="17"/>
              </w:rPr>
              <w:t>ComputerService</w:t>
            </w:r>
            <w:r>
              <w:rPr>
                <w:sz w:val="19"/>
                <w:szCs w:val="19"/>
              </w:rPr>
              <w:t xml:space="preserve">, </w:t>
            </w:r>
            <w:r>
              <w:rPr>
                <w:rFonts w:ascii="Consolas" w:eastAsia="Consolas" w:hAnsi="Consolas" w:cs="Consolas"/>
                <w:color w:val="3B3F3D"/>
                <w:sz w:val="17"/>
                <w:szCs w:val="17"/>
              </w:rPr>
              <w:t>security/*</w:t>
            </w:r>
          </w:p>
        </w:tc>
      </w:tr>
      <w:tr w:rsidR="00BF20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USERS, ROLE, USER_DEVICES, USER_COMPUTERS, PHONE_VERIFICATIONS</w:t>
            </w:r>
          </w:p>
        </w:tc>
      </w:tr>
      <w:tr w:rsidR="00BF20EA">
        <w:tblPrEx>
          <w:tblCellMar>
            <w:top w:w="0" w:type="dxa"/>
            <w:bottom w:w="0" w:type="dxa"/>
          </w:tblCellMar>
        </w:tblPrEx>
        <w:trPr>
          <w:cantSplit/>
        </w:trPr>
        <w:tc>
          <w:tcPr>
            <w:tcW w:w="2677" w:type="dxa"/>
            <w:tcMar>
              <w:top w:w="50" w:type="dxa"/>
              <w:left w:w="90" w:type="dxa"/>
              <w:bottom w:w="50" w:type="dxa"/>
              <w:right w:w="90" w:type="dxa"/>
            </w:tcMar>
          </w:tcPr>
          <w:p w:rsidR="00BF20EA" w:rsidRDefault="00452F06">
            <w:pPr>
              <w:spacing w:after="20" w:line="252" w:lineRule="auto"/>
            </w:pPr>
            <w:r>
              <w:rPr>
                <w:b/>
                <w:bCs/>
                <w:sz w:val="19"/>
                <w:szCs w:val="19"/>
              </w:rPr>
              <w:t>Used by</w:t>
            </w:r>
          </w:p>
        </w:tc>
        <w:tc>
          <w:tcPr>
            <w:tcW w:w="6961" w:type="dxa"/>
            <w:tcMar>
              <w:top w:w="50" w:type="dxa"/>
              <w:left w:w="90" w:type="dxa"/>
              <w:bottom w:w="50" w:type="dxa"/>
              <w:right w:w="90" w:type="dxa"/>
            </w:tcMar>
          </w:tcPr>
          <w:p w:rsidR="00BF20EA" w:rsidRDefault="00452F06">
            <w:pPr>
              <w:spacing w:after="20" w:line="252" w:lineRule="auto"/>
            </w:pPr>
            <w:r>
              <w:rPr>
                <w:sz w:val="19"/>
                <w:szCs w:val="19"/>
              </w:rPr>
              <w:t>All three clients (sign-in); desktop app (user management, phone and computer approval)</w:t>
            </w:r>
          </w:p>
        </w:tc>
      </w:tr>
    </w:tbl>
    <w:p w:rsidR="00BF20EA" w:rsidRDefault="00BF20EA">
      <w:pPr>
        <w:spacing w:after="120"/>
      </w:pPr>
    </w:p>
    <w:p w:rsidR="00BF20EA" w:rsidRDefault="00452F06">
      <w:pPr>
        <w:pStyle w:val="ListParagraph"/>
        <w:numPr>
          <w:ilvl w:val="0"/>
          <w:numId w:val="2"/>
        </w:numPr>
        <w:spacing w:after="60" w:line="264" w:lineRule="auto"/>
      </w:pPr>
      <w:r>
        <w:t>Website sign-up (</w:t>
      </w:r>
      <w:r>
        <w:rPr>
          <w:rFonts w:ascii="Consolas" w:eastAsia="Consolas" w:hAnsi="Consolas" w:cs="Consolas"/>
          <w:color w:val="3B3F3D"/>
          <w:sz w:val="19"/>
          <w:szCs w:val="19"/>
        </w:rPr>
        <w:t>/api/auth/register</w:t>
      </w:r>
      <w:r>
        <w:t>) always creates a Customer and requires a phone number, normalised to the 07XXXXXXXX form. The person chooses the username: 3 to 30 characters, no spaces and no @ (so a username can never look like an email), and not already taken (409). Staff accounts ma</w:t>
      </w:r>
      <w:r>
        <w:t>de by an admin are not held to this rule.</w:t>
      </w:r>
    </w:p>
    <w:p w:rsidR="00BF20EA" w:rsidRDefault="00452F06">
      <w:pPr>
        <w:pStyle w:val="ListParagraph"/>
        <w:numPr>
          <w:ilvl w:val="0"/>
          <w:numId w:val="2"/>
        </w:numPr>
        <w:spacing w:after="60" w:line="264" w:lineRule="auto"/>
      </w:pPr>
      <w:r>
        <w:t xml:space="preserve">An email is optional at sign-up. When given, </w:t>
      </w:r>
      <w:r>
        <w:rPr>
          <w:rFonts w:ascii="Consolas" w:eastAsia="Consolas" w:hAnsi="Consolas" w:cs="Consolas"/>
          <w:color w:val="3B3F3D"/>
          <w:sz w:val="19"/>
          <w:szCs w:val="19"/>
        </w:rPr>
        <w:t>util/EmailAddresses</w:t>
      </w:r>
      <w:r>
        <w:t xml:space="preserve"> checks that it is well formed (a "+tag" such as name+shop@gmail.com is fine) and that its domain can receive mail: it asks DNS for the domain's MX re</w:t>
      </w:r>
      <w:r>
        <w:t>cords, or failing those an address record (2-second time limit, one retry), and remembers each domain's answer for an hour. A domain that refuses mail ("null MX") or does not exist is rejected with a readable message (400). If DNS cannot be asked at all (n</w:t>
      </w:r>
      <w:r>
        <w:t>o internet), the address is accepted rather than turning a customer away. An email already used by another account is refused (409).</w:t>
      </w:r>
    </w:p>
    <w:p w:rsidR="00BF20EA" w:rsidRDefault="00452F06">
      <w:pPr>
        <w:pStyle w:val="ListParagraph"/>
        <w:numPr>
          <w:ilvl w:val="0"/>
          <w:numId w:val="2"/>
        </w:numPr>
        <w:spacing w:after="60" w:line="264" w:lineRule="auto"/>
      </w:pPr>
      <w:r>
        <w:t>Sign-in (</w:t>
      </w:r>
      <w:r>
        <w:rPr>
          <w:rFonts w:ascii="Consolas" w:eastAsia="Consolas" w:hAnsi="Consolas" w:cs="Consolas"/>
          <w:color w:val="3B3F3D"/>
          <w:sz w:val="19"/>
          <w:szCs w:val="19"/>
        </w:rPr>
        <w:t>/api/auth/login</w:t>
      </w:r>
      <w:r>
        <w:t>) accepts the username or the email. The username is tried first, exactly as before; the email is u</w:t>
      </w:r>
      <w:r>
        <w:t>sed only when no username matches and exactly one account has that address. If several accounts share it, the person is asked to sign in with their username.</w:t>
      </w:r>
    </w:p>
    <w:p w:rsidR="00BF20EA" w:rsidRDefault="00452F06">
      <w:pPr>
        <w:pStyle w:val="ListParagraph"/>
        <w:numPr>
          <w:ilvl w:val="0"/>
          <w:numId w:val="2"/>
        </w:numPr>
        <w:spacing w:after="60" w:line="264" w:lineRule="auto"/>
      </w:pPr>
      <w:r>
        <w:t xml:space="preserve">Colour theme (since 20 October 2026, migration 037): </w:t>
      </w:r>
      <w:r>
        <w:rPr>
          <w:rFonts w:ascii="Consolas" w:eastAsia="Consolas" w:hAnsi="Consolas" w:cs="Consolas"/>
          <w:color w:val="3B3F3D"/>
          <w:sz w:val="19"/>
          <w:szCs w:val="19"/>
        </w:rPr>
        <w:t>USERS.Theme</w:t>
      </w:r>
      <w:r>
        <w:t xml:space="preserve"> is forest (the default), dark or </w:t>
      </w:r>
      <w:r>
        <w:t>light. Every sign-in answer (</w:t>
      </w:r>
      <w:r>
        <w:rPr>
          <w:rFonts w:ascii="Consolas" w:eastAsia="Consolas" w:hAnsi="Consolas" w:cs="Consolas"/>
          <w:color w:val="3B3F3D"/>
          <w:sz w:val="19"/>
          <w:szCs w:val="19"/>
        </w:rPr>
        <w:t>AuthResponse.theme</w:t>
      </w:r>
      <w:r>
        <w:t xml:space="preserve">) and </w:t>
      </w:r>
      <w:r>
        <w:rPr>
          <w:rFonts w:ascii="Consolas" w:eastAsia="Consolas" w:hAnsi="Consolas" w:cs="Consolas"/>
          <w:color w:val="3B3F3D"/>
          <w:sz w:val="19"/>
          <w:szCs w:val="19"/>
        </w:rPr>
        <w:t>GET /api/auth/me</w:t>
      </w:r>
      <w:r>
        <w:t xml:space="preserve"> carry it; </w:t>
      </w:r>
      <w:r>
        <w:rPr>
          <w:rFonts w:ascii="Consolas" w:eastAsia="Consolas" w:hAnsi="Consolas" w:cs="Consolas"/>
          <w:color w:val="3B3F3D"/>
          <w:sz w:val="19"/>
          <w:szCs w:val="19"/>
        </w:rPr>
        <w:t>PUT /api/auth/me/theme</w:t>
      </w:r>
      <w:r>
        <w:t xml:space="preserve"> with {"theme": ...} saves it for the signed-in, enabled account (</w:t>
      </w:r>
      <w:r>
        <w:rPr>
          <w:rFonts w:ascii="Consolas" w:eastAsia="Consolas" w:hAnsi="Consolas" w:cs="Consolas"/>
          <w:color w:val="3B3F3D"/>
          <w:sz w:val="19"/>
          <w:szCs w:val="19"/>
        </w:rPr>
        <w:t>AuthService.saveTheme</w:t>
      </w:r>
      <w:r>
        <w:t>; anything else is refused with 400). The website, the phone app an</w:t>
      </w:r>
      <w:r>
        <w:t>d the desktop app read it when they start or someone signs in - a device already open keeps its theme until then, on purpose ("no one is affected when working").</w:t>
      </w:r>
    </w:p>
    <w:p w:rsidR="00BF20EA" w:rsidRDefault="00452F06">
      <w:pPr>
        <w:pStyle w:val="ListParagraph"/>
        <w:numPr>
          <w:ilvl w:val="0"/>
          <w:numId w:val="2"/>
        </w:numPr>
        <w:spacing w:after="60" w:line="264" w:lineRule="auto"/>
      </w:pPr>
      <w:r>
        <w:t xml:space="preserve">Order tickets (since 23 October 2026, migration 038): </w:t>
      </w:r>
      <w:r>
        <w:rPr>
          <w:rFonts w:ascii="Consolas" w:eastAsia="Consolas" w:hAnsi="Consolas" w:cs="Consolas"/>
          <w:color w:val="3B3F3D"/>
          <w:sz w:val="19"/>
          <w:szCs w:val="19"/>
        </w:rPr>
        <w:t>ORDERS.Ticket_Code</w:t>
      </w:r>
      <w:r>
        <w:t>, like DW-7K3Q9P, is d</w:t>
      </w:r>
      <w:r>
        <w:t xml:space="preserve">rawn at random by </w:t>
      </w:r>
      <w:r>
        <w:rPr>
          <w:rFonts w:ascii="Consolas" w:eastAsia="Consolas" w:hAnsi="Consolas" w:cs="Consolas"/>
          <w:color w:val="3B3F3D"/>
          <w:sz w:val="19"/>
          <w:szCs w:val="19"/>
        </w:rPr>
        <w:t>OrderTickets</w:t>
      </w:r>
      <w:r>
        <w:t xml:space="preserve"> when an order is made - website checkout, a light delivery or a bulk order opened by staff - and older orders get one when the backend starts. Order lists, a trip's deliveries, the pending groups, refunds and Website Payments</w:t>
      </w:r>
      <w:r>
        <w:t xml:space="preserve"> carry </w:t>
      </w:r>
      <w:r>
        <w:rPr>
          <w:rFonts w:ascii="Consolas" w:eastAsia="Consolas" w:hAnsi="Consolas" w:cs="Consolas"/>
          <w:color w:val="3B3F3D"/>
          <w:sz w:val="19"/>
          <w:szCs w:val="19"/>
        </w:rPr>
        <w:t>ticketCode</w:t>
      </w:r>
      <w:r>
        <w:t xml:space="preserve">, and the assistant names a customer's orders by it. </w:t>
      </w:r>
      <w:r>
        <w:rPr>
          <w:rFonts w:ascii="Consolas" w:eastAsia="Consolas" w:hAnsi="Consolas" w:cs="Consolas"/>
          <w:color w:val="3B3F3D"/>
          <w:sz w:val="19"/>
          <w:szCs w:val="19"/>
        </w:rPr>
        <w:t>GET /api/orders/track?ticket=&amp;phone=</w:t>
      </w:r>
      <w:r>
        <w:t xml:space="preserve"> is open (no sign-in) for orders made by a Customer account: the last 3 digits of the account's phone must match; five wrong answers lock that ticket </w:t>
      </w:r>
      <w:r>
        <w:t xml:space="preserve">for 30 minutes and the endpoint answers at most 60 look-ups a minute (429). A customer's order shows the driver's first name and the number plate only when </w:t>
      </w:r>
      <w:r>
        <w:rPr>
          <w:rFonts w:ascii="Consolas" w:eastAsia="Consolas" w:hAnsi="Consolas" w:cs="Consolas"/>
          <w:color w:val="3B3F3D"/>
          <w:sz w:val="19"/>
          <w:szCs w:val="19"/>
        </w:rPr>
        <w:t>LIGHT_DELIVERIES.Share_Driver</w:t>
      </w:r>
      <w:r>
        <w:t xml:space="preserve"> is set; </w:t>
      </w:r>
      <w:r>
        <w:rPr>
          <w:rFonts w:ascii="Consolas" w:eastAsia="Consolas" w:hAnsi="Consolas" w:cs="Consolas"/>
          <w:color w:val="3B3F3D"/>
          <w:sz w:val="19"/>
          <w:szCs w:val="19"/>
        </w:rPr>
        <w:t>PATCH /api/deliveries/light/{id}/share-driver</w:t>
      </w:r>
      <w:r>
        <w:t xml:space="preserve"> sets it on a del</w:t>
      </w:r>
      <w:r>
        <w:t>ivery and the orders under it (audited), an order put under a delivery follows that delivery, and an order sent back to the pool is hidden again.</w:t>
      </w:r>
    </w:p>
    <w:p w:rsidR="00BF20EA" w:rsidRDefault="00452F06">
      <w:pPr>
        <w:pStyle w:val="ListParagraph"/>
        <w:numPr>
          <w:ilvl w:val="0"/>
          <w:numId w:val="2"/>
        </w:numPr>
        <w:spacing w:after="60" w:line="264" w:lineRule="auto"/>
      </w:pPr>
      <w:r>
        <w:t xml:space="preserve">Profiles and passwords (since 24 October 2026, migration 039): </w:t>
      </w:r>
      <w:r>
        <w:rPr>
          <w:rFonts w:ascii="Consolas" w:eastAsia="Consolas" w:hAnsi="Consolas" w:cs="Consolas"/>
          <w:color w:val="3B3F3D"/>
          <w:sz w:val="19"/>
          <w:szCs w:val="19"/>
        </w:rPr>
        <w:t>ProfileService</w:t>
      </w:r>
      <w:r>
        <w:t xml:space="preserve"> changes the signed-in person's n</w:t>
      </w:r>
      <w:r>
        <w:t>ame and email (PUT /api/auth/me/profile - the current password when the email changes), photo (PUT /api/auth/me/photo - only a profiles/u&lt;own id&gt;-&lt;random&gt;.jpg key the servers saved) and password (POST /api/auth/me/password - at least 8 characters with lett</w:t>
      </w:r>
      <w:r>
        <w:t xml:space="preserve">ers and numbers, not the username; five wrong current passwords in 15 minutes and the account waits). </w:t>
      </w:r>
      <w:r>
        <w:rPr>
          <w:rFonts w:ascii="Consolas" w:eastAsia="Consolas" w:hAnsi="Consolas" w:cs="Consolas"/>
          <w:color w:val="3B3F3D"/>
          <w:sz w:val="19"/>
          <w:szCs w:val="19"/>
        </w:rPr>
        <w:lastRenderedPageBreak/>
        <w:t>USERS.Password_Changed_At</w:t>
      </w:r>
      <w:r>
        <w:t xml:space="preserve"> is written from Java in whole seconds and UTC (the connection runs with serverTimezone=UTC) and read back as a Timestamp by </w:t>
      </w:r>
      <w:r>
        <w:rPr>
          <w:rFonts w:ascii="Consolas" w:eastAsia="Consolas" w:hAnsi="Consolas" w:cs="Consolas"/>
          <w:color w:val="3B3F3D"/>
          <w:sz w:val="19"/>
          <w:szCs w:val="19"/>
        </w:rPr>
        <w:t>Acco</w:t>
      </w:r>
      <w:r>
        <w:rPr>
          <w:rFonts w:ascii="Consolas" w:eastAsia="Consolas" w:hAnsi="Consolas" w:cs="Consolas"/>
          <w:color w:val="3B3F3D"/>
          <w:sz w:val="19"/>
          <w:szCs w:val="19"/>
        </w:rPr>
        <w:t>untSecurity</w:t>
      </w:r>
      <w:r>
        <w:t xml:space="preserve">, which </w:t>
      </w:r>
      <w:r>
        <w:rPr>
          <w:rFonts w:ascii="Consolas" w:eastAsia="Consolas" w:hAnsi="Consolas" w:cs="Consolas"/>
          <w:color w:val="3B3F3D"/>
          <w:sz w:val="19"/>
          <w:szCs w:val="19"/>
        </w:rPr>
        <w:t>JwtService</w:t>
      </w:r>
      <w:r>
        <w:t xml:space="preserve"> asks on every token: a token issued before it is refused, so a change signs the account out everywhere else - the device asking gets a new token in the answer. Nobody can read a password; POST /api/users/{id}/reset-password (a</w:t>
      </w:r>
      <w:r>
        <w:t xml:space="preserve">dmins; only the SuperAdmin resets an Admin; the SuperAdmin's own only from their profile) sets a temporary one, shown once, and </w:t>
      </w:r>
      <w:r>
        <w:rPr>
          <w:rFonts w:ascii="Consolas" w:eastAsia="Consolas" w:hAnsi="Consolas" w:cs="Consolas"/>
          <w:color w:val="3B3F3D"/>
          <w:sz w:val="19"/>
          <w:szCs w:val="19"/>
        </w:rPr>
        <w:t>Must_Change_Password</w:t>
      </w:r>
      <w:r>
        <w:t xml:space="preserve"> - </w:t>
      </w:r>
      <w:r>
        <w:rPr>
          <w:rFonts w:ascii="Consolas" w:eastAsia="Consolas" w:hAnsi="Consolas" w:cs="Consolas"/>
          <w:color w:val="3B3F3D"/>
          <w:sz w:val="19"/>
          <w:szCs w:val="19"/>
        </w:rPr>
        <w:t>PasswordChangeFilter</w:t>
      </w:r>
      <w:r>
        <w:t xml:space="preserve"> then answers PASSWORD_CHANGE_REQUIRED to everything but /api/auth/me and /api/auth/me/password. A customer's own phone number changes only with the SMS code routes; a staff number only through Users (it receives payouts). Sign-in answers carry </w:t>
      </w:r>
      <w:r>
        <w:rPr>
          <w:rFonts w:ascii="Consolas" w:eastAsia="Consolas" w:hAnsi="Consolas" w:cs="Consolas"/>
          <w:color w:val="3B3F3D"/>
          <w:sz w:val="19"/>
          <w:szCs w:val="19"/>
        </w:rPr>
        <w:t>mustChangeP</w:t>
      </w:r>
      <w:r>
        <w:rPr>
          <w:rFonts w:ascii="Consolas" w:eastAsia="Consolas" w:hAnsi="Consolas" w:cs="Consolas"/>
          <w:color w:val="3B3F3D"/>
          <w:sz w:val="19"/>
          <w:szCs w:val="19"/>
        </w:rPr>
        <w:t>assword</w:t>
      </w:r>
      <w:r>
        <w:t xml:space="preserve"> and </w:t>
      </w:r>
      <w:r>
        <w:rPr>
          <w:rFonts w:ascii="Consolas" w:eastAsia="Consolas" w:hAnsi="Consolas" w:cs="Consolas"/>
          <w:color w:val="3B3F3D"/>
          <w:sz w:val="19"/>
          <w:szCs w:val="19"/>
        </w:rPr>
        <w:t>idleLockMinutes</w:t>
      </w:r>
      <w:r>
        <w:t xml:space="preserve"> (APP_SETTINGS idle_lock_minutes, 5 to 120, set by the SuperAdmin with PUT /api/settings/idle-lock; POST /api/auth/me/verify-password unlocks the desktop app).</w:t>
      </w:r>
    </w:p>
    <w:p w:rsidR="00BF20EA" w:rsidRDefault="00452F06">
      <w:pPr>
        <w:pStyle w:val="ListParagraph"/>
        <w:numPr>
          <w:ilvl w:val="0"/>
          <w:numId w:val="2"/>
        </w:numPr>
        <w:spacing w:after="60" w:line="264" w:lineRule="auto"/>
      </w:pPr>
      <w:r>
        <w:t xml:space="preserve">Orders near their promised date (since 24 October 2026): </w:t>
      </w:r>
      <w:r>
        <w:rPr>
          <w:rFonts w:ascii="Consolas" w:eastAsia="Consolas" w:hAnsi="Consolas" w:cs="Consolas"/>
          <w:color w:val="3B3F3D"/>
          <w:sz w:val="19"/>
          <w:szCs w:val="19"/>
        </w:rPr>
        <w:t>DeliveryDead</w:t>
      </w:r>
      <w:r>
        <w:rPr>
          <w:rFonts w:ascii="Consolas" w:eastAsia="Consolas" w:hAnsi="Consolas" w:cs="Consolas"/>
          <w:color w:val="3B3F3D"/>
          <w:sz w:val="19"/>
          <w:szCs w:val="19"/>
        </w:rPr>
        <w:t>line</w:t>
      </w:r>
      <w:r>
        <w:t xml:space="preserve"> marks an order still waiting for a delivery DUE_SOON in the last quarter of the time it was promised (3 weeks, or 3 months for large items) and never later than 5 days before the date, and LATE once the date has passed; the pending groups and the unas</w:t>
      </w:r>
      <w:r>
        <w:t xml:space="preserve">signed pool carry </w:t>
      </w:r>
      <w:r>
        <w:rPr>
          <w:rFonts w:ascii="Consolas" w:eastAsia="Consolas" w:hAnsi="Consolas" w:cs="Consolas"/>
          <w:color w:val="3B3F3D"/>
          <w:sz w:val="19"/>
          <w:szCs w:val="19"/>
        </w:rPr>
        <w:t>promisedOn</w:t>
      </w:r>
      <w:r>
        <w:t xml:space="preserve">, </w:t>
      </w:r>
      <w:r>
        <w:rPr>
          <w:rFonts w:ascii="Consolas" w:eastAsia="Consolas" w:hAnsi="Consolas" w:cs="Consolas"/>
          <w:color w:val="3B3F3D"/>
          <w:sz w:val="19"/>
          <w:szCs w:val="19"/>
        </w:rPr>
        <w:t>daysLeft</w:t>
      </w:r>
      <w:r>
        <w:t xml:space="preserve"> and </w:t>
      </w:r>
      <w:r>
        <w:rPr>
          <w:rFonts w:ascii="Consolas" w:eastAsia="Consolas" w:hAnsi="Consolas" w:cs="Consolas"/>
          <w:color w:val="3B3F3D"/>
          <w:sz w:val="19"/>
          <w:szCs w:val="19"/>
        </w:rPr>
        <w:t>deadlineRisk</w:t>
      </w:r>
      <w:r>
        <w:t xml:space="preserve"> (groups their most urgent), and the Home overview counts them.</w:t>
      </w:r>
    </w:p>
    <w:p w:rsidR="00BF20EA" w:rsidRDefault="00452F06">
      <w:pPr>
        <w:pStyle w:val="ListParagraph"/>
        <w:numPr>
          <w:ilvl w:val="0"/>
          <w:numId w:val="2"/>
        </w:numPr>
        <w:spacing w:after="60" w:line="264" w:lineRule="auto"/>
      </w:pPr>
      <w:r>
        <w:t>Home for Admins and the SuperAdmin (24 October 2026): GET /api/insights/overview (</w:t>
      </w:r>
      <w:r>
        <w:rPr>
          <w:rFonts w:ascii="Consolas" w:eastAsia="Consolas" w:hAnsi="Consolas" w:cs="Consolas"/>
          <w:color w:val="3B3F3D"/>
          <w:sz w:val="19"/>
          <w:szCs w:val="19"/>
        </w:rPr>
        <w:t>OverviewService</w:t>
      </w:r>
      <w:r>
        <w:t>, admins only) answers users by role, pr</w:t>
      </w:r>
      <w:r>
        <w:t>oducts in the shop / retired / out of stock / deleted, campaigns running / upcoming / ended with photos and videos, trips, and the orders waiting (due soon, late, to reassign) in one call. The company card is APP_SETTINGS company_name, company_motto and co</w:t>
      </w:r>
      <w:r>
        <w:t>mpany_code - GET /api/settings/company for anyone signed in, PUT for the SuperAdmin.</w:t>
      </w:r>
    </w:p>
    <w:p w:rsidR="00BF20EA" w:rsidRDefault="00452F06">
      <w:pPr>
        <w:pStyle w:val="ListParagraph"/>
        <w:numPr>
          <w:ilvl w:val="0"/>
          <w:numId w:val="2"/>
        </w:numPr>
        <w:spacing w:after="60" w:line="264" w:lineRule="auto"/>
      </w:pPr>
      <w:r>
        <w:t xml:space="preserve">Worker details (since 24 October 2026, migration 040): </w:t>
      </w:r>
      <w:r>
        <w:rPr>
          <w:rFonts w:ascii="Consolas" w:eastAsia="Consolas" w:hAnsi="Consolas" w:cs="Consolas"/>
          <w:color w:val="3B3F3D"/>
          <w:sz w:val="19"/>
          <w:szCs w:val="19"/>
        </w:rPr>
        <w:t>WorkerService</w:t>
      </w:r>
      <w:r>
        <w:t xml:space="preserve"> keeps each staff member's ID or passport number, KRA PIN, NSSF and SHA numbers, next of kin, driving l</w:t>
      </w:r>
      <w:r>
        <w:t>icence and photos of their documents. The staff member reads and saves their own (GET and PUT /api/workers/me, POST /api/workers/me/documents/{typeKey} - customers are refused); values are checked by kind (text, number, date, phone; at most 120 characters)</w:t>
      </w:r>
      <w:r>
        <w:t xml:space="preserve"> and photos must be JPEGs of at most 3 MB. Once every required item is there the record becomes SUBMITTED; a change after VERIFIED sends it back to SUBMITTED. Admins see only where each one stands (GET /api/workers - counts, no numbers); the SuperAdmin alo</w:t>
      </w:r>
      <w:r>
        <w:t>ne opens the details and photos (GET /api/workers/{userId}, .../documents/{documentId} - each opening written to AUDIT_LOGS), marks them VERIFIED or NEEDS_CHANGES with a note (POST .../verify), deletes a photo or everything (DELETE), and adds or stops aski</w:t>
      </w:r>
      <w:r>
        <w:t>ng for fields and document types (/api/workers/fields, /api/workers/doc-types).</w:t>
      </w:r>
    </w:p>
    <w:p w:rsidR="00BF20EA" w:rsidRDefault="00452F06">
      <w:pPr>
        <w:pStyle w:val="ListParagraph"/>
        <w:numPr>
          <w:ilvl w:val="0"/>
          <w:numId w:val="2"/>
        </w:numPr>
        <w:spacing w:after="60" w:line="264" w:lineRule="auto"/>
      </w:pPr>
      <w:r>
        <w:rPr>
          <w:rFonts w:ascii="Consolas" w:eastAsia="Consolas" w:hAnsi="Consolas" w:cs="Consolas"/>
          <w:color w:val="3B3F3D"/>
          <w:sz w:val="19"/>
          <w:szCs w:val="19"/>
        </w:rPr>
        <w:t>DataCipher</w:t>
      </w:r>
      <w:r>
        <w:t xml:space="preserve"> (security/) encrypts the fields marked sensitive and every document photo with AES-256-GCM (a fresh 12-byte nonce each time, stored in front of the ciphertext) using</w:t>
      </w:r>
      <w:r>
        <w:t xml:space="preserve"> the 32-byte key </w:t>
      </w:r>
      <w:r>
        <w:rPr>
          <w:rFonts w:ascii="Consolas" w:eastAsia="Consolas" w:hAnsi="Consolas" w:cs="Consolas"/>
          <w:color w:val="3B3F3D"/>
          <w:sz w:val="19"/>
          <w:szCs w:val="19"/>
        </w:rPr>
        <w:t>app.workers.data-secret</w:t>
      </w:r>
      <w:r>
        <w:t xml:space="preserve"> (base64; WORKER_DATA_SECRET overrides it). Without a key, worker details answer 503 "not set up on the server yet". The key must be copied - never made new - when the backend moves: what was saved can only be read w</w:t>
      </w:r>
      <w:r>
        <w:t>ith it.</w:t>
      </w:r>
    </w:p>
    <w:p w:rsidR="00BF20EA" w:rsidRDefault="00452F06">
      <w:pPr>
        <w:pStyle w:val="ListParagraph"/>
        <w:numPr>
          <w:ilvl w:val="0"/>
          <w:numId w:val="2"/>
        </w:numPr>
        <w:spacing w:after="60" w:line="264" w:lineRule="auto"/>
      </w:pPr>
      <w:r>
        <w:t xml:space="preserve">Edits that keep what isn't sent (24 October 2026, found by scripts/check_field_flow.py): </w:t>
      </w:r>
      <w:r>
        <w:rPr>
          <w:rFonts w:ascii="Consolas" w:eastAsia="Consolas" w:hAnsi="Consolas" w:cs="Consolas"/>
          <w:color w:val="3B3F3D"/>
          <w:sz w:val="19"/>
          <w:szCs w:val="19"/>
        </w:rPr>
        <w:t>ShippingService.updateArea</w:t>
      </w:r>
      <w:r>
        <w:t xml:space="preserve"> keeps Coordinates when the request has none (Coordinates = IF(? IS NULL, Coordinates, NULLIF(TRIM(?), ''))) and Is_Active the same w</w:t>
      </w:r>
      <w:r>
        <w:t xml:space="preserve">ay - the phone's area form has no pin, and every edit from it emptied the pin; "" still clears it. </w:t>
      </w:r>
      <w:r>
        <w:rPr>
          <w:rFonts w:ascii="Consolas" w:eastAsia="Consolas" w:hAnsi="Consolas" w:cs="Consolas"/>
          <w:color w:val="3B3F3D"/>
          <w:sz w:val="19"/>
          <w:szCs w:val="19"/>
        </w:rPr>
        <w:t>ProductService.update</w:t>
      </w:r>
      <w:r>
        <w:t xml:space="preserve"> keeps Body_Feet_Per_Unit (COALESCE), as it already kept the image. </w:t>
      </w:r>
      <w:r>
        <w:rPr>
          <w:rFonts w:ascii="Consolas" w:eastAsia="Consolas" w:hAnsi="Consolas" w:cs="Consolas"/>
          <w:color w:val="3B3F3D"/>
          <w:sz w:val="19"/>
          <w:szCs w:val="19"/>
        </w:rPr>
        <w:t>UserService.update</w:t>
      </w:r>
      <w:r>
        <w:t xml:space="preserve"> stores "" for the email as no email (the desktop </w:t>
      </w:r>
      <w:r>
        <w:t>sends "" when the box is emptied). The check reads these patterns, and != null guards, as "kept when not sent".</w:t>
      </w:r>
    </w:p>
    <w:p w:rsidR="00BF20EA" w:rsidRDefault="00452F06">
      <w:pPr>
        <w:pStyle w:val="ListParagraph"/>
        <w:numPr>
          <w:ilvl w:val="0"/>
          <w:numId w:val="2"/>
        </w:numPr>
        <w:spacing w:after="60" w:line="264" w:lineRule="auto"/>
      </w:pPr>
      <w:r>
        <w:t>Google sign-in (</w:t>
      </w:r>
      <w:r>
        <w:rPr>
          <w:rFonts w:ascii="Consolas" w:eastAsia="Consolas" w:hAnsi="Consolas" w:cs="Consolas"/>
          <w:color w:val="3B3F3D"/>
          <w:sz w:val="19"/>
          <w:szCs w:val="19"/>
        </w:rPr>
        <w:t>/api/auth/google</w:t>
      </w:r>
      <w:r>
        <w:t xml:space="preserve">) verifies the Google ID token against Google's public keys (cached for 6 hours), checks the audience equals </w:t>
      </w:r>
      <w:r>
        <w:rPr>
          <w:rFonts w:ascii="Consolas" w:eastAsia="Consolas" w:hAnsi="Consolas" w:cs="Consolas"/>
          <w:color w:val="3B3F3D"/>
          <w:sz w:val="19"/>
          <w:szCs w:val="19"/>
        </w:rPr>
        <w:t>app</w:t>
      </w:r>
      <w:r>
        <w:rPr>
          <w:rFonts w:ascii="Consolas" w:eastAsia="Consolas" w:hAnsi="Consolas" w:cs="Consolas"/>
          <w:color w:val="3B3F3D"/>
          <w:sz w:val="19"/>
          <w:szCs w:val="19"/>
        </w:rPr>
        <w:t>.google.client-id</w:t>
      </w:r>
      <w:r>
        <w:t xml:space="preserve"> and that the email is verified. Someone new gets </w:t>
      </w:r>
      <w:r>
        <w:rPr>
          <w:rFonts w:ascii="Consolas" w:eastAsia="Consolas" w:hAnsi="Consolas" w:cs="Consolas"/>
          <w:color w:val="3B3F3D"/>
          <w:sz w:val="19"/>
          <w:szCs w:val="19"/>
        </w:rPr>
        <w:t>needsPhone</w:t>
      </w:r>
      <w:r>
        <w:t xml:space="preserve"> and </w:t>
      </w:r>
      <w:r>
        <w:rPr>
          <w:rFonts w:ascii="Consolas" w:eastAsia="Consolas" w:hAnsi="Consolas" w:cs="Consolas"/>
          <w:color w:val="3B3F3D"/>
          <w:sz w:val="19"/>
          <w:szCs w:val="19"/>
        </w:rPr>
        <w:t>needsUserName</w:t>
      </w:r>
      <w:r>
        <w:t xml:space="preserve"> back; the website then sends the same token again with the phone number and a username of their choice (same rules as sign-up). The Google account id is stored </w:t>
      </w:r>
      <w:r>
        <w:t xml:space="preserve">in </w:t>
      </w:r>
      <w:r>
        <w:rPr>
          <w:rFonts w:ascii="Consolas" w:eastAsia="Consolas" w:hAnsi="Consolas" w:cs="Consolas"/>
          <w:color w:val="3B3F3D"/>
          <w:sz w:val="19"/>
          <w:szCs w:val="19"/>
        </w:rPr>
        <w:t>USERS.Google_Sub</w:t>
      </w:r>
      <w:r>
        <w:t>; such an account has no password. A Google email already used by an account here is never joined to it automatically (409).</w:t>
      </w:r>
    </w:p>
    <w:p w:rsidR="00BF20EA" w:rsidRDefault="00452F06">
      <w:pPr>
        <w:pStyle w:val="ListParagraph"/>
        <w:numPr>
          <w:ilvl w:val="0"/>
          <w:numId w:val="2"/>
        </w:numPr>
        <w:spacing w:after="60" w:line="264" w:lineRule="auto"/>
      </w:pPr>
      <w:r>
        <w:lastRenderedPageBreak/>
        <w:t>Phone numbers confirmed by an SMS code (since 17 October 2026, migration 036) - "one may give a phone number not</w:t>
      </w:r>
      <w:r>
        <w:t xml:space="preserve"> theirs ... push a code to the phone number they placed so that its verified". </w:t>
      </w:r>
      <w:r>
        <w:rPr>
          <w:rFonts w:ascii="Consolas" w:eastAsia="Consolas" w:hAnsi="Consolas" w:cs="Consolas"/>
          <w:color w:val="3B3F3D"/>
          <w:sz w:val="19"/>
          <w:szCs w:val="19"/>
        </w:rPr>
        <w:t>PhoneVerificationService</w:t>
      </w:r>
      <w:r>
        <w:t xml:space="preserve"> makes a 6-digit code (kept only as a hash), valid 10 minutes with 5 tries, and </w:t>
      </w:r>
      <w:r>
        <w:rPr>
          <w:rFonts w:ascii="Consolas" w:eastAsia="Consolas" w:hAnsi="Consolas" w:cs="Consolas"/>
          <w:color w:val="3B3F3D"/>
          <w:sz w:val="19"/>
          <w:szCs w:val="19"/>
        </w:rPr>
        <w:t>SmsSender</w:t>
      </w:r>
      <w:r>
        <w:t xml:space="preserve"> sends it through Africa's Talking. At sign-up a right code (</w:t>
      </w:r>
      <w:r>
        <w:rPr>
          <w:rFonts w:ascii="Consolas" w:eastAsia="Consolas" w:hAnsi="Consolas" w:cs="Consolas"/>
          <w:color w:val="3B3F3D"/>
          <w:sz w:val="19"/>
          <w:szCs w:val="19"/>
        </w:rPr>
        <w:t>/ap</w:t>
      </w:r>
      <w:r>
        <w:rPr>
          <w:rFonts w:ascii="Consolas" w:eastAsia="Consolas" w:hAnsi="Consolas" w:cs="Consolas"/>
          <w:color w:val="3B3F3D"/>
          <w:sz w:val="19"/>
          <w:szCs w:val="19"/>
        </w:rPr>
        <w:t>i/auth/phone/verify</w:t>
      </w:r>
      <w:r>
        <w:t xml:space="preserve">) returns a one-time proof, valid 30 minutes, that </w:t>
      </w:r>
      <w:r>
        <w:rPr>
          <w:rFonts w:ascii="Consolas" w:eastAsia="Consolas" w:hAnsi="Consolas" w:cs="Consolas"/>
          <w:color w:val="3B3F3D"/>
          <w:sz w:val="19"/>
          <w:szCs w:val="19"/>
        </w:rPr>
        <w:t>/api/auth/register</w:t>
      </w:r>
      <w:r>
        <w:t xml:space="preserve"> and </w:t>
      </w:r>
      <w:r>
        <w:rPr>
          <w:rFonts w:ascii="Consolas" w:eastAsia="Consolas" w:hAnsi="Consolas" w:cs="Consolas"/>
          <w:color w:val="3B3F3D"/>
          <w:sz w:val="19"/>
          <w:szCs w:val="19"/>
        </w:rPr>
        <w:t>/api/auth/google</w:t>
      </w:r>
      <w:r>
        <w:t xml:space="preserve"> must carry; the account is then saved with </w:t>
      </w:r>
      <w:r>
        <w:rPr>
          <w:rFonts w:ascii="Consolas" w:eastAsia="Consolas" w:hAnsi="Consolas" w:cs="Consolas"/>
          <w:color w:val="3B3F3D"/>
          <w:sz w:val="19"/>
          <w:szCs w:val="19"/>
        </w:rPr>
        <w:t>Phone_Verified_At</w:t>
      </w:r>
      <w:r>
        <w:t>. A signed-in customer (</w:t>
      </w:r>
      <w:r>
        <w:rPr>
          <w:rFonts w:ascii="Consolas" w:eastAsia="Consolas" w:hAnsi="Consolas" w:cs="Consolas"/>
          <w:color w:val="3B3F3D"/>
          <w:sz w:val="19"/>
          <w:szCs w:val="19"/>
        </w:rPr>
        <w:t>/api/auth/me/phone/...</w:t>
      </w:r>
      <w:r>
        <w:t>) confirms their number once, and it bec</w:t>
      </w:r>
      <w:r>
        <w:t>omes the account's number (audit log PHONE_VERIFIED).</w:t>
      </w:r>
    </w:p>
    <w:p w:rsidR="00BF20EA" w:rsidRDefault="00452F06">
      <w:pPr>
        <w:pStyle w:val="ListParagraph"/>
        <w:numPr>
          <w:ilvl w:val="0"/>
          <w:numId w:val="2"/>
        </w:numPr>
        <w:spacing w:after="60" w:line="264" w:lineRule="auto"/>
      </w:pPr>
      <w:r>
        <w:t>Who is asked: Customer accounts, when SMS is set up (</w:t>
      </w:r>
      <w:r>
        <w:rPr>
          <w:rFonts w:ascii="Consolas" w:eastAsia="Consolas" w:hAnsi="Consolas" w:cs="Consolas"/>
          <w:color w:val="3B3F3D"/>
          <w:sz w:val="19"/>
          <w:szCs w:val="19"/>
        </w:rPr>
        <w:t>app.sms.provider</w:t>
      </w:r>
      <w:r>
        <w:t xml:space="preserve"> africastalking with a username and key, or test) and the number is on a network in </w:t>
      </w:r>
      <w:r>
        <w:rPr>
          <w:rFonts w:ascii="Consolas" w:eastAsia="Consolas" w:hAnsi="Consolas" w:cs="Consolas"/>
          <w:color w:val="3B3F3D"/>
          <w:sz w:val="19"/>
          <w:szCs w:val="19"/>
        </w:rPr>
        <w:t>app.sms.networks</w:t>
      </w:r>
      <w:r>
        <w:t xml:space="preserve"> (</w:t>
      </w:r>
      <w:r>
        <w:rPr>
          <w:rFonts w:ascii="Consolas" w:eastAsia="Consolas" w:hAnsi="Consolas" w:cs="Consolas"/>
          <w:color w:val="3B3F3D"/>
          <w:sz w:val="19"/>
          <w:szCs w:val="19"/>
        </w:rPr>
        <w:t>util/KenyanNetworks</w:t>
      </w:r>
      <w:r>
        <w:t xml:space="preserve"> tells from </w:t>
      </w:r>
      <w:r>
        <w:t xml:space="preserve">the prefix; Airtel only for now, because the shared sender reaches only Airtel). Any other number gets </w:t>
      </w:r>
      <w:r>
        <w:rPr>
          <w:rFonts w:ascii="Consolas" w:eastAsia="Consolas" w:hAnsi="Consolas" w:cs="Consolas"/>
          <w:color w:val="3B3F3D"/>
          <w:sz w:val="19"/>
          <w:szCs w:val="19"/>
        </w:rPr>
        <w:t>{codeNeeded: false}</w:t>
      </w:r>
      <w:r>
        <w:t xml:space="preserve"> and is taken as typed, as before. </w:t>
      </w:r>
      <w:r>
        <w:rPr>
          <w:rFonts w:ascii="Consolas" w:eastAsia="Consolas" w:hAnsi="Consolas" w:cs="Consolas"/>
          <w:color w:val="3B3F3D"/>
          <w:sz w:val="19"/>
          <w:szCs w:val="19"/>
        </w:rPr>
        <w:t>OrderService.createOrder</w:t>
      </w:r>
      <w:r>
        <w:t xml:space="preserve"> refuses (403) an unconfirmed customer who should have a code, so the websi</w:t>
      </w:r>
      <w:r>
        <w:t xml:space="preserve">te asks before the first order; </w:t>
      </w:r>
      <w:r>
        <w:rPr>
          <w:rFonts w:ascii="Consolas" w:eastAsia="Consolas" w:hAnsi="Consolas" w:cs="Consolas"/>
          <w:color w:val="3B3F3D"/>
          <w:sz w:val="19"/>
          <w:szCs w:val="19"/>
        </w:rPr>
        <w:t>/api/auth/me</w:t>
      </w:r>
      <w:r>
        <w:t xml:space="preserve"> says </w:t>
      </w:r>
      <w:r>
        <w:rPr>
          <w:rFonts w:ascii="Consolas" w:eastAsia="Consolas" w:hAnsi="Consolas" w:cs="Consolas"/>
          <w:color w:val="3B3F3D"/>
          <w:sz w:val="19"/>
          <w:szCs w:val="19"/>
        </w:rPr>
        <w:t>phoneCodeRequired</w:t>
      </w:r>
      <w:r>
        <w:t>.</w:t>
      </w:r>
    </w:p>
    <w:p w:rsidR="00BF20EA" w:rsidRDefault="00452F06">
      <w:pPr>
        <w:pStyle w:val="ListParagraph"/>
        <w:numPr>
          <w:ilvl w:val="0"/>
          <w:numId w:val="2"/>
        </w:numPr>
        <w:spacing w:after="60" w:line="264" w:lineRule="auto"/>
      </w:pPr>
      <w:r>
        <w:t>Limits: one code a minute, 3 per 15 minutes and 8 a day per number; 8 a day per account; 200 an hour in all. When Africa's Talking cannot send (an empty balance, a gateway error, no conne</w:t>
      </w:r>
      <w:r>
        <w:t xml:space="preserve">ction), codes pause for 10 minutes and customers carry on without one - nobody is kept from signing up or paying; the log says "phone codes paused ... top up". A number Africa's Talking calls invalid is refused (400). The code is never written to the log, </w:t>
      </w:r>
      <w:r>
        <w:t>and numbers in the log are masked (07XX XXX 123).</w:t>
      </w:r>
    </w:p>
    <w:p w:rsidR="00BF20EA" w:rsidRDefault="00452F06">
      <w:pPr>
        <w:pStyle w:val="ListParagraph"/>
        <w:numPr>
          <w:ilvl w:val="0"/>
          <w:numId w:val="2"/>
        </w:numPr>
        <w:spacing w:after="60" w:line="264" w:lineRule="auto"/>
      </w:pPr>
      <w:r>
        <w:t>Admins create staff accounts with any role except SuperAdmin, edit them and enable or disable them (the SuperAdmin account only by the SuperAdmin - see Security model, One SuperAdmin). Exactly one account m</w:t>
      </w:r>
      <w:r>
        <w:t xml:space="preserve">ay be flagged </w:t>
      </w:r>
      <w:r>
        <w:rPr>
          <w:rFonts w:ascii="Consolas" w:eastAsia="Consolas" w:hAnsi="Consolas" w:cs="Consolas"/>
          <w:color w:val="3B3F3D"/>
          <w:sz w:val="19"/>
          <w:szCs w:val="19"/>
        </w:rPr>
        <w:t>Can_Sync_Sms</w:t>
      </w:r>
      <w:r>
        <w:t xml:space="preserve"> (the company phone) - setting it on one account clears it from the others.</w:t>
      </w:r>
    </w:p>
    <w:p w:rsidR="00BF20EA" w:rsidRDefault="00452F06">
      <w:pPr>
        <w:pStyle w:val="ListParagraph"/>
        <w:numPr>
          <w:ilvl w:val="0"/>
          <w:numId w:val="2"/>
        </w:numPr>
        <w:spacing w:after="60" w:line="264" w:lineRule="auto"/>
      </w:pPr>
      <w:r>
        <w:t xml:space="preserve">Mobile sign-in also proves which phone is used and is refused for a phone that is not approved (see Security model, Approved phones). </w:t>
      </w:r>
      <w:r>
        <w:rPr>
          <w:rFonts w:ascii="Consolas" w:eastAsia="Consolas" w:hAnsi="Consolas" w:cs="Consolas"/>
          <w:color w:val="3B3F3D"/>
          <w:sz w:val="19"/>
          <w:szCs w:val="19"/>
        </w:rPr>
        <w:t>AuthService.login</w:t>
      </w:r>
      <w:r>
        <w:t xml:space="preserve"> ta</w:t>
      </w:r>
      <w:r>
        <w:t xml:space="preserve">kes this path whenever the request carries a </w:t>
      </w:r>
      <w:r>
        <w:rPr>
          <w:rFonts w:ascii="Consolas" w:eastAsia="Consolas" w:hAnsi="Consolas" w:cs="Consolas"/>
          <w:color w:val="3B3F3D"/>
          <w:sz w:val="19"/>
          <w:szCs w:val="19"/>
        </w:rPr>
        <w:t>device</w:t>
      </w:r>
      <w:r>
        <w:t xml:space="preserve"> proof; the website sends none. Desktop sign-ins (</w:t>
      </w:r>
      <w:r>
        <w:rPr>
          <w:rFonts w:ascii="Consolas" w:eastAsia="Consolas" w:hAnsi="Consolas" w:cs="Consolas"/>
          <w:color w:val="3B3F3D"/>
          <w:sz w:val="19"/>
          <w:szCs w:val="19"/>
        </w:rPr>
        <w:t>X-Client: desktop</w:t>
      </w:r>
      <w:r>
        <w:t xml:space="preserve">) go through </w:t>
      </w:r>
      <w:r>
        <w:rPr>
          <w:rFonts w:ascii="Consolas" w:eastAsia="Consolas" w:hAnsi="Consolas" w:cs="Consolas"/>
          <w:color w:val="3B3F3D"/>
          <w:sz w:val="19"/>
          <w:szCs w:val="19"/>
        </w:rPr>
        <w:t>AuthService.desktopLogin</w:t>
      </w:r>
      <w:r>
        <w:t xml:space="preserve"> and need a </w:t>
      </w:r>
      <w:r>
        <w:rPr>
          <w:rFonts w:ascii="Consolas" w:eastAsia="Consolas" w:hAnsi="Consolas" w:cs="Consolas"/>
          <w:color w:val="3B3F3D"/>
          <w:sz w:val="19"/>
          <w:szCs w:val="19"/>
        </w:rPr>
        <w:t>computer</w:t>
      </w:r>
      <w:r>
        <w:t xml:space="preserve"> proof (see Approved computers).</w:t>
      </w:r>
    </w:p>
    <w:p w:rsidR="00BF20EA" w:rsidRDefault="00452F06">
      <w:pPr>
        <w:pStyle w:val="ListParagraph"/>
        <w:numPr>
          <w:ilvl w:val="0"/>
          <w:numId w:val="2"/>
        </w:numPr>
        <w:spacing w:after="60" w:line="264" w:lineRule="auto"/>
      </w:pPr>
      <w:r>
        <w:t>Phones: admins list every phone that has signed in (waiting ones first); the SuperAdmin approves a waiting phone (with replace when the account already has one), rejects a waiting phone or blocks an approved one. A blocked phone can be approved again later</w:t>
      </w:r>
      <w:r>
        <w:t>.</w:t>
      </w:r>
    </w:p>
    <w:p w:rsidR="00BF20EA" w:rsidRDefault="00452F06">
      <w:pPr>
        <w:pStyle w:val="ListParagraph"/>
        <w:numPr>
          <w:ilvl w:val="0"/>
          <w:numId w:val="2"/>
        </w:numPr>
        <w:spacing w:after="60" w:line="264" w:lineRule="auto"/>
      </w:pPr>
      <w:r>
        <w:t>Computers: the same for the computers the desktop app is used on, from the desktop app only.</w:t>
      </w:r>
    </w:p>
    <w:p w:rsidR="00BF20EA" w:rsidRDefault="00BF20EA">
      <w:pPr>
        <w:spacing w:after="60"/>
      </w:pPr>
    </w:p>
    <w:p w:rsidR="00BF20EA" w:rsidRDefault="00452F06">
      <w:pPr>
        <w:pStyle w:val="Heading2"/>
      </w:pPr>
      <w:bookmarkStart w:id="19" w:name="_Toc243926800"/>
      <w:r>
        <w:t>5.2  Products</w:t>
      </w:r>
      <w:bookmarkEnd w:id="1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BF20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Details</w:t>
            </w:r>
          </w:p>
        </w:tc>
      </w:tr>
      <w:tr w:rsidR="00BF20EA">
        <w:tblPrEx>
          <w:tblCellMar>
            <w:top w:w="0" w:type="dxa"/>
            <w:bottom w:w="0" w:type="dxa"/>
          </w:tblCellMar>
        </w:tblPrEx>
        <w:trPr>
          <w:cantSplit/>
        </w:trPr>
        <w:tc>
          <w:tcPr>
            <w:tcW w:w="2677" w:type="dxa"/>
            <w:tcMar>
              <w:top w:w="50" w:type="dxa"/>
              <w:left w:w="90" w:type="dxa"/>
              <w:bottom w:w="50" w:type="dxa"/>
              <w:right w:w="90" w:type="dxa"/>
            </w:tcMar>
          </w:tcPr>
          <w:p w:rsidR="00BF20EA" w:rsidRDefault="00452F06">
            <w:pPr>
              <w:spacing w:after="20" w:line="252" w:lineRule="auto"/>
            </w:pPr>
            <w:r>
              <w:rPr>
                <w:b/>
                <w:bCs/>
                <w:sz w:val="19"/>
                <w:szCs w:val="19"/>
              </w:rPr>
              <w:t>Files</w:t>
            </w:r>
          </w:p>
        </w:tc>
        <w:tc>
          <w:tcPr>
            <w:tcW w:w="6961" w:type="dxa"/>
            <w:tcMar>
              <w:top w:w="50" w:type="dxa"/>
              <w:left w:w="90" w:type="dxa"/>
              <w:bottom w:w="50" w:type="dxa"/>
              <w:right w:w="90" w:type="dxa"/>
            </w:tcMar>
          </w:tcPr>
          <w:p w:rsidR="00BF20EA" w:rsidRDefault="00452F06">
            <w:pPr>
              <w:spacing w:after="20" w:line="252" w:lineRule="auto"/>
            </w:pPr>
            <w:r>
              <w:rPr>
                <w:rFonts w:ascii="Consolas" w:eastAsia="Consolas" w:hAnsi="Consolas" w:cs="Consolas"/>
                <w:color w:val="3B3F3D"/>
                <w:sz w:val="17"/>
                <w:szCs w:val="17"/>
              </w:rPr>
              <w:t>ProductController</w:t>
            </w:r>
            <w:r>
              <w:rPr>
                <w:sz w:val="19"/>
                <w:szCs w:val="19"/>
              </w:rPr>
              <w:t xml:space="preserve">, </w:t>
            </w:r>
            <w:r>
              <w:rPr>
                <w:rFonts w:ascii="Consolas" w:eastAsia="Consolas" w:hAnsi="Consolas" w:cs="Consolas"/>
                <w:color w:val="3B3F3D"/>
                <w:sz w:val="17"/>
                <w:szCs w:val="17"/>
              </w:rPr>
              <w:t>ProductService</w:t>
            </w:r>
            <w:r>
              <w:rPr>
                <w:sz w:val="19"/>
                <w:szCs w:val="19"/>
              </w:rPr>
              <w:t xml:space="preserve">, </w:t>
            </w:r>
            <w:r>
              <w:rPr>
                <w:rFonts w:ascii="Consolas" w:eastAsia="Consolas" w:hAnsi="Consolas" w:cs="Consolas"/>
                <w:color w:val="3B3F3D"/>
                <w:sz w:val="17"/>
                <w:szCs w:val="17"/>
              </w:rPr>
              <w:t>DescriptionFormatter</w:t>
            </w:r>
            <w:r>
              <w:rPr>
                <w:sz w:val="19"/>
                <w:szCs w:val="19"/>
              </w:rPr>
              <w:t xml:space="preserve">, </w:t>
            </w:r>
            <w:r>
              <w:rPr>
                <w:rFonts w:ascii="Consolas" w:eastAsia="Consolas" w:hAnsi="Consolas" w:cs="Consolas"/>
                <w:color w:val="3B3F3D"/>
                <w:sz w:val="17"/>
                <w:szCs w:val="17"/>
              </w:rPr>
              <w:t>util/MediaUrls</w:t>
            </w:r>
          </w:p>
        </w:tc>
      </w:tr>
      <w:tr w:rsidR="00BF20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PRODUCTS, INVENTORY_MOVEMENT, TREES (source), ORDER_ITEMS (popularity)</w:t>
            </w:r>
          </w:p>
        </w:tc>
      </w:tr>
    </w:tbl>
    <w:p w:rsidR="00BF20EA" w:rsidRDefault="00BF20EA">
      <w:pPr>
        <w:spacing w:after="120"/>
      </w:pPr>
    </w:p>
    <w:p w:rsidR="00BF20EA" w:rsidRDefault="00452F06">
      <w:pPr>
        <w:pStyle w:val="ListParagraph"/>
        <w:numPr>
          <w:ilvl w:val="0"/>
          <w:numId w:val="2"/>
        </w:numPr>
        <w:spacing w:after="60" w:line="264" w:lineRule="auto"/>
      </w:pPr>
      <w:r>
        <w:t xml:space="preserve">Stock is a decimal that means pieces or board feet depending on </w:t>
      </w:r>
      <w:r>
        <w:rPr>
          <w:rFonts w:ascii="Consolas" w:eastAsia="Consolas" w:hAnsi="Consolas" w:cs="Consolas"/>
          <w:color w:val="3B3F3D"/>
          <w:sz w:val="19"/>
          <w:szCs w:val="19"/>
        </w:rPr>
        <w:t>PRODUCTS.Unit</w:t>
      </w:r>
      <w:r>
        <w:t xml:space="preserve">. </w:t>
      </w:r>
      <w:r>
        <w:rPr>
          <w:rFonts w:ascii="Consolas" w:eastAsia="Consolas" w:hAnsi="Consolas" w:cs="Consolas"/>
          <w:color w:val="3B3F3D"/>
          <w:sz w:val="19"/>
          <w:szCs w:val="19"/>
        </w:rPr>
        <w:t>Body_Feet_Per_Unit</w:t>
      </w:r>
      <w:r>
        <w:t xml:space="preserve"> is the size of one piece and decides the delivery estimate.</w:t>
      </w:r>
    </w:p>
    <w:p w:rsidR="00BF20EA" w:rsidRDefault="00452F06">
      <w:pPr>
        <w:pStyle w:val="ListParagraph"/>
        <w:numPr>
          <w:ilvl w:val="0"/>
          <w:numId w:val="2"/>
        </w:numPr>
        <w:spacing w:after="60" w:line="264" w:lineRule="auto"/>
      </w:pPr>
      <w:r>
        <w:rPr>
          <w:rFonts w:ascii="Consolas" w:eastAsia="Consolas" w:hAnsi="Consolas" w:cs="Consolas"/>
          <w:color w:val="3B3F3D"/>
          <w:sz w:val="19"/>
          <w:szCs w:val="19"/>
        </w:rPr>
        <w:t>PRODUCTS.Image</w:t>
      </w:r>
      <w:r>
        <w:t xml:space="preserve"> stores onl</w:t>
      </w:r>
      <w:r>
        <w:t xml:space="preserve">y a relative key such as </w:t>
      </w:r>
      <w:r>
        <w:rPr>
          <w:rFonts w:ascii="Consolas" w:eastAsia="Consolas" w:hAnsi="Consolas" w:cs="Consolas"/>
          <w:color w:val="3B3F3D"/>
          <w:sz w:val="19"/>
          <w:szCs w:val="19"/>
        </w:rPr>
        <w:t>products/rose-wood.jpg</w:t>
      </w:r>
      <w:r>
        <w:t xml:space="preserve">; </w:t>
      </w:r>
      <w:r>
        <w:rPr>
          <w:rFonts w:ascii="Consolas" w:eastAsia="Consolas" w:hAnsi="Consolas" w:cs="Consolas"/>
          <w:color w:val="3B3F3D"/>
          <w:sz w:val="19"/>
          <w:szCs w:val="19"/>
        </w:rPr>
        <w:t>MediaUrls.resolve</w:t>
      </w:r>
      <w:r>
        <w:t xml:space="preserve"> adds </w:t>
      </w:r>
      <w:r>
        <w:rPr>
          <w:rFonts w:ascii="Consolas" w:eastAsia="Consolas" w:hAnsi="Consolas" w:cs="Consolas"/>
          <w:color w:val="3B3F3D"/>
          <w:sz w:val="19"/>
          <w:szCs w:val="19"/>
        </w:rPr>
        <w:t>app.media.base-url</w:t>
      </w:r>
      <w:r>
        <w:t>. Editing a product without a new image keeps the existing one.</w:t>
      </w:r>
    </w:p>
    <w:p w:rsidR="00BF20EA" w:rsidRDefault="00452F06">
      <w:pPr>
        <w:pStyle w:val="ListParagraph"/>
        <w:numPr>
          <w:ilvl w:val="0"/>
          <w:numId w:val="2"/>
        </w:numPr>
        <w:spacing w:after="60" w:line="264" w:lineRule="auto"/>
      </w:pPr>
      <w:r>
        <w:t xml:space="preserve">"Most ordered" comes from the database function </w:t>
      </w:r>
      <w:r>
        <w:rPr>
          <w:rFonts w:ascii="Consolas" w:eastAsia="Consolas" w:hAnsi="Consolas" w:cs="Consolas"/>
          <w:color w:val="3B3F3D"/>
          <w:sz w:val="19"/>
          <w:szCs w:val="19"/>
        </w:rPr>
        <w:t>fn_product_order_count</w:t>
      </w:r>
      <w:r>
        <w:t>.</w:t>
      </w:r>
    </w:p>
    <w:p w:rsidR="00BF20EA" w:rsidRDefault="00452F06">
      <w:pPr>
        <w:pStyle w:val="ListParagraph"/>
        <w:numPr>
          <w:ilvl w:val="0"/>
          <w:numId w:val="2"/>
        </w:numPr>
        <w:spacing w:after="60" w:line="264" w:lineRule="auto"/>
      </w:pPr>
      <w:r>
        <w:t>Long descriptions (up to 10,00</w:t>
      </w:r>
      <w:r>
        <w:t xml:space="preserve">0 characters) are kept exactly as typed. </w:t>
      </w:r>
      <w:r>
        <w:rPr>
          <w:rFonts w:ascii="Consolas" w:eastAsia="Consolas" w:hAnsi="Consolas" w:cs="Consolas"/>
          <w:color w:val="3B3F3D"/>
          <w:sz w:val="19"/>
          <w:szCs w:val="19"/>
        </w:rPr>
        <w:t>DescriptionFormatter</w:t>
      </w:r>
      <w:r>
        <w:t xml:space="preserve"> asks the AI for a tidier copy (</w:t>
      </w:r>
      <w:r>
        <w:rPr>
          <w:rFonts w:ascii="Consolas" w:eastAsia="Consolas" w:hAnsi="Consolas" w:cs="Consolas"/>
          <w:color w:val="3B3F3D"/>
          <w:sz w:val="19"/>
          <w:szCs w:val="19"/>
        </w:rPr>
        <w:t>Description_Display</w:t>
      </w:r>
      <w:r>
        <w:t>) in the background and throws it away unless every number and fact still matches. A sweep every 5 minutes catches anything missed. Since 25 Oct</w:t>
      </w:r>
      <w:r>
        <w:t xml:space="preserve">ober 2026 the tidier copy is handed out only while it still matches the description (its saved fingerprint, </w:t>
      </w:r>
      <w:r>
        <w:rPr>
          <w:rFonts w:ascii="Consolas" w:eastAsia="Consolas" w:hAnsi="Consolas" w:cs="Consolas"/>
          <w:color w:val="3B3F3D"/>
          <w:sz w:val="19"/>
          <w:szCs w:val="19"/>
        </w:rPr>
        <w:t>Description_Display_Source</w:t>
      </w:r>
      <w:r>
        <w:t>, equals the description), so a description that was just edited shows at once in the layout the website gives it, never t</w:t>
      </w:r>
      <w:r>
        <w:t>he tidied copy of the old text.</w:t>
      </w:r>
    </w:p>
    <w:p w:rsidR="00BF20EA" w:rsidRDefault="00452F06">
      <w:pPr>
        <w:pStyle w:val="ListParagraph"/>
        <w:numPr>
          <w:ilvl w:val="0"/>
          <w:numId w:val="2"/>
        </w:numPr>
        <w:spacing w:after="60" w:line="264" w:lineRule="auto"/>
      </w:pPr>
      <w:r>
        <w:rPr>
          <w:rFonts w:ascii="Consolas" w:eastAsia="Consolas" w:hAnsi="Consolas" w:cs="Consolas"/>
          <w:color w:val="3B3F3D"/>
          <w:sz w:val="19"/>
          <w:szCs w:val="19"/>
        </w:rPr>
        <w:lastRenderedPageBreak/>
        <w:t>Marketer_Note</w:t>
      </w:r>
      <w:r>
        <w:t xml:space="preserve"> is the short badge shown on the product card (for example "Most ordered - only 2 left").</w:t>
      </w:r>
    </w:p>
    <w:p w:rsidR="00BF20EA" w:rsidRDefault="00452F06">
      <w:pPr>
        <w:pStyle w:val="ListParagraph"/>
        <w:numPr>
          <w:ilvl w:val="0"/>
          <w:numId w:val="2"/>
        </w:numPr>
        <w:spacing w:after="60" w:line="264" w:lineRule="auto"/>
      </w:pPr>
      <w:r>
        <w:t xml:space="preserve">Retiring (since 9 October 2026, migration 033): </w:t>
      </w:r>
      <w:r>
        <w:rPr>
          <w:rFonts w:ascii="Consolas" w:eastAsia="Consolas" w:hAnsi="Consolas" w:cs="Consolas"/>
          <w:color w:val="3B3F3D"/>
          <w:sz w:val="19"/>
          <w:szCs w:val="19"/>
        </w:rPr>
        <w:t>POST /api/products/{id}/retire</w:t>
      </w:r>
      <w:r>
        <w:t xml:space="preserve"> and </w:t>
      </w:r>
      <w:r>
        <w:rPr>
          <w:rFonts w:ascii="Consolas" w:eastAsia="Consolas" w:hAnsi="Consolas" w:cs="Consolas"/>
          <w:color w:val="3B3F3D"/>
          <w:sz w:val="19"/>
          <w:szCs w:val="19"/>
        </w:rPr>
        <w:t>/unretire</w:t>
      </w:r>
      <w:r>
        <w:t xml:space="preserve"> (Admin or SuperAdmin, checke</w:t>
      </w:r>
      <w:r>
        <w:t xml:space="preserve">d here) take a product off the shop or bring it back, recorded in </w:t>
      </w:r>
      <w:r>
        <w:rPr>
          <w:rFonts w:ascii="Consolas" w:eastAsia="Consolas" w:hAnsi="Consolas" w:cs="Consolas"/>
          <w:color w:val="3B3F3D"/>
          <w:sz w:val="19"/>
          <w:szCs w:val="19"/>
        </w:rPr>
        <w:t>Is_Retired</w:t>
      </w:r>
      <w:r>
        <w:t xml:space="preserve">, </w:t>
      </w:r>
      <w:r>
        <w:rPr>
          <w:rFonts w:ascii="Consolas" w:eastAsia="Consolas" w:hAnsi="Consolas" w:cs="Consolas"/>
          <w:color w:val="3B3F3D"/>
          <w:sz w:val="19"/>
          <w:szCs w:val="19"/>
        </w:rPr>
        <w:t>Retired_At</w:t>
      </w:r>
      <w:r>
        <w:t xml:space="preserve">, </w:t>
      </w:r>
      <w:r>
        <w:rPr>
          <w:rFonts w:ascii="Consolas" w:eastAsia="Consolas" w:hAnsi="Consolas" w:cs="Consolas"/>
          <w:color w:val="3B3F3D"/>
          <w:sz w:val="19"/>
          <w:szCs w:val="19"/>
        </w:rPr>
        <w:t>Retired_By</w:t>
      </w:r>
      <w:r>
        <w:t xml:space="preserve"> and the audit log. The shop's catalogue, product page, "most ordered" and checkout leave retired products out; the admin apps ask with </w:t>
      </w:r>
      <w:r>
        <w:rPr>
          <w:rFonts w:ascii="Consolas" w:eastAsia="Consolas" w:hAnsi="Consolas" w:cs="Consolas"/>
          <w:color w:val="3B3F3D"/>
          <w:sz w:val="19"/>
          <w:szCs w:val="19"/>
        </w:rPr>
        <w:t>includeRetired=true</w:t>
      </w:r>
      <w:r>
        <w:t xml:space="preserve"> and see them marked. </w:t>
      </w:r>
      <w:r>
        <w:rPr>
          <w:rFonts w:ascii="Consolas" w:eastAsia="Consolas" w:hAnsi="Consolas" w:cs="Consolas"/>
          <w:color w:val="3B3F3D"/>
          <w:sz w:val="19"/>
          <w:szCs w:val="19"/>
        </w:rPr>
        <w:t>GET /api/products/depleted</w:t>
      </w:r>
      <w:r>
        <w:t xml:space="preserve"> lists products that have run out (stock 0 or less) and are not retired: the admins' "needs attention" list. Stock and existing orders are never touched.</w:t>
      </w:r>
    </w:p>
    <w:p w:rsidR="00BF20EA" w:rsidRDefault="00BF20EA">
      <w:pPr>
        <w:spacing w:after="60"/>
      </w:pPr>
    </w:p>
    <w:p w:rsidR="00BF20EA" w:rsidRDefault="00452F06">
      <w:pPr>
        <w:pStyle w:val="Heading2"/>
      </w:pPr>
      <w:bookmarkStart w:id="20" w:name="_Toc243926801"/>
      <w:r>
        <w:t>5.3  Marketing campaigns</w:t>
      </w:r>
      <w:bookmarkEnd w:id="2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BF20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Details</w:t>
            </w:r>
          </w:p>
        </w:tc>
      </w:tr>
      <w:tr w:rsidR="00BF20EA">
        <w:tblPrEx>
          <w:tblCellMar>
            <w:top w:w="0" w:type="dxa"/>
            <w:bottom w:w="0" w:type="dxa"/>
          </w:tblCellMar>
        </w:tblPrEx>
        <w:trPr>
          <w:cantSplit/>
        </w:trPr>
        <w:tc>
          <w:tcPr>
            <w:tcW w:w="2677" w:type="dxa"/>
            <w:tcMar>
              <w:top w:w="50" w:type="dxa"/>
              <w:left w:w="90" w:type="dxa"/>
              <w:bottom w:w="50" w:type="dxa"/>
              <w:right w:w="90" w:type="dxa"/>
            </w:tcMar>
          </w:tcPr>
          <w:p w:rsidR="00BF20EA" w:rsidRDefault="00452F06">
            <w:pPr>
              <w:spacing w:after="20" w:line="252" w:lineRule="auto"/>
            </w:pPr>
            <w:r>
              <w:rPr>
                <w:b/>
                <w:bCs/>
                <w:sz w:val="19"/>
                <w:szCs w:val="19"/>
              </w:rPr>
              <w:t>Files</w:t>
            </w:r>
          </w:p>
        </w:tc>
        <w:tc>
          <w:tcPr>
            <w:tcW w:w="6961" w:type="dxa"/>
            <w:tcMar>
              <w:top w:w="50" w:type="dxa"/>
              <w:left w:w="90" w:type="dxa"/>
              <w:bottom w:w="50" w:type="dxa"/>
              <w:right w:w="90" w:type="dxa"/>
            </w:tcMar>
          </w:tcPr>
          <w:p w:rsidR="00BF20EA" w:rsidRDefault="00452F06">
            <w:pPr>
              <w:spacing w:after="20" w:line="252" w:lineRule="auto"/>
            </w:pPr>
            <w:r>
              <w:rPr>
                <w:rFonts w:ascii="Consolas" w:eastAsia="Consolas" w:hAnsi="Consolas" w:cs="Consolas"/>
                <w:color w:val="3B3F3D"/>
                <w:sz w:val="17"/>
                <w:szCs w:val="17"/>
              </w:rPr>
              <w:t>MarketingController</w:t>
            </w:r>
            <w:r>
              <w:rPr>
                <w:sz w:val="19"/>
                <w:szCs w:val="19"/>
              </w:rPr>
              <w:t xml:space="preserve">, </w:t>
            </w:r>
            <w:r>
              <w:rPr>
                <w:rFonts w:ascii="Consolas" w:eastAsia="Consolas" w:hAnsi="Consolas" w:cs="Consolas"/>
                <w:color w:val="3B3F3D"/>
                <w:sz w:val="17"/>
                <w:szCs w:val="17"/>
              </w:rPr>
              <w:t>MarketingService</w:t>
            </w:r>
          </w:p>
        </w:tc>
      </w:tr>
      <w:tr w:rsidR="00BF20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CAMPAIGN, CAMPAIGN_PRODUCTS, CAMPAIGN_AUDIENCE, CAMPAIGN_LOGS</w:t>
            </w:r>
          </w:p>
        </w:tc>
      </w:tr>
    </w:tbl>
    <w:p w:rsidR="00BF20EA" w:rsidRDefault="00BF20EA">
      <w:pPr>
        <w:spacing w:after="120"/>
      </w:pPr>
    </w:p>
    <w:p w:rsidR="00BF20EA" w:rsidRDefault="00452F06">
      <w:pPr>
        <w:spacing w:after="120" w:line="276" w:lineRule="auto"/>
      </w:pPr>
      <w:r>
        <w:t>A campaign has a name, channel (or All), status, dates and one media item - an image or a video (</w:t>
      </w:r>
      <w:r>
        <w:rPr>
          <w:rFonts w:ascii="Consolas" w:eastAsia="Consolas" w:hAnsi="Consolas" w:cs="Consolas"/>
          <w:color w:val="3B3F3D"/>
          <w:sz w:val="19"/>
          <w:szCs w:val="19"/>
        </w:rPr>
        <w:t>Media_Type</w:t>
      </w:r>
      <w:r>
        <w:t xml:space="preserve">). Media keys resolve the same way as product images; </w:t>
      </w:r>
      <w:r>
        <w:rPr>
          <w:rFonts w:ascii="Consolas" w:eastAsia="Consolas" w:hAnsi="Consolas" w:cs="Consolas"/>
          <w:color w:val="3B3F3D"/>
          <w:sz w:val="19"/>
          <w:szCs w:val="19"/>
        </w:rPr>
        <w:t>MarketingService</w:t>
      </w:r>
      <w:r>
        <w:t xml:space="preserve"> always stores the bare key (</w:t>
      </w:r>
      <w:r>
        <w:rPr>
          <w:rFonts w:ascii="Consolas" w:eastAsia="Consolas" w:hAnsi="Consolas" w:cs="Consolas"/>
          <w:color w:val="3B3F3D"/>
          <w:sz w:val="19"/>
          <w:szCs w:val="19"/>
        </w:rPr>
        <w:t>MediaUrls.toKey</w:t>
      </w:r>
      <w:r>
        <w:t>), so editing a campaign without choosing new media keeps its image or video. Campaigns are linked to the products they promote.</w:t>
      </w:r>
    </w:p>
    <w:p w:rsidR="00BF20EA" w:rsidRDefault="00452F06">
      <w:pPr>
        <w:pStyle w:val="ListParagraph"/>
        <w:numPr>
          <w:ilvl w:val="0"/>
          <w:numId w:val="2"/>
        </w:numPr>
        <w:spacing w:after="60" w:line="264" w:lineRule="auto"/>
      </w:pPr>
      <w:r>
        <w:rPr>
          <w:rFonts w:ascii="Consolas" w:eastAsia="Consolas" w:hAnsi="Consolas" w:cs="Consolas"/>
          <w:color w:val="3B3F3D"/>
          <w:sz w:val="19"/>
          <w:szCs w:val="19"/>
        </w:rPr>
        <w:t>PUT /api/mark</w:t>
      </w:r>
      <w:r>
        <w:rPr>
          <w:rFonts w:ascii="Consolas" w:eastAsia="Consolas" w:hAnsi="Consolas" w:cs="Consolas"/>
          <w:color w:val="3B3F3D"/>
          <w:sz w:val="19"/>
          <w:szCs w:val="19"/>
        </w:rPr>
        <w:t>eting/campaigns/{campaignId}/products</w:t>
      </w:r>
      <w:r>
        <w:t xml:space="preserve"> replaces the whole set of linked products in one step (body </w:t>
      </w:r>
      <w:r>
        <w:rPr>
          <w:rFonts w:ascii="Consolas" w:eastAsia="Consolas" w:hAnsi="Consolas" w:cs="Consolas"/>
          <w:color w:val="3B3F3D"/>
          <w:sz w:val="19"/>
          <w:szCs w:val="19"/>
        </w:rPr>
        <w:t>{"productIds": [...]}</w:t>
      </w:r>
      <w:r>
        <w:t>; an empty list removes them all). The list may name only products that exist and are not in the bin (400 otherwise); links to products t</w:t>
      </w:r>
      <w:r>
        <w:t xml:space="preserve">hat are already in the bin are left as they are, so restoring such a product brings its campaign back. An unknown or deleted campaign gives 404. Each change writes an </w:t>
      </w:r>
      <w:r>
        <w:rPr>
          <w:rFonts w:ascii="Consolas" w:eastAsia="Consolas" w:hAnsi="Consolas" w:cs="Consolas"/>
          <w:color w:val="3B3F3D"/>
          <w:sz w:val="19"/>
          <w:szCs w:val="19"/>
        </w:rPr>
        <w:t>AUDIT_LOGS</w:t>
      </w:r>
      <w:r>
        <w:t xml:space="preserve"> line "Campaign products: &lt;names&gt;".</w:t>
      </w:r>
    </w:p>
    <w:p w:rsidR="00BF20EA" w:rsidRDefault="00452F06">
      <w:pPr>
        <w:pStyle w:val="ListParagraph"/>
        <w:numPr>
          <w:ilvl w:val="0"/>
          <w:numId w:val="2"/>
        </w:numPr>
        <w:spacing w:after="60" w:line="264" w:lineRule="auto"/>
      </w:pPr>
      <w:r>
        <w:t xml:space="preserve">The website shows a campaign only while it </w:t>
      </w:r>
      <w:r>
        <w:t xml:space="preserve">is running: Active, today within its dates, and with at least one linked product not in the bin. That rule lives in the website server (DWS-WEB-01) and, for the assistant, in </w:t>
      </w:r>
      <w:r>
        <w:rPr>
          <w:rFonts w:ascii="Consolas" w:eastAsia="Consolas" w:hAnsi="Consolas" w:cs="Consolas"/>
          <w:color w:val="3B3F3D"/>
          <w:sz w:val="19"/>
          <w:szCs w:val="19"/>
        </w:rPr>
        <w:t>AiChatService.buildPromotionContext</w:t>
      </w:r>
      <w:r>
        <w:t>.</w:t>
      </w:r>
    </w:p>
    <w:p w:rsidR="00BF20EA" w:rsidRDefault="00452F06">
      <w:pPr>
        <w:pStyle w:val="ListParagraph"/>
        <w:numPr>
          <w:ilvl w:val="0"/>
          <w:numId w:val="2"/>
        </w:numPr>
        <w:spacing w:after="60" w:line="264" w:lineRule="auto"/>
      </w:pPr>
      <w:r>
        <w:t>Retiring (since 26 October 2026, migration 0</w:t>
      </w:r>
      <w:r>
        <w:t xml:space="preserve">41): </w:t>
      </w:r>
      <w:r>
        <w:rPr>
          <w:rFonts w:ascii="Consolas" w:eastAsia="Consolas" w:hAnsi="Consolas" w:cs="Consolas"/>
          <w:color w:val="3B3F3D"/>
          <w:sz w:val="19"/>
          <w:szCs w:val="19"/>
        </w:rPr>
        <w:t>POST /api/marketing/campaigns/{campaignId}/retire</w:t>
      </w:r>
      <w:r>
        <w:t xml:space="preserve"> and </w:t>
      </w:r>
      <w:r>
        <w:rPr>
          <w:rFonts w:ascii="Consolas" w:eastAsia="Consolas" w:hAnsi="Consolas" w:cs="Consolas"/>
          <w:color w:val="3B3F3D"/>
          <w:sz w:val="19"/>
          <w:szCs w:val="19"/>
        </w:rPr>
        <w:t>/unretire</w:t>
      </w:r>
      <w:r>
        <w:t xml:space="preserve"> take a campaign off the website, whatever its status and dates, or bring it back. Marketers, Admins and the SuperAdmin may (checked here from the acting user); it is recorded in </w:t>
      </w:r>
      <w:r>
        <w:rPr>
          <w:rFonts w:ascii="Consolas" w:eastAsia="Consolas" w:hAnsi="Consolas" w:cs="Consolas"/>
          <w:color w:val="3B3F3D"/>
          <w:sz w:val="19"/>
          <w:szCs w:val="19"/>
        </w:rPr>
        <w:t>CAMPAIGN.</w:t>
      </w:r>
      <w:r>
        <w:rPr>
          <w:rFonts w:ascii="Consolas" w:eastAsia="Consolas" w:hAnsi="Consolas" w:cs="Consolas"/>
          <w:color w:val="3B3F3D"/>
          <w:sz w:val="19"/>
          <w:szCs w:val="19"/>
        </w:rPr>
        <w:t>Is_Retired</w:t>
      </w:r>
      <w:r>
        <w:t xml:space="preserve">, </w:t>
      </w:r>
      <w:r>
        <w:rPr>
          <w:rFonts w:ascii="Consolas" w:eastAsia="Consolas" w:hAnsi="Consolas" w:cs="Consolas"/>
          <w:color w:val="3B3F3D"/>
          <w:sz w:val="19"/>
          <w:szCs w:val="19"/>
        </w:rPr>
        <w:t>Retired_At</w:t>
      </w:r>
      <w:r>
        <w:t xml:space="preserve">, </w:t>
      </w:r>
      <w:r>
        <w:rPr>
          <w:rFonts w:ascii="Consolas" w:eastAsia="Consolas" w:hAnsi="Consolas" w:cs="Consolas"/>
          <w:color w:val="3B3F3D"/>
          <w:sz w:val="19"/>
          <w:szCs w:val="19"/>
        </w:rPr>
        <w:t>Retired_By</w:t>
      </w:r>
      <w:r>
        <w:t xml:space="preserve"> and the audit log. Its media, products, status and dates are kept, and editing a retired campaign leaves it retired. </w:t>
      </w:r>
      <w:r>
        <w:rPr>
          <w:rFonts w:ascii="Consolas" w:eastAsia="Consolas" w:hAnsi="Consolas" w:cs="Consolas"/>
          <w:color w:val="3B3F3D"/>
          <w:sz w:val="19"/>
          <w:szCs w:val="19"/>
        </w:rPr>
        <w:t>GET /api/marketing/campaigns</w:t>
      </w:r>
      <w:r>
        <w:t xml:space="preserve"> leaves retired campaigns out unless </w:t>
      </w:r>
      <w:r>
        <w:rPr>
          <w:rFonts w:ascii="Consolas" w:eastAsia="Consolas" w:hAnsi="Consolas" w:cs="Consolas"/>
          <w:color w:val="3B3F3D"/>
          <w:sz w:val="19"/>
          <w:szCs w:val="19"/>
        </w:rPr>
        <w:t>includeRetired=true</w:t>
      </w:r>
      <w:r>
        <w:t xml:space="preserve"> (only the apps' cam</w:t>
      </w:r>
      <w:r>
        <w:t>paign lists ask), so the website server never receives one; the assistant's promotions (</w:t>
      </w:r>
      <w:r>
        <w:rPr>
          <w:rFonts w:ascii="Consolas" w:eastAsia="Consolas" w:hAnsi="Consolas" w:cs="Consolas"/>
          <w:color w:val="3B3F3D"/>
          <w:sz w:val="19"/>
          <w:szCs w:val="19"/>
        </w:rPr>
        <w:t>AiChatService.buildPromotionContext</w:t>
      </w:r>
      <w:r>
        <w:t xml:space="preserve">) and the running and upcoming counts of </w:t>
      </w:r>
      <w:r>
        <w:rPr>
          <w:rFonts w:ascii="Consolas" w:eastAsia="Consolas" w:hAnsi="Consolas" w:cs="Consolas"/>
          <w:color w:val="3B3F3D"/>
          <w:sz w:val="19"/>
          <w:szCs w:val="19"/>
        </w:rPr>
        <w:t>/api/insights/overview</w:t>
      </w:r>
      <w:r>
        <w:t xml:space="preserve"> skip them, and the overview counts them as </w:t>
      </w:r>
      <w:r>
        <w:rPr>
          <w:rFonts w:ascii="Consolas" w:eastAsia="Consolas" w:hAnsi="Consolas" w:cs="Consolas"/>
          <w:color w:val="3B3F3D"/>
          <w:sz w:val="19"/>
          <w:szCs w:val="19"/>
        </w:rPr>
        <w:t>retired</w:t>
      </w:r>
      <w:r>
        <w:t>.</w:t>
      </w:r>
    </w:p>
    <w:p w:rsidR="00BF20EA" w:rsidRDefault="00BF20EA">
      <w:pPr>
        <w:spacing w:after="60"/>
      </w:pPr>
    </w:p>
    <w:p w:rsidR="00BF20EA" w:rsidRDefault="00452F06">
      <w:pPr>
        <w:pStyle w:val="Heading2"/>
      </w:pPr>
      <w:bookmarkStart w:id="21" w:name="_Toc243926802"/>
      <w:r>
        <w:t xml:space="preserve">5.4  Orders and </w:t>
      </w:r>
      <w:r>
        <w:t>checkout</w:t>
      </w:r>
      <w:bookmarkEnd w:id="2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BF20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Details</w:t>
            </w:r>
          </w:p>
        </w:tc>
      </w:tr>
      <w:tr w:rsidR="00BF20EA">
        <w:tblPrEx>
          <w:tblCellMar>
            <w:top w:w="0" w:type="dxa"/>
            <w:bottom w:w="0" w:type="dxa"/>
          </w:tblCellMar>
        </w:tblPrEx>
        <w:trPr>
          <w:cantSplit/>
        </w:trPr>
        <w:tc>
          <w:tcPr>
            <w:tcW w:w="2677" w:type="dxa"/>
            <w:tcMar>
              <w:top w:w="50" w:type="dxa"/>
              <w:left w:w="90" w:type="dxa"/>
              <w:bottom w:w="50" w:type="dxa"/>
              <w:right w:w="90" w:type="dxa"/>
            </w:tcMar>
          </w:tcPr>
          <w:p w:rsidR="00BF20EA" w:rsidRDefault="00452F06">
            <w:pPr>
              <w:spacing w:after="20" w:line="252" w:lineRule="auto"/>
            </w:pPr>
            <w:r>
              <w:rPr>
                <w:b/>
                <w:bCs/>
                <w:sz w:val="19"/>
                <w:szCs w:val="19"/>
              </w:rPr>
              <w:t>Files</w:t>
            </w:r>
          </w:p>
        </w:tc>
        <w:tc>
          <w:tcPr>
            <w:tcW w:w="6961" w:type="dxa"/>
            <w:tcMar>
              <w:top w:w="50" w:type="dxa"/>
              <w:left w:w="90" w:type="dxa"/>
              <w:bottom w:w="50" w:type="dxa"/>
              <w:right w:w="90" w:type="dxa"/>
            </w:tcMar>
          </w:tcPr>
          <w:p w:rsidR="00BF20EA" w:rsidRDefault="00452F06">
            <w:pPr>
              <w:spacing w:after="20" w:line="252" w:lineRule="auto"/>
            </w:pPr>
            <w:r>
              <w:rPr>
                <w:rFonts w:ascii="Consolas" w:eastAsia="Consolas" w:hAnsi="Consolas" w:cs="Consolas"/>
                <w:color w:val="3B3F3D"/>
                <w:sz w:val="17"/>
                <w:szCs w:val="17"/>
              </w:rPr>
              <w:t>OrderController</w:t>
            </w:r>
            <w:r>
              <w:rPr>
                <w:sz w:val="19"/>
                <w:szCs w:val="19"/>
              </w:rPr>
              <w:t xml:space="preserve">, </w:t>
            </w:r>
            <w:r>
              <w:rPr>
                <w:rFonts w:ascii="Consolas" w:eastAsia="Consolas" w:hAnsi="Consolas" w:cs="Consolas"/>
                <w:color w:val="3B3F3D"/>
                <w:sz w:val="17"/>
                <w:szCs w:val="17"/>
              </w:rPr>
              <w:t>OrderService</w:t>
            </w:r>
            <w:r>
              <w:rPr>
                <w:sz w:val="19"/>
                <w:szCs w:val="19"/>
              </w:rPr>
              <w:t xml:space="preserve">, </w:t>
            </w:r>
            <w:r>
              <w:rPr>
                <w:rFonts w:ascii="Consolas" w:eastAsia="Consolas" w:hAnsi="Consolas" w:cs="Consolas"/>
                <w:color w:val="3B3F3D"/>
                <w:sz w:val="17"/>
                <w:szCs w:val="17"/>
              </w:rPr>
              <w:t>MpesaClient</w:t>
            </w:r>
          </w:p>
        </w:tc>
      </w:tr>
      <w:tr w:rsidR="00BF20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ORDERS, ORDER_ITEMS, INVENTORY_MOVEMENT, PRODUCTS, LIGHT_DELIVERIES, PRODUCT_PAYMENTS, DELIVERY_AREAS</w:t>
            </w:r>
          </w:p>
        </w:tc>
      </w:tr>
    </w:tbl>
    <w:p w:rsidR="00BF20EA" w:rsidRDefault="00BF20EA">
      <w:pPr>
        <w:spacing w:after="120"/>
      </w:pPr>
    </w:p>
    <w:p w:rsidR="00BF20EA" w:rsidRDefault="00452F06">
      <w:pPr>
        <w:pStyle w:val="ListParagraph"/>
        <w:numPr>
          <w:ilvl w:val="0"/>
          <w:numId w:val="3"/>
        </w:numPr>
        <w:spacing w:after="60" w:line="264" w:lineRule="auto"/>
      </w:pPr>
      <w:r>
        <w:t>The customer chooses a delivery area; the backend checks it is active.</w:t>
      </w:r>
    </w:p>
    <w:p w:rsidR="00BF20EA" w:rsidRDefault="00452F06">
      <w:pPr>
        <w:pStyle w:val="ListParagraph"/>
        <w:numPr>
          <w:ilvl w:val="0"/>
          <w:numId w:val="3"/>
        </w:numPr>
        <w:spacing w:after="60" w:line="264" w:lineRule="auto"/>
      </w:pPr>
      <w:r>
        <w:t>Every product row in the cart is locked (</w:t>
      </w:r>
      <w:r>
        <w:rPr>
          <w:rFonts w:ascii="Consolas" w:eastAsia="Consolas" w:hAnsi="Consolas" w:cs="Consolas"/>
          <w:color w:val="3B3F3D"/>
          <w:sz w:val="19"/>
          <w:szCs w:val="19"/>
        </w:rPr>
        <w:t>SELECT ... FOR UPDATE</w:t>
      </w:r>
      <w:r>
        <w:t>) and checked against stock. A shortfall rejects the whole order with a message naming the products.</w:t>
      </w:r>
    </w:p>
    <w:p w:rsidR="00BF20EA" w:rsidRDefault="00452F06">
      <w:pPr>
        <w:pStyle w:val="ListParagraph"/>
        <w:numPr>
          <w:ilvl w:val="0"/>
          <w:numId w:val="3"/>
        </w:numPr>
        <w:spacing w:after="60" w:line="264" w:lineRule="auto"/>
      </w:pPr>
      <w:r>
        <w:lastRenderedPageBreak/>
        <w:t>The order, its items, a negative stock movement and a PENDING delivery record are written. Th</w:t>
      </w:r>
      <w:r>
        <w:t>e delivery estimate is 3 weeks, or 3 months if any item is larger than 500 body feet per piece.</w:t>
      </w:r>
    </w:p>
    <w:p w:rsidR="00BF20EA" w:rsidRDefault="00452F06">
      <w:pPr>
        <w:pStyle w:val="ListParagraph"/>
        <w:numPr>
          <w:ilvl w:val="0"/>
          <w:numId w:val="3"/>
        </w:numPr>
        <w:spacing w:after="60" w:line="264" w:lineRule="auto"/>
      </w:pPr>
      <w:r>
        <w:t>An M-Pesa STK push is sent for the total. If it cannot be sent, the whole order is rolled back - there is no pay-on-delivery.</w:t>
      </w:r>
    </w:p>
    <w:p w:rsidR="00BF20EA" w:rsidRDefault="00452F06">
      <w:pPr>
        <w:pStyle w:val="ListParagraph"/>
        <w:numPr>
          <w:ilvl w:val="0"/>
          <w:numId w:val="3"/>
        </w:numPr>
        <w:spacing w:after="60" w:line="264" w:lineRule="auto"/>
      </w:pPr>
      <w:r>
        <w:t>The payment is settled by the Safa</w:t>
      </w:r>
      <w:r>
        <w:t>ricom callback or by a status query when the order page polls (at most once every 8 seconds per payment). Success marks the order PAID; failure cancels it and returns the stock.</w:t>
      </w:r>
    </w:p>
    <w:p w:rsidR="00BF20EA" w:rsidRDefault="00452F06">
      <w:pPr>
        <w:pStyle w:val="ListParagraph"/>
        <w:numPr>
          <w:ilvl w:val="0"/>
          <w:numId w:val="3"/>
        </w:numPr>
        <w:spacing w:after="60" w:line="264" w:lineRule="auto"/>
      </w:pPr>
      <w:r>
        <w:t>The receipt (since 17 October 2026, migration 035): a callback's M-Pesa receip</w:t>
      </w:r>
      <w:r>
        <w:t xml:space="preserve">t is stored in </w:t>
      </w:r>
      <w:r>
        <w:rPr>
          <w:rFonts w:ascii="Consolas" w:eastAsia="Consolas" w:hAnsi="Consolas" w:cs="Consolas"/>
          <w:color w:val="3B3F3D"/>
          <w:sz w:val="19"/>
          <w:szCs w:val="19"/>
        </w:rPr>
        <w:t>PRODUCT_PAYMENTS.Mpesa_Receipt</w:t>
      </w:r>
      <w:r>
        <w:t xml:space="preserve"> (and still appended to the description); a payment settled by the status query has none, because that query returns no receipt. </w:t>
      </w:r>
      <w:r>
        <w:rPr>
          <w:rFonts w:ascii="Consolas" w:eastAsia="Consolas" w:hAnsi="Consolas" w:cs="Consolas"/>
          <w:color w:val="3B3F3D"/>
          <w:sz w:val="19"/>
          <w:szCs w:val="19"/>
        </w:rPr>
        <w:t>GET /api/orders/payments</w:t>
      </w:r>
      <w:r>
        <w:t xml:space="preserve"> (admin) lists the website payments with their receipts, a</w:t>
      </w:r>
      <w:r>
        <w:t>nd the pending-orders data (</w:t>
      </w:r>
      <w:r>
        <w:rPr>
          <w:rFonts w:ascii="Consolas" w:eastAsia="Consolas" w:hAnsi="Consolas" w:cs="Consolas"/>
          <w:color w:val="3B3F3D"/>
          <w:sz w:val="19"/>
          <w:szCs w:val="19"/>
        </w:rPr>
        <w:t>DeliveryService.pendingOrderGroups</w:t>
      </w:r>
      <w:r>
        <w:t>) carries each order's receipt.</w:t>
      </w:r>
    </w:p>
    <w:p w:rsidR="00BF20EA" w:rsidRDefault="00BF20EA">
      <w:pPr>
        <w:spacing w:after="60"/>
      </w:pPr>
    </w:p>
    <w:p w:rsidR="00BF20EA" w:rsidRDefault="00452F06">
      <w:pPr>
        <w:spacing w:after="120" w:line="276" w:lineRule="auto"/>
      </w:pPr>
      <w:r>
        <w:t xml:space="preserve">Customers never see the real </w:t>
      </w:r>
      <w:r>
        <w:rPr>
          <w:rFonts w:ascii="Consolas" w:eastAsia="Consolas" w:hAnsi="Consolas" w:cs="Consolas"/>
          <w:color w:val="3B3F3D"/>
          <w:sz w:val="19"/>
          <w:szCs w:val="19"/>
        </w:rPr>
        <w:t>Order_ID</w:t>
      </w:r>
      <w:r>
        <w:t xml:space="preserve">; they see their own 1st, 2nd, 3rd order number. Admins can drop an order that is not yet on a trip: the stock is returned, </w:t>
      </w:r>
      <w:r>
        <w:t>the cancellation cost is kept and the refund is paid later through Send Money (category ORDER_REFUND).</w:t>
      </w:r>
    </w:p>
    <w:p w:rsidR="00BF20EA" w:rsidRDefault="00452F06">
      <w:pPr>
        <w:pBdr>
          <w:left w:val="single" w:sz="24" w:space="8" w:color="8A5A2B"/>
        </w:pBdr>
        <w:shd w:val="clear" w:color="auto" w:fill="F6EFE6"/>
        <w:spacing w:before="120" w:after="40" w:line="264" w:lineRule="auto"/>
        <w:ind w:left="160" w:right="160"/>
      </w:pPr>
      <w:r>
        <w:rPr>
          <w:b/>
          <w:bCs/>
          <w:color w:val="8A5A2B"/>
        </w:rPr>
        <w:t xml:space="preserve">Where to adjust: </w:t>
      </w:r>
      <w:r>
        <w:t xml:space="preserve">Delivery estimate rules: constants </w:t>
      </w:r>
      <w:r>
        <w:rPr>
          <w:rFonts w:ascii="Consolas" w:eastAsia="Consolas" w:hAnsi="Consolas" w:cs="Consolas"/>
          <w:color w:val="3B3F3D"/>
          <w:sz w:val="19"/>
          <w:szCs w:val="19"/>
        </w:rPr>
        <w:t>LARGE_ITEM_THRESHOLD_BODY_FEET</w:t>
      </w:r>
      <w:r>
        <w:t xml:space="preserve">, </w:t>
      </w:r>
      <w:r>
        <w:rPr>
          <w:rFonts w:ascii="Consolas" w:eastAsia="Consolas" w:hAnsi="Consolas" w:cs="Consolas"/>
          <w:color w:val="3B3F3D"/>
          <w:sz w:val="19"/>
          <w:szCs w:val="19"/>
        </w:rPr>
        <w:t>LARGE_ITEM_SLA_MONTHS</w:t>
      </w:r>
      <w:r>
        <w:t xml:space="preserve"> and </w:t>
      </w:r>
      <w:r>
        <w:rPr>
          <w:rFonts w:ascii="Consolas" w:eastAsia="Consolas" w:hAnsi="Consolas" w:cs="Consolas"/>
          <w:color w:val="3B3F3D"/>
          <w:sz w:val="19"/>
          <w:szCs w:val="19"/>
        </w:rPr>
        <w:t>SMALL_ITEM_SLA_WEEKS</w:t>
      </w:r>
      <w:r>
        <w:t xml:space="preserve"> at the top of </w:t>
      </w:r>
      <w:r>
        <w:rPr>
          <w:rFonts w:ascii="Consolas" w:eastAsia="Consolas" w:hAnsi="Consolas" w:cs="Consolas"/>
          <w:color w:val="3B3F3D"/>
          <w:sz w:val="19"/>
          <w:szCs w:val="19"/>
        </w:rPr>
        <w:t>service/OrderService.java</w:t>
      </w:r>
      <w:r>
        <w:t>.</w:t>
      </w:r>
    </w:p>
    <w:p w:rsidR="00BF20EA" w:rsidRDefault="00452F06">
      <w:pPr>
        <w:pBdr>
          <w:left w:val="single" w:sz="24" w:space="8" w:color="8A5A2B"/>
        </w:pBdr>
        <w:shd w:val="clear" w:color="auto" w:fill="F6EFE6"/>
        <w:spacing w:after="180" w:line="264" w:lineRule="auto"/>
        <w:ind w:left="160" w:right="160"/>
      </w:pPr>
      <w:r>
        <w:t xml:space="preserve">Status-query spacing: </w:t>
      </w:r>
      <w:r>
        <w:rPr>
          <w:rFonts w:ascii="Consolas" w:eastAsia="Consolas" w:hAnsi="Consolas" w:cs="Consolas"/>
          <w:color w:val="3B3F3D"/>
          <w:sz w:val="19"/>
          <w:szCs w:val="19"/>
        </w:rPr>
        <w:t>RECONCILE_MIN_INTERVAL_MS</w:t>
      </w:r>
      <w:r>
        <w:t xml:space="preserve"> in the same file (Safaricom allows 30 requests a minute).</w:t>
      </w:r>
    </w:p>
    <w:p w:rsidR="00BF20EA" w:rsidRDefault="00452F06">
      <w:pPr>
        <w:pStyle w:val="Heading2"/>
      </w:pPr>
      <w:bookmarkStart w:id="22" w:name="_Toc243926803"/>
      <w:r>
        <w:t>5.5  Deliveries</w:t>
      </w:r>
      <w:bookmarkEnd w:id="2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BF20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Details</w:t>
            </w:r>
          </w:p>
        </w:tc>
      </w:tr>
      <w:tr w:rsidR="00BF20EA">
        <w:tblPrEx>
          <w:tblCellMar>
            <w:top w:w="0" w:type="dxa"/>
            <w:bottom w:w="0" w:type="dxa"/>
          </w:tblCellMar>
        </w:tblPrEx>
        <w:trPr>
          <w:cantSplit/>
        </w:trPr>
        <w:tc>
          <w:tcPr>
            <w:tcW w:w="2677" w:type="dxa"/>
            <w:tcMar>
              <w:top w:w="50" w:type="dxa"/>
              <w:left w:w="90" w:type="dxa"/>
              <w:bottom w:w="50" w:type="dxa"/>
              <w:right w:w="90" w:type="dxa"/>
            </w:tcMar>
          </w:tcPr>
          <w:p w:rsidR="00BF20EA" w:rsidRDefault="00452F06">
            <w:pPr>
              <w:spacing w:after="20" w:line="252" w:lineRule="auto"/>
            </w:pPr>
            <w:r>
              <w:rPr>
                <w:b/>
                <w:bCs/>
                <w:sz w:val="19"/>
                <w:szCs w:val="19"/>
              </w:rPr>
              <w:t>Files</w:t>
            </w:r>
          </w:p>
        </w:tc>
        <w:tc>
          <w:tcPr>
            <w:tcW w:w="6961" w:type="dxa"/>
            <w:tcMar>
              <w:top w:w="50" w:type="dxa"/>
              <w:left w:w="90" w:type="dxa"/>
              <w:bottom w:w="50" w:type="dxa"/>
              <w:right w:w="90" w:type="dxa"/>
            </w:tcMar>
          </w:tcPr>
          <w:p w:rsidR="00BF20EA" w:rsidRDefault="00452F06">
            <w:pPr>
              <w:spacing w:after="20" w:line="252" w:lineRule="auto"/>
            </w:pPr>
            <w:r>
              <w:rPr>
                <w:rFonts w:ascii="Consolas" w:eastAsia="Consolas" w:hAnsi="Consolas" w:cs="Consolas"/>
                <w:color w:val="3B3F3D"/>
                <w:sz w:val="17"/>
                <w:szCs w:val="17"/>
              </w:rPr>
              <w:t>DeliveryController</w:t>
            </w:r>
            <w:r>
              <w:rPr>
                <w:sz w:val="19"/>
                <w:szCs w:val="19"/>
              </w:rPr>
              <w:t xml:space="preserve">, </w:t>
            </w:r>
            <w:r>
              <w:rPr>
                <w:rFonts w:ascii="Consolas" w:eastAsia="Consolas" w:hAnsi="Consolas" w:cs="Consolas"/>
                <w:color w:val="3B3F3D"/>
                <w:sz w:val="17"/>
                <w:szCs w:val="17"/>
              </w:rPr>
              <w:t>DeliveryService</w:t>
            </w:r>
            <w:r>
              <w:rPr>
                <w:sz w:val="19"/>
                <w:szCs w:val="19"/>
              </w:rPr>
              <w:t xml:space="preserve">, </w:t>
            </w:r>
            <w:r>
              <w:rPr>
                <w:rFonts w:ascii="Consolas" w:eastAsia="Consolas" w:hAnsi="Consolas" w:cs="Consolas"/>
                <w:color w:val="3B3F3D"/>
                <w:sz w:val="17"/>
                <w:szCs w:val="17"/>
              </w:rPr>
              <w:t>AnthropicClient</w:t>
            </w:r>
            <w:r>
              <w:rPr>
                <w:sz w:val="19"/>
                <w:szCs w:val="19"/>
              </w:rPr>
              <w:t xml:space="preserve"> (scan)</w:t>
            </w:r>
          </w:p>
        </w:tc>
      </w:tr>
      <w:tr w:rsidR="00BF20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LIGHT_DELIVERIES, BULK_DELIVERY, BULK_TRIP_PRODUCTION_DESCRIPTION, ORDERS, TRIP, VEHICLE</w:t>
            </w:r>
          </w:p>
        </w:tc>
      </w:tr>
    </w:tbl>
    <w:p w:rsidR="00BF20EA" w:rsidRDefault="00BF20EA">
      <w:pPr>
        <w:spacing w:after="120"/>
      </w:pPr>
    </w:p>
    <w:p w:rsidR="00BF20EA" w:rsidRDefault="00452F06">
      <w:pPr>
        <w:pStyle w:val="ListParagraph"/>
        <w:numPr>
          <w:ilvl w:val="0"/>
          <w:numId w:val="2"/>
        </w:numPr>
        <w:spacing w:after="60" w:line="264" w:lineRule="auto"/>
      </w:pPr>
      <w:r>
        <w:rPr>
          <w:b/>
          <w:bCs/>
        </w:rPr>
        <w:t>Light deliveries</w:t>
      </w:r>
      <w:r>
        <w:t xml:space="preserve"> carry ordinary website orders. Every order gets one at checkout. Admins see pending orders grouped per customer and delivery area, gauged LIGHT, BULK or COMBINED by size, and put a group on a trip - into a new or existing light delivery (optionally named)</w:t>
      </w:r>
      <w:r>
        <w:t>, or riding along with a bulk delivery as a "side quest".</w:t>
      </w:r>
    </w:p>
    <w:p w:rsidR="00BF20EA" w:rsidRDefault="00452F06">
      <w:pPr>
        <w:pStyle w:val="ListParagraph"/>
        <w:numPr>
          <w:ilvl w:val="0"/>
          <w:numId w:val="2"/>
        </w:numPr>
        <w:spacing w:after="60" w:line="264" w:lineRule="auto"/>
      </w:pPr>
      <w:r>
        <w:t xml:space="preserve">At hand-over the worker records "received by" and the customer's signature (stored as an image data URL). Settling a delivery closes the delivered orders and sends the rest back to the pending pool </w:t>
      </w:r>
      <w:r>
        <w:t xml:space="preserve">flagged </w:t>
      </w:r>
      <w:r>
        <w:rPr>
          <w:rFonts w:ascii="Consolas" w:eastAsia="Consolas" w:hAnsi="Consolas" w:cs="Consolas"/>
          <w:color w:val="3B3F3D"/>
          <w:sz w:val="19"/>
          <w:szCs w:val="19"/>
        </w:rPr>
        <w:t>Needs_Reassignment</w:t>
      </w:r>
      <w:r>
        <w:t xml:space="preserve"> with the reason.</w:t>
      </w:r>
    </w:p>
    <w:p w:rsidR="00BF20EA" w:rsidRDefault="00452F06">
      <w:pPr>
        <w:pStyle w:val="ListParagraph"/>
        <w:numPr>
          <w:ilvl w:val="0"/>
          <w:numId w:val="2"/>
        </w:numPr>
        <w:spacing w:after="60" w:line="264" w:lineRule="auto"/>
      </w:pPr>
      <w:r>
        <w:rPr>
          <w:b/>
          <w:bCs/>
        </w:rPr>
        <w:t>Bulk (heavy) deliveries</w:t>
      </w:r>
      <w:r>
        <w:t xml:space="preserve"> are negotiated mostly offline. A heavy order creates an ORDERS row and a BULK_DELIVERY row together. Production description lines (type, measurement, body feet, total, optional photo) can be typed or read from a photo of a handwritten sheet by the AI scan</w:t>
      </w:r>
      <w:r>
        <w:t>. Finalizing records the hard and soft cash amounts and recalculates the trip.</w:t>
      </w:r>
    </w:p>
    <w:p w:rsidR="00BF20EA" w:rsidRDefault="00BF20EA">
      <w:pPr>
        <w:spacing w:after="60"/>
      </w:pPr>
    </w:p>
    <w:p w:rsidR="00BF20EA" w:rsidRDefault="00452F06">
      <w:pPr>
        <w:keepNext/>
        <w:spacing w:before="120" w:after="60"/>
        <w:jc w:val="center"/>
      </w:pPr>
      <w:r>
        <w:rPr>
          <w:noProof/>
        </w:rPr>
        <w:lastRenderedPageBreak/>
        <w:drawing>
          <wp:inline distT="0" distB="0" distL="0" distR="0">
            <wp:extent cx="6096000" cy="77819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7781925"/>
                    </a:xfrm>
                    <a:prstGeom prst="rect">
                      <a:avLst/>
                    </a:prstGeom>
                  </pic:spPr>
                </pic:pic>
              </a:graphicData>
            </a:graphic>
          </wp:inline>
        </w:drawing>
      </w:r>
    </w:p>
    <w:p w:rsidR="00BF20EA" w:rsidRDefault="00452F06">
      <w:pPr>
        <w:spacing w:after="220"/>
        <w:jc w:val="center"/>
      </w:pPr>
      <w:r>
        <w:rPr>
          <w:i/>
          <w:iCs/>
          <w:color w:val="5F6B66"/>
          <w:sz w:val="18"/>
          <w:szCs w:val="18"/>
        </w:rPr>
        <w:t>Figure 4: Life of an order from checkout to delivery</w:t>
      </w:r>
    </w:p>
    <w:p w:rsidR="00BF20EA" w:rsidRDefault="00452F06">
      <w:pPr>
        <w:pStyle w:val="Heading2"/>
      </w:pPr>
      <w:bookmarkStart w:id="23" w:name="_Toc243926804"/>
      <w:r>
        <w:t>5.6  Trips</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BF20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Details</w:t>
            </w:r>
          </w:p>
        </w:tc>
      </w:tr>
      <w:tr w:rsidR="00BF20EA">
        <w:tblPrEx>
          <w:tblCellMar>
            <w:top w:w="0" w:type="dxa"/>
            <w:bottom w:w="0" w:type="dxa"/>
          </w:tblCellMar>
        </w:tblPrEx>
        <w:trPr>
          <w:cantSplit/>
        </w:trPr>
        <w:tc>
          <w:tcPr>
            <w:tcW w:w="2677" w:type="dxa"/>
            <w:tcMar>
              <w:top w:w="50" w:type="dxa"/>
              <w:left w:w="90" w:type="dxa"/>
              <w:bottom w:w="50" w:type="dxa"/>
              <w:right w:w="90" w:type="dxa"/>
            </w:tcMar>
          </w:tcPr>
          <w:p w:rsidR="00BF20EA" w:rsidRDefault="00452F06">
            <w:pPr>
              <w:spacing w:after="20" w:line="252" w:lineRule="auto"/>
            </w:pPr>
            <w:r>
              <w:rPr>
                <w:b/>
                <w:bCs/>
                <w:sz w:val="19"/>
                <w:szCs w:val="19"/>
              </w:rPr>
              <w:t>Files</w:t>
            </w:r>
          </w:p>
        </w:tc>
        <w:tc>
          <w:tcPr>
            <w:tcW w:w="6961" w:type="dxa"/>
            <w:tcMar>
              <w:top w:w="50" w:type="dxa"/>
              <w:left w:w="90" w:type="dxa"/>
              <w:bottom w:w="50" w:type="dxa"/>
              <w:right w:w="90" w:type="dxa"/>
            </w:tcMar>
          </w:tcPr>
          <w:p w:rsidR="00BF20EA" w:rsidRDefault="00452F06">
            <w:pPr>
              <w:spacing w:after="20" w:line="252" w:lineRule="auto"/>
            </w:pPr>
            <w:r>
              <w:rPr>
                <w:rFonts w:ascii="Consolas" w:eastAsia="Consolas" w:hAnsi="Consolas" w:cs="Consolas"/>
                <w:color w:val="3B3F3D"/>
                <w:sz w:val="17"/>
                <w:szCs w:val="17"/>
              </w:rPr>
              <w:t>TripController</w:t>
            </w:r>
            <w:r>
              <w:rPr>
                <w:sz w:val="19"/>
                <w:szCs w:val="19"/>
              </w:rPr>
              <w:t xml:space="preserve">, </w:t>
            </w:r>
            <w:r>
              <w:rPr>
                <w:rFonts w:ascii="Consolas" w:eastAsia="Consolas" w:hAnsi="Consolas" w:cs="Consolas"/>
                <w:color w:val="3B3F3D"/>
                <w:sz w:val="17"/>
                <w:szCs w:val="17"/>
              </w:rPr>
              <w:t>TripService</w:t>
            </w:r>
          </w:p>
        </w:tc>
      </w:tr>
      <w:tr w:rsidR="00BF20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TRIP, PROFIT, LIGHT_DELIVERIES, BULK_DELIVERY, LOAN, PRODUCT_PAYMENTS</w:t>
            </w:r>
          </w:p>
        </w:tc>
      </w:tr>
    </w:tbl>
    <w:p w:rsidR="00BF20EA" w:rsidRDefault="00BF20EA">
      <w:pPr>
        <w:spacing w:after="120"/>
      </w:pPr>
    </w:p>
    <w:p w:rsidR="00BF20EA" w:rsidRDefault="00452F06">
      <w:pPr>
        <w:pStyle w:val="ListParagraph"/>
        <w:numPr>
          <w:ilvl w:val="0"/>
          <w:numId w:val="2"/>
        </w:numPr>
        <w:spacing w:after="60" w:line="264" w:lineRule="auto"/>
      </w:pPr>
      <w:r>
        <w:t>A trip is the hub that trees, expenses, loans, capital and deliveries attach to. Only one trip may be open at a time - a new trip is refused until the open one is finalized.</w:t>
      </w:r>
    </w:p>
    <w:p w:rsidR="00BF20EA" w:rsidRDefault="00452F06">
      <w:pPr>
        <w:pStyle w:val="ListParagraph"/>
        <w:numPr>
          <w:ilvl w:val="0"/>
          <w:numId w:val="2"/>
        </w:numPr>
        <w:spacing w:after="60" w:line="264" w:lineRule="auto"/>
      </w:pPr>
      <w:r>
        <w:t>Finalizing requires no ACTIVE loans and no unfinished bulk deliveries. Undelivered orders can be dropped back to the pending pool as priority. The total payment and profit are then recalculated (</w:t>
      </w:r>
      <w:r>
        <w:rPr>
          <w:rFonts w:ascii="Consolas" w:eastAsia="Consolas" w:hAnsi="Consolas" w:cs="Consolas"/>
          <w:color w:val="3B3F3D"/>
          <w:sz w:val="19"/>
          <w:szCs w:val="19"/>
        </w:rPr>
        <w:t>sp_recalculate_trip_profit</w:t>
      </w:r>
      <w:r>
        <w:t>) and the end date set.</w:t>
      </w:r>
    </w:p>
    <w:p w:rsidR="00BF20EA" w:rsidRDefault="00452F06">
      <w:pPr>
        <w:pStyle w:val="ListParagraph"/>
        <w:numPr>
          <w:ilvl w:val="0"/>
          <w:numId w:val="2"/>
        </w:numPr>
        <w:spacing w:after="60" w:line="264" w:lineRule="auto"/>
      </w:pPr>
      <w:r>
        <w:t xml:space="preserve">Deleting a </w:t>
      </w:r>
      <w:r>
        <w:t>trip returns its orders to the pending pool without priority.</w:t>
      </w:r>
    </w:p>
    <w:p w:rsidR="00BF20EA" w:rsidRDefault="00452F06">
      <w:pPr>
        <w:pStyle w:val="ListParagraph"/>
        <w:numPr>
          <w:ilvl w:val="0"/>
          <w:numId w:val="2"/>
        </w:numPr>
        <w:spacing w:after="60" w:line="264" w:lineRule="auto"/>
      </w:pPr>
      <w:r>
        <w:t>Total payment = product payments + bulk delivery amounts for the trip.</w:t>
      </w:r>
    </w:p>
    <w:p w:rsidR="00BF20EA" w:rsidRDefault="00BF20EA">
      <w:pPr>
        <w:spacing w:after="60"/>
      </w:pPr>
    </w:p>
    <w:p w:rsidR="00BF20EA" w:rsidRDefault="00452F06">
      <w:pPr>
        <w:keepNext/>
        <w:spacing w:before="120" w:after="60"/>
        <w:jc w:val="center"/>
      </w:pPr>
      <w:r>
        <w:rPr>
          <w:noProof/>
        </w:rPr>
        <w:lastRenderedPageBreak/>
        <w:drawing>
          <wp:inline distT="0" distB="0" distL="0" distR="0">
            <wp:extent cx="5324475" cy="8191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24475" cy="8191500"/>
                    </a:xfrm>
                    <a:prstGeom prst="rect">
                      <a:avLst/>
                    </a:prstGeom>
                  </pic:spPr>
                </pic:pic>
              </a:graphicData>
            </a:graphic>
          </wp:inline>
        </w:drawing>
      </w:r>
    </w:p>
    <w:p w:rsidR="00BF20EA" w:rsidRDefault="00452F06">
      <w:pPr>
        <w:spacing w:after="220"/>
        <w:jc w:val="center"/>
      </w:pPr>
      <w:r>
        <w:rPr>
          <w:i/>
          <w:iCs/>
          <w:color w:val="5F6B66"/>
          <w:sz w:val="18"/>
          <w:szCs w:val="18"/>
        </w:rPr>
        <w:t>Figure 5: The trip lifecycle</w:t>
      </w:r>
    </w:p>
    <w:p w:rsidR="00BF20EA" w:rsidRDefault="00452F06">
      <w:pPr>
        <w:pStyle w:val="Heading2"/>
      </w:pPr>
      <w:bookmarkStart w:id="24" w:name="_Toc243926805"/>
      <w:r>
        <w:lastRenderedPageBreak/>
        <w:t>5.7  Trees, farmers and farmer payments</w:t>
      </w:r>
      <w:bookmarkEnd w:id="2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BF20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Details</w:t>
            </w:r>
          </w:p>
        </w:tc>
      </w:tr>
      <w:tr w:rsidR="00BF20EA">
        <w:tblPrEx>
          <w:tblCellMar>
            <w:top w:w="0" w:type="dxa"/>
            <w:bottom w:w="0" w:type="dxa"/>
          </w:tblCellMar>
        </w:tblPrEx>
        <w:trPr>
          <w:cantSplit/>
        </w:trPr>
        <w:tc>
          <w:tcPr>
            <w:tcW w:w="2677" w:type="dxa"/>
            <w:tcMar>
              <w:top w:w="50" w:type="dxa"/>
              <w:left w:w="90" w:type="dxa"/>
              <w:bottom w:w="50" w:type="dxa"/>
              <w:right w:w="90" w:type="dxa"/>
            </w:tcMar>
          </w:tcPr>
          <w:p w:rsidR="00BF20EA" w:rsidRDefault="00452F06">
            <w:pPr>
              <w:spacing w:after="20" w:line="252" w:lineRule="auto"/>
            </w:pPr>
            <w:r>
              <w:rPr>
                <w:b/>
                <w:bCs/>
                <w:sz w:val="19"/>
                <w:szCs w:val="19"/>
              </w:rPr>
              <w:t>Files</w:t>
            </w:r>
          </w:p>
        </w:tc>
        <w:tc>
          <w:tcPr>
            <w:tcW w:w="6961" w:type="dxa"/>
            <w:tcMar>
              <w:top w:w="50" w:type="dxa"/>
              <w:left w:w="90" w:type="dxa"/>
              <w:bottom w:w="50" w:type="dxa"/>
              <w:right w:w="90" w:type="dxa"/>
            </w:tcMar>
          </w:tcPr>
          <w:p w:rsidR="00BF20EA" w:rsidRDefault="00452F06">
            <w:pPr>
              <w:spacing w:after="20" w:line="252" w:lineRule="auto"/>
            </w:pPr>
            <w:r>
              <w:rPr>
                <w:rFonts w:ascii="Consolas" w:eastAsia="Consolas" w:hAnsi="Consolas" w:cs="Consolas"/>
                <w:color w:val="3B3F3D"/>
                <w:sz w:val="17"/>
                <w:szCs w:val="17"/>
              </w:rPr>
              <w:t>TreeController</w:t>
            </w:r>
            <w:r>
              <w:rPr>
                <w:sz w:val="19"/>
                <w:szCs w:val="19"/>
              </w:rPr>
              <w:t xml:space="preserve">, </w:t>
            </w:r>
            <w:r>
              <w:rPr>
                <w:rFonts w:ascii="Consolas" w:eastAsia="Consolas" w:hAnsi="Consolas" w:cs="Consolas"/>
                <w:color w:val="3B3F3D"/>
                <w:sz w:val="17"/>
                <w:szCs w:val="17"/>
              </w:rPr>
              <w:t>TreeService</w:t>
            </w:r>
            <w:r>
              <w:rPr>
                <w:sz w:val="19"/>
                <w:szCs w:val="19"/>
              </w:rPr>
              <w:t xml:space="preserve">, </w:t>
            </w:r>
            <w:r>
              <w:rPr>
                <w:rFonts w:ascii="Consolas" w:eastAsia="Consolas" w:hAnsi="Consolas" w:cs="Consolas"/>
                <w:color w:val="3B3F3D"/>
                <w:sz w:val="17"/>
                <w:szCs w:val="17"/>
              </w:rPr>
              <w:t>FarmerController</w:t>
            </w:r>
            <w:r>
              <w:rPr>
                <w:sz w:val="19"/>
                <w:szCs w:val="19"/>
              </w:rPr>
              <w:t xml:space="preserve">, </w:t>
            </w:r>
            <w:r>
              <w:rPr>
                <w:rFonts w:ascii="Consolas" w:eastAsia="Consolas" w:hAnsi="Consolas" w:cs="Consolas"/>
                <w:color w:val="3B3F3D"/>
                <w:sz w:val="17"/>
                <w:szCs w:val="17"/>
              </w:rPr>
              <w:t>FarmerService</w:t>
            </w:r>
            <w:r>
              <w:rPr>
                <w:sz w:val="19"/>
                <w:szCs w:val="19"/>
              </w:rPr>
              <w:t xml:space="preserve">, </w:t>
            </w:r>
            <w:r>
              <w:rPr>
                <w:rFonts w:ascii="Consolas" w:eastAsia="Consolas" w:hAnsi="Consolas" w:cs="Consolas"/>
                <w:color w:val="3B3F3D"/>
                <w:sz w:val="17"/>
                <w:szCs w:val="17"/>
              </w:rPr>
              <w:t>RemainderTreeController</w:t>
            </w:r>
            <w:r>
              <w:rPr>
                <w:sz w:val="19"/>
                <w:szCs w:val="19"/>
              </w:rPr>
              <w:t xml:space="preserve">, </w:t>
            </w:r>
            <w:r>
              <w:rPr>
                <w:rFonts w:ascii="Consolas" w:eastAsia="Consolas" w:hAnsi="Consolas" w:cs="Consolas"/>
                <w:color w:val="3B3F3D"/>
                <w:sz w:val="17"/>
                <w:szCs w:val="17"/>
              </w:rPr>
              <w:t>RemainderTreeService</w:t>
            </w:r>
            <w:r>
              <w:rPr>
                <w:sz w:val="19"/>
                <w:szCs w:val="19"/>
              </w:rPr>
              <w:t xml:space="preserve">, </w:t>
            </w:r>
            <w:r>
              <w:rPr>
                <w:rFonts w:ascii="Consolas" w:eastAsia="Consolas" w:hAnsi="Consolas" w:cs="Consolas"/>
                <w:color w:val="3B3F3D"/>
                <w:sz w:val="17"/>
                <w:szCs w:val="17"/>
              </w:rPr>
              <w:t>FarmerPaymentController</w:t>
            </w:r>
            <w:r>
              <w:rPr>
                <w:sz w:val="19"/>
                <w:szCs w:val="19"/>
              </w:rPr>
              <w:t xml:space="preserve">, </w:t>
            </w:r>
            <w:r>
              <w:rPr>
                <w:rFonts w:ascii="Consolas" w:eastAsia="Consolas" w:hAnsi="Consolas" w:cs="Consolas"/>
                <w:color w:val="3B3F3D"/>
                <w:sz w:val="17"/>
                <w:szCs w:val="17"/>
              </w:rPr>
              <w:t>FarmerPaymentService</w:t>
            </w:r>
          </w:p>
        </w:tc>
      </w:tr>
      <w:tr w:rsidR="00BF20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TREES, FARMER, REMAINDER_TREES, FARMER_PAYMENTS</w:t>
            </w:r>
          </w:p>
        </w:tc>
      </w:tr>
    </w:tbl>
    <w:p w:rsidR="00BF20EA" w:rsidRDefault="00BF20EA">
      <w:pPr>
        <w:spacing w:after="120"/>
      </w:pPr>
    </w:p>
    <w:p w:rsidR="00BF20EA" w:rsidRDefault="00452F06">
      <w:pPr>
        <w:spacing w:after="120" w:line="276" w:lineRule="auto"/>
      </w:pPr>
      <w:r>
        <w:t>Trees are registered per trip against a farmer and household, with GPS coordinates. Trees left over at the end of a trip are recorded as remainder trees, which a later registration can claim (each remainder only once). Products point at the tree registrati</w:t>
      </w:r>
      <w:r>
        <w:t>on they came from. A farmer payment must name a tree that belongs to that farmer. "Top suppliers" ranks farmers by trees supplied across all trips.</w:t>
      </w:r>
    </w:p>
    <w:p w:rsidR="00BF20EA" w:rsidRDefault="00452F06">
      <w:pPr>
        <w:pStyle w:val="Heading2"/>
      </w:pPr>
      <w:bookmarkStart w:id="25" w:name="_Toc243926806"/>
      <w:r>
        <w:t>5.8  Expenses</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BF20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Details</w:t>
            </w:r>
          </w:p>
        </w:tc>
      </w:tr>
      <w:tr w:rsidR="00BF20EA">
        <w:tblPrEx>
          <w:tblCellMar>
            <w:top w:w="0" w:type="dxa"/>
            <w:bottom w:w="0" w:type="dxa"/>
          </w:tblCellMar>
        </w:tblPrEx>
        <w:trPr>
          <w:cantSplit/>
        </w:trPr>
        <w:tc>
          <w:tcPr>
            <w:tcW w:w="2677" w:type="dxa"/>
            <w:tcMar>
              <w:top w:w="50" w:type="dxa"/>
              <w:left w:w="90" w:type="dxa"/>
              <w:bottom w:w="50" w:type="dxa"/>
              <w:right w:w="90" w:type="dxa"/>
            </w:tcMar>
          </w:tcPr>
          <w:p w:rsidR="00BF20EA" w:rsidRDefault="00452F06">
            <w:pPr>
              <w:spacing w:after="20" w:line="252" w:lineRule="auto"/>
            </w:pPr>
            <w:r>
              <w:rPr>
                <w:b/>
                <w:bCs/>
                <w:sz w:val="19"/>
                <w:szCs w:val="19"/>
              </w:rPr>
              <w:t>Files</w:t>
            </w:r>
          </w:p>
        </w:tc>
        <w:tc>
          <w:tcPr>
            <w:tcW w:w="6961" w:type="dxa"/>
            <w:tcMar>
              <w:top w:w="50" w:type="dxa"/>
              <w:left w:w="90" w:type="dxa"/>
              <w:bottom w:w="50" w:type="dxa"/>
              <w:right w:w="90" w:type="dxa"/>
            </w:tcMar>
          </w:tcPr>
          <w:p w:rsidR="00BF20EA" w:rsidRDefault="00452F06">
            <w:pPr>
              <w:spacing w:after="20" w:line="252" w:lineRule="auto"/>
            </w:pPr>
            <w:r>
              <w:rPr>
                <w:rFonts w:ascii="Consolas" w:eastAsia="Consolas" w:hAnsi="Consolas" w:cs="Consolas"/>
                <w:color w:val="3B3F3D"/>
                <w:sz w:val="17"/>
                <w:szCs w:val="17"/>
              </w:rPr>
              <w:t>ExpenseController</w:t>
            </w:r>
            <w:r>
              <w:rPr>
                <w:sz w:val="19"/>
                <w:szCs w:val="19"/>
              </w:rPr>
              <w:t xml:space="preserve">, </w:t>
            </w:r>
            <w:r>
              <w:rPr>
                <w:rFonts w:ascii="Consolas" w:eastAsia="Consolas" w:hAnsi="Consolas" w:cs="Consolas"/>
                <w:color w:val="3B3F3D"/>
                <w:sz w:val="17"/>
                <w:szCs w:val="17"/>
              </w:rPr>
              <w:t>ExpenseService</w:t>
            </w:r>
            <w:r>
              <w:rPr>
                <w:sz w:val="19"/>
                <w:szCs w:val="19"/>
              </w:rPr>
              <w:t xml:space="preserve">, </w:t>
            </w:r>
            <w:r>
              <w:rPr>
                <w:rFonts w:ascii="Consolas" w:eastAsia="Consolas" w:hAnsi="Consolas" w:cs="Consolas"/>
                <w:color w:val="3B3F3D"/>
                <w:sz w:val="17"/>
                <w:szCs w:val="17"/>
              </w:rPr>
              <w:t>model/ExpenseTarget</w:t>
            </w:r>
          </w:p>
        </w:tc>
      </w:tr>
      <w:tr w:rsidR="00BF20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TRANSPORT, COMMUNICATIONS, MACHINE_EXPENSES, OTHER_EXPENSES, PERMITS, ACCOMODATION, SALARIES, FARMER_PAYMENTS</w:t>
            </w:r>
          </w:p>
        </w:tc>
      </w:tr>
    </w:tbl>
    <w:p w:rsidR="00BF20EA" w:rsidRDefault="00BF20EA">
      <w:pPr>
        <w:spacing w:after="120"/>
      </w:pPr>
    </w:p>
    <w:p w:rsidR="00BF20EA" w:rsidRDefault="00452F06">
      <w:pPr>
        <w:spacing w:after="120" w:line="276" w:lineRule="auto"/>
      </w:pPr>
      <w:r>
        <w:t xml:space="preserve">Staff record an expense as an entry (a "holder") that is not yet paid. It becomes paid when an admin assigns an incoming payment to it or pays it with Send Money. Per-trip totals come from the database functions </w:t>
      </w:r>
      <w:r>
        <w:rPr>
          <w:rFonts w:ascii="Consolas" w:eastAsia="Consolas" w:hAnsi="Consolas" w:cs="Consolas"/>
          <w:color w:val="3B3F3D"/>
          <w:sz w:val="19"/>
          <w:szCs w:val="19"/>
        </w:rPr>
        <w:t>fn_trip_*_total</w:t>
      </w:r>
      <w:r>
        <w:t>, so the trip view stays chea</w:t>
      </w:r>
      <w:r>
        <w:t>p. Five categories record whether the money was soft cash (M-Pesa) or hard cash. A user can delete only their own unpaid entries; admins can delete any unpaid entry.</w:t>
      </w:r>
    </w:p>
    <w:p w:rsidR="00BF20EA" w:rsidRDefault="00452F06">
      <w:pPr>
        <w:pBdr>
          <w:left w:val="single" w:sz="24" w:space="8" w:color="8A5A2B"/>
        </w:pBdr>
        <w:shd w:val="clear" w:color="auto" w:fill="F6EFE6"/>
        <w:spacing w:before="120" w:after="180" w:line="264" w:lineRule="auto"/>
        <w:ind w:left="160" w:right="160"/>
      </w:pPr>
      <w:r>
        <w:rPr>
          <w:b/>
          <w:bCs/>
          <w:color w:val="8A5A2B"/>
        </w:rPr>
        <w:t xml:space="preserve">Where to adjust: </w:t>
      </w:r>
      <w:r>
        <w:t>To add a new expense category: create the table (with Amount, Reference_I</w:t>
      </w:r>
      <w:r>
        <w:t xml:space="preserve">D, Created_At, Trip_ID, Financial_Transaction_ID and the soft-delete columns), add it to </w:t>
      </w:r>
      <w:r>
        <w:rPr>
          <w:rFonts w:ascii="Consolas" w:eastAsia="Consolas" w:hAnsi="Consolas" w:cs="Consolas"/>
          <w:color w:val="3B3F3D"/>
          <w:sz w:val="19"/>
          <w:szCs w:val="19"/>
        </w:rPr>
        <w:t>model/ExpenseTarget.java</w:t>
      </w:r>
      <w:r>
        <w:t xml:space="preserve">, add its total function to the profit calculation in the database, and add it to the mobile </w:t>
      </w:r>
      <w:r>
        <w:rPr>
          <w:rFonts w:ascii="Consolas" w:eastAsia="Consolas" w:hAnsi="Consolas" w:cs="Consolas"/>
          <w:color w:val="3B3F3D"/>
          <w:sz w:val="19"/>
          <w:szCs w:val="19"/>
        </w:rPr>
        <w:t>ui/expenses/ExpenseCategory.kt</w:t>
      </w:r>
      <w:r>
        <w:t xml:space="preserve"> and the desktop exp</w:t>
      </w:r>
      <w:r>
        <w:t>enses tab.</w:t>
      </w:r>
    </w:p>
    <w:p w:rsidR="00BF20EA" w:rsidRDefault="00452F06">
      <w:pPr>
        <w:pStyle w:val="Heading2"/>
      </w:pPr>
      <w:bookmarkStart w:id="26" w:name="_Toc243926807"/>
      <w:r>
        <w:t>5.9  Loans and capital</w:t>
      </w:r>
      <w:bookmarkEnd w:id="2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BF20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Details</w:t>
            </w:r>
          </w:p>
        </w:tc>
      </w:tr>
      <w:tr w:rsidR="00BF20EA">
        <w:tblPrEx>
          <w:tblCellMar>
            <w:top w:w="0" w:type="dxa"/>
            <w:bottom w:w="0" w:type="dxa"/>
          </w:tblCellMar>
        </w:tblPrEx>
        <w:trPr>
          <w:cantSplit/>
        </w:trPr>
        <w:tc>
          <w:tcPr>
            <w:tcW w:w="2677" w:type="dxa"/>
            <w:tcMar>
              <w:top w:w="50" w:type="dxa"/>
              <w:left w:w="90" w:type="dxa"/>
              <w:bottom w:w="50" w:type="dxa"/>
              <w:right w:w="90" w:type="dxa"/>
            </w:tcMar>
          </w:tcPr>
          <w:p w:rsidR="00BF20EA" w:rsidRDefault="00452F06">
            <w:pPr>
              <w:spacing w:after="20" w:line="252" w:lineRule="auto"/>
            </w:pPr>
            <w:r>
              <w:rPr>
                <w:b/>
                <w:bCs/>
                <w:sz w:val="19"/>
                <w:szCs w:val="19"/>
              </w:rPr>
              <w:t>Files</w:t>
            </w:r>
          </w:p>
        </w:tc>
        <w:tc>
          <w:tcPr>
            <w:tcW w:w="6961" w:type="dxa"/>
            <w:tcMar>
              <w:top w:w="50" w:type="dxa"/>
              <w:left w:w="90" w:type="dxa"/>
              <w:bottom w:w="50" w:type="dxa"/>
              <w:right w:w="90" w:type="dxa"/>
            </w:tcMar>
          </w:tcPr>
          <w:p w:rsidR="00BF20EA" w:rsidRDefault="00452F06">
            <w:pPr>
              <w:spacing w:after="20" w:line="252" w:lineRule="auto"/>
            </w:pPr>
            <w:r>
              <w:rPr>
                <w:rFonts w:ascii="Consolas" w:eastAsia="Consolas" w:hAnsi="Consolas" w:cs="Consolas"/>
                <w:color w:val="3B3F3D"/>
                <w:sz w:val="17"/>
                <w:szCs w:val="17"/>
              </w:rPr>
              <w:t>LoanFinanceController</w:t>
            </w:r>
            <w:r>
              <w:rPr>
                <w:sz w:val="19"/>
                <w:szCs w:val="19"/>
              </w:rPr>
              <w:t xml:space="preserve">, </w:t>
            </w:r>
            <w:r>
              <w:rPr>
                <w:rFonts w:ascii="Consolas" w:eastAsia="Consolas" w:hAnsi="Consolas" w:cs="Consolas"/>
                <w:color w:val="3B3F3D"/>
                <w:sz w:val="17"/>
                <w:szCs w:val="17"/>
              </w:rPr>
              <w:t>LoanFinanceService</w:t>
            </w:r>
          </w:p>
        </w:tc>
      </w:tr>
      <w:tr w:rsidR="00BF20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LOAN, LOAN_REPAYMENTS, CAPITAL, TRIP (hard and soft cash)</w:t>
            </w:r>
          </w:p>
        </w:tc>
      </w:tr>
    </w:tbl>
    <w:p w:rsidR="00BF20EA" w:rsidRDefault="00BF20EA">
      <w:pPr>
        <w:spacing w:after="120"/>
      </w:pPr>
    </w:p>
    <w:p w:rsidR="00BF20EA" w:rsidRDefault="00452F06">
      <w:pPr>
        <w:spacing w:after="120" w:line="276" w:lineRule="auto"/>
      </w:pPr>
      <w:r>
        <w:t>Admins record loans and capital per trip. A repayment counts as paid only when it really is: a manual entry is paid at once, a Send Money repayment only after M-Pesa confirms it (a failed one is removed). Loan status (for example ACTIVE, PAID, written off)</w:t>
      </w:r>
      <w:r>
        <w:t xml:space="preserve"> controls whether a trip can be finalized.</w:t>
      </w:r>
    </w:p>
    <w:p w:rsidR="00BF20EA" w:rsidRDefault="00452F06">
      <w:pPr>
        <w:pStyle w:val="Heading2"/>
      </w:pPr>
      <w:bookmarkStart w:id="27" w:name="_Toc243926808"/>
      <w:r>
        <w:t>5.10  Transactions and payments</w:t>
      </w:r>
      <w:bookmarkEnd w:id="27"/>
    </w:p>
    <w:p w:rsidR="00BF20EA" w:rsidRDefault="00452F06">
      <w:pPr>
        <w:spacing w:after="120" w:line="276" w:lineRule="auto"/>
      </w:pPr>
      <w:r>
        <w:t xml:space="preserve">Incoming payments (STK pushes sent by staff and M-Pesa SMS read from the company phone) become rows in FINANCIAL_TRANSACTION. Admins claim batches, see suggested matches and assign </w:t>
      </w:r>
      <w:r>
        <w:t>each payment to the expense entry it paid for. Outgoing payments (Send Money, Pay Loan, refunds) are sent through M-Pesa B2C and confirmed automatically. The full flows, safeguards and the production switch are in the M-Pesa Payments document (DWS-BE-03).</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BF20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lastRenderedPageBreak/>
              <w:t>Item</w:t>
            </w:r>
          </w:p>
        </w:tc>
        <w:tc>
          <w:tcPr>
            <w:tcW w:w="6961"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Details</w:t>
            </w:r>
          </w:p>
        </w:tc>
      </w:tr>
      <w:tr w:rsidR="00BF20EA">
        <w:tblPrEx>
          <w:tblCellMar>
            <w:top w:w="0" w:type="dxa"/>
            <w:bottom w:w="0" w:type="dxa"/>
          </w:tblCellMar>
        </w:tblPrEx>
        <w:trPr>
          <w:cantSplit/>
        </w:trPr>
        <w:tc>
          <w:tcPr>
            <w:tcW w:w="2677" w:type="dxa"/>
            <w:tcMar>
              <w:top w:w="50" w:type="dxa"/>
              <w:left w:w="90" w:type="dxa"/>
              <w:bottom w:w="50" w:type="dxa"/>
              <w:right w:w="90" w:type="dxa"/>
            </w:tcMar>
          </w:tcPr>
          <w:p w:rsidR="00BF20EA" w:rsidRDefault="00452F06">
            <w:pPr>
              <w:spacing w:after="20" w:line="252" w:lineRule="auto"/>
            </w:pPr>
            <w:r>
              <w:rPr>
                <w:b/>
                <w:bCs/>
                <w:sz w:val="19"/>
                <w:szCs w:val="19"/>
              </w:rPr>
              <w:t>Files</w:t>
            </w:r>
          </w:p>
        </w:tc>
        <w:tc>
          <w:tcPr>
            <w:tcW w:w="6961" w:type="dxa"/>
            <w:tcMar>
              <w:top w:w="50" w:type="dxa"/>
              <w:left w:w="90" w:type="dxa"/>
              <w:bottom w:w="50" w:type="dxa"/>
              <w:right w:w="90" w:type="dxa"/>
            </w:tcMar>
          </w:tcPr>
          <w:p w:rsidR="00BF20EA" w:rsidRDefault="00452F06">
            <w:pPr>
              <w:spacing w:after="20" w:line="252" w:lineRule="auto"/>
            </w:pPr>
            <w:r>
              <w:rPr>
                <w:rFonts w:ascii="Consolas" w:eastAsia="Consolas" w:hAnsi="Consolas" w:cs="Consolas"/>
                <w:color w:val="3B3F3D"/>
                <w:sz w:val="17"/>
                <w:szCs w:val="17"/>
              </w:rPr>
              <w:t>TransactionController</w:t>
            </w:r>
            <w:r>
              <w:rPr>
                <w:sz w:val="19"/>
                <w:szCs w:val="19"/>
              </w:rPr>
              <w:t xml:space="preserve">, </w:t>
            </w:r>
            <w:r>
              <w:rPr>
                <w:rFonts w:ascii="Consolas" w:eastAsia="Consolas" w:hAnsi="Consolas" w:cs="Consolas"/>
                <w:color w:val="3B3F3D"/>
                <w:sz w:val="17"/>
                <w:szCs w:val="17"/>
              </w:rPr>
              <w:t>TransactionService</w:t>
            </w:r>
            <w:r>
              <w:rPr>
                <w:sz w:val="19"/>
                <w:szCs w:val="19"/>
              </w:rPr>
              <w:t xml:space="preserve">, </w:t>
            </w:r>
            <w:r>
              <w:rPr>
                <w:rFonts w:ascii="Consolas" w:eastAsia="Consolas" w:hAnsi="Consolas" w:cs="Consolas"/>
                <w:color w:val="3B3F3D"/>
                <w:sz w:val="17"/>
                <w:szCs w:val="17"/>
              </w:rPr>
              <w:t>MpesaClient</w:t>
            </w:r>
            <w:r>
              <w:rPr>
                <w:sz w:val="19"/>
                <w:szCs w:val="19"/>
              </w:rPr>
              <w:t xml:space="preserve">, </w:t>
            </w:r>
            <w:r>
              <w:rPr>
                <w:rFonts w:ascii="Consolas" w:eastAsia="Consolas" w:hAnsi="Consolas" w:cs="Consolas"/>
                <w:color w:val="3B3F3D"/>
                <w:sz w:val="17"/>
                <w:szCs w:val="17"/>
              </w:rPr>
              <w:t>MpesaCallbackController</w:t>
            </w:r>
          </w:p>
        </w:tc>
      </w:tr>
      <w:tr w:rsidR="00BF20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FINANCIAL_TRANSACTION and every table listed in ExpenseTarget</w:t>
            </w:r>
          </w:p>
        </w:tc>
      </w:tr>
    </w:tbl>
    <w:p w:rsidR="00BF20EA" w:rsidRDefault="00BF20EA">
      <w:pPr>
        <w:spacing w:after="120"/>
      </w:pPr>
    </w:p>
    <w:p w:rsidR="00BF20EA" w:rsidRDefault="00452F06">
      <w:pPr>
        <w:pStyle w:val="Heading2"/>
      </w:pPr>
      <w:bookmarkStart w:id="28" w:name="_Toc243926809"/>
      <w:r>
        <w:t>5.11  SMS queue (offline M-Pesa payments)</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BF20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Details</w:t>
            </w:r>
          </w:p>
        </w:tc>
      </w:tr>
      <w:tr w:rsidR="00BF20EA">
        <w:tblPrEx>
          <w:tblCellMar>
            <w:top w:w="0" w:type="dxa"/>
            <w:bottom w:w="0" w:type="dxa"/>
          </w:tblCellMar>
        </w:tblPrEx>
        <w:trPr>
          <w:cantSplit/>
        </w:trPr>
        <w:tc>
          <w:tcPr>
            <w:tcW w:w="2677" w:type="dxa"/>
            <w:tcMar>
              <w:top w:w="50" w:type="dxa"/>
              <w:left w:w="90" w:type="dxa"/>
              <w:bottom w:w="50" w:type="dxa"/>
              <w:right w:w="90" w:type="dxa"/>
            </w:tcMar>
          </w:tcPr>
          <w:p w:rsidR="00BF20EA" w:rsidRDefault="00452F06">
            <w:pPr>
              <w:spacing w:after="20" w:line="252" w:lineRule="auto"/>
            </w:pPr>
            <w:r>
              <w:rPr>
                <w:b/>
                <w:bCs/>
                <w:sz w:val="19"/>
                <w:szCs w:val="19"/>
              </w:rPr>
              <w:t>Files</w:t>
            </w:r>
          </w:p>
        </w:tc>
        <w:tc>
          <w:tcPr>
            <w:tcW w:w="6961" w:type="dxa"/>
            <w:tcMar>
              <w:top w:w="50" w:type="dxa"/>
              <w:left w:w="90" w:type="dxa"/>
              <w:bottom w:w="50" w:type="dxa"/>
              <w:right w:w="90" w:type="dxa"/>
            </w:tcMar>
          </w:tcPr>
          <w:p w:rsidR="00BF20EA" w:rsidRDefault="00452F06">
            <w:pPr>
              <w:spacing w:after="20" w:line="252" w:lineRule="auto"/>
            </w:pPr>
            <w:r>
              <w:rPr>
                <w:rFonts w:ascii="Consolas" w:eastAsia="Consolas" w:hAnsi="Consolas" w:cs="Consolas"/>
                <w:color w:val="3B3F3D"/>
                <w:sz w:val="17"/>
                <w:szCs w:val="17"/>
              </w:rPr>
              <w:t>SmsQueueController</w:t>
            </w:r>
            <w:r>
              <w:rPr>
                <w:sz w:val="19"/>
                <w:szCs w:val="19"/>
              </w:rPr>
              <w:t xml:space="preserve">, </w:t>
            </w:r>
            <w:r>
              <w:rPr>
                <w:rFonts w:ascii="Consolas" w:eastAsia="Consolas" w:hAnsi="Consolas" w:cs="Consolas"/>
                <w:color w:val="3B3F3D"/>
                <w:sz w:val="17"/>
                <w:szCs w:val="17"/>
              </w:rPr>
              <w:t>SmsQueueService</w:t>
            </w:r>
          </w:p>
        </w:tc>
      </w:tr>
      <w:tr w:rsidR="00BF20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SMS_QUEUE, FINANCIAL_TRANSACTION</w:t>
            </w:r>
          </w:p>
        </w:tc>
      </w:tr>
    </w:tbl>
    <w:p w:rsidR="00BF20EA" w:rsidRDefault="00BF20EA">
      <w:pPr>
        <w:spacing w:after="120"/>
      </w:pPr>
    </w:p>
    <w:p w:rsidR="00BF20EA" w:rsidRDefault="00452F06">
      <w:pPr>
        <w:spacing w:after="120" w:line="276" w:lineRule="auto"/>
      </w:pPr>
      <w:r>
        <w:t xml:space="preserve">The company phone forwards every M-Pesa SMS. Only the account flagged </w:t>
      </w:r>
      <w:r>
        <w:rPr>
          <w:rFonts w:ascii="Consolas" w:eastAsia="Consolas" w:hAnsi="Consolas" w:cs="Consolas"/>
          <w:color w:val="3B3F3D"/>
          <w:sz w:val="19"/>
          <w:szCs w:val="19"/>
        </w:rPr>
        <w:t>Can_Sync_Sms</w:t>
      </w:r>
      <w:r>
        <w:t xml:space="preserve"> may post them. A message whose receipt is already recorded is linked (MATCHED); otherwise a new unassigned transaction is created (PENDING_ASSIGNMENT) for an admin to assign. The same receipt is never queued twice. A sweep every 2 minutes reconciles anyth</w:t>
      </w:r>
      <w:r>
        <w:t>ing missed.</w:t>
      </w:r>
    </w:p>
    <w:p w:rsidR="00BF20EA" w:rsidRDefault="00452F06">
      <w:pPr>
        <w:keepNext/>
        <w:spacing w:before="120" w:after="60"/>
        <w:jc w:val="center"/>
      </w:pPr>
      <w:r>
        <w:rPr>
          <w:noProof/>
        </w:rPr>
        <w:lastRenderedPageBreak/>
        <w:drawing>
          <wp:inline distT="0" distB="0" distL="0" distR="0">
            <wp:extent cx="5076825" cy="8191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76825" cy="8191500"/>
                    </a:xfrm>
                    <a:prstGeom prst="rect">
                      <a:avLst/>
                    </a:prstGeom>
                  </pic:spPr>
                </pic:pic>
              </a:graphicData>
            </a:graphic>
          </wp:inline>
        </w:drawing>
      </w:r>
    </w:p>
    <w:p w:rsidR="00BF20EA" w:rsidRDefault="00452F06">
      <w:pPr>
        <w:spacing w:after="220"/>
        <w:jc w:val="center"/>
      </w:pPr>
      <w:r>
        <w:rPr>
          <w:i/>
          <w:iCs/>
          <w:color w:val="5F6B66"/>
          <w:sz w:val="18"/>
          <w:szCs w:val="18"/>
        </w:rPr>
        <w:t>Figure 6: From an M-Pesa SMS on the company SIM to an unassigned transaction</w:t>
      </w:r>
    </w:p>
    <w:p w:rsidR="00BF20EA" w:rsidRDefault="00452F06">
      <w:pPr>
        <w:pStyle w:val="Heading2"/>
      </w:pPr>
      <w:bookmarkStart w:id="29" w:name="_Toc243926810"/>
      <w:r>
        <w:lastRenderedPageBreak/>
        <w:t>5.12  Help page questions (FAQs)</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BF20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Details</w:t>
            </w:r>
          </w:p>
        </w:tc>
      </w:tr>
      <w:tr w:rsidR="00BF20EA">
        <w:tblPrEx>
          <w:tblCellMar>
            <w:top w:w="0" w:type="dxa"/>
            <w:bottom w:w="0" w:type="dxa"/>
          </w:tblCellMar>
        </w:tblPrEx>
        <w:trPr>
          <w:cantSplit/>
        </w:trPr>
        <w:tc>
          <w:tcPr>
            <w:tcW w:w="2677" w:type="dxa"/>
            <w:tcMar>
              <w:top w:w="50" w:type="dxa"/>
              <w:left w:w="90" w:type="dxa"/>
              <w:bottom w:w="50" w:type="dxa"/>
              <w:right w:w="90" w:type="dxa"/>
            </w:tcMar>
          </w:tcPr>
          <w:p w:rsidR="00BF20EA" w:rsidRDefault="00452F06">
            <w:pPr>
              <w:spacing w:after="20" w:line="252" w:lineRule="auto"/>
            </w:pPr>
            <w:r>
              <w:rPr>
                <w:b/>
                <w:bCs/>
                <w:sz w:val="19"/>
                <w:szCs w:val="19"/>
              </w:rPr>
              <w:t>Files</w:t>
            </w:r>
          </w:p>
        </w:tc>
        <w:tc>
          <w:tcPr>
            <w:tcW w:w="6961" w:type="dxa"/>
            <w:tcMar>
              <w:top w:w="50" w:type="dxa"/>
              <w:left w:w="90" w:type="dxa"/>
              <w:bottom w:w="50" w:type="dxa"/>
              <w:right w:w="90" w:type="dxa"/>
            </w:tcMar>
          </w:tcPr>
          <w:p w:rsidR="00BF20EA" w:rsidRDefault="00452F06">
            <w:pPr>
              <w:spacing w:after="20" w:line="252" w:lineRule="auto"/>
            </w:pPr>
            <w:r>
              <w:rPr>
                <w:rFonts w:ascii="Consolas" w:eastAsia="Consolas" w:hAnsi="Consolas" w:cs="Consolas"/>
                <w:color w:val="3B3F3D"/>
                <w:sz w:val="17"/>
                <w:szCs w:val="17"/>
              </w:rPr>
              <w:t>FaqController</w:t>
            </w:r>
            <w:r>
              <w:rPr>
                <w:sz w:val="19"/>
                <w:szCs w:val="19"/>
              </w:rPr>
              <w:t xml:space="preserve">, </w:t>
            </w:r>
            <w:r>
              <w:rPr>
                <w:rFonts w:ascii="Consolas" w:eastAsia="Consolas" w:hAnsi="Consolas" w:cs="Consolas"/>
                <w:color w:val="3B3F3D"/>
                <w:sz w:val="17"/>
                <w:szCs w:val="17"/>
              </w:rPr>
              <w:t>FaqService</w:t>
            </w:r>
            <w:r>
              <w:rPr>
                <w:sz w:val="19"/>
                <w:szCs w:val="19"/>
              </w:rPr>
              <w:t xml:space="preserve">, </w:t>
            </w:r>
            <w:r>
              <w:rPr>
                <w:rFonts w:ascii="Consolas" w:eastAsia="Consolas" w:hAnsi="Consolas" w:cs="Consolas"/>
                <w:color w:val="3B3F3D"/>
                <w:sz w:val="17"/>
                <w:szCs w:val="17"/>
              </w:rPr>
              <w:t>dto/FaqRequest</w:t>
            </w:r>
          </w:p>
        </w:tc>
      </w:tr>
      <w:tr w:rsidR="00BF20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FAQS (migration 032)</w:t>
            </w:r>
          </w:p>
        </w:tc>
      </w:tr>
      <w:tr w:rsidR="00BF20EA">
        <w:tblPrEx>
          <w:tblCellMar>
            <w:top w:w="0" w:type="dxa"/>
            <w:bottom w:w="0" w:type="dxa"/>
          </w:tblCellMar>
        </w:tblPrEx>
        <w:trPr>
          <w:cantSplit/>
        </w:trPr>
        <w:tc>
          <w:tcPr>
            <w:tcW w:w="2677" w:type="dxa"/>
            <w:tcMar>
              <w:top w:w="50" w:type="dxa"/>
              <w:left w:w="90" w:type="dxa"/>
              <w:bottom w:w="50" w:type="dxa"/>
              <w:right w:w="90" w:type="dxa"/>
            </w:tcMar>
          </w:tcPr>
          <w:p w:rsidR="00BF20EA" w:rsidRDefault="00452F06">
            <w:pPr>
              <w:spacing w:after="20" w:line="252" w:lineRule="auto"/>
            </w:pPr>
            <w:r>
              <w:rPr>
                <w:b/>
                <w:bCs/>
                <w:sz w:val="19"/>
                <w:szCs w:val="19"/>
              </w:rPr>
              <w:t>Used by</w:t>
            </w:r>
          </w:p>
        </w:tc>
        <w:tc>
          <w:tcPr>
            <w:tcW w:w="6961" w:type="dxa"/>
            <w:tcMar>
              <w:top w:w="50" w:type="dxa"/>
              <w:left w:w="90" w:type="dxa"/>
              <w:bottom w:w="50" w:type="dxa"/>
              <w:right w:w="90" w:type="dxa"/>
            </w:tcMar>
          </w:tcPr>
          <w:p w:rsidR="00BF20EA" w:rsidRDefault="00452F06">
            <w:pPr>
              <w:spacing w:after="20" w:line="252" w:lineRule="auto"/>
            </w:pPr>
            <w:r>
              <w:rPr>
                <w:sz w:val="19"/>
                <w:szCs w:val="19"/>
              </w:rPr>
              <w:t>Website (Help page, read only); desktop app (FAQs)</w:t>
            </w:r>
          </w:p>
        </w:tc>
      </w:tr>
    </w:tbl>
    <w:p w:rsidR="00BF20EA" w:rsidRDefault="00BF20EA">
      <w:pPr>
        <w:spacing w:after="120"/>
      </w:pPr>
    </w:p>
    <w:p w:rsidR="00BF20EA" w:rsidRDefault="00452F06">
      <w:pPr>
        <w:pStyle w:val="ListParagraph"/>
        <w:numPr>
          <w:ilvl w:val="0"/>
          <w:numId w:val="2"/>
        </w:numPr>
        <w:spacing w:after="60" w:line="264" w:lineRule="auto"/>
      </w:pPr>
      <w:r>
        <w:rPr>
          <w:rFonts w:ascii="Consolas" w:eastAsia="Consolas" w:hAnsi="Consolas" w:cs="Consolas"/>
          <w:color w:val="3B3F3D"/>
          <w:sz w:val="19"/>
          <w:szCs w:val="19"/>
        </w:rPr>
        <w:t>GET /api/faqs</w:t>
      </w:r>
      <w:r>
        <w:t xml:space="preserve"> is open and returns the published questions in Sort_Order. Managing them (</w:t>
      </w:r>
      <w:r>
        <w:rPr>
          <w:rFonts w:ascii="Consolas" w:eastAsia="Consolas" w:hAnsi="Consolas" w:cs="Consolas"/>
          <w:color w:val="3B3F3D"/>
          <w:sz w:val="19"/>
          <w:szCs w:val="19"/>
        </w:rPr>
        <w:t>/api/faqs/manage</w:t>
      </w:r>
      <w:r>
        <w:t>, create, edit, delete, restore) is admin only, and each change is written to AUDIT_LOGS (target ta</w:t>
      </w:r>
      <w:r>
        <w:t>ble FAQS).</w:t>
      </w:r>
    </w:p>
    <w:p w:rsidR="00BF20EA" w:rsidRDefault="00452F06">
      <w:pPr>
        <w:pStyle w:val="ListParagraph"/>
        <w:numPr>
          <w:ilvl w:val="0"/>
          <w:numId w:val="2"/>
        </w:numPr>
        <w:spacing w:after="60" w:line="264" w:lineRule="auto"/>
      </w:pPr>
      <w:r>
        <w:t>Checks: a topic (up to 40 characters), a question (up to 250), an answer (up to 4,000) and, if given, a link that is a page on the website ("/shipping" - never an outside address). An unpublished question stays in the desktop list but not on the</w:t>
      </w:r>
      <w:r>
        <w:t xml:space="preserve"> website; deleting is a soft delete.</w:t>
      </w:r>
    </w:p>
    <w:p w:rsidR="00BF20EA" w:rsidRDefault="00BF20EA">
      <w:pPr>
        <w:spacing w:after="60"/>
      </w:pPr>
    </w:p>
    <w:p w:rsidR="00BF20EA" w:rsidRDefault="00452F06">
      <w:pPr>
        <w:pStyle w:val="Heading2"/>
      </w:pPr>
      <w:bookmarkStart w:id="30" w:name="_Toc243926811"/>
      <w:r>
        <w:t>5.13  Notices (the website's Updates)</w:t>
      </w:r>
      <w:bookmarkEnd w:id="3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BF20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Details</w:t>
            </w:r>
          </w:p>
        </w:tc>
      </w:tr>
      <w:tr w:rsidR="00BF20EA">
        <w:tblPrEx>
          <w:tblCellMar>
            <w:top w:w="0" w:type="dxa"/>
            <w:bottom w:w="0" w:type="dxa"/>
          </w:tblCellMar>
        </w:tblPrEx>
        <w:trPr>
          <w:cantSplit/>
        </w:trPr>
        <w:tc>
          <w:tcPr>
            <w:tcW w:w="2677" w:type="dxa"/>
            <w:tcMar>
              <w:top w:w="50" w:type="dxa"/>
              <w:left w:w="90" w:type="dxa"/>
              <w:bottom w:w="50" w:type="dxa"/>
              <w:right w:w="90" w:type="dxa"/>
            </w:tcMar>
          </w:tcPr>
          <w:p w:rsidR="00BF20EA" w:rsidRDefault="00452F06">
            <w:pPr>
              <w:spacing w:after="20" w:line="252" w:lineRule="auto"/>
            </w:pPr>
            <w:r>
              <w:rPr>
                <w:b/>
                <w:bCs/>
                <w:sz w:val="19"/>
                <w:szCs w:val="19"/>
              </w:rPr>
              <w:t>Files</w:t>
            </w:r>
          </w:p>
        </w:tc>
        <w:tc>
          <w:tcPr>
            <w:tcW w:w="6961" w:type="dxa"/>
            <w:tcMar>
              <w:top w:w="50" w:type="dxa"/>
              <w:left w:w="90" w:type="dxa"/>
              <w:bottom w:w="50" w:type="dxa"/>
              <w:right w:w="90" w:type="dxa"/>
            </w:tcMar>
          </w:tcPr>
          <w:p w:rsidR="00BF20EA" w:rsidRDefault="00452F06">
            <w:pPr>
              <w:spacing w:after="20" w:line="252" w:lineRule="auto"/>
            </w:pPr>
            <w:r>
              <w:rPr>
                <w:rFonts w:ascii="Consolas" w:eastAsia="Consolas" w:hAnsi="Consolas" w:cs="Consolas"/>
                <w:color w:val="3B3F3D"/>
                <w:sz w:val="17"/>
                <w:szCs w:val="17"/>
              </w:rPr>
              <w:t>NoticeController</w:t>
            </w:r>
            <w:r>
              <w:rPr>
                <w:sz w:val="19"/>
                <w:szCs w:val="19"/>
              </w:rPr>
              <w:t xml:space="preserve">, </w:t>
            </w:r>
            <w:r>
              <w:rPr>
                <w:rFonts w:ascii="Consolas" w:eastAsia="Consolas" w:hAnsi="Consolas" w:cs="Consolas"/>
                <w:color w:val="3B3F3D"/>
                <w:sz w:val="17"/>
                <w:szCs w:val="17"/>
              </w:rPr>
              <w:t>NoticeService</w:t>
            </w:r>
            <w:r>
              <w:rPr>
                <w:sz w:val="19"/>
                <w:szCs w:val="19"/>
              </w:rPr>
              <w:t xml:space="preserve">, </w:t>
            </w:r>
            <w:r>
              <w:rPr>
                <w:rFonts w:ascii="Consolas" w:eastAsia="Consolas" w:hAnsi="Consolas" w:cs="Consolas"/>
                <w:color w:val="3B3F3D"/>
                <w:sz w:val="17"/>
                <w:szCs w:val="17"/>
              </w:rPr>
              <w:t>dto/NoticeRequest</w:t>
            </w:r>
          </w:p>
        </w:tc>
      </w:tr>
      <w:tr w:rsidR="00BF20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NOTICES (migration 042)</w:t>
            </w:r>
          </w:p>
        </w:tc>
      </w:tr>
      <w:tr w:rsidR="00BF20EA">
        <w:tblPrEx>
          <w:tblCellMar>
            <w:top w:w="0" w:type="dxa"/>
            <w:bottom w:w="0" w:type="dxa"/>
          </w:tblCellMar>
        </w:tblPrEx>
        <w:trPr>
          <w:cantSplit/>
        </w:trPr>
        <w:tc>
          <w:tcPr>
            <w:tcW w:w="2677" w:type="dxa"/>
            <w:tcMar>
              <w:top w:w="50" w:type="dxa"/>
              <w:left w:w="90" w:type="dxa"/>
              <w:bottom w:w="50" w:type="dxa"/>
              <w:right w:w="90" w:type="dxa"/>
            </w:tcMar>
          </w:tcPr>
          <w:p w:rsidR="00BF20EA" w:rsidRDefault="00452F06">
            <w:pPr>
              <w:spacing w:after="20" w:line="252" w:lineRule="auto"/>
            </w:pPr>
            <w:r>
              <w:rPr>
                <w:b/>
                <w:bCs/>
                <w:sz w:val="19"/>
                <w:szCs w:val="19"/>
              </w:rPr>
              <w:t>Used by</w:t>
            </w:r>
          </w:p>
        </w:tc>
        <w:tc>
          <w:tcPr>
            <w:tcW w:w="6961" w:type="dxa"/>
            <w:tcMar>
              <w:top w:w="50" w:type="dxa"/>
              <w:left w:w="90" w:type="dxa"/>
              <w:bottom w:w="50" w:type="dxa"/>
              <w:right w:w="90" w:type="dxa"/>
            </w:tcMar>
          </w:tcPr>
          <w:p w:rsidR="00BF20EA" w:rsidRDefault="00452F06">
            <w:pPr>
              <w:spacing w:after="20" w:line="252" w:lineRule="auto"/>
            </w:pPr>
            <w:r>
              <w:rPr>
                <w:sz w:val="19"/>
                <w:szCs w:val="19"/>
              </w:rPr>
              <w:t>Website (Updates in the top bar, read only); desktop app (Notices)</w:t>
            </w:r>
          </w:p>
        </w:tc>
      </w:tr>
    </w:tbl>
    <w:p w:rsidR="00BF20EA" w:rsidRDefault="00BF20EA">
      <w:pPr>
        <w:spacing w:after="120"/>
      </w:pPr>
    </w:p>
    <w:p w:rsidR="00BF20EA" w:rsidRDefault="00452F06">
      <w:pPr>
        <w:spacing w:after="120" w:line="276" w:lineRule="auto"/>
      </w:pPr>
      <w:r>
        <w:t>"a feature not mostly visible but is available in the website like an information area ... e.g we might be having an update soon or new features we can write them then we send them with a deadline for elapsing" (26 October 2026).</w:t>
      </w:r>
    </w:p>
    <w:p w:rsidR="00BF20EA" w:rsidRDefault="00452F06">
      <w:pPr>
        <w:pStyle w:val="ListParagraph"/>
        <w:numPr>
          <w:ilvl w:val="0"/>
          <w:numId w:val="2"/>
        </w:numPr>
        <w:spacing w:after="60" w:line="264" w:lineRule="auto"/>
      </w:pPr>
      <w:r>
        <w:rPr>
          <w:rFonts w:ascii="Consolas" w:eastAsia="Consolas" w:hAnsi="Consolas" w:cs="Consolas"/>
          <w:color w:val="3B3F3D"/>
          <w:sz w:val="19"/>
          <w:szCs w:val="19"/>
        </w:rPr>
        <w:t>GET /api/notices</w:t>
      </w:r>
      <w:r>
        <w:t xml:space="preserve"> is open </w:t>
      </w:r>
      <w:r>
        <w:t>and returns the published notices whose last day (</w:t>
      </w:r>
      <w:r>
        <w:rPr>
          <w:rFonts w:ascii="Consolas" w:eastAsia="Consolas" w:hAnsi="Consolas" w:cs="Consolas"/>
          <w:color w:val="3B3F3D"/>
          <w:sz w:val="19"/>
          <w:szCs w:val="19"/>
        </w:rPr>
        <w:t>Show_Until</w:t>
      </w:r>
      <w:r>
        <w:t>, a date in Kenyan time) is today or later, newest first and at most 20: id, title, message, last day and the day it was posted. A notice leaves the website by itself after the end of its last day</w:t>
      </w:r>
      <w:r>
        <w:t>; nothing has to be switched off.</w:t>
      </w:r>
    </w:p>
    <w:p w:rsidR="00BF20EA" w:rsidRDefault="00452F06">
      <w:pPr>
        <w:pStyle w:val="ListParagraph"/>
        <w:numPr>
          <w:ilvl w:val="0"/>
          <w:numId w:val="2"/>
        </w:numPr>
        <w:spacing w:after="60" w:line="264" w:lineRule="auto"/>
      </w:pPr>
      <w:r>
        <w:t xml:space="preserve">Managing them is admin only: </w:t>
      </w:r>
      <w:r>
        <w:rPr>
          <w:rFonts w:ascii="Consolas" w:eastAsia="Consolas" w:hAnsi="Consolas" w:cs="Consolas"/>
          <w:color w:val="3B3F3D"/>
          <w:sz w:val="19"/>
          <w:szCs w:val="19"/>
        </w:rPr>
        <w:t>/api/notices/manage</w:t>
      </w:r>
      <w:r>
        <w:t xml:space="preserve"> (drafts and ended ones too, or </w:t>
      </w:r>
      <w:r>
        <w:rPr>
          <w:rFonts w:ascii="Consolas" w:eastAsia="Consolas" w:hAnsi="Consolas" w:cs="Consolas"/>
          <w:color w:val="3B3F3D"/>
          <w:sz w:val="19"/>
          <w:szCs w:val="19"/>
        </w:rPr>
        <w:t>deleted=true</w:t>
      </w:r>
      <w:r>
        <w:t xml:space="preserve"> for the bin), create, edit, delete and restore. Each change is written to AUDIT_LOGS (target table NOTICES).</w:t>
      </w:r>
    </w:p>
    <w:p w:rsidR="00BF20EA" w:rsidRDefault="00452F06">
      <w:pPr>
        <w:pStyle w:val="ListParagraph"/>
        <w:numPr>
          <w:ilvl w:val="0"/>
          <w:numId w:val="2"/>
        </w:numPr>
        <w:spacing w:after="60" w:line="264" w:lineRule="auto"/>
      </w:pPr>
      <w:r>
        <w:t xml:space="preserve">Checks: a title (up </w:t>
      </w:r>
      <w:r>
        <w:t>to 120 characters), a message (up to 2,000) and a last day that is not in the past and at most a year ahead. An ended notice can be edited without moving its date; giving it a new last day brings it back.</w:t>
      </w:r>
    </w:p>
    <w:p w:rsidR="00BF20EA" w:rsidRDefault="00BF20EA">
      <w:pPr>
        <w:spacing w:after="60"/>
      </w:pPr>
    </w:p>
    <w:p w:rsidR="00BF20EA" w:rsidRDefault="00452F06">
      <w:pPr>
        <w:pStyle w:val="Heading2"/>
      </w:pPr>
      <w:bookmarkStart w:id="31" w:name="_Toc243926812"/>
      <w:r>
        <w:t>5.14  Bulk order pictures (showcase)</w:t>
      </w:r>
      <w:bookmarkEnd w:id="3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BF20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Details</w:t>
            </w:r>
          </w:p>
        </w:tc>
      </w:tr>
      <w:tr w:rsidR="00BF20EA">
        <w:tblPrEx>
          <w:tblCellMar>
            <w:top w:w="0" w:type="dxa"/>
            <w:bottom w:w="0" w:type="dxa"/>
          </w:tblCellMar>
        </w:tblPrEx>
        <w:trPr>
          <w:cantSplit/>
        </w:trPr>
        <w:tc>
          <w:tcPr>
            <w:tcW w:w="2677" w:type="dxa"/>
            <w:tcMar>
              <w:top w:w="50" w:type="dxa"/>
              <w:left w:w="90" w:type="dxa"/>
              <w:bottom w:w="50" w:type="dxa"/>
              <w:right w:w="90" w:type="dxa"/>
            </w:tcMar>
          </w:tcPr>
          <w:p w:rsidR="00BF20EA" w:rsidRDefault="00452F06">
            <w:pPr>
              <w:spacing w:after="20" w:line="252" w:lineRule="auto"/>
            </w:pPr>
            <w:r>
              <w:rPr>
                <w:b/>
                <w:bCs/>
                <w:sz w:val="19"/>
                <w:szCs w:val="19"/>
              </w:rPr>
              <w:t>Files</w:t>
            </w:r>
          </w:p>
        </w:tc>
        <w:tc>
          <w:tcPr>
            <w:tcW w:w="6961" w:type="dxa"/>
            <w:tcMar>
              <w:top w:w="50" w:type="dxa"/>
              <w:left w:w="90" w:type="dxa"/>
              <w:bottom w:w="50" w:type="dxa"/>
              <w:right w:w="90" w:type="dxa"/>
            </w:tcMar>
          </w:tcPr>
          <w:p w:rsidR="00BF20EA" w:rsidRDefault="00452F06">
            <w:pPr>
              <w:spacing w:after="20" w:line="252" w:lineRule="auto"/>
            </w:pPr>
            <w:r>
              <w:rPr>
                <w:rFonts w:ascii="Consolas" w:eastAsia="Consolas" w:hAnsi="Consolas" w:cs="Consolas"/>
                <w:color w:val="3B3F3D"/>
                <w:sz w:val="17"/>
                <w:szCs w:val="17"/>
              </w:rPr>
              <w:t>ShowcaseController</w:t>
            </w:r>
            <w:r>
              <w:rPr>
                <w:sz w:val="19"/>
                <w:szCs w:val="19"/>
              </w:rPr>
              <w:t xml:space="preserve">, </w:t>
            </w:r>
            <w:r>
              <w:rPr>
                <w:rFonts w:ascii="Consolas" w:eastAsia="Consolas" w:hAnsi="Consolas" w:cs="Consolas"/>
                <w:color w:val="3B3F3D"/>
                <w:sz w:val="17"/>
                <w:szCs w:val="17"/>
              </w:rPr>
              <w:t>ShowcaseService</w:t>
            </w:r>
            <w:r>
              <w:rPr>
                <w:sz w:val="19"/>
                <w:szCs w:val="19"/>
              </w:rPr>
              <w:t xml:space="preserve">, </w:t>
            </w:r>
            <w:r>
              <w:rPr>
                <w:rFonts w:ascii="Consolas" w:eastAsia="Consolas" w:hAnsi="Consolas" w:cs="Consolas"/>
                <w:color w:val="3B3F3D"/>
                <w:sz w:val="17"/>
                <w:szCs w:val="17"/>
              </w:rPr>
              <w:t>dto/ShowcaseRequest</w:t>
            </w:r>
            <w:r>
              <w:rPr>
                <w:sz w:val="19"/>
                <w:szCs w:val="19"/>
              </w:rPr>
              <w:t xml:space="preserve">, </w:t>
            </w:r>
            <w:r>
              <w:rPr>
                <w:rFonts w:ascii="Consolas" w:eastAsia="Consolas" w:hAnsi="Consolas" w:cs="Consolas"/>
                <w:color w:val="3B3F3D"/>
                <w:sz w:val="17"/>
                <w:szCs w:val="17"/>
              </w:rPr>
              <w:t>dto/ShowcaseOrderRequest</w:t>
            </w:r>
          </w:p>
        </w:tc>
      </w:tr>
      <w:tr w:rsidR="00BF20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SHOWCASE_IMAGES (migration 034)</w:t>
            </w:r>
          </w:p>
        </w:tc>
      </w:tr>
      <w:tr w:rsidR="00BF20EA">
        <w:tblPrEx>
          <w:tblCellMar>
            <w:top w:w="0" w:type="dxa"/>
            <w:bottom w:w="0" w:type="dxa"/>
          </w:tblCellMar>
        </w:tblPrEx>
        <w:trPr>
          <w:cantSplit/>
        </w:trPr>
        <w:tc>
          <w:tcPr>
            <w:tcW w:w="2677" w:type="dxa"/>
            <w:tcMar>
              <w:top w:w="50" w:type="dxa"/>
              <w:left w:w="90" w:type="dxa"/>
              <w:bottom w:w="50" w:type="dxa"/>
              <w:right w:w="90" w:type="dxa"/>
            </w:tcMar>
          </w:tcPr>
          <w:p w:rsidR="00BF20EA" w:rsidRDefault="00452F06">
            <w:pPr>
              <w:spacing w:after="20" w:line="252" w:lineRule="auto"/>
            </w:pPr>
            <w:r>
              <w:rPr>
                <w:b/>
                <w:bCs/>
                <w:sz w:val="19"/>
                <w:szCs w:val="19"/>
              </w:rPr>
              <w:t>Used by</w:t>
            </w:r>
          </w:p>
        </w:tc>
        <w:tc>
          <w:tcPr>
            <w:tcW w:w="6961" w:type="dxa"/>
            <w:tcMar>
              <w:top w:w="50" w:type="dxa"/>
              <w:left w:w="90" w:type="dxa"/>
              <w:bottom w:w="50" w:type="dxa"/>
              <w:right w:w="90" w:type="dxa"/>
            </w:tcMar>
          </w:tcPr>
          <w:p w:rsidR="00BF20EA" w:rsidRDefault="00452F06">
            <w:pPr>
              <w:spacing w:after="20" w:line="252" w:lineRule="auto"/>
            </w:pPr>
            <w:r>
              <w:rPr>
                <w:sz w:val="19"/>
                <w:szCs w:val="19"/>
              </w:rPr>
              <w:t>Website (Bulk Orders slideshow, read only); phone and desktop apps (Marketing)</w:t>
            </w:r>
          </w:p>
        </w:tc>
      </w:tr>
    </w:tbl>
    <w:p w:rsidR="00BF20EA" w:rsidRDefault="00BF20EA">
      <w:pPr>
        <w:spacing w:after="120"/>
      </w:pPr>
    </w:p>
    <w:p w:rsidR="00BF20EA" w:rsidRDefault="00452F06">
      <w:pPr>
        <w:spacing w:after="120" w:line="276" w:lineRule="auto"/>
      </w:pPr>
      <w:r>
        <w:t>"pictures that can be used to show case what bulk orders look like": example photos for the website's Bulk Orders page, kept apart from products. Added on 9 October 2026.</w:t>
      </w:r>
    </w:p>
    <w:p w:rsidR="00BF20EA" w:rsidRDefault="00452F06">
      <w:pPr>
        <w:pStyle w:val="ListParagraph"/>
        <w:numPr>
          <w:ilvl w:val="0"/>
          <w:numId w:val="2"/>
        </w:numPr>
        <w:spacing w:after="60" w:line="264" w:lineRule="auto"/>
      </w:pPr>
      <w:r>
        <w:rPr>
          <w:rFonts w:ascii="Consolas" w:eastAsia="Consolas" w:hAnsi="Consolas" w:cs="Consolas"/>
          <w:color w:val="3B3F3D"/>
          <w:sz w:val="19"/>
          <w:szCs w:val="19"/>
        </w:rPr>
        <w:lastRenderedPageBreak/>
        <w:t>GET /api/showcase</w:t>
      </w:r>
      <w:r>
        <w:t xml:space="preserve"> is open and returns the pictures in order (</w:t>
      </w:r>
      <w:r>
        <w:rPr>
          <w:rFonts w:ascii="Consolas" w:eastAsia="Consolas" w:hAnsi="Consolas" w:cs="Consolas"/>
          <w:color w:val="3B3F3D"/>
          <w:sz w:val="19"/>
          <w:szCs w:val="19"/>
        </w:rPr>
        <w:t>Sort_Order</w:t>
      </w:r>
      <w:r>
        <w:t>, then id), ea</w:t>
      </w:r>
      <w:r>
        <w:t>ch with its picture address and caption. Adding, changing a caption, reordering and removing need a Marketer, Admin or SuperAdmin, checked from the token (</w:t>
      </w:r>
      <w:r>
        <w:rPr>
          <w:rFonts w:ascii="Consolas" w:eastAsia="Consolas" w:hAnsi="Consolas" w:cs="Consolas"/>
          <w:color w:val="3B3F3D"/>
          <w:sz w:val="19"/>
          <w:szCs w:val="19"/>
        </w:rPr>
        <w:t>AdminGuard.requireShowcaseEditor</w:t>
      </w:r>
      <w:r>
        <w:t>); each change is written to AUDIT_LOGS (target table SHOWCASE_IMAGES</w:t>
      </w:r>
      <w:r>
        <w:t>).</w:t>
      </w:r>
    </w:p>
    <w:p w:rsidR="00BF20EA" w:rsidRDefault="00452F06">
      <w:pPr>
        <w:pStyle w:val="ListParagraph"/>
        <w:numPr>
          <w:ilvl w:val="0"/>
          <w:numId w:val="2"/>
        </w:numPr>
        <w:spacing w:after="60" w:line="264" w:lineRule="auto"/>
      </w:pPr>
      <w:r>
        <w:t>Checks: the picture must be a key in the showcase folder (</w:t>
      </w:r>
      <w:r>
        <w:rPr>
          <w:rFonts w:ascii="Consolas" w:eastAsia="Consolas" w:hAnsi="Consolas" w:cs="Consolas"/>
          <w:color w:val="3B3F3D"/>
          <w:sz w:val="19"/>
          <w:szCs w:val="19"/>
        </w:rPr>
        <w:t>showcase/&lt;name&gt;.jpg</w:t>
      </w:r>
      <w:r>
        <w:t>, small letters, digits and hyphens - never another folder or an outside address); a caption is tidied (spaces) and kept to 120 characters; 12 pictures at most (409). A reorder</w:t>
      </w:r>
      <w:r>
        <w:t xml:space="preserve"> must list every picture shown now, or it is refused (409 "The pictures changed meanwhile - refresh and try again"), so a stale screen cannot drop one. Removing is a soft delete (</w:t>
      </w:r>
      <w:r>
        <w:rPr>
          <w:rFonts w:ascii="Consolas" w:eastAsia="Consolas" w:hAnsi="Consolas" w:cs="Consolas"/>
          <w:color w:val="3B3F3D"/>
          <w:sz w:val="19"/>
          <w:szCs w:val="19"/>
        </w:rPr>
        <w:t>Deleted_By</w:t>
      </w:r>
      <w:r>
        <w:t xml:space="preserve">, </w:t>
      </w:r>
      <w:r>
        <w:rPr>
          <w:rFonts w:ascii="Consolas" w:eastAsia="Consolas" w:hAnsi="Consolas" w:cs="Consolas"/>
          <w:color w:val="3B3F3D"/>
          <w:sz w:val="19"/>
          <w:szCs w:val="19"/>
        </w:rPr>
        <w:t>Deleted_At</w:t>
      </w:r>
      <w:r>
        <w:t>).</w:t>
      </w:r>
    </w:p>
    <w:p w:rsidR="00BF20EA" w:rsidRDefault="00452F06">
      <w:pPr>
        <w:pStyle w:val="ListParagraph"/>
        <w:numPr>
          <w:ilvl w:val="0"/>
          <w:numId w:val="2"/>
        </w:numPr>
        <w:spacing w:after="60" w:line="264" w:lineRule="auto"/>
      </w:pPr>
      <w:r>
        <w:t>The picture files are written by the phone app server (</w:t>
      </w:r>
      <w:r>
        <w:rPr>
          <w:rFonts w:ascii="Consolas" w:eastAsia="Consolas" w:hAnsi="Consolas" w:cs="Consolas"/>
          <w:color w:val="3B3F3D"/>
          <w:sz w:val="19"/>
          <w:szCs w:val="19"/>
        </w:rPr>
        <w:t>/uploads/showcase</w:t>
      </w:r>
      <w:r>
        <w:t>) or the admin server (</w:t>
      </w:r>
      <w:r>
        <w:rPr>
          <w:rFonts w:ascii="Consolas" w:eastAsia="Consolas" w:hAnsi="Consolas" w:cs="Consolas"/>
          <w:color w:val="3B3F3D"/>
          <w:sz w:val="19"/>
          <w:szCs w:val="19"/>
        </w:rPr>
        <w:t>/showcase/upload</w:t>
      </w:r>
      <w:r>
        <w:t>) into media/showcase; the backend only stores the key.</w:t>
      </w:r>
    </w:p>
    <w:p w:rsidR="00BF20EA" w:rsidRDefault="00BF20EA">
      <w:pPr>
        <w:spacing w:after="60"/>
      </w:pPr>
    </w:p>
    <w:p w:rsidR="00BF20EA" w:rsidRDefault="00452F06">
      <w:pPr>
        <w:pStyle w:val="Heading2"/>
      </w:pPr>
      <w:bookmarkStart w:id="32" w:name="_Toc243926813"/>
      <w:r>
        <w:t>5.15  Ratings and reviews</w:t>
      </w:r>
      <w:bookmarkEnd w:id="3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BF20EA">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Details</w:t>
            </w:r>
          </w:p>
        </w:tc>
      </w:tr>
      <w:tr w:rsidR="00BF20EA">
        <w:tblPrEx>
          <w:tblCellMar>
            <w:top w:w="0" w:type="dxa"/>
            <w:bottom w:w="0" w:type="dxa"/>
          </w:tblCellMar>
        </w:tblPrEx>
        <w:trPr>
          <w:cantSplit/>
        </w:trPr>
        <w:tc>
          <w:tcPr>
            <w:tcW w:w="2677" w:type="dxa"/>
            <w:tcMar>
              <w:top w:w="50" w:type="dxa"/>
              <w:left w:w="90" w:type="dxa"/>
              <w:bottom w:w="50" w:type="dxa"/>
              <w:right w:w="90" w:type="dxa"/>
            </w:tcMar>
          </w:tcPr>
          <w:p w:rsidR="00BF20EA" w:rsidRDefault="00452F06">
            <w:pPr>
              <w:spacing w:after="20" w:line="252" w:lineRule="auto"/>
            </w:pPr>
            <w:r>
              <w:rPr>
                <w:b/>
                <w:bCs/>
                <w:sz w:val="19"/>
                <w:szCs w:val="19"/>
              </w:rPr>
              <w:t>Files</w:t>
            </w:r>
          </w:p>
        </w:tc>
        <w:tc>
          <w:tcPr>
            <w:tcW w:w="6961" w:type="dxa"/>
            <w:tcMar>
              <w:top w:w="50" w:type="dxa"/>
              <w:left w:w="90" w:type="dxa"/>
              <w:bottom w:w="50" w:type="dxa"/>
              <w:right w:w="90" w:type="dxa"/>
            </w:tcMar>
          </w:tcPr>
          <w:p w:rsidR="00BF20EA" w:rsidRDefault="00452F06">
            <w:pPr>
              <w:spacing w:after="20" w:line="252" w:lineRule="auto"/>
            </w:pPr>
            <w:r>
              <w:rPr>
                <w:rFonts w:ascii="Consolas" w:eastAsia="Consolas" w:hAnsi="Consolas" w:cs="Consolas"/>
                <w:color w:val="3B3F3D"/>
                <w:sz w:val="17"/>
                <w:szCs w:val="17"/>
              </w:rPr>
              <w:t>ReviewController</w:t>
            </w:r>
            <w:r>
              <w:rPr>
                <w:sz w:val="19"/>
                <w:szCs w:val="19"/>
              </w:rPr>
              <w:t xml:space="preserve">, </w:t>
            </w:r>
            <w:r>
              <w:rPr>
                <w:rFonts w:ascii="Consolas" w:eastAsia="Consolas" w:hAnsi="Consolas" w:cs="Consolas"/>
                <w:color w:val="3B3F3D"/>
                <w:sz w:val="17"/>
                <w:szCs w:val="17"/>
              </w:rPr>
              <w:t>ReviewService</w:t>
            </w:r>
          </w:p>
        </w:tc>
      </w:tr>
      <w:tr w:rsidR="00BF20EA">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PRODUCT_REVIEWS, ORDER_ITEMS, LIGHT_DELIVERIES</w:t>
            </w:r>
          </w:p>
        </w:tc>
      </w:tr>
    </w:tbl>
    <w:p w:rsidR="00BF20EA" w:rsidRDefault="00BF20EA">
      <w:pPr>
        <w:spacing w:after="120"/>
      </w:pPr>
    </w:p>
    <w:p w:rsidR="00BF20EA" w:rsidRDefault="00452F06">
      <w:pPr>
        <w:spacing w:after="120" w:line="276" w:lineRule="auto"/>
      </w:pPr>
      <w:r>
        <w:t>A customer can rate a product only after it has been delivered to them, once per product, with an optional comment. A rating is private unless the customer ticks "public" and accepts the public-review agreem</w:t>
      </w:r>
      <w:r>
        <w:t>ent (its version is stored). Public ratings show the first name and last-name initial. Averages appear only once a product has enough ratings. Admins can hide a review.</w:t>
      </w:r>
    </w:p>
    <w:p w:rsidR="00BF20EA" w:rsidRDefault="00452F06">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agreement version </w:t>
      </w:r>
      <w:r>
        <w:rPr>
          <w:rFonts w:ascii="Consolas" w:eastAsia="Consolas" w:hAnsi="Consolas" w:cs="Consolas"/>
          <w:color w:val="3B3F3D"/>
          <w:sz w:val="19"/>
          <w:szCs w:val="19"/>
        </w:rPr>
        <w:t>CONSENT_VERSION</w:t>
      </w:r>
      <w:r>
        <w:t xml:space="preserve"> in </w:t>
      </w:r>
      <w:r>
        <w:rPr>
          <w:rFonts w:ascii="Consolas" w:eastAsia="Consolas" w:hAnsi="Consolas" w:cs="Consolas"/>
          <w:color w:val="3B3F3D"/>
          <w:sz w:val="19"/>
          <w:szCs w:val="19"/>
        </w:rPr>
        <w:t>service/ReviewService.java</w:t>
      </w:r>
      <w:r>
        <w:t xml:space="preserve"> mu</w:t>
      </w:r>
      <w:r>
        <w:t xml:space="preserve">st match the website's </w:t>
      </w:r>
      <w:r>
        <w:rPr>
          <w:rFonts w:ascii="Consolas" w:eastAsia="Consolas" w:hAnsi="Consolas" w:cs="Consolas"/>
          <w:color w:val="3B3F3D"/>
          <w:sz w:val="19"/>
          <w:szCs w:val="19"/>
        </w:rPr>
        <w:t>src/core/reviewConsent.js</w:t>
      </w:r>
      <w:r>
        <w:t>. Change both together when the agreement text changes.</w:t>
      </w:r>
    </w:p>
    <w:p w:rsidR="00BF20EA" w:rsidRDefault="00452F06">
      <w:pPr>
        <w:pStyle w:val="Heading2"/>
      </w:pPr>
      <w:bookmarkStart w:id="33" w:name="_Toc243926814"/>
      <w:r>
        <w:t>5.16  Delivery areas, machines and vehicles</w:t>
      </w:r>
      <w:bookmarkEnd w:id="33"/>
    </w:p>
    <w:p w:rsidR="00BF20EA" w:rsidRDefault="00452F06">
      <w:pPr>
        <w:spacing w:after="120" w:line="276" w:lineRule="auto"/>
      </w:pPr>
      <w:r>
        <w:rPr>
          <w:rFonts w:ascii="Consolas" w:eastAsia="Consolas" w:hAnsi="Consolas" w:cs="Consolas"/>
          <w:color w:val="3B3F3D"/>
          <w:sz w:val="19"/>
          <w:szCs w:val="19"/>
        </w:rPr>
        <w:t>ShippingController</w:t>
      </w:r>
      <w:r>
        <w:t>/</w:t>
      </w:r>
      <w:r>
        <w:rPr>
          <w:rFonts w:ascii="Consolas" w:eastAsia="Consolas" w:hAnsi="Consolas" w:cs="Consolas"/>
          <w:color w:val="3B3F3D"/>
          <w:sz w:val="19"/>
          <w:szCs w:val="19"/>
        </w:rPr>
        <w:t>ShippingService</w:t>
      </w:r>
      <w:r>
        <w:t xml:space="preserve"> manage DELIVERY_AREAS (city, pickup point name, description, GPS coordina</w:t>
      </w:r>
      <w:r>
        <w:t xml:space="preserve">tes, active flag). Customers see only active areas; staff see all. </w:t>
      </w:r>
      <w:r>
        <w:rPr>
          <w:rFonts w:ascii="Consolas" w:eastAsia="Consolas" w:hAnsi="Consolas" w:cs="Consolas"/>
          <w:color w:val="3B3F3D"/>
          <w:sz w:val="19"/>
          <w:szCs w:val="19"/>
        </w:rPr>
        <w:t>MachineController</w:t>
      </w:r>
      <w:r>
        <w:t xml:space="preserve"> and </w:t>
      </w:r>
      <w:r>
        <w:rPr>
          <w:rFonts w:ascii="Consolas" w:eastAsia="Consolas" w:hAnsi="Consolas" w:cs="Consolas"/>
          <w:color w:val="3B3F3D"/>
          <w:sz w:val="19"/>
          <w:szCs w:val="19"/>
        </w:rPr>
        <w:t>VehicleController</w:t>
      </w:r>
      <w:r>
        <w:t xml:space="preserve"> keep the machine and vehicle registries picked on expense forms; only the desktop app adds or edits them. A vehicle identifier already used by an exp</w:t>
      </w:r>
      <w:r>
        <w:t>ense cannot be changed.</w:t>
      </w:r>
    </w:p>
    <w:p w:rsidR="00BF20EA" w:rsidRDefault="00452F06">
      <w:pPr>
        <w:pStyle w:val="Heading2"/>
      </w:pPr>
      <w:bookmarkStart w:id="34" w:name="_Toc243926815"/>
      <w:r>
        <w:t>5.17  Insights, AI and data browser</w:t>
      </w:r>
      <w:bookmarkEnd w:id="34"/>
    </w:p>
    <w:p w:rsidR="00BF20EA" w:rsidRDefault="00452F06">
      <w:pPr>
        <w:pStyle w:val="ListParagraph"/>
        <w:numPr>
          <w:ilvl w:val="0"/>
          <w:numId w:val="2"/>
        </w:numPr>
        <w:spacing w:after="60" w:line="264" w:lineRule="auto"/>
      </w:pPr>
      <w:r>
        <w:rPr>
          <w:rFonts w:ascii="Consolas" w:eastAsia="Consolas" w:hAnsi="Consolas" w:cs="Consolas"/>
          <w:color w:val="3B3F3D"/>
          <w:sz w:val="19"/>
          <w:szCs w:val="19"/>
        </w:rPr>
        <w:t>InsightsController</w:t>
      </w:r>
      <w:r>
        <w:t xml:space="preserve"> - expense breakdown per trip and category, highest first.</w:t>
      </w:r>
    </w:p>
    <w:p w:rsidR="00BF20EA" w:rsidRDefault="00452F06">
      <w:pPr>
        <w:pStyle w:val="ListParagraph"/>
        <w:numPr>
          <w:ilvl w:val="0"/>
          <w:numId w:val="2"/>
        </w:numPr>
        <w:spacing w:after="60" w:line="264" w:lineRule="auto"/>
      </w:pPr>
      <w:r>
        <w:rPr>
          <w:rFonts w:ascii="Consolas" w:eastAsia="Consolas" w:hAnsi="Consolas" w:cs="Consolas"/>
          <w:color w:val="3B3F3D"/>
          <w:sz w:val="19"/>
          <w:szCs w:val="19"/>
        </w:rPr>
        <w:t>AiChatController</w:t>
      </w:r>
      <w:r>
        <w:t xml:space="preserve">, </w:t>
      </w:r>
      <w:r>
        <w:rPr>
          <w:rFonts w:ascii="Consolas" w:eastAsia="Consolas" w:hAnsi="Consolas" w:cs="Consolas"/>
          <w:color w:val="3B3F3D"/>
          <w:sz w:val="19"/>
          <w:szCs w:val="19"/>
        </w:rPr>
        <w:t>AiChatService</w:t>
      </w:r>
      <w:r>
        <w:t xml:space="preserve"> - the assistant for the website and the mobile app (see DWS-BE-04).</w:t>
      </w:r>
    </w:p>
    <w:p w:rsidR="00BF20EA" w:rsidRDefault="00452F06">
      <w:pPr>
        <w:pStyle w:val="ListParagraph"/>
        <w:numPr>
          <w:ilvl w:val="0"/>
          <w:numId w:val="2"/>
        </w:numPr>
        <w:spacing w:after="60" w:line="264" w:lineRule="auto"/>
      </w:pPr>
      <w:r>
        <w:rPr>
          <w:rFonts w:ascii="Consolas" w:eastAsia="Consolas" w:hAnsi="Consolas" w:cs="Consolas"/>
          <w:color w:val="3B3F3D"/>
          <w:sz w:val="19"/>
          <w:szCs w:val="19"/>
        </w:rPr>
        <w:t>AdminController</w:t>
      </w:r>
      <w:r>
        <w:t xml:space="preserve">, </w:t>
      </w:r>
      <w:r>
        <w:rPr>
          <w:rFonts w:ascii="Consolas" w:eastAsia="Consolas" w:hAnsi="Consolas" w:cs="Consolas"/>
          <w:color w:val="3B3F3D"/>
          <w:sz w:val="19"/>
          <w:szCs w:val="19"/>
        </w:rPr>
        <w:t>AdminDataService</w:t>
      </w:r>
      <w:r>
        <w:t xml:space="preserve"> - raw table browser for the desktop app. The table name is checked against the names MySQL itself reports before any query runs. Values of columns whose name contains password, secret, token or public_key (today </w:t>
      </w:r>
      <w:r>
        <w:rPr>
          <w:rFonts w:ascii="Consolas" w:eastAsia="Consolas" w:hAnsi="Consolas" w:cs="Consolas"/>
          <w:color w:val="3B3F3D"/>
          <w:sz w:val="19"/>
          <w:szCs w:val="19"/>
        </w:rPr>
        <w:t>USERS.Password</w:t>
      </w:r>
      <w:r>
        <w:t xml:space="preserve">, </w:t>
      </w:r>
      <w:r>
        <w:rPr>
          <w:rFonts w:ascii="Consolas" w:eastAsia="Consolas" w:hAnsi="Consolas" w:cs="Consolas"/>
          <w:color w:val="3B3F3D"/>
          <w:sz w:val="19"/>
          <w:szCs w:val="19"/>
        </w:rPr>
        <w:t>USER_DEVICE</w:t>
      </w:r>
      <w:r>
        <w:rPr>
          <w:rFonts w:ascii="Consolas" w:eastAsia="Consolas" w:hAnsi="Consolas" w:cs="Consolas"/>
          <w:color w:val="3B3F3D"/>
          <w:sz w:val="19"/>
          <w:szCs w:val="19"/>
        </w:rPr>
        <w:t>S.Public_Key</w:t>
      </w:r>
      <w:r>
        <w:t xml:space="preserve">, </w:t>
      </w:r>
      <w:r>
        <w:rPr>
          <w:rFonts w:ascii="Consolas" w:eastAsia="Consolas" w:hAnsi="Consolas" w:cs="Consolas"/>
          <w:color w:val="3B3F3D"/>
          <w:sz w:val="19"/>
          <w:szCs w:val="19"/>
        </w:rPr>
        <w:t>USER_COMPUTERS.Public_Key</w:t>
      </w:r>
      <w:r>
        <w:t>) are sent as "(hidden)".</w:t>
      </w:r>
    </w:p>
    <w:p w:rsidR="00BF20EA" w:rsidRDefault="00452F06">
      <w:pPr>
        <w:pStyle w:val="ListParagraph"/>
        <w:numPr>
          <w:ilvl w:val="0"/>
          <w:numId w:val="2"/>
        </w:numPr>
        <w:spacing w:after="60" w:line="264" w:lineRule="auto"/>
      </w:pPr>
      <w:r>
        <w:rPr>
          <w:rFonts w:ascii="Consolas" w:eastAsia="Consolas" w:hAnsi="Consolas" w:cs="Consolas"/>
          <w:color w:val="3B3F3D"/>
          <w:sz w:val="19"/>
          <w:szCs w:val="19"/>
        </w:rPr>
        <w:t>HealthController</w:t>
      </w:r>
      <w:r>
        <w:t xml:space="preserve"> - </w:t>
      </w:r>
      <w:r>
        <w:rPr>
          <w:rFonts w:ascii="Consolas" w:eastAsia="Consolas" w:hAnsi="Consolas" w:cs="Consolas"/>
          <w:color w:val="3B3F3D"/>
          <w:sz w:val="19"/>
          <w:szCs w:val="19"/>
        </w:rPr>
        <w:t>GET /api/health</w:t>
      </w:r>
      <w:r>
        <w:t xml:space="preserve"> reports the service and database status.</w:t>
      </w:r>
    </w:p>
    <w:p w:rsidR="00BF20EA" w:rsidRDefault="00BF20EA">
      <w:pPr>
        <w:spacing w:after="60"/>
      </w:pPr>
    </w:p>
    <w:p w:rsidR="00BF20EA" w:rsidRDefault="00452F06">
      <w:r>
        <w:br w:type="page"/>
      </w:r>
    </w:p>
    <w:p w:rsidR="00BF20EA" w:rsidRDefault="00452F06">
      <w:pPr>
        <w:pStyle w:val="Heading1"/>
      </w:pPr>
      <w:bookmarkStart w:id="35" w:name="_Toc243926816"/>
      <w:r>
        <w:lastRenderedPageBreak/>
        <w:t>6  Scheduled jobs</w:t>
      </w:r>
      <w:bookmarkEnd w:id="3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2065"/>
        <w:gridCol w:w="4820"/>
      </w:tblGrid>
      <w:tr w:rsidR="00BF20EA">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Job</w:t>
            </w:r>
          </w:p>
        </w:tc>
        <w:tc>
          <w:tcPr>
            <w:tcW w:w="2065"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Schedule</w:t>
            </w:r>
          </w:p>
        </w:tc>
        <w:tc>
          <w:tcPr>
            <w:tcW w:w="4820"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What it does</w:t>
            </w:r>
          </w:p>
        </w:tc>
      </w:tr>
      <w:tr w:rsidR="00BF20EA">
        <w:tblPrEx>
          <w:tblCellMar>
            <w:top w:w="0" w:type="dxa"/>
            <w:bottom w:w="0" w:type="dxa"/>
          </w:tblCellMar>
        </w:tblPrEx>
        <w:trPr>
          <w:cantSplit/>
        </w:trPr>
        <w:tc>
          <w:tcPr>
            <w:tcW w:w="2753" w:type="dxa"/>
            <w:tcMar>
              <w:top w:w="50" w:type="dxa"/>
              <w:left w:w="90" w:type="dxa"/>
              <w:bottom w:w="50" w:type="dxa"/>
              <w:right w:w="90" w:type="dxa"/>
            </w:tcMar>
          </w:tcPr>
          <w:p w:rsidR="00BF20EA" w:rsidRDefault="00452F06">
            <w:pPr>
              <w:spacing w:after="20" w:line="252" w:lineRule="auto"/>
            </w:pPr>
            <w:r>
              <w:rPr>
                <w:b/>
                <w:bCs/>
                <w:sz w:val="19"/>
                <w:szCs w:val="19"/>
              </w:rPr>
              <w:t>SmsQueueService.reconcileAll</w:t>
            </w:r>
          </w:p>
        </w:tc>
        <w:tc>
          <w:tcPr>
            <w:tcW w:w="2065" w:type="dxa"/>
            <w:tcMar>
              <w:top w:w="50" w:type="dxa"/>
              <w:left w:w="90" w:type="dxa"/>
              <w:bottom w:w="50" w:type="dxa"/>
              <w:right w:w="90" w:type="dxa"/>
            </w:tcMar>
          </w:tcPr>
          <w:p w:rsidR="00BF20EA" w:rsidRDefault="00452F06">
            <w:pPr>
              <w:spacing w:after="20" w:line="252" w:lineRule="auto"/>
            </w:pPr>
            <w:r>
              <w:rPr>
                <w:sz w:val="19"/>
                <w:szCs w:val="19"/>
              </w:rPr>
              <w:t>first after 30 s, then every 2 minutes</w:t>
            </w:r>
          </w:p>
        </w:tc>
        <w:tc>
          <w:tcPr>
            <w:tcW w:w="4820" w:type="dxa"/>
            <w:tcMar>
              <w:top w:w="50" w:type="dxa"/>
              <w:left w:w="90" w:type="dxa"/>
              <w:bottom w:w="50" w:type="dxa"/>
              <w:right w:w="90" w:type="dxa"/>
            </w:tcMar>
          </w:tcPr>
          <w:p w:rsidR="00BF20EA" w:rsidRDefault="00452F06">
            <w:pPr>
              <w:spacing w:after="20" w:line="252" w:lineRule="auto"/>
            </w:pPr>
            <w:r>
              <w:rPr>
                <w:sz w:val="19"/>
                <w:szCs w:val="19"/>
              </w:rPr>
              <w:t>Matches queued M-Pesa SMS messages to transactions.</w:t>
            </w:r>
          </w:p>
        </w:tc>
      </w:tr>
      <w:tr w:rsidR="00BF20EA">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F20EA" w:rsidRDefault="00452F06">
            <w:pPr>
              <w:spacing w:after="20" w:line="252" w:lineRule="auto"/>
            </w:pPr>
            <w:r>
              <w:rPr>
                <w:b/>
                <w:bCs/>
                <w:sz w:val="19"/>
                <w:szCs w:val="19"/>
              </w:rPr>
              <w:t>DescriptionFormatter.sweep</w:t>
            </w:r>
          </w:p>
        </w:tc>
        <w:tc>
          <w:tcPr>
            <w:tcW w:w="2065"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first after 45 s, then every 5 minutes</w:t>
            </w:r>
          </w:p>
        </w:tc>
        <w:tc>
          <w:tcPr>
            <w:tcW w:w="4820"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Creates or refreshes the AI-arranged copy of long product descriptions.</w:t>
            </w:r>
          </w:p>
        </w:tc>
      </w:tr>
      <w:tr w:rsidR="00BF20EA">
        <w:tblPrEx>
          <w:tblCellMar>
            <w:top w:w="0" w:type="dxa"/>
            <w:bottom w:w="0" w:type="dxa"/>
          </w:tblCellMar>
        </w:tblPrEx>
        <w:trPr>
          <w:cantSplit/>
        </w:trPr>
        <w:tc>
          <w:tcPr>
            <w:tcW w:w="2753" w:type="dxa"/>
            <w:tcMar>
              <w:top w:w="50" w:type="dxa"/>
              <w:left w:w="90" w:type="dxa"/>
              <w:bottom w:w="50" w:type="dxa"/>
              <w:right w:w="90" w:type="dxa"/>
            </w:tcMar>
          </w:tcPr>
          <w:p w:rsidR="00BF20EA" w:rsidRDefault="00452F06">
            <w:pPr>
              <w:spacing w:after="20" w:line="252" w:lineRule="auto"/>
            </w:pPr>
            <w:r>
              <w:rPr>
                <w:b/>
                <w:bCs/>
                <w:sz w:val="19"/>
                <w:szCs w:val="19"/>
              </w:rPr>
              <w:t>PhoneVerificationService.deleteOldRows</w:t>
            </w:r>
          </w:p>
        </w:tc>
        <w:tc>
          <w:tcPr>
            <w:tcW w:w="2065" w:type="dxa"/>
            <w:tcMar>
              <w:top w:w="50" w:type="dxa"/>
              <w:left w:w="90" w:type="dxa"/>
              <w:bottom w:w="50" w:type="dxa"/>
              <w:right w:w="90" w:type="dxa"/>
            </w:tcMar>
          </w:tcPr>
          <w:p w:rsidR="00BF20EA" w:rsidRDefault="00452F06">
            <w:pPr>
              <w:spacing w:after="20" w:line="252" w:lineRule="auto"/>
            </w:pPr>
            <w:r>
              <w:rPr>
                <w:sz w:val="19"/>
                <w:szCs w:val="19"/>
              </w:rPr>
              <w:t>03:20 every night</w:t>
            </w:r>
          </w:p>
        </w:tc>
        <w:tc>
          <w:tcPr>
            <w:tcW w:w="4820" w:type="dxa"/>
            <w:tcMar>
              <w:top w:w="50" w:type="dxa"/>
              <w:left w:w="90" w:type="dxa"/>
              <w:bottom w:w="50" w:type="dxa"/>
              <w:right w:w="90" w:type="dxa"/>
            </w:tcMar>
          </w:tcPr>
          <w:p w:rsidR="00BF20EA" w:rsidRDefault="00452F06">
            <w:pPr>
              <w:spacing w:after="20" w:line="252" w:lineRule="auto"/>
            </w:pPr>
            <w:r>
              <w:rPr>
                <w:sz w:val="19"/>
                <w:szCs w:val="19"/>
              </w:rPr>
              <w:t>Deletes phone verification rows older than 30 days.</w:t>
            </w:r>
          </w:p>
        </w:tc>
      </w:tr>
    </w:tbl>
    <w:p w:rsidR="00BF20EA" w:rsidRDefault="00452F06">
      <w:pPr>
        <w:spacing w:before="60" w:after="200"/>
      </w:pPr>
      <w:r>
        <w:rPr>
          <w:i/>
          <w:iCs/>
          <w:color w:val="5F6B66"/>
          <w:sz w:val="18"/>
          <w:szCs w:val="18"/>
        </w:rPr>
        <w:t>Table 3: Scheduled jobs (enabled by @EnableScheduling)</w:t>
      </w:r>
    </w:p>
    <w:p w:rsidR="00BF20EA" w:rsidRDefault="00452F06">
      <w:r>
        <w:br w:type="page"/>
      </w:r>
    </w:p>
    <w:p w:rsidR="00BF20EA" w:rsidRDefault="00452F06">
      <w:pPr>
        <w:pStyle w:val="Heading1"/>
      </w:pPr>
      <w:bookmarkStart w:id="36" w:name="_Toc243926817"/>
      <w:r>
        <w:lastRenderedPageBreak/>
        <w:t>7  External services and network resilience</w:t>
      </w:r>
      <w:bookmarkEnd w:id="36"/>
    </w:p>
    <w:p w:rsidR="00BF20EA" w:rsidRDefault="00452F06">
      <w:pPr>
        <w:pStyle w:val="ListParagraph"/>
        <w:numPr>
          <w:ilvl w:val="0"/>
          <w:numId w:val="2"/>
        </w:numPr>
        <w:spacing w:after="60" w:line="264" w:lineRule="auto"/>
      </w:pPr>
      <w:r>
        <w:rPr>
          <w:b/>
          <w:bCs/>
        </w:rPr>
        <w:t>M-Pesa Daraja</w:t>
      </w:r>
      <w:r>
        <w:t xml:space="preserve"> through </w:t>
      </w:r>
      <w:r>
        <w:rPr>
          <w:rFonts w:ascii="Consolas" w:eastAsia="Consolas" w:hAnsi="Consolas" w:cs="Consolas"/>
          <w:color w:val="3B3F3D"/>
          <w:sz w:val="19"/>
          <w:szCs w:val="19"/>
        </w:rPr>
        <w:t>MpesaClient</w:t>
      </w:r>
      <w:r>
        <w:t>: HTTP/1.1, 4-second connect and 45-second read time-outs, access token cached for 50 minutes.</w:t>
      </w:r>
    </w:p>
    <w:p w:rsidR="00BF20EA" w:rsidRDefault="00452F06">
      <w:pPr>
        <w:pStyle w:val="ListParagraph"/>
        <w:numPr>
          <w:ilvl w:val="0"/>
          <w:numId w:val="2"/>
        </w:numPr>
        <w:spacing w:after="60" w:line="264" w:lineRule="auto"/>
      </w:pPr>
      <w:r>
        <w:rPr>
          <w:b/>
          <w:bCs/>
        </w:rPr>
        <w:t>Groq</w:t>
      </w:r>
      <w:r>
        <w:t xml:space="preserve"> (chat) through </w:t>
      </w:r>
      <w:r>
        <w:rPr>
          <w:rFonts w:ascii="Consolas" w:eastAsia="Consolas" w:hAnsi="Consolas" w:cs="Consolas"/>
          <w:color w:val="3B3F3D"/>
          <w:sz w:val="19"/>
          <w:szCs w:val="19"/>
        </w:rPr>
        <w:t>GroqClient</w:t>
      </w:r>
      <w:r>
        <w:t xml:space="preserve"> and </w:t>
      </w:r>
      <w:r>
        <w:rPr>
          <w:b/>
          <w:bCs/>
        </w:rPr>
        <w:t>Anthropic</w:t>
      </w:r>
      <w:r>
        <w:t xml:space="preserve"> (scan, optional chat) through </w:t>
      </w:r>
      <w:r>
        <w:rPr>
          <w:rFonts w:ascii="Consolas" w:eastAsia="Consolas" w:hAnsi="Consolas" w:cs="Consolas"/>
          <w:color w:val="3B3F3D"/>
          <w:sz w:val="19"/>
          <w:szCs w:val="19"/>
        </w:rPr>
        <w:t>AnthropicClient</w:t>
      </w:r>
      <w:r>
        <w:t>. Both are skipped cleanly when no key is set.</w:t>
      </w:r>
    </w:p>
    <w:p w:rsidR="00BF20EA" w:rsidRDefault="00452F06">
      <w:pPr>
        <w:pStyle w:val="ListParagraph"/>
        <w:numPr>
          <w:ilvl w:val="0"/>
          <w:numId w:val="2"/>
        </w:numPr>
        <w:spacing w:after="60" w:line="264" w:lineRule="auto"/>
      </w:pPr>
      <w:r>
        <w:rPr>
          <w:b/>
          <w:bCs/>
        </w:rPr>
        <w:t>Google</w:t>
      </w:r>
      <w:r>
        <w:t xml:space="preserve"> keys for sign-in </w:t>
      </w:r>
      <w:r>
        <w:t xml:space="preserve">through </w:t>
      </w:r>
      <w:r>
        <w:rPr>
          <w:rFonts w:ascii="Consolas" w:eastAsia="Consolas" w:hAnsi="Consolas" w:cs="Consolas"/>
          <w:color w:val="3B3F3D"/>
          <w:sz w:val="19"/>
          <w:szCs w:val="19"/>
        </w:rPr>
        <w:t>GoogleIdTokens</w:t>
      </w:r>
      <w:r>
        <w:t>.</w:t>
      </w:r>
    </w:p>
    <w:p w:rsidR="00BF20EA" w:rsidRDefault="00452F06">
      <w:pPr>
        <w:pStyle w:val="ListParagraph"/>
        <w:numPr>
          <w:ilvl w:val="0"/>
          <w:numId w:val="2"/>
        </w:numPr>
        <w:spacing w:after="60" w:line="264" w:lineRule="auto"/>
      </w:pPr>
      <w:r>
        <w:rPr>
          <w:b/>
          <w:bCs/>
        </w:rPr>
        <w:t>Africa's Talking</w:t>
      </w:r>
      <w:r>
        <w:t xml:space="preserve"> (SMS codes for phone numbers) through </w:t>
      </w:r>
      <w:r>
        <w:rPr>
          <w:rFonts w:ascii="Consolas" w:eastAsia="Consolas" w:hAnsi="Consolas" w:cs="Consolas"/>
          <w:color w:val="3B3F3D"/>
          <w:sz w:val="19"/>
          <w:szCs w:val="19"/>
        </w:rPr>
        <w:t>SmsSender</w:t>
      </w:r>
      <w:r>
        <w:t>: 4-second connect and 5-second read time-outs; when it cannot send, codes pause for 10 minutes (see Accounts, sign-in and users).</w:t>
      </w:r>
    </w:p>
    <w:p w:rsidR="00BF20EA" w:rsidRDefault="00452F06">
      <w:pPr>
        <w:pStyle w:val="ListParagraph"/>
        <w:numPr>
          <w:ilvl w:val="0"/>
          <w:numId w:val="2"/>
        </w:numPr>
        <w:spacing w:after="60" w:line="264" w:lineRule="auto"/>
      </w:pPr>
      <w:r>
        <w:t>This network sometimes resolves a ser</w:t>
      </w:r>
      <w:r>
        <w:t xml:space="preserve">vice name to a dead address. DNS caching is switched off and </w:t>
      </w:r>
      <w:r>
        <w:rPr>
          <w:rFonts w:ascii="Consolas" w:eastAsia="Consolas" w:hAnsi="Consolas" w:cs="Consolas"/>
          <w:color w:val="3B3F3D"/>
          <w:sz w:val="19"/>
          <w:szCs w:val="19"/>
        </w:rPr>
        <w:t>util/FlakyNetworkRetry</w:t>
      </w:r>
      <w:r>
        <w:t xml:space="preserve"> retries up to 5 times. Reads may be retried after any I/O error; a payment request is retried only when nothing could have been sent (a connection failure), so money is nev</w:t>
      </w:r>
      <w:r>
        <w:t>er sent twice.</w:t>
      </w:r>
    </w:p>
    <w:p w:rsidR="00BF20EA" w:rsidRDefault="00BF20EA">
      <w:pPr>
        <w:spacing w:after="60"/>
      </w:pPr>
    </w:p>
    <w:p w:rsidR="00BF20EA" w:rsidRDefault="00452F06">
      <w:r>
        <w:br w:type="page"/>
      </w:r>
    </w:p>
    <w:p w:rsidR="00BF20EA" w:rsidRDefault="00452F06">
      <w:pPr>
        <w:pStyle w:val="Heading1"/>
      </w:pPr>
      <w:bookmarkStart w:id="37" w:name="_Toc243926818"/>
      <w:r>
        <w:lastRenderedPageBreak/>
        <w:t>8  Error answers</w:t>
      </w:r>
      <w:bookmarkEnd w:id="37"/>
    </w:p>
    <w:p w:rsidR="00BF20EA" w:rsidRDefault="00452F06">
      <w:pPr>
        <w:spacing w:after="120" w:line="276" w:lineRule="auto"/>
      </w:pPr>
      <w:r>
        <w:t>Since 18 October 2026 an error answer never carries a stack trace, an exception name or binding details (</w:t>
      </w:r>
      <w:r>
        <w:rPr>
          <w:rFonts w:ascii="Consolas" w:eastAsia="Consolas" w:hAnsi="Consolas" w:cs="Consolas"/>
          <w:color w:val="3B3F3D"/>
          <w:sz w:val="19"/>
          <w:szCs w:val="19"/>
        </w:rPr>
        <w:t>server.error.*</w:t>
      </w:r>
      <w:r>
        <w:t xml:space="preserve"> in application.properties - the development tools would otherwise switch traces on). The message stay</w:t>
      </w:r>
      <w:r>
        <w:t>s: a reason written for people (</w:t>
      </w:r>
      <w:r>
        <w:rPr>
          <w:rFonts w:ascii="Consolas" w:eastAsia="Consolas" w:hAnsi="Consolas" w:cs="Consolas"/>
          <w:color w:val="3B3F3D"/>
          <w:sz w:val="19"/>
          <w:szCs w:val="19"/>
        </w:rPr>
        <w:t>ResponseStatusException</w:t>
      </w:r>
      <w:r>
        <w:t>, such as "Not enough stock ...") is passed on by the servers in front, which replace any 500 with a calm sentence and log the real one.</w:t>
      </w:r>
    </w:p>
    <w:p w:rsidR="00BF20EA" w:rsidRDefault="00452F06">
      <w:r>
        <w:br w:type="page"/>
      </w:r>
    </w:p>
    <w:p w:rsidR="00BF20EA" w:rsidRDefault="00452F06">
      <w:pPr>
        <w:pStyle w:val="Heading1"/>
      </w:pPr>
      <w:bookmarkStart w:id="38" w:name="_Toc243926819"/>
      <w:r>
        <w:lastRenderedPageBreak/>
        <w:t>9  Configuration</w:t>
      </w:r>
      <w:bookmarkEnd w:id="38"/>
    </w:p>
    <w:p w:rsidR="00BF20EA" w:rsidRDefault="00452F06">
      <w:pPr>
        <w:spacing w:after="120" w:line="276" w:lineRule="auto"/>
      </w:pPr>
      <w:r>
        <w:t xml:space="preserve">All settings are in </w:t>
      </w:r>
      <w:r>
        <w:rPr>
          <w:rFonts w:ascii="Consolas" w:eastAsia="Consolas" w:hAnsi="Consolas" w:cs="Consolas"/>
          <w:color w:val="3B3F3D"/>
          <w:sz w:val="19"/>
          <w:szCs w:val="19"/>
        </w:rPr>
        <w:t>backend/src/main/resources/application.properties</w:t>
      </w:r>
      <w:r>
        <w:t>. Almost every value can be overridden by the environment variable shown, which is how secrets are supplied at start-up (the launch scripts export them). Values marked secret must never be written into docum</w:t>
      </w:r>
      <w:r>
        <w:t>ents, chat messages or source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017"/>
        <w:gridCol w:w="3137"/>
        <w:gridCol w:w="1793"/>
        <w:gridCol w:w="2691"/>
      </w:tblGrid>
      <w:tr w:rsidR="00BF20EA">
        <w:tblPrEx>
          <w:tblCellMar>
            <w:top w:w="0" w:type="dxa"/>
            <w:bottom w:w="0" w:type="dxa"/>
          </w:tblCellMar>
        </w:tblPrEx>
        <w:trPr>
          <w:cantSplit/>
          <w:tblHeader/>
        </w:trPr>
        <w:tc>
          <w:tcPr>
            <w:tcW w:w="2017"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Property</w:t>
            </w:r>
          </w:p>
        </w:tc>
        <w:tc>
          <w:tcPr>
            <w:tcW w:w="3137"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Environment variable</w:t>
            </w:r>
          </w:p>
        </w:tc>
        <w:tc>
          <w:tcPr>
            <w:tcW w:w="1793"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Default as shipped</w:t>
            </w:r>
          </w:p>
        </w:tc>
        <w:tc>
          <w:tcPr>
            <w:tcW w:w="2691"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server.port</w:t>
            </w:r>
          </w:p>
        </w:tc>
        <w:tc>
          <w:tcPr>
            <w:tcW w:w="3137" w:type="dxa"/>
            <w:tcMar>
              <w:top w:w="50" w:type="dxa"/>
              <w:left w:w="90" w:type="dxa"/>
              <w:bottom w:w="50" w:type="dxa"/>
              <w:right w:w="90" w:type="dxa"/>
            </w:tcMar>
          </w:tcPr>
          <w:p w:rsidR="00BF20EA" w:rsidRDefault="00452F06">
            <w:pPr>
              <w:spacing w:after="20" w:line="252" w:lineRule="auto"/>
            </w:pPr>
            <w:r>
              <w:rPr>
                <w:sz w:val="19"/>
                <w:szCs w:val="19"/>
              </w:rPr>
              <w:t>-</w:t>
            </w:r>
          </w:p>
        </w:tc>
        <w:tc>
          <w:tcPr>
            <w:tcW w:w="1793" w:type="dxa"/>
            <w:tcMar>
              <w:top w:w="50" w:type="dxa"/>
              <w:left w:w="90" w:type="dxa"/>
              <w:bottom w:w="50" w:type="dxa"/>
              <w:right w:w="90" w:type="dxa"/>
            </w:tcMar>
          </w:tcPr>
          <w:p w:rsidR="00BF20EA" w:rsidRDefault="00452F06">
            <w:pPr>
              <w:spacing w:after="20" w:line="252" w:lineRule="auto"/>
            </w:pPr>
            <w:r>
              <w:rPr>
                <w:sz w:val="19"/>
                <w:szCs w:val="19"/>
              </w:rPr>
              <w:t>8080</w:t>
            </w:r>
          </w:p>
        </w:tc>
        <w:tc>
          <w:tcPr>
            <w:tcW w:w="2691" w:type="dxa"/>
            <w:tcMar>
              <w:top w:w="50" w:type="dxa"/>
              <w:left w:w="90" w:type="dxa"/>
              <w:bottom w:w="50" w:type="dxa"/>
              <w:right w:w="90" w:type="dxa"/>
            </w:tcMar>
          </w:tcPr>
          <w:p w:rsidR="00BF20EA" w:rsidRDefault="00452F06">
            <w:pPr>
              <w:spacing w:after="20" w:line="252" w:lineRule="auto"/>
            </w:pPr>
            <w:r>
              <w:rPr>
                <w:sz w:val="19"/>
                <w:szCs w:val="19"/>
              </w:rPr>
              <w:t>Port the backend listens on.</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server.address</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0.0.0.0</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Listen on all addresses (needed for WSL to Windows forwarding).</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spring.datasource.url</w:t>
            </w:r>
          </w:p>
        </w:tc>
        <w:tc>
          <w:tcPr>
            <w:tcW w:w="3137" w:type="dxa"/>
            <w:tcMar>
              <w:top w:w="50" w:type="dxa"/>
              <w:left w:w="90" w:type="dxa"/>
              <w:bottom w:w="50" w:type="dxa"/>
              <w:right w:w="90" w:type="dxa"/>
            </w:tcMar>
          </w:tcPr>
          <w:p w:rsidR="00BF20EA" w:rsidRDefault="00452F06">
            <w:pPr>
              <w:spacing w:after="20" w:line="252" w:lineRule="auto"/>
            </w:pPr>
            <w:r>
              <w:rPr>
                <w:sz w:val="19"/>
                <w:szCs w:val="19"/>
              </w:rPr>
              <w:t>-</w:t>
            </w:r>
          </w:p>
        </w:tc>
        <w:tc>
          <w:tcPr>
            <w:tcW w:w="1793" w:type="dxa"/>
            <w:tcMar>
              <w:top w:w="50" w:type="dxa"/>
              <w:left w:w="90" w:type="dxa"/>
              <w:bottom w:w="50" w:type="dxa"/>
              <w:right w:w="90" w:type="dxa"/>
            </w:tcMar>
          </w:tcPr>
          <w:p w:rsidR="00BF20EA" w:rsidRDefault="00452F06">
            <w:pPr>
              <w:spacing w:after="20" w:line="252" w:lineRule="auto"/>
            </w:pPr>
            <w:r>
              <w:rPr>
                <w:sz w:val="19"/>
                <w:szCs w:val="19"/>
              </w:rPr>
              <w:t>jdbc:mysql://localhost:3309/dateroem?...</w:t>
            </w:r>
          </w:p>
        </w:tc>
        <w:tc>
          <w:tcPr>
            <w:tcW w:w="2691" w:type="dxa"/>
            <w:tcMar>
              <w:top w:w="50" w:type="dxa"/>
              <w:left w:w="90" w:type="dxa"/>
              <w:bottom w:w="50" w:type="dxa"/>
              <w:right w:w="90" w:type="dxa"/>
            </w:tcMar>
          </w:tcPr>
          <w:p w:rsidR="00BF20EA" w:rsidRDefault="00452F06">
            <w:pPr>
              <w:spacing w:after="20" w:line="252" w:lineRule="auto"/>
            </w:pPr>
            <w:r>
              <w:rPr>
                <w:sz w:val="19"/>
                <w:szCs w:val="19"/>
              </w:rPr>
              <w:t>Database location (host, port 3309, database name).</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spring.datasource.username</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dateroem_backend</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Database account the backend uses.</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spring.datasource.password</w:t>
            </w:r>
          </w:p>
        </w:tc>
        <w:tc>
          <w:tcPr>
            <w:tcW w:w="3137" w:type="dxa"/>
            <w:tcMar>
              <w:top w:w="50" w:type="dxa"/>
              <w:left w:w="90" w:type="dxa"/>
              <w:bottom w:w="50" w:type="dxa"/>
              <w:right w:w="90" w:type="dxa"/>
            </w:tcMar>
          </w:tcPr>
          <w:p w:rsidR="00BF20EA" w:rsidRDefault="00452F06">
            <w:pPr>
              <w:spacing w:after="20" w:line="252" w:lineRule="auto"/>
            </w:pPr>
            <w:r>
              <w:rPr>
                <w:sz w:val="19"/>
                <w:szCs w:val="19"/>
              </w:rPr>
              <w:t>DATEROEM_DB_PASSWORD</w:t>
            </w:r>
          </w:p>
        </w:tc>
        <w:tc>
          <w:tcPr>
            <w:tcW w:w="1793" w:type="dxa"/>
            <w:tcMar>
              <w:top w:w="50" w:type="dxa"/>
              <w:left w:w="90" w:type="dxa"/>
              <w:bottom w:w="50" w:type="dxa"/>
              <w:right w:w="90" w:type="dxa"/>
            </w:tcMar>
          </w:tcPr>
          <w:p w:rsidR="00BF20EA" w:rsidRDefault="00452F06">
            <w:pPr>
              <w:spacing w:after="20" w:line="252" w:lineRule="auto"/>
            </w:pPr>
            <w:r>
              <w:rPr>
                <w:sz w:val="19"/>
                <w:szCs w:val="19"/>
              </w:rPr>
              <w:t>none - must be set (secret)</w:t>
            </w:r>
          </w:p>
        </w:tc>
        <w:tc>
          <w:tcPr>
            <w:tcW w:w="2691" w:type="dxa"/>
            <w:tcMar>
              <w:top w:w="50" w:type="dxa"/>
              <w:left w:w="90" w:type="dxa"/>
              <w:bottom w:w="50" w:type="dxa"/>
              <w:right w:w="90" w:type="dxa"/>
            </w:tcMar>
          </w:tcPr>
          <w:p w:rsidR="00BF20EA" w:rsidRDefault="00452F06">
            <w:pPr>
              <w:spacing w:after="20" w:line="252" w:lineRule="auto"/>
            </w:pPr>
            <w:r>
              <w:rPr>
                <w:sz w:val="19"/>
                <w:szCs w:val="19"/>
              </w:rPr>
              <w:t>Database password.</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app.media.base-url</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MEDIA_BASE_URL</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http://127.0.0.1:8000/media/</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Prefix that turns a stored image key into a full URL. Point at a CDN in production.</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app.auth.jwt-secret</w:t>
            </w:r>
          </w:p>
        </w:tc>
        <w:tc>
          <w:tcPr>
            <w:tcW w:w="3137" w:type="dxa"/>
            <w:tcMar>
              <w:top w:w="50" w:type="dxa"/>
              <w:left w:w="90" w:type="dxa"/>
              <w:bottom w:w="50" w:type="dxa"/>
              <w:right w:w="90" w:type="dxa"/>
            </w:tcMar>
          </w:tcPr>
          <w:p w:rsidR="00BF20EA" w:rsidRDefault="00452F06">
            <w:pPr>
              <w:spacing w:after="20" w:line="252" w:lineRule="auto"/>
            </w:pPr>
            <w:r>
              <w:rPr>
                <w:sz w:val="19"/>
                <w:szCs w:val="19"/>
              </w:rPr>
              <w:t>AUTH_JWT_SECRET</w:t>
            </w:r>
          </w:p>
        </w:tc>
        <w:tc>
          <w:tcPr>
            <w:tcW w:w="1793" w:type="dxa"/>
            <w:tcMar>
              <w:top w:w="50" w:type="dxa"/>
              <w:left w:w="90" w:type="dxa"/>
              <w:bottom w:w="50" w:type="dxa"/>
              <w:right w:w="90" w:type="dxa"/>
            </w:tcMar>
          </w:tcPr>
          <w:p w:rsidR="00BF20EA" w:rsidRDefault="00452F06">
            <w:pPr>
              <w:spacing w:after="20" w:line="252" w:lineRule="auto"/>
            </w:pPr>
            <w:r>
              <w:rPr>
                <w:sz w:val="19"/>
                <w:szCs w:val="19"/>
              </w:rPr>
              <w:t>a development-only value (secret)</w:t>
            </w:r>
          </w:p>
        </w:tc>
        <w:tc>
          <w:tcPr>
            <w:tcW w:w="2691" w:type="dxa"/>
            <w:tcMar>
              <w:top w:w="50" w:type="dxa"/>
              <w:left w:w="90" w:type="dxa"/>
              <w:bottom w:w="50" w:type="dxa"/>
              <w:right w:w="90" w:type="dxa"/>
            </w:tcMar>
          </w:tcPr>
          <w:p w:rsidR="00BF20EA" w:rsidRDefault="00452F06">
            <w:pPr>
              <w:spacing w:after="20" w:line="252" w:lineRule="auto"/>
            </w:pPr>
            <w:r>
              <w:rPr>
                <w:sz w:val="19"/>
                <w:szCs w:val="19"/>
              </w:rPr>
              <w:t>Key that signs sign-in tokens (at least 32 characters). Must be replaced for production.</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app.auth.jwt-expiry-hours</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AUTH_JWT_EXPIRY_HOURS</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720 (30 days)</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How long a sign-in lasts.</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app.auth.desktop-jwt-expiry-hours</w:t>
            </w:r>
          </w:p>
        </w:tc>
        <w:tc>
          <w:tcPr>
            <w:tcW w:w="3137" w:type="dxa"/>
            <w:tcMar>
              <w:top w:w="50" w:type="dxa"/>
              <w:left w:w="90" w:type="dxa"/>
              <w:bottom w:w="50" w:type="dxa"/>
              <w:right w:w="90" w:type="dxa"/>
            </w:tcMar>
          </w:tcPr>
          <w:p w:rsidR="00BF20EA" w:rsidRDefault="00452F06">
            <w:pPr>
              <w:spacing w:after="20" w:line="252" w:lineRule="auto"/>
            </w:pPr>
            <w:r>
              <w:rPr>
                <w:sz w:val="19"/>
                <w:szCs w:val="19"/>
              </w:rPr>
              <w:t>AUTH_DESKTOP_JWT_EXPIRY_HOURS</w:t>
            </w:r>
          </w:p>
        </w:tc>
        <w:tc>
          <w:tcPr>
            <w:tcW w:w="1793" w:type="dxa"/>
            <w:tcMar>
              <w:top w:w="50" w:type="dxa"/>
              <w:left w:w="90" w:type="dxa"/>
              <w:bottom w:w="50" w:type="dxa"/>
              <w:right w:w="90" w:type="dxa"/>
            </w:tcMar>
          </w:tcPr>
          <w:p w:rsidR="00BF20EA" w:rsidRDefault="00452F06">
            <w:pPr>
              <w:spacing w:after="20" w:line="252" w:lineRule="auto"/>
            </w:pPr>
            <w:r>
              <w:rPr>
                <w:sz w:val="19"/>
                <w:szCs w:val="19"/>
              </w:rPr>
              <w:t>12</w:t>
            </w:r>
          </w:p>
        </w:tc>
        <w:tc>
          <w:tcPr>
            <w:tcW w:w="2691" w:type="dxa"/>
            <w:tcMar>
              <w:top w:w="50" w:type="dxa"/>
              <w:left w:w="90" w:type="dxa"/>
              <w:bottom w:w="50" w:type="dxa"/>
              <w:right w:w="90" w:type="dxa"/>
            </w:tcMar>
          </w:tcPr>
          <w:p w:rsidR="00BF20EA" w:rsidRDefault="00452F06">
            <w:pPr>
              <w:spacing w:after="20" w:line="252" w:lineRule="auto"/>
            </w:pPr>
            <w:r>
              <w:rPr>
                <w:sz w:val="19"/>
                <w:szCs w:val="19"/>
              </w:rPr>
              <w:t>How long a desktop-app sign-in lasts (approved computers only).</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app.auth.tokens-valid-from</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AUTH_TOKENS_VALID_FROM</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2026-10-18T08:30:00Z</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Sign-in tokens issued before this moment are refused (set on 18 October 2026, when the clean-up renumbered the accounts). Move it forward to sign everybody out once.</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server.error.include-stacktrace, include-exception, include-binding-errors, include-message</w:t>
            </w:r>
          </w:p>
        </w:tc>
        <w:tc>
          <w:tcPr>
            <w:tcW w:w="3137" w:type="dxa"/>
            <w:tcMar>
              <w:top w:w="50" w:type="dxa"/>
              <w:left w:w="90" w:type="dxa"/>
              <w:bottom w:w="50" w:type="dxa"/>
              <w:right w:w="90" w:type="dxa"/>
            </w:tcMar>
          </w:tcPr>
          <w:p w:rsidR="00BF20EA" w:rsidRDefault="00452F06">
            <w:pPr>
              <w:spacing w:after="20" w:line="252" w:lineRule="auto"/>
            </w:pPr>
            <w:r>
              <w:rPr>
                <w:sz w:val="19"/>
                <w:szCs w:val="19"/>
              </w:rPr>
              <w:t>-</w:t>
            </w:r>
          </w:p>
        </w:tc>
        <w:tc>
          <w:tcPr>
            <w:tcW w:w="1793" w:type="dxa"/>
            <w:tcMar>
              <w:top w:w="50" w:type="dxa"/>
              <w:left w:w="90" w:type="dxa"/>
              <w:bottom w:w="50" w:type="dxa"/>
              <w:right w:w="90" w:type="dxa"/>
            </w:tcMar>
          </w:tcPr>
          <w:p w:rsidR="00BF20EA" w:rsidRDefault="00452F06">
            <w:pPr>
              <w:spacing w:after="20" w:line="252" w:lineRule="auto"/>
            </w:pPr>
            <w:r>
              <w:rPr>
                <w:sz w:val="19"/>
                <w:szCs w:val="19"/>
              </w:rPr>
              <w:t>never, false, never, always</w:t>
            </w:r>
          </w:p>
        </w:tc>
        <w:tc>
          <w:tcPr>
            <w:tcW w:w="2691" w:type="dxa"/>
            <w:tcMar>
              <w:top w:w="50" w:type="dxa"/>
              <w:left w:w="90" w:type="dxa"/>
              <w:bottom w:w="50" w:type="dxa"/>
              <w:right w:w="90" w:type="dxa"/>
            </w:tcMar>
          </w:tcPr>
          <w:p w:rsidR="00BF20EA" w:rsidRDefault="00452F06">
            <w:pPr>
              <w:spacing w:after="20" w:line="252" w:lineRule="auto"/>
            </w:pPr>
            <w:r>
              <w:rPr>
                <w:sz w:val="19"/>
                <w:szCs w:val="19"/>
              </w:rPr>
              <w:t>What an error answer may carry: never a stack trace or exception name; the message stays (the servers in front pass on only the ones w</w:t>
            </w:r>
            <w:r>
              <w:rPr>
                <w:sz w:val="19"/>
                <w:szCs w:val="19"/>
              </w:rPr>
              <w:t>ritten for people).</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app.google.client-id</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GOOGLE_CLIENT_ID</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the Dateroem web client id</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Google OAuth Web client ID for "Continue with Google" (Google Cloud project "Dateroem" under the business Gmail). Not a secret. Empty turns Google sign-in off.</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app.google.jwks-uri</w:t>
            </w:r>
          </w:p>
        </w:tc>
        <w:tc>
          <w:tcPr>
            <w:tcW w:w="3137" w:type="dxa"/>
            <w:tcMar>
              <w:top w:w="50" w:type="dxa"/>
              <w:left w:w="90" w:type="dxa"/>
              <w:bottom w:w="50" w:type="dxa"/>
              <w:right w:w="90" w:type="dxa"/>
            </w:tcMar>
          </w:tcPr>
          <w:p w:rsidR="00BF20EA" w:rsidRDefault="00452F06">
            <w:pPr>
              <w:spacing w:after="20" w:line="252" w:lineRule="auto"/>
            </w:pPr>
            <w:r>
              <w:rPr>
                <w:sz w:val="19"/>
                <w:szCs w:val="19"/>
              </w:rPr>
              <w:t>GOOGLE_JWKS_URI</w:t>
            </w:r>
          </w:p>
        </w:tc>
        <w:tc>
          <w:tcPr>
            <w:tcW w:w="1793" w:type="dxa"/>
            <w:tcMar>
              <w:top w:w="50" w:type="dxa"/>
              <w:left w:w="90" w:type="dxa"/>
              <w:bottom w:w="50" w:type="dxa"/>
              <w:right w:w="90" w:type="dxa"/>
            </w:tcMar>
          </w:tcPr>
          <w:p w:rsidR="00BF20EA" w:rsidRDefault="00452F06">
            <w:pPr>
              <w:spacing w:after="20" w:line="252" w:lineRule="auto"/>
            </w:pPr>
            <w:r>
              <w:rPr>
                <w:sz w:val="19"/>
                <w:szCs w:val="19"/>
              </w:rPr>
              <w:t>https://www.googleapis.com/oauth2/v3/certs</w:t>
            </w:r>
          </w:p>
        </w:tc>
        <w:tc>
          <w:tcPr>
            <w:tcW w:w="2691" w:type="dxa"/>
            <w:tcMar>
              <w:top w:w="50" w:type="dxa"/>
              <w:left w:w="90" w:type="dxa"/>
              <w:bottom w:w="50" w:type="dxa"/>
              <w:right w:w="90" w:type="dxa"/>
            </w:tcMar>
          </w:tcPr>
          <w:p w:rsidR="00BF20EA" w:rsidRDefault="00452F06">
            <w:pPr>
              <w:spacing w:after="20" w:line="252" w:lineRule="auto"/>
            </w:pPr>
            <w:r>
              <w:rPr>
                <w:sz w:val="19"/>
                <w:szCs w:val="19"/>
              </w:rPr>
              <w:t>Where Google's public signing keys are fetched.</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lastRenderedPageBreak/>
              <w:t>app.ai.chat-provider</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AI_CHAT_PROVIDER</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groq</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Which AI answers chat: groq or anthropic.</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app.groq.api-key</w:t>
            </w:r>
          </w:p>
        </w:tc>
        <w:tc>
          <w:tcPr>
            <w:tcW w:w="3137" w:type="dxa"/>
            <w:tcMar>
              <w:top w:w="50" w:type="dxa"/>
              <w:left w:w="90" w:type="dxa"/>
              <w:bottom w:w="50" w:type="dxa"/>
              <w:right w:w="90" w:type="dxa"/>
            </w:tcMar>
          </w:tcPr>
          <w:p w:rsidR="00BF20EA" w:rsidRDefault="00452F06">
            <w:pPr>
              <w:spacing w:after="20" w:line="252" w:lineRule="auto"/>
            </w:pPr>
            <w:r>
              <w:rPr>
                <w:sz w:val="19"/>
                <w:szCs w:val="19"/>
              </w:rPr>
              <w:t>GROQ_API_KEY</w:t>
            </w:r>
          </w:p>
        </w:tc>
        <w:tc>
          <w:tcPr>
            <w:tcW w:w="1793" w:type="dxa"/>
            <w:tcMar>
              <w:top w:w="50" w:type="dxa"/>
              <w:left w:w="90" w:type="dxa"/>
              <w:bottom w:w="50" w:type="dxa"/>
              <w:right w:w="90" w:type="dxa"/>
            </w:tcMar>
          </w:tcPr>
          <w:p w:rsidR="00BF20EA" w:rsidRDefault="00452F06">
            <w:pPr>
              <w:spacing w:after="20" w:line="252" w:lineRule="auto"/>
            </w:pPr>
            <w:r>
              <w:rPr>
                <w:sz w:val="19"/>
                <w:szCs w:val="19"/>
              </w:rPr>
              <w:t>none (secret)</w:t>
            </w:r>
          </w:p>
        </w:tc>
        <w:tc>
          <w:tcPr>
            <w:tcW w:w="2691" w:type="dxa"/>
            <w:tcMar>
              <w:top w:w="50" w:type="dxa"/>
              <w:left w:w="90" w:type="dxa"/>
              <w:bottom w:w="50" w:type="dxa"/>
              <w:right w:w="90" w:type="dxa"/>
            </w:tcMar>
          </w:tcPr>
          <w:p w:rsidR="00BF20EA" w:rsidRDefault="00452F06">
            <w:pPr>
              <w:spacing w:after="20" w:line="252" w:lineRule="auto"/>
            </w:pPr>
            <w:r>
              <w:rPr>
                <w:sz w:val="19"/>
                <w:szCs w:val="19"/>
              </w:rPr>
              <w:t>Groq API key (console.groq.com).</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app.groq.chat-model</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GROQ_CHAT_MODEL</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openai/gpt-oss-120b</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Main Groq chat model.</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app.groq.fallback-chat-models</w:t>
            </w:r>
          </w:p>
        </w:tc>
        <w:tc>
          <w:tcPr>
            <w:tcW w:w="3137" w:type="dxa"/>
            <w:tcMar>
              <w:top w:w="50" w:type="dxa"/>
              <w:left w:w="90" w:type="dxa"/>
              <w:bottom w:w="50" w:type="dxa"/>
              <w:right w:w="90" w:type="dxa"/>
            </w:tcMar>
          </w:tcPr>
          <w:p w:rsidR="00BF20EA" w:rsidRDefault="00452F06">
            <w:pPr>
              <w:spacing w:after="20" w:line="252" w:lineRule="auto"/>
            </w:pPr>
            <w:r>
              <w:rPr>
                <w:sz w:val="19"/>
                <w:szCs w:val="19"/>
              </w:rPr>
              <w:t>GROQ_FALLBACK_CHAT_MODELS</w:t>
            </w:r>
          </w:p>
        </w:tc>
        <w:tc>
          <w:tcPr>
            <w:tcW w:w="1793" w:type="dxa"/>
            <w:tcMar>
              <w:top w:w="50" w:type="dxa"/>
              <w:left w:w="90" w:type="dxa"/>
              <w:bottom w:w="50" w:type="dxa"/>
              <w:right w:w="90" w:type="dxa"/>
            </w:tcMar>
          </w:tcPr>
          <w:p w:rsidR="00BF20EA" w:rsidRDefault="00452F06">
            <w:pPr>
              <w:spacing w:after="20" w:line="252" w:lineRule="auto"/>
            </w:pPr>
            <w:r>
              <w:rPr>
                <w:sz w:val="19"/>
                <w:szCs w:val="19"/>
              </w:rPr>
              <w:t>openai/gpt-oss-20b, qwen/qwen3.8-27b</w:t>
            </w:r>
          </w:p>
        </w:tc>
        <w:tc>
          <w:tcPr>
            <w:tcW w:w="2691" w:type="dxa"/>
            <w:tcMar>
              <w:top w:w="50" w:type="dxa"/>
              <w:left w:w="90" w:type="dxa"/>
              <w:bottom w:w="50" w:type="dxa"/>
              <w:right w:w="90" w:type="dxa"/>
            </w:tcMar>
          </w:tcPr>
          <w:p w:rsidR="00BF20EA" w:rsidRDefault="00452F06">
            <w:pPr>
              <w:spacing w:after="20" w:line="252" w:lineRule="auto"/>
            </w:pPr>
            <w:r>
              <w:rPr>
                <w:sz w:val="19"/>
                <w:szCs w:val="19"/>
              </w:rPr>
              <w:t>Tried in order when the main model is at its per-minute limit.</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app.anthropic.api-key</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ANTHROPIC_API_KEY</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none (secret)</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Anthropic (Claude) API key - handwriting scan, optional chat.</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app.anthropic.model</w:t>
            </w:r>
          </w:p>
        </w:tc>
        <w:tc>
          <w:tcPr>
            <w:tcW w:w="3137" w:type="dxa"/>
            <w:tcMar>
              <w:top w:w="50" w:type="dxa"/>
              <w:left w:w="90" w:type="dxa"/>
              <w:bottom w:w="50" w:type="dxa"/>
              <w:right w:w="90" w:type="dxa"/>
            </w:tcMar>
          </w:tcPr>
          <w:p w:rsidR="00BF20EA" w:rsidRDefault="00452F06">
            <w:pPr>
              <w:spacing w:after="20" w:line="252" w:lineRule="auto"/>
            </w:pPr>
            <w:r>
              <w:rPr>
                <w:sz w:val="19"/>
                <w:szCs w:val="19"/>
              </w:rPr>
              <w:t>ANTHROPIC_MODEL</w:t>
            </w:r>
          </w:p>
        </w:tc>
        <w:tc>
          <w:tcPr>
            <w:tcW w:w="1793" w:type="dxa"/>
            <w:tcMar>
              <w:top w:w="50" w:type="dxa"/>
              <w:left w:w="90" w:type="dxa"/>
              <w:bottom w:w="50" w:type="dxa"/>
              <w:right w:w="90" w:type="dxa"/>
            </w:tcMar>
          </w:tcPr>
          <w:p w:rsidR="00BF20EA" w:rsidRDefault="00452F06">
            <w:pPr>
              <w:spacing w:after="20" w:line="252" w:lineRule="auto"/>
            </w:pPr>
            <w:r>
              <w:rPr>
                <w:sz w:val="19"/>
                <w:szCs w:val="19"/>
              </w:rPr>
              <w:t>claude-haiku-4-5-20251001</w:t>
            </w:r>
          </w:p>
        </w:tc>
        <w:tc>
          <w:tcPr>
            <w:tcW w:w="2691" w:type="dxa"/>
            <w:tcMar>
              <w:top w:w="50" w:type="dxa"/>
              <w:left w:w="90" w:type="dxa"/>
              <w:bottom w:w="50" w:type="dxa"/>
              <w:right w:w="90" w:type="dxa"/>
            </w:tcMar>
          </w:tcPr>
          <w:p w:rsidR="00BF20EA" w:rsidRDefault="00452F06">
            <w:pPr>
              <w:spacing w:after="20" w:line="252" w:lineRule="auto"/>
            </w:pPr>
            <w:r>
              <w:rPr>
                <w:sz w:val="19"/>
                <w:szCs w:val="19"/>
              </w:rPr>
              <w:t>Model used for the handwriting scan.</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app.anthropic.chat-model</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ANTHROPIC_CHAT_MODEL</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claude-sonnet-5</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Model used for chat when the provider is anthropic.</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app.descriptions.ai-tidy-up</w:t>
            </w:r>
          </w:p>
        </w:tc>
        <w:tc>
          <w:tcPr>
            <w:tcW w:w="3137" w:type="dxa"/>
            <w:tcMar>
              <w:top w:w="50" w:type="dxa"/>
              <w:left w:w="90" w:type="dxa"/>
              <w:bottom w:w="50" w:type="dxa"/>
              <w:right w:w="90" w:type="dxa"/>
            </w:tcMar>
          </w:tcPr>
          <w:p w:rsidR="00BF20EA" w:rsidRDefault="00452F06">
            <w:pPr>
              <w:spacing w:after="20" w:line="252" w:lineRule="auto"/>
            </w:pPr>
            <w:r>
              <w:rPr>
                <w:sz w:val="19"/>
                <w:szCs w:val="19"/>
              </w:rPr>
              <w:t>DESCRIPTION_AI_TIDY_UP</w:t>
            </w:r>
          </w:p>
        </w:tc>
        <w:tc>
          <w:tcPr>
            <w:tcW w:w="1793" w:type="dxa"/>
            <w:tcMar>
              <w:top w:w="50" w:type="dxa"/>
              <w:left w:w="90" w:type="dxa"/>
              <w:bottom w:w="50" w:type="dxa"/>
              <w:right w:w="90" w:type="dxa"/>
            </w:tcMar>
          </w:tcPr>
          <w:p w:rsidR="00BF20EA" w:rsidRDefault="00452F06">
            <w:pPr>
              <w:spacing w:after="20" w:line="252" w:lineRule="auto"/>
            </w:pPr>
            <w:r>
              <w:rPr>
                <w:sz w:val="19"/>
                <w:szCs w:val="19"/>
              </w:rPr>
              <w:t>true</w:t>
            </w:r>
          </w:p>
        </w:tc>
        <w:tc>
          <w:tcPr>
            <w:tcW w:w="2691" w:type="dxa"/>
            <w:tcMar>
              <w:top w:w="50" w:type="dxa"/>
              <w:left w:w="90" w:type="dxa"/>
              <w:bottom w:w="50" w:type="dxa"/>
              <w:right w:w="90" w:type="dxa"/>
            </w:tcMar>
          </w:tcPr>
          <w:p w:rsidR="00BF20EA" w:rsidRDefault="00452F06">
            <w:pPr>
              <w:spacing w:after="20" w:line="252" w:lineRule="auto"/>
            </w:pPr>
            <w:r>
              <w:rPr>
                <w:sz w:val="19"/>
                <w:szCs w:val="19"/>
              </w:rPr>
              <w:t>Let the AI arrange long product descriptions for the website.</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app.mpesa.base-url</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MPESA_BASE_URL</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https://api.safaricom.co.ke (live since 16 October 2026)</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Daraja host. The sandbox is https://sandbox.safaricom.co.ke.</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app.mpesa.consumer-key</w:t>
            </w:r>
          </w:p>
        </w:tc>
        <w:tc>
          <w:tcPr>
            <w:tcW w:w="3137" w:type="dxa"/>
            <w:tcMar>
              <w:top w:w="50" w:type="dxa"/>
              <w:left w:w="90" w:type="dxa"/>
              <w:bottom w:w="50" w:type="dxa"/>
              <w:right w:w="90" w:type="dxa"/>
            </w:tcMar>
          </w:tcPr>
          <w:p w:rsidR="00BF20EA" w:rsidRDefault="00452F06">
            <w:pPr>
              <w:spacing w:after="20" w:line="252" w:lineRule="auto"/>
            </w:pPr>
            <w:r>
              <w:rPr>
                <w:sz w:val="19"/>
                <w:szCs w:val="19"/>
              </w:rPr>
              <w:t>MPESA_CONSUMER_KEY</w:t>
            </w:r>
          </w:p>
        </w:tc>
        <w:tc>
          <w:tcPr>
            <w:tcW w:w="1793" w:type="dxa"/>
            <w:tcMar>
              <w:top w:w="50" w:type="dxa"/>
              <w:left w:w="90" w:type="dxa"/>
              <w:bottom w:w="50" w:type="dxa"/>
              <w:right w:w="90" w:type="dxa"/>
            </w:tcMar>
          </w:tcPr>
          <w:p w:rsidR="00BF20EA" w:rsidRDefault="00452F06">
            <w:pPr>
              <w:spacing w:after="20" w:line="252" w:lineRule="auto"/>
            </w:pPr>
            <w:r>
              <w:rPr>
                <w:sz w:val="19"/>
                <w:szCs w:val="19"/>
              </w:rPr>
              <w:t>the live app's, in application.properties (secret)</w:t>
            </w:r>
          </w:p>
        </w:tc>
        <w:tc>
          <w:tcPr>
            <w:tcW w:w="2691" w:type="dxa"/>
            <w:tcMar>
              <w:top w:w="50" w:type="dxa"/>
              <w:left w:w="90" w:type="dxa"/>
              <w:bottom w:w="50" w:type="dxa"/>
              <w:right w:w="90" w:type="dxa"/>
            </w:tcMar>
          </w:tcPr>
          <w:p w:rsidR="00BF20EA" w:rsidRDefault="00452F06">
            <w:pPr>
              <w:spacing w:after="20" w:line="252" w:lineRule="auto"/>
            </w:pPr>
            <w:r>
              <w:rPr>
                <w:sz w:val="19"/>
                <w:szCs w:val="19"/>
              </w:rPr>
              <w:t>Daraja app consumer key. Not exported by any start script: an export would override the file.</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app.mpesa.consumer-secret</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MPESA_CONSUMER_SECRET</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the live app's, in application.properties (secret)</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Daraja app consumer secret. Not exported by any start script.</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app.mpesa.shortcode</w:t>
            </w:r>
          </w:p>
        </w:tc>
        <w:tc>
          <w:tcPr>
            <w:tcW w:w="3137" w:type="dxa"/>
            <w:tcMar>
              <w:top w:w="50" w:type="dxa"/>
              <w:left w:w="90" w:type="dxa"/>
              <w:bottom w:w="50" w:type="dxa"/>
              <w:right w:w="90" w:type="dxa"/>
            </w:tcMar>
          </w:tcPr>
          <w:p w:rsidR="00BF20EA" w:rsidRDefault="00452F06">
            <w:pPr>
              <w:spacing w:after="20" w:line="252" w:lineRule="auto"/>
            </w:pPr>
            <w:r>
              <w:rPr>
                <w:sz w:val="19"/>
                <w:szCs w:val="19"/>
              </w:rPr>
              <w:t>MPESA_SHORTCODE</w:t>
            </w:r>
          </w:p>
        </w:tc>
        <w:tc>
          <w:tcPr>
            <w:tcW w:w="1793" w:type="dxa"/>
            <w:tcMar>
              <w:top w:w="50" w:type="dxa"/>
              <w:left w:w="90" w:type="dxa"/>
              <w:bottom w:w="50" w:type="dxa"/>
              <w:right w:w="90" w:type="dxa"/>
            </w:tcMar>
          </w:tcPr>
          <w:p w:rsidR="00BF20EA" w:rsidRDefault="00452F06">
            <w:pPr>
              <w:spacing w:after="20" w:line="252" w:lineRule="auto"/>
            </w:pPr>
            <w:r>
              <w:rPr>
                <w:sz w:val="19"/>
                <w:szCs w:val="19"/>
              </w:rPr>
              <w:t>1334200 (the store)</w:t>
            </w:r>
          </w:p>
        </w:tc>
        <w:tc>
          <w:tcPr>
            <w:tcW w:w="2691" w:type="dxa"/>
            <w:tcMar>
              <w:top w:w="50" w:type="dxa"/>
              <w:left w:w="90" w:type="dxa"/>
              <w:bottom w:w="50" w:type="dxa"/>
              <w:right w:w="90" w:type="dxa"/>
            </w:tcMar>
          </w:tcPr>
          <w:p w:rsidR="00BF20EA" w:rsidRDefault="00452F06">
            <w:pPr>
              <w:spacing w:after="20" w:line="252" w:lineRule="auto"/>
            </w:pPr>
            <w:r>
              <w:rPr>
                <w:sz w:val="19"/>
                <w:szCs w:val="19"/>
              </w:rPr>
              <w:t>Paybill number, or for a till the store (head office) number the passkey belongs to.</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app.mpesa.transaction-type</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MPESA_TRANSACTION_TYPE</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CustomerBuyGoodsOnline (till)</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Paybill (CustomerPayBillOnline) or till (CustomerBuyGoodsOnline). Since 8 October 2026.</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app.mpesa.party-b</w:t>
            </w:r>
          </w:p>
        </w:tc>
        <w:tc>
          <w:tcPr>
            <w:tcW w:w="3137" w:type="dxa"/>
            <w:tcMar>
              <w:top w:w="50" w:type="dxa"/>
              <w:left w:w="90" w:type="dxa"/>
              <w:bottom w:w="50" w:type="dxa"/>
              <w:right w:w="90" w:type="dxa"/>
            </w:tcMar>
          </w:tcPr>
          <w:p w:rsidR="00BF20EA" w:rsidRDefault="00452F06">
            <w:pPr>
              <w:spacing w:after="20" w:line="252" w:lineRule="auto"/>
            </w:pPr>
            <w:r>
              <w:rPr>
                <w:sz w:val="19"/>
                <w:szCs w:val="19"/>
              </w:rPr>
              <w:t>MPESA_PARTY_B</w:t>
            </w:r>
          </w:p>
        </w:tc>
        <w:tc>
          <w:tcPr>
            <w:tcW w:w="1793" w:type="dxa"/>
            <w:tcMar>
              <w:top w:w="50" w:type="dxa"/>
              <w:left w:w="90" w:type="dxa"/>
              <w:bottom w:w="50" w:type="dxa"/>
              <w:right w:w="90" w:type="dxa"/>
            </w:tcMar>
          </w:tcPr>
          <w:p w:rsidR="00BF20EA" w:rsidRDefault="00452F06">
            <w:pPr>
              <w:spacing w:after="20" w:line="252" w:lineRule="auto"/>
            </w:pPr>
            <w:r>
              <w:rPr>
                <w:sz w:val="19"/>
                <w:szCs w:val="19"/>
              </w:rPr>
              <w:t>1804074 (the till)</w:t>
            </w:r>
          </w:p>
        </w:tc>
        <w:tc>
          <w:tcPr>
            <w:tcW w:w="2691" w:type="dxa"/>
            <w:tcMar>
              <w:top w:w="50" w:type="dxa"/>
              <w:left w:w="90" w:type="dxa"/>
              <w:bottom w:w="50" w:type="dxa"/>
              <w:right w:w="90" w:type="dxa"/>
            </w:tcMar>
          </w:tcPr>
          <w:p w:rsidR="00BF20EA" w:rsidRDefault="00452F06">
            <w:pPr>
              <w:spacing w:after="20" w:line="252" w:lineRule="auto"/>
            </w:pPr>
            <w:r>
              <w:rPr>
                <w:sz w:val="19"/>
                <w:szCs w:val="19"/>
              </w:rPr>
              <w:t>Till only: the till number customers pay into. Since 8 October 2026.</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app.mpesa.passkey</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MPESA_PASSKEY</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the live passkey Safaricom sent for the store (secret)</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Lipa na M-Pesa Online passkey. Production passkey comes from Safaricom.</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app.mpesa.callback-url</w:t>
            </w:r>
          </w:p>
        </w:tc>
        <w:tc>
          <w:tcPr>
            <w:tcW w:w="3137" w:type="dxa"/>
            <w:tcMar>
              <w:top w:w="50" w:type="dxa"/>
              <w:left w:w="90" w:type="dxa"/>
              <w:bottom w:w="50" w:type="dxa"/>
              <w:right w:w="90" w:type="dxa"/>
            </w:tcMar>
          </w:tcPr>
          <w:p w:rsidR="00BF20EA" w:rsidRDefault="00452F06">
            <w:pPr>
              <w:spacing w:after="20" w:line="252" w:lineRule="auto"/>
            </w:pPr>
            <w:r>
              <w:rPr>
                <w:sz w:val="19"/>
                <w:szCs w:val="19"/>
              </w:rPr>
              <w:t>MPESA_CALLBACK_URL</w:t>
            </w:r>
          </w:p>
        </w:tc>
        <w:tc>
          <w:tcPr>
            <w:tcW w:w="1793" w:type="dxa"/>
            <w:tcMar>
              <w:top w:w="50" w:type="dxa"/>
              <w:left w:w="90" w:type="dxa"/>
              <w:bottom w:w="50" w:type="dxa"/>
              <w:right w:w="90" w:type="dxa"/>
            </w:tcMar>
          </w:tcPr>
          <w:p w:rsidR="00BF20EA" w:rsidRDefault="00452F06">
            <w:pPr>
              <w:spacing w:after="20" w:line="252" w:lineRule="auto"/>
            </w:pPr>
            <w:r>
              <w:rPr>
                <w:sz w:val="19"/>
                <w:szCs w:val="19"/>
              </w:rPr>
              <w:t>https://&lt;tunnel address&gt;/api/dateroem-payments/stk</w:t>
            </w:r>
          </w:p>
        </w:tc>
        <w:tc>
          <w:tcPr>
            <w:tcW w:w="2691" w:type="dxa"/>
            <w:tcMar>
              <w:top w:w="50" w:type="dxa"/>
              <w:left w:w="90" w:type="dxa"/>
              <w:bottom w:w="50" w:type="dxa"/>
              <w:right w:w="90" w:type="dxa"/>
            </w:tcMar>
          </w:tcPr>
          <w:p w:rsidR="00BF20EA" w:rsidRDefault="00452F06">
            <w:pPr>
              <w:spacing w:after="20" w:line="252" w:lineRule="auto"/>
            </w:pPr>
            <w:r>
              <w:rPr>
                <w:sz w:val="19"/>
                <w:szCs w:val="19"/>
              </w:rPr>
              <w:t>Public HTTPS address Safaricom posts STK results to. Production: https://&lt;domain&gt;/api/dateroem-payments/stk (DWS-CFG-03).</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app.mpesa.b2c-initiator-name</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MPESA_B2C_INITIATOR_NAME</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still a sandbox value (secret)</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B2C (Send Money) initiator user name. Send Money is not live: a till cannot pay out.</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app.mpesa.b2c-initiator-password</w:t>
            </w:r>
          </w:p>
        </w:tc>
        <w:tc>
          <w:tcPr>
            <w:tcW w:w="3137" w:type="dxa"/>
            <w:tcMar>
              <w:top w:w="50" w:type="dxa"/>
              <w:left w:w="90" w:type="dxa"/>
              <w:bottom w:w="50" w:type="dxa"/>
              <w:right w:w="90" w:type="dxa"/>
            </w:tcMar>
          </w:tcPr>
          <w:p w:rsidR="00BF20EA" w:rsidRDefault="00452F06">
            <w:pPr>
              <w:spacing w:after="20" w:line="252" w:lineRule="auto"/>
            </w:pPr>
            <w:r>
              <w:rPr>
                <w:sz w:val="19"/>
                <w:szCs w:val="19"/>
              </w:rPr>
              <w:t>MPESA_B2C_INITIATOR_PASSWORD</w:t>
            </w:r>
          </w:p>
        </w:tc>
        <w:tc>
          <w:tcPr>
            <w:tcW w:w="1793" w:type="dxa"/>
            <w:tcMar>
              <w:top w:w="50" w:type="dxa"/>
              <w:left w:w="90" w:type="dxa"/>
              <w:bottom w:w="50" w:type="dxa"/>
              <w:right w:w="90" w:type="dxa"/>
            </w:tcMar>
          </w:tcPr>
          <w:p w:rsidR="00BF20EA" w:rsidRDefault="00452F06">
            <w:pPr>
              <w:spacing w:after="20" w:line="252" w:lineRule="auto"/>
            </w:pPr>
            <w:r>
              <w:rPr>
                <w:sz w:val="19"/>
                <w:szCs w:val="19"/>
              </w:rPr>
              <w:t>Safaricom sandbox test password (secret)</w:t>
            </w:r>
          </w:p>
        </w:tc>
        <w:tc>
          <w:tcPr>
            <w:tcW w:w="2691" w:type="dxa"/>
            <w:tcMar>
              <w:top w:w="50" w:type="dxa"/>
              <w:left w:w="90" w:type="dxa"/>
              <w:bottom w:w="50" w:type="dxa"/>
              <w:right w:w="90" w:type="dxa"/>
            </w:tcMar>
          </w:tcPr>
          <w:p w:rsidR="00BF20EA" w:rsidRDefault="00452F06">
            <w:pPr>
              <w:spacing w:after="20" w:line="252" w:lineRule="auto"/>
            </w:pPr>
            <w:r>
              <w:rPr>
                <w:sz w:val="19"/>
                <w:szCs w:val="19"/>
              </w:rPr>
              <w:t>B2C initiator password (encrypted with the certificate before sending).</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lastRenderedPageBreak/>
              <w:t>app.mpesa.b2c-shortcode</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MPESA_B2C_SHORTCODE</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1334200 (no B2C account yet)</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B2C paying shortcode - needs a B2C (disbursement) shortcode from Safaricom.</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app.mpesa.b2c-cert-path</w:t>
            </w:r>
          </w:p>
        </w:tc>
        <w:tc>
          <w:tcPr>
            <w:tcW w:w="3137" w:type="dxa"/>
            <w:tcMar>
              <w:top w:w="50" w:type="dxa"/>
              <w:left w:w="90" w:type="dxa"/>
              <w:bottom w:w="50" w:type="dxa"/>
              <w:right w:w="90" w:type="dxa"/>
            </w:tcMar>
          </w:tcPr>
          <w:p w:rsidR="00BF20EA" w:rsidRDefault="00452F06">
            <w:pPr>
              <w:spacing w:after="20" w:line="252" w:lineRule="auto"/>
            </w:pPr>
            <w:r>
              <w:rPr>
                <w:sz w:val="19"/>
                <w:szCs w:val="19"/>
              </w:rPr>
              <w:t>MPESA_B2C_CERT_PATH</w:t>
            </w:r>
          </w:p>
        </w:tc>
        <w:tc>
          <w:tcPr>
            <w:tcW w:w="1793" w:type="dxa"/>
            <w:tcMar>
              <w:top w:w="50" w:type="dxa"/>
              <w:left w:w="90" w:type="dxa"/>
              <w:bottom w:w="50" w:type="dxa"/>
              <w:right w:w="90" w:type="dxa"/>
            </w:tcMar>
          </w:tcPr>
          <w:p w:rsidR="00BF20EA" w:rsidRDefault="00452F06">
            <w:pPr>
              <w:spacing w:after="20" w:line="252" w:lineRule="auto"/>
            </w:pPr>
            <w:r>
              <w:rPr>
                <w:sz w:val="19"/>
                <w:szCs w:val="19"/>
              </w:rPr>
              <w:t>src/main/resources/mpesa/SandboxCertificate.cer (holds the production certificate since 16 October 2026; the name was kept)</w:t>
            </w:r>
          </w:p>
        </w:tc>
        <w:tc>
          <w:tcPr>
            <w:tcW w:w="2691" w:type="dxa"/>
            <w:tcMar>
              <w:top w:w="50" w:type="dxa"/>
              <w:left w:w="90" w:type="dxa"/>
              <w:bottom w:w="50" w:type="dxa"/>
              <w:right w:w="90" w:type="dxa"/>
            </w:tcMar>
          </w:tcPr>
          <w:p w:rsidR="00BF20EA" w:rsidRDefault="00452F06">
            <w:pPr>
              <w:spacing w:after="20" w:line="252" w:lineRule="auto"/>
            </w:pPr>
            <w:r>
              <w:rPr>
                <w:sz w:val="19"/>
                <w:szCs w:val="19"/>
              </w:rPr>
              <w:t>Safaricom public certificate used to encrypt the initiator password (Send Money only).</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app.mpesa.b2c-result-url</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MPESA_B2C_RESULT_URL</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https://&lt;tunnel address&gt;/api/dateroem-payments/b2c-result</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Where Safaricom posts B2C results. Production: https://&lt;domain&gt;/api/dateroem-payments/b2c-result.</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app.mpesa.b2c-queue-timeout-url</w:t>
            </w:r>
          </w:p>
        </w:tc>
        <w:tc>
          <w:tcPr>
            <w:tcW w:w="3137" w:type="dxa"/>
            <w:tcMar>
              <w:top w:w="50" w:type="dxa"/>
              <w:left w:w="90" w:type="dxa"/>
              <w:bottom w:w="50" w:type="dxa"/>
              <w:right w:w="90" w:type="dxa"/>
            </w:tcMar>
          </w:tcPr>
          <w:p w:rsidR="00BF20EA" w:rsidRDefault="00452F06">
            <w:pPr>
              <w:spacing w:after="20" w:line="252" w:lineRule="auto"/>
            </w:pPr>
            <w:r>
              <w:rPr>
                <w:sz w:val="19"/>
                <w:szCs w:val="19"/>
              </w:rPr>
              <w:t>MPESA_B2C_QUEUE_TIMEOUT_URL</w:t>
            </w:r>
          </w:p>
        </w:tc>
        <w:tc>
          <w:tcPr>
            <w:tcW w:w="1793" w:type="dxa"/>
            <w:tcMar>
              <w:top w:w="50" w:type="dxa"/>
              <w:left w:w="90" w:type="dxa"/>
              <w:bottom w:w="50" w:type="dxa"/>
              <w:right w:w="90" w:type="dxa"/>
            </w:tcMar>
          </w:tcPr>
          <w:p w:rsidR="00BF20EA" w:rsidRDefault="00452F06">
            <w:pPr>
              <w:spacing w:after="20" w:line="252" w:lineRule="auto"/>
            </w:pPr>
            <w:r>
              <w:rPr>
                <w:sz w:val="19"/>
                <w:szCs w:val="19"/>
              </w:rPr>
              <w:t>same as the result URL</w:t>
            </w:r>
          </w:p>
        </w:tc>
        <w:tc>
          <w:tcPr>
            <w:tcW w:w="2691" w:type="dxa"/>
            <w:tcMar>
              <w:top w:w="50" w:type="dxa"/>
              <w:left w:w="90" w:type="dxa"/>
              <w:bottom w:w="50" w:type="dxa"/>
              <w:right w:w="90" w:type="dxa"/>
            </w:tcMar>
          </w:tcPr>
          <w:p w:rsidR="00BF20EA" w:rsidRDefault="00452F06">
            <w:pPr>
              <w:spacing w:after="20" w:line="252" w:lineRule="auto"/>
            </w:pPr>
            <w:r>
              <w:rPr>
                <w:sz w:val="19"/>
                <w:szCs w:val="19"/>
              </w:rPr>
              <w:t>Where Safaricom posts B2C time-outs.</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app.sms.provider</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SMS_PROVIDER</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off in the code; africastalking on this computer since 17 October 2026</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SMS codes that confirm phone numbers: off, africastalking, or test (this computer only - codes written to sms-test-outbox.txt, never sent).</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app.sms.username</w:t>
            </w:r>
          </w:p>
        </w:tc>
        <w:tc>
          <w:tcPr>
            <w:tcW w:w="3137" w:type="dxa"/>
            <w:tcMar>
              <w:top w:w="50" w:type="dxa"/>
              <w:left w:w="90" w:type="dxa"/>
              <w:bottom w:w="50" w:type="dxa"/>
              <w:right w:w="90" w:type="dxa"/>
            </w:tcMar>
          </w:tcPr>
          <w:p w:rsidR="00BF20EA" w:rsidRDefault="00452F06">
            <w:pPr>
              <w:spacing w:after="20" w:line="252" w:lineRule="auto"/>
            </w:pPr>
            <w:r>
              <w:rPr>
                <w:sz w:val="19"/>
                <w:szCs w:val="19"/>
              </w:rPr>
              <w:t>SMS_USERNAME</w:t>
            </w:r>
          </w:p>
        </w:tc>
        <w:tc>
          <w:tcPr>
            <w:tcW w:w="1793" w:type="dxa"/>
            <w:tcMar>
              <w:top w:w="50" w:type="dxa"/>
              <w:left w:w="90" w:type="dxa"/>
              <w:bottom w:w="50" w:type="dxa"/>
              <w:right w:w="90" w:type="dxa"/>
            </w:tcMar>
          </w:tcPr>
          <w:p w:rsidR="00BF20EA" w:rsidRDefault="00452F06">
            <w:pPr>
              <w:spacing w:after="20" w:line="252" w:lineRule="auto"/>
            </w:pPr>
            <w:r>
              <w:rPr>
                <w:sz w:val="19"/>
                <w:szCs w:val="19"/>
              </w:rPr>
              <w:t>empty in the code; the Dateroem app on this computer</w:t>
            </w:r>
          </w:p>
        </w:tc>
        <w:tc>
          <w:tcPr>
            <w:tcW w:w="2691" w:type="dxa"/>
            <w:tcMar>
              <w:top w:w="50" w:type="dxa"/>
              <w:left w:w="90" w:type="dxa"/>
              <w:bottom w:w="50" w:type="dxa"/>
              <w:right w:w="90" w:type="dxa"/>
            </w:tcMar>
          </w:tcPr>
          <w:p w:rsidR="00BF20EA" w:rsidRDefault="00452F06">
            <w:pPr>
              <w:spacing w:after="20" w:line="252" w:lineRule="auto"/>
            </w:pPr>
            <w:r>
              <w:rPr>
                <w:sz w:val="19"/>
                <w:szCs w:val="19"/>
              </w:rPr>
              <w:t>The Africa's Talking app username ("sandbox" = their sandbox).</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app.sms.api-key</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SMS_API_KEY</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empty (secret)</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The Africa's Talking API key. Codes are asked for only when the username and key are both set.</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app.sms.sender-id</w:t>
            </w:r>
          </w:p>
        </w:tc>
        <w:tc>
          <w:tcPr>
            <w:tcW w:w="3137" w:type="dxa"/>
            <w:tcMar>
              <w:top w:w="50" w:type="dxa"/>
              <w:left w:w="90" w:type="dxa"/>
              <w:bottom w:w="50" w:type="dxa"/>
              <w:right w:w="90" w:type="dxa"/>
            </w:tcMar>
          </w:tcPr>
          <w:p w:rsidR="00BF20EA" w:rsidRDefault="00452F06">
            <w:pPr>
              <w:spacing w:after="20" w:line="252" w:lineRule="auto"/>
            </w:pPr>
            <w:r>
              <w:rPr>
                <w:sz w:val="19"/>
                <w:szCs w:val="19"/>
              </w:rPr>
              <w:t>SMS_SENDER_ID</w:t>
            </w:r>
          </w:p>
        </w:tc>
        <w:tc>
          <w:tcPr>
            <w:tcW w:w="1793" w:type="dxa"/>
            <w:tcMar>
              <w:top w:w="50" w:type="dxa"/>
              <w:left w:w="90" w:type="dxa"/>
              <w:bottom w:w="50" w:type="dxa"/>
              <w:right w:w="90" w:type="dxa"/>
            </w:tcMar>
          </w:tcPr>
          <w:p w:rsidR="00BF20EA" w:rsidRDefault="00452F06">
            <w:pPr>
              <w:spacing w:after="20" w:line="252" w:lineRule="auto"/>
            </w:pPr>
            <w:r>
              <w:rPr>
                <w:sz w:val="19"/>
                <w:szCs w:val="19"/>
              </w:rPr>
              <w:t>empty in the code; AFRICASTKNG on this computer</w:t>
            </w:r>
          </w:p>
        </w:tc>
        <w:tc>
          <w:tcPr>
            <w:tcW w:w="2691" w:type="dxa"/>
            <w:tcMar>
              <w:top w:w="50" w:type="dxa"/>
              <w:left w:w="90" w:type="dxa"/>
              <w:bottom w:w="50" w:type="dxa"/>
              <w:right w:w="90" w:type="dxa"/>
            </w:tcMar>
          </w:tcPr>
          <w:p w:rsidR="00BF20EA" w:rsidRDefault="00452F06">
            <w:pPr>
              <w:spacing w:after="20" w:line="252" w:lineRule="auto"/>
            </w:pPr>
            <w:r>
              <w:rPr>
                <w:sz w:val="19"/>
                <w:szCs w:val="19"/>
              </w:rPr>
              <w:t>The sender name the SMS comes from. The shared AFRICASTKNG reaches Airtel numbers only; Safaricom needs Dateroem's own sender name, approved by Africa's Talking.</w:t>
            </w:r>
          </w:p>
        </w:tc>
      </w:tr>
      <w:tr w:rsidR="00BF20EA">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app.sms.networks</w:t>
            </w:r>
          </w:p>
        </w:tc>
        <w:tc>
          <w:tcPr>
            <w:tcW w:w="3137"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SMS_NETWORKS</w:t>
            </w:r>
          </w:p>
        </w:tc>
        <w:tc>
          <w:tcPr>
            <w:tcW w:w="1793"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all in the code; airtel on this computer</w:t>
            </w:r>
          </w:p>
        </w:tc>
        <w:tc>
          <w:tcPr>
            <w:tcW w:w="2691"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Which networks' numbers get codes: airtel, safaricom, telkom (a list) or all. Other numbers are taken as typed.</w:t>
            </w:r>
          </w:p>
        </w:tc>
      </w:tr>
      <w:tr w:rsidR="00BF20EA">
        <w:tblPrEx>
          <w:tblCellMar>
            <w:top w:w="0" w:type="dxa"/>
            <w:bottom w:w="0" w:type="dxa"/>
          </w:tblCellMar>
        </w:tblPrEx>
        <w:trPr>
          <w:cantSplit/>
        </w:trPr>
        <w:tc>
          <w:tcPr>
            <w:tcW w:w="2017" w:type="dxa"/>
            <w:tcMar>
              <w:top w:w="50" w:type="dxa"/>
              <w:left w:w="90" w:type="dxa"/>
              <w:bottom w:w="50" w:type="dxa"/>
              <w:right w:w="90" w:type="dxa"/>
            </w:tcMar>
          </w:tcPr>
          <w:p w:rsidR="00BF20EA" w:rsidRDefault="00452F06">
            <w:pPr>
              <w:spacing w:after="20" w:line="252" w:lineRule="auto"/>
            </w:pPr>
            <w:r>
              <w:rPr>
                <w:sz w:val="19"/>
                <w:szCs w:val="19"/>
              </w:rPr>
              <w:t>app.sms.test-outbox</w:t>
            </w:r>
          </w:p>
        </w:tc>
        <w:tc>
          <w:tcPr>
            <w:tcW w:w="3137" w:type="dxa"/>
            <w:tcMar>
              <w:top w:w="50" w:type="dxa"/>
              <w:left w:w="90" w:type="dxa"/>
              <w:bottom w:w="50" w:type="dxa"/>
              <w:right w:w="90" w:type="dxa"/>
            </w:tcMar>
          </w:tcPr>
          <w:p w:rsidR="00BF20EA" w:rsidRDefault="00452F06">
            <w:pPr>
              <w:spacing w:after="20" w:line="252" w:lineRule="auto"/>
            </w:pPr>
            <w:r>
              <w:rPr>
                <w:sz w:val="19"/>
                <w:szCs w:val="19"/>
              </w:rPr>
              <w:t>SMS_TEST_OUTBOX</w:t>
            </w:r>
          </w:p>
        </w:tc>
        <w:tc>
          <w:tcPr>
            <w:tcW w:w="1793" w:type="dxa"/>
            <w:tcMar>
              <w:top w:w="50" w:type="dxa"/>
              <w:left w:w="90" w:type="dxa"/>
              <w:bottom w:w="50" w:type="dxa"/>
              <w:right w:w="90" w:type="dxa"/>
            </w:tcMar>
          </w:tcPr>
          <w:p w:rsidR="00BF20EA" w:rsidRDefault="00452F06">
            <w:pPr>
              <w:spacing w:after="20" w:line="252" w:lineRule="auto"/>
            </w:pPr>
            <w:r>
              <w:rPr>
                <w:sz w:val="19"/>
                <w:szCs w:val="19"/>
              </w:rPr>
              <w:t>sms-test-outbox.txt</w:t>
            </w:r>
          </w:p>
        </w:tc>
        <w:tc>
          <w:tcPr>
            <w:tcW w:w="2691" w:type="dxa"/>
            <w:tcMar>
              <w:top w:w="50" w:type="dxa"/>
              <w:left w:w="90" w:type="dxa"/>
              <w:bottom w:w="50" w:type="dxa"/>
              <w:right w:w="90" w:type="dxa"/>
            </w:tcMar>
          </w:tcPr>
          <w:p w:rsidR="00BF20EA" w:rsidRDefault="00452F06">
            <w:pPr>
              <w:spacing w:after="20" w:line="252" w:lineRule="auto"/>
            </w:pPr>
            <w:r>
              <w:rPr>
                <w:sz w:val="19"/>
                <w:szCs w:val="19"/>
              </w:rPr>
              <w:t>Test mode only: the file codes are written to instead of being sent.</w:t>
            </w:r>
          </w:p>
        </w:tc>
      </w:tr>
    </w:tbl>
    <w:p w:rsidR="00BF20EA" w:rsidRDefault="00452F06">
      <w:pPr>
        <w:spacing w:before="60" w:after="200"/>
      </w:pPr>
      <w:r>
        <w:rPr>
          <w:i/>
          <w:iCs/>
          <w:color w:val="5F6B66"/>
          <w:sz w:val="18"/>
          <w:szCs w:val="18"/>
        </w:rPr>
        <w:t>Table 4: Backend settings</w:t>
      </w:r>
    </w:p>
    <w:p w:rsidR="00BF20EA" w:rsidRDefault="00452F06">
      <w:pPr>
        <w:pBdr>
          <w:left w:val="single" w:sz="24" w:space="8" w:color="C77700"/>
        </w:pBdr>
        <w:shd w:val="clear" w:color="auto" w:fill="FFF5E6"/>
        <w:spacing w:before="120" w:after="180" w:line="264" w:lineRule="auto"/>
        <w:ind w:left="160" w:right="160"/>
      </w:pPr>
      <w:r>
        <w:rPr>
          <w:b/>
          <w:bCs/>
          <w:color w:val="C77700"/>
        </w:rPr>
        <w:t xml:space="preserve">Caution: </w:t>
      </w:r>
      <w:r>
        <w:t>The shipped file contains development or sandbox defaults for the JWT secret, the M-Pesa passkey and the B2C initiator. They are fine for testing only. For production, set real values through environment variables and remove the defaults from the file (see</w:t>
      </w:r>
      <w:r>
        <w:t xml:space="preserve"> DWS-CFG-02).</w:t>
      </w:r>
    </w:p>
    <w:p w:rsidR="00BF20EA" w:rsidRDefault="00452F06">
      <w:r>
        <w:br w:type="page"/>
      </w:r>
    </w:p>
    <w:p w:rsidR="00BF20EA" w:rsidRDefault="00452F06">
      <w:pPr>
        <w:pStyle w:val="Heading1"/>
      </w:pPr>
      <w:bookmarkStart w:id="39" w:name="_Toc243926820"/>
      <w:r>
        <w:lastRenderedPageBreak/>
        <w:t>10  Building and running</w:t>
      </w:r>
      <w:bookmarkEnd w:id="39"/>
    </w:p>
    <w:p w:rsidR="00BF20EA" w:rsidRDefault="00452F06">
      <w:pPr>
        <w:spacing w:after="120" w:line="276" w:lineRule="auto"/>
      </w:pPr>
      <w:r>
        <w:t xml:space="preserve">Normally the backend is started from the desktop app's Servers section or by </w:t>
      </w:r>
      <w:r>
        <w:rPr>
          <w:rFonts w:ascii="Consolas" w:eastAsia="Consolas" w:hAnsi="Consolas" w:cs="Consolas"/>
          <w:color w:val="3B3F3D"/>
          <w:sz w:val="19"/>
          <w:szCs w:val="19"/>
        </w:rPr>
        <w:t>/root/run_backend.sh</w:t>
      </w:r>
      <w:r>
        <w:t>, which exports the secrets and runs Maven. By hand, inside WSL:</w:t>
      </w:r>
    </w:p>
    <w:p w:rsidR="00BF20EA" w:rsidRDefault="00452F06">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/root/fathersProject/backend</w:t>
      </w:r>
    </w:p>
    <w:p w:rsidR="00BF20EA" w:rsidRDefault="00452F06">
      <w:pPr>
        <w:pBdr>
          <w:left w:val="single" w:sz="12" w:space="8" w:color="C9D2CC"/>
        </w:pBdr>
        <w:shd w:val="clear" w:color="auto" w:fill="F4F5F3"/>
        <w:ind w:left="160" w:right="160"/>
      </w:pPr>
      <w:r>
        <w:rPr>
          <w:rFonts w:ascii="Consolas" w:eastAsia="Consolas" w:hAnsi="Consolas" w:cs="Consolas"/>
          <w:color w:val="2B2F2D"/>
          <w:sz w:val="17"/>
          <w:szCs w:val="17"/>
        </w:rPr>
        <w:t>export DATEROEM_DB_PASSWORD=...   # plus the other secrets listed under Configuration</w:t>
      </w:r>
    </w:p>
    <w:p w:rsidR="00BF20EA" w:rsidRDefault="00452F06">
      <w:pPr>
        <w:pBdr>
          <w:left w:val="single" w:sz="12" w:space="8" w:color="C9D2CC"/>
        </w:pBdr>
        <w:shd w:val="clear" w:color="auto" w:fill="F4F5F3"/>
        <w:ind w:left="160" w:right="160"/>
      </w:pPr>
      <w:r>
        <w:rPr>
          <w:rFonts w:ascii="Consolas" w:eastAsia="Consolas" w:hAnsi="Consolas" w:cs="Consolas"/>
          <w:color w:val="2B2F2D"/>
          <w:sz w:val="17"/>
          <w:szCs w:val="17"/>
        </w:rPr>
        <w:t>export MAVEN_OPTS=-Djava.net.preferIPv4Stack=true</w:t>
      </w:r>
    </w:p>
    <w:p w:rsidR="00BF20EA" w:rsidRDefault="00452F06">
      <w:pPr>
        <w:pBdr>
          <w:left w:val="single" w:sz="12" w:space="8" w:color="C9D2CC"/>
        </w:pBdr>
        <w:shd w:val="clear" w:color="auto" w:fill="F4F5F3"/>
        <w:spacing w:after="180"/>
        <w:ind w:left="160" w:right="160"/>
      </w:pPr>
      <w:r>
        <w:rPr>
          <w:rFonts w:ascii="Consolas" w:eastAsia="Consolas" w:hAnsi="Consolas" w:cs="Consolas"/>
          <w:color w:val="2B2F2D"/>
          <w:sz w:val="17"/>
          <w:szCs w:val="17"/>
        </w:rPr>
        <w:t>mvn spring-boot:run</w:t>
      </w:r>
    </w:p>
    <w:p w:rsidR="00BF20EA" w:rsidRDefault="00452F06">
      <w:pPr>
        <w:pStyle w:val="ListParagraph"/>
        <w:numPr>
          <w:ilvl w:val="0"/>
          <w:numId w:val="2"/>
        </w:numPr>
        <w:spacing w:after="60" w:line="264" w:lineRule="auto"/>
      </w:pPr>
      <w:r>
        <w:t>First start compiles the project and can take several minutes; the desktop app allows up to 300 seco</w:t>
      </w:r>
      <w:r>
        <w:t>nds.</w:t>
      </w:r>
    </w:p>
    <w:p w:rsidR="00BF20EA" w:rsidRDefault="00452F06">
      <w:pPr>
        <w:pStyle w:val="ListParagraph"/>
        <w:numPr>
          <w:ilvl w:val="0"/>
          <w:numId w:val="2"/>
        </w:numPr>
        <w:spacing w:after="60" w:line="264" w:lineRule="auto"/>
      </w:pPr>
      <w:r>
        <w:t xml:space="preserve">Check it is up: </w:t>
      </w:r>
      <w:r>
        <w:rPr>
          <w:rFonts w:ascii="Consolas" w:eastAsia="Consolas" w:hAnsi="Consolas" w:cs="Consolas"/>
          <w:color w:val="3B3F3D"/>
          <w:sz w:val="19"/>
          <w:szCs w:val="19"/>
        </w:rPr>
        <w:t>curl http://127.0.0.1:8080/api/health</w:t>
      </w:r>
      <w:r>
        <w:t xml:space="preserve"> should report the database as connected.</w:t>
      </w:r>
    </w:p>
    <w:p w:rsidR="00BF20EA" w:rsidRDefault="00452F06">
      <w:pPr>
        <w:pStyle w:val="ListParagraph"/>
        <w:numPr>
          <w:ilvl w:val="0"/>
          <w:numId w:val="2"/>
        </w:numPr>
        <w:spacing w:after="60" w:line="264" w:lineRule="auto"/>
      </w:pPr>
      <w:r>
        <w:t xml:space="preserve">With DevTools, </w:t>
      </w:r>
      <w:r>
        <w:rPr>
          <w:rFonts w:ascii="Consolas" w:eastAsia="Consolas" w:hAnsi="Consolas" w:cs="Consolas"/>
          <w:color w:val="3B3F3D"/>
          <w:sz w:val="19"/>
          <w:szCs w:val="19"/>
        </w:rPr>
        <w:t>mvn -q compile</w:t>
      </w:r>
      <w:r>
        <w:t xml:space="preserve"> in another terminal restarts the running service with the new code.</w:t>
      </w:r>
    </w:p>
    <w:p w:rsidR="00BF20EA" w:rsidRDefault="00452F06">
      <w:pPr>
        <w:pStyle w:val="ListParagraph"/>
        <w:numPr>
          <w:ilvl w:val="0"/>
          <w:numId w:val="2"/>
        </w:numPr>
        <w:spacing w:after="60" w:line="264" w:lineRule="auto"/>
      </w:pPr>
      <w:r>
        <w:t>Logs: wherever the launcher redirects output (</w:t>
      </w:r>
      <w:r>
        <w:rPr>
          <w:rFonts w:ascii="Consolas" w:eastAsia="Consolas" w:hAnsi="Consolas" w:cs="Consolas"/>
          <w:color w:val="3B3F3D"/>
          <w:sz w:val="19"/>
          <w:szCs w:val="19"/>
        </w:rPr>
        <w:t>/tmp/backend</w:t>
      </w:r>
      <w:r>
        <w:rPr>
          <w:rFonts w:ascii="Consolas" w:eastAsia="Consolas" w:hAnsi="Consolas" w:cs="Consolas"/>
          <w:color w:val="3B3F3D"/>
          <w:sz w:val="19"/>
          <w:szCs w:val="19"/>
        </w:rPr>
        <w:t>-r9.log</w:t>
      </w:r>
      <w:r>
        <w:t xml:space="preserve"> for run_backend.sh) or the desktop Servers log.</w:t>
      </w:r>
    </w:p>
    <w:p w:rsidR="00BF20EA" w:rsidRDefault="00BF20EA">
      <w:pPr>
        <w:spacing w:after="60"/>
      </w:pPr>
    </w:p>
    <w:p w:rsidR="00BF20EA" w:rsidRDefault="00452F06">
      <w:r>
        <w:br w:type="page"/>
      </w:r>
    </w:p>
    <w:p w:rsidR="00BF20EA" w:rsidRDefault="00452F06">
      <w:pPr>
        <w:pStyle w:val="Heading1"/>
      </w:pPr>
      <w:bookmarkStart w:id="40" w:name="_Toc243926821"/>
      <w:r>
        <w:lastRenderedPageBreak/>
        <w:t>11  Known limitations and future work</w:t>
      </w:r>
      <w:bookmarkEnd w:id="40"/>
    </w:p>
    <w:p w:rsidR="00BF20EA" w:rsidRDefault="00452F06">
      <w:pPr>
        <w:pStyle w:val="ListParagraph"/>
        <w:numPr>
          <w:ilvl w:val="0"/>
          <w:numId w:val="2"/>
        </w:numPr>
        <w:spacing w:after="60" w:line="264" w:lineRule="auto"/>
      </w:pPr>
      <w:r>
        <w:t>Only desktop sign-ins have a wrong-password limit (in the admin server, held in memory); website and mobile sign-ins have none yet.</w:t>
      </w:r>
    </w:p>
    <w:p w:rsidR="00BF20EA" w:rsidRDefault="00452F06">
      <w:pPr>
        <w:pStyle w:val="ListParagraph"/>
        <w:numPr>
          <w:ilvl w:val="0"/>
          <w:numId w:val="2"/>
        </w:numPr>
        <w:spacing w:after="60" w:line="264" w:lineRule="auto"/>
      </w:pPr>
      <w:r>
        <w:t xml:space="preserve">Role limits for most staff </w:t>
      </w:r>
      <w:r>
        <w:t>screens are applied by the apps, not enforced in the backend.</w:t>
      </w:r>
    </w:p>
    <w:p w:rsidR="00BF20EA" w:rsidRDefault="00452F06">
      <w:pPr>
        <w:pStyle w:val="ListParagraph"/>
        <w:numPr>
          <w:ilvl w:val="0"/>
          <w:numId w:val="2"/>
        </w:numPr>
        <w:spacing w:after="60" w:line="264" w:lineRule="auto"/>
      </w:pPr>
      <w:r>
        <w:t>When a failed STK payment is detected by the status query (rather than the callback), the payment is marked FAILED but the order is not cancelled automatically and its stock is not returned. The</w:t>
      </w:r>
      <w:r>
        <w:t xml:space="preserve"> callback path does both.</w:t>
      </w:r>
    </w:p>
    <w:p w:rsidR="00BF20EA" w:rsidRDefault="00452F06">
      <w:pPr>
        <w:pStyle w:val="ListParagraph"/>
        <w:numPr>
          <w:ilvl w:val="0"/>
          <w:numId w:val="2"/>
        </w:numPr>
        <w:spacing w:after="60" w:line="264" w:lineRule="auto"/>
      </w:pPr>
      <w:r>
        <w:t>Several dates are stored without a time (for example FINANCIAL_TRANSACTION.Created_At), so same-day ordering falls back to the id.</w:t>
      </w:r>
    </w:p>
    <w:p w:rsidR="00BF20EA" w:rsidRDefault="00452F06">
      <w:pPr>
        <w:pStyle w:val="ListParagraph"/>
        <w:numPr>
          <w:ilvl w:val="0"/>
          <w:numId w:val="2"/>
        </w:numPr>
        <w:spacing w:after="60" w:line="264" w:lineRule="auto"/>
      </w:pPr>
      <w:r>
        <w:t>There are no automated tests beyond the default Spring context test.</w:t>
      </w:r>
    </w:p>
    <w:p w:rsidR="00BF20EA" w:rsidRDefault="00BF20EA">
      <w:pPr>
        <w:spacing w:after="60"/>
      </w:pPr>
    </w:p>
    <w:p w:rsidR="00BF20EA" w:rsidRDefault="00452F06">
      <w:r>
        <w:br w:type="page"/>
      </w:r>
    </w:p>
    <w:p w:rsidR="00BF20EA" w:rsidRDefault="00452F06">
      <w:pPr>
        <w:pStyle w:val="Heading1"/>
      </w:pPr>
      <w:bookmarkStart w:id="41" w:name="_Toc243926822"/>
      <w:r>
        <w:lastRenderedPageBreak/>
        <w:t>12  Development history</w:t>
      </w:r>
      <w:bookmarkEnd w:id="4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52"/>
        <w:gridCol w:w="1584"/>
        <w:gridCol w:w="6602"/>
      </w:tblGrid>
      <w:tr w:rsidR="00BF20EA">
        <w:tblPrEx>
          <w:tblCellMar>
            <w:top w:w="0" w:type="dxa"/>
            <w:bottom w:w="0" w:type="dxa"/>
          </w:tblCellMar>
        </w:tblPrEx>
        <w:trPr>
          <w:cantSplit/>
          <w:tblHeader/>
        </w:trPr>
        <w:tc>
          <w:tcPr>
            <w:tcW w:w="145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Dat</w:t>
            </w:r>
            <w:r>
              <w:rPr>
                <w:b/>
                <w:bCs/>
                <w:color w:val="FFFFFF"/>
                <w:sz w:val="19"/>
                <w:szCs w:val="19"/>
              </w:rPr>
              <w:t>e</w:t>
            </w:r>
          </w:p>
        </w:tc>
        <w:tc>
          <w:tcPr>
            <w:tcW w:w="158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Area</w:t>
            </w:r>
          </w:p>
        </w:tc>
        <w:tc>
          <w:tcPr>
            <w:tcW w:w="660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Change</w:t>
            </w:r>
          </w:p>
        </w:tc>
      </w:tr>
      <w:tr w:rsidR="00BF20EA">
        <w:tblPrEx>
          <w:tblCellMar>
            <w:top w:w="0" w:type="dxa"/>
            <w:bottom w:w="0" w:type="dxa"/>
          </w:tblCellMar>
        </w:tblPrEx>
        <w:trPr>
          <w:cantSplit/>
        </w:trPr>
        <w:tc>
          <w:tcPr>
            <w:tcW w:w="1452" w:type="dxa"/>
            <w:tcMar>
              <w:top w:w="50" w:type="dxa"/>
              <w:left w:w="90" w:type="dxa"/>
              <w:bottom w:w="50" w:type="dxa"/>
              <w:right w:w="90" w:type="dxa"/>
            </w:tcMar>
          </w:tcPr>
          <w:p w:rsidR="00BF20EA" w:rsidRDefault="00452F06">
            <w:pPr>
              <w:spacing w:after="20" w:line="252" w:lineRule="auto"/>
            </w:pPr>
            <w:r>
              <w:rPr>
                <w:sz w:val="19"/>
                <w:szCs w:val="19"/>
              </w:rPr>
              <w:t>2026-09-11</w:t>
            </w:r>
          </w:p>
        </w:tc>
        <w:tc>
          <w:tcPr>
            <w:tcW w:w="1584" w:type="dxa"/>
            <w:tcMar>
              <w:top w:w="50" w:type="dxa"/>
              <w:left w:w="90" w:type="dxa"/>
              <w:bottom w:w="50" w:type="dxa"/>
              <w:right w:w="90" w:type="dxa"/>
            </w:tcMar>
          </w:tcPr>
          <w:p w:rsidR="00BF20EA" w:rsidRDefault="00452F06">
            <w:pPr>
              <w:spacing w:after="20" w:line="252" w:lineRule="auto"/>
            </w:pPr>
            <w:r>
              <w:rPr>
                <w:sz w:val="19"/>
                <w:szCs w:val="19"/>
              </w:rPr>
              <w:t>Database</w:t>
            </w:r>
          </w:p>
        </w:tc>
        <w:tc>
          <w:tcPr>
            <w:tcW w:w="6602" w:type="dxa"/>
            <w:tcMar>
              <w:top w:w="50" w:type="dxa"/>
              <w:left w:w="90" w:type="dxa"/>
              <w:bottom w:w="50" w:type="dxa"/>
              <w:right w:w="90" w:type="dxa"/>
            </w:tcMar>
          </w:tcPr>
          <w:p w:rsidR="00BF20EA" w:rsidRDefault="00452F06">
            <w:pPr>
              <w:spacing w:after="20" w:line="252" w:lineRule="auto"/>
            </w:pPr>
            <w:r>
              <w:rPr>
                <w:sz w:val="19"/>
                <w:szCs w:val="19"/>
              </w:rPr>
              <w:t>Business-rules database reviewed (keys, table order), tables created with auto-increment keys, per-trip calculation functions and the profit procedure added.</w:t>
            </w:r>
          </w:p>
        </w:tc>
      </w:tr>
      <w:tr w:rsidR="00BF20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2026-09-11</w:t>
            </w:r>
          </w:p>
        </w:tc>
        <w:tc>
          <w:tcPr>
            <w:tcW w:w="158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Architecture</w:t>
            </w:r>
          </w:p>
        </w:tc>
        <w:tc>
          <w:tcPr>
            <w:tcW w:w="660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Technology chosen: Kotlin mobile app, Java backend, Python servers for the website and the mobile app; backend, website server and mobile server scaffolded.</w:t>
            </w:r>
          </w:p>
        </w:tc>
      </w:tr>
      <w:tr w:rsidR="00BF20EA">
        <w:tblPrEx>
          <w:tblCellMar>
            <w:top w:w="0" w:type="dxa"/>
            <w:bottom w:w="0" w:type="dxa"/>
          </w:tblCellMar>
        </w:tblPrEx>
        <w:trPr>
          <w:cantSplit/>
        </w:trPr>
        <w:tc>
          <w:tcPr>
            <w:tcW w:w="1452" w:type="dxa"/>
            <w:tcMar>
              <w:top w:w="50" w:type="dxa"/>
              <w:left w:w="90" w:type="dxa"/>
              <w:bottom w:w="50" w:type="dxa"/>
              <w:right w:w="90" w:type="dxa"/>
            </w:tcMar>
          </w:tcPr>
          <w:p w:rsidR="00BF20EA" w:rsidRDefault="00452F06">
            <w:pPr>
              <w:spacing w:after="20" w:line="252" w:lineRule="auto"/>
            </w:pPr>
            <w:r>
              <w:rPr>
                <w:sz w:val="19"/>
                <w:szCs w:val="19"/>
              </w:rPr>
              <w:t>2026-09-13</w:t>
            </w:r>
          </w:p>
        </w:tc>
        <w:tc>
          <w:tcPr>
            <w:tcW w:w="1584" w:type="dxa"/>
            <w:tcMar>
              <w:top w:w="50" w:type="dxa"/>
              <w:left w:w="90" w:type="dxa"/>
              <w:bottom w:w="50" w:type="dxa"/>
              <w:right w:w="90" w:type="dxa"/>
            </w:tcMar>
          </w:tcPr>
          <w:p w:rsidR="00BF20EA" w:rsidRDefault="00452F06">
            <w:pPr>
              <w:spacing w:after="20" w:line="252" w:lineRule="auto"/>
            </w:pPr>
            <w:r>
              <w:rPr>
                <w:sz w:val="19"/>
                <w:szCs w:val="19"/>
              </w:rPr>
              <w:t>Payments</w:t>
            </w:r>
          </w:p>
        </w:tc>
        <w:tc>
          <w:tcPr>
            <w:tcW w:w="6602" w:type="dxa"/>
            <w:tcMar>
              <w:top w:w="50" w:type="dxa"/>
              <w:left w:w="90" w:type="dxa"/>
              <w:bottom w:w="50" w:type="dxa"/>
              <w:right w:w="90" w:type="dxa"/>
            </w:tcMar>
          </w:tcPr>
          <w:p w:rsidR="00BF20EA" w:rsidRDefault="00452F06">
            <w:pPr>
              <w:spacing w:after="20" w:line="252" w:lineRule="auto"/>
            </w:pPr>
            <w:r>
              <w:rPr>
                <w:sz w:val="19"/>
                <w:szCs w:val="19"/>
              </w:rPr>
              <w:t>M-Pesa Send Money (B2C) in the sandbox, including Safaricom's encryption certificate.</w:t>
            </w:r>
          </w:p>
        </w:tc>
      </w:tr>
      <w:tr w:rsidR="00BF20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2026-09-15</w:t>
            </w:r>
          </w:p>
        </w:tc>
        <w:tc>
          <w:tcPr>
            <w:tcW w:w="158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C:\Scripts launcher and desktop shortcut for starting all servers.</w:t>
            </w:r>
          </w:p>
        </w:tc>
      </w:tr>
      <w:tr w:rsidR="00BF20EA">
        <w:tblPrEx>
          <w:tblCellMar>
            <w:top w:w="0" w:type="dxa"/>
            <w:bottom w:w="0" w:type="dxa"/>
          </w:tblCellMar>
        </w:tblPrEx>
        <w:trPr>
          <w:cantSplit/>
        </w:trPr>
        <w:tc>
          <w:tcPr>
            <w:tcW w:w="1452" w:type="dxa"/>
            <w:tcMar>
              <w:top w:w="50" w:type="dxa"/>
              <w:left w:w="90" w:type="dxa"/>
              <w:bottom w:w="50" w:type="dxa"/>
              <w:right w:w="90" w:type="dxa"/>
            </w:tcMar>
          </w:tcPr>
          <w:p w:rsidR="00BF20EA" w:rsidRDefault="00452F06">
            <w:pPr>
              <w:spacing w:after="20" w:line="252" w:lineRule="auto"/>
            </w:pPr>
            <w:r>
              <w:rPr>
                <w:sz w:val="19"/>
                <w:szCs w:val="19"/>
              </w:rPr>
              <w:t>2026-09-15</w:t>
            </w:r>
          </w:p>
        </w:tc>
        <w:tc>
          <w:tcPr>
            <w:tcW w:w="1584" w:type="dxa"/>
            <w:tcMar>
              <w:top w:w="50" w:type="dxa"/>
              <w:left w:w="90" w:type="dxa"/>
              <w:bottom w:w="50" w:type="dxa"/>
              <w:right w:w="90" w:type="dxa"/>
            </w:tcMar>
          </w:tcPr>
          <w:p w:rsidR="00BF20EA" w:rsidRDefault="00452F06">
            <w:pPr>
              <w:spacing w:after="20" w:line="252" w:lineRule="auto"/>
            </w:pPr>
            <w:r>
              <w:rPr>
                <w:sz w:val="19"/>
                <w:szCs w:val="19"/>
              </w:rPr>
              <w:t>AI</w:t>
            </w:r>
          </w:p>
        </w:tc>
        <w:tc>
          <w:tcPr>
            <w:tcW w:w="6602" w:type="dxa"/>
            <w:tcMar>
              <w:top w:w="50" w:type="dxa"/>
              <w:left w:w="90" w:type="dxa"/>
              <w:bottom w:w="50" w:type="dxa"/>
              <w:right w:w="90" w:type="dxa"/>
            </w:tcMar>
          </w:tcPr>
          <w:p w:rsidR="00BF20EA" w:rsidRDefault="00452F06">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BF20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2026-09-19</w:t>
            </w:r>
          </w:p>
        </w:tc>
        <w:tc>
          <w:tcPr>
            <w:tcW w:w="158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Send Money for expenses with automatic receipts (no typing), loan details and Pay Loan, transfer animation with a bold confirmation step.</w:t>
            </w:r>
          </w:p>
        </w:tc>
      </w:tr>
      <w:tr w:rsidR="00BF20EA">
        <w:tblPrEx>
          <w:tblCellMar>
            <w:top w:w="0" w:type="dxa"/>
            <w:bottom w:w="0" w:type="dxa"/>
          </w:tblCellMar>
        </w:tblPrEx>
        <w:trPr>
          <w:cantSplit/>
        </w:trPr>
        <w:tc>
          <w:tcPr>
            <w:tcW w:w="1452" w:type="dxa"/>
            <w:tcMar>
              <w:top w:w="50" w:type="dxa"/>
              <w:left w:w="90" w:type="dxa"/>
              <w:bottom w:w="50" w:type="dxa"/>
              <w:right w:w="90" w:type="dxa"/>
            </w:tcMar>
          </w:tcPr>
          <w:p w:rsidR="00BF20EA" w:rsidRDefault="00452F06">
            <w:pPr>
              <w:spacing w:after="20" w:line="252" w:lineRule="auto"/>
            </w:pPr>
            <w:r>
              <w:rPr>
                <w:sz w:val="19"/>
                <w:szCs w:val="19"/>
              </w:rPr>
              <w:t>2026-09-20</w:t>
            </w:r>
          </w:p>
        </w:tc>
        <w:tc>
          <w:tcPr>
            <w:tcW w:w="1584" w:type="dxa"/>
            <w:tcMar>
              <w:top w:w="50" w:type="dxa"/>
              <w:left w:w="90" w:type="dxa"/>
              <w:bottom w:w="50" w:type="dxa"/>
              <w:right w:w="90" w:type="dxa"/>
            </w:tcMar>
          </w:tcPr>
          <w:p w:rsidR="00BF20EA" w:rsidRDefault="00452F06">
            <w:pPr>
              <w:spacing w:after="20" w:line="252" w:lineRule="auto"/>
            </w:pPr>
            <w:r>
              <w:rPr>
                <w:sz w:val="19"/>
                <w:szCs w:val="19"/>
              </w:rPr>
              <w:t>AI</w:t>
            </w:r>
          </w:p>
        </w:tc>
        <w:tc>
          <w:tcPr>
            <w:tcW w:w="6602" w:type="dxa"/>
            <w:tcMar>
              <w:top w:w="50" w:type="dxa"/>
              <w:left w:w="90" w:type="dxa"/>
              <w:bottom w:w="50" w:type="dxa"/>
              <w:right w:w="90" w:type="dxa"/>
            </w:tcMar>
          </w:tcPr>
          <w:p w:rsidR="00BF20EA" w:rsidRDefault="00452F06">
            <w:pPr>
              <w:spacing w:after="20" w:line="252" w:lineRule="auto"/>
            </w:pPr>
            <w:r>
              <w:rPr>
                <w:sz w:val="19"/>
                <w:szCs w:val="19"/>
              </w:rPr>
              <w:t>Role-based navigation guidance and chat history browsing; website answers improved.</w:t>
            </w:r>
          </w:p>
        </w:tc>
      </w:tr>
      <w:tr w:rsidR="00BF20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2026-09-20</w:t>
            </w:r>
          </w:p>
        </w:tc>
        <w:tc>
          <w:tcPr>
            <w:tcW w:w="158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All test data cleared except products and trees (backup kept in db_backups); tunnel paths for the app and APK downloads.</w:t>
            </w:r>
          </w:p>
        </w:tc>
      </w:tr>
      <w:tr w:rsidR="00BF20EA">
        <w:tblPrEx>
          <w:tblCellMar>
            <w:top w:w="0" w:type="dxa"/>
            <w:bottom w:w="0" w:type="dxa"/>
          </w:tblCellMar>
        </w:tblPrEx>
        <w:trPr>
          <w:cantSplit/>
        </w:trPr>
        <w:tc>
          <w:tcPr>
            <w:tcW w:w="1452" w:type="dxa"/>
            <w:tcMar>
              <w:top w:w="50" w:type="dxa"/>
              <w:left w:w="90" w:type="dxa"/>
              <w:bottom w:w="50" w:type="dxa"/>
              <w:right w:w="90" w:type="dxa"/>
            </w:tcMar>
          </w:tcPr>
          <w:p w:rsidR="00BF20EA" w:rsidRDefault="00452F06">
            <w:pPr>
              <w:spacing w:after="20" w:line="252" w:lineRule="auto"/>
            </w:pPr>
            <w:r>
              <w:rPr>
                <w:sz w:val="19"/>
                <w:szCs w:val="19"/>
              </w:rPr>
              <w:t>2026-09-20</w:t>
            </w:r>
          </w:p>
        </w:tc>
        <w:tc>
          <w:tcPr>
            <w:tcW w:w="1584" w:type="dxa"/>
            <w:tcMar>
              <w:top w:w="50" w:type="dxa"/>
              <w:left w:w="90" w:type="dxa"/>
              <w:bottom w:w="50" w:type="dxa"/>
              <w:right w:w="90" w:type="dxa"/>
            </w:tcMar>
          </w:tcPr>
          <w:p w:rsidR="00BF20EA" w:rsidRDefault="00452F06">
            <w:pPr>
              <w:spacing w:after="20" w:line="252" w:lineRule="auto"/>
            </w:pPr>
            <w:r>
              <w:rPr>
                <w:sz w:val="19"/>
                <w:szCs w:val="19"/>
              </w:rPr>
              <w:t>Payments</w:t>
            </w:r>
          </w:p>
        </w:tc>
        <w:tc>
          <w:tcPr>
            <w:tcW w:w="6602" w:type="dxa"/>
            <w:tcMar>
              <w:top w:w="50" w:type="dxa"/>
              <w:left w:w="90" w:type="dxa"/>
              <w:bottom w:w="50" w:type="dxa"/>
              <w:right w:w="90" w:type="dxa"/>
            </w:tcMar>
          </w:tcPr>
          <w:p w:rsidR="00BF20EA" w:rsidRDefault="00452F06">
            <w:pPr>
              <w:spacing w:after="20" w:line="252" w:lineRule="auto"/>
            </w:pPr>
            <w:r>
              <w:rPr>
                <w:sz w:val="19"/>
                <w:szCs w:val="19"/>
              </w:rPr>
              <w:t>Drop and refund of orders not yet on a trip.</w:t>
            </w:r>
          </w:p>
        </w:tc>
      </w:tr>
      <w:tr w:rsidR="00BF20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2026-09-23</w:t>
            </w:r>
          </w:p>
        </w:tc>
        <w:tc>
          <w:tcPr>
            <w:tcW w:w="158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Connectivity fixes; 14-point manual-test fix list; only one phone may read company SMS.</w:t>
            </w:r>
          </w:p>
        </w:tc>
      </w:tr>
      <w:tr w:rsidR="00BF20EA">
        <w:tblPrEx>
          <w:tblCellMar>
            <w:top w:w="0" w:type="dxa"/>
            <w:bottom w:w="0" w:type="dxa"/>
          </w:tblCellMar>
        </w:tblPrEx>
        <w:trPr>
          <w:cantSplit/>
        </w:trPr>
        <w:tc>
          <w:tcPr>
            <w:tcW w:w="1452" w:type="dxa"/>
            <w:tcMar>
              <w:top w:w="50" w:type="dxa"/>
              <w:left w:w="90" w:type="dxa"/>
              <w:bottom w:w="50" w:type="dxa"/>
              <w:right w:w="90" w:type="dxa"/>
            </w:tcMar>
          </w:tcPr>
          <w:p w:rsidR="00BF20EA" w:rsidRDefault="00452F06">
            <w:pPr>
              <w:spacing w:after="20" w:line="252" w:lineRule="auto"/>
            </w:pPr>
            <w:r>
              <w:rPr>
                <w:sz w:val="19"/>
                <w:szCs w:val="19"/>
              </w:rPr>
              <w:t>2026-09-25</w:t>
            </w:r>
          </w:p>
        </w:tc>
        <w:tc>
          <w:tcPr>
            <w:tcW w:w="1584" w:type="dxa"/>
            <w:tcMar>
              <w:top w:w="50" w:type="dxa"/>
              <w:left w:w="90" w:type="dxa"/>
              <w:bottom w:w="50" w:type="dxa"/>
              <w:right w:w="90" w:type="dxa"/>
            </w:tcMar>
          </w:tcPr>
          <w:p w:rsidR="00BF20EA" w:rsidRDefault="00452F06">
            <w:pPr>
              <w:spacing w:after="20" w:line="252" w:lineRule="auto"/>
            </w:pPr>
            <w:r>
              <w:rPr>
                <w:sz w:val="19"/>
                <w:szCs w:val="19"/>
              </w:rPr>
              <w:t>AI</w:t>
            </w:r>
          </w:p>
        </w:tc>
        <w:tc>
          <w:tcPr>
            <w:tcW w:w="6602" w:type="dxa"/>
            <w:tcMar>
              <w:top w:w="50" w:type="dxa"/>
              <w:left w:w="90" w:type="dxa"/>
              <w:bottom w:w="50" w:type="dxa"/>
              <w:right w:w="90" w:type="dxa"/>
            </w:tcMar>
          </w:tcPr>
          <w:p w:rsidR="00BF20EA" w:rsidRDefault="00452F06">
            <w:pPr>
              <w:spacing w:after="20" w:line="252" w:lineRule="auto"/>
            </w:pPr>
            <w:r>
              <w:rPr>
                <w:sz w:val="19"/>
                <w:szCs w:val="19"/>
              </w:rPr>
              <w:t>Answers grouped into consistent categories; replies in Kiswahili when asked in Kiswahili.</w:t>
            </w:r>
          </w:p>
        </w:tc>
      </w:tr>
      <w:tr w:rsidR="00BF20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2026-10-03</w:t>
            </w:r>
          </w:p>
        </w:tc>
        <w:tc>
          <w:tcPr>
            <w:tcW w:w="158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BF20EA">
        <w:tblPrEx>
          <w:tblCellMar>
            <w:top w:w="0" w:type="dxa"/>
            <w:bottom w:w="0" w:type="dxa"/>
          </w:tblCellMar>
        </w:tblPrEx>
        <w:trPr>
          <w:cantSplit/>
        </w:trPr>
        <w:tc>
          <w:tcPr>
            <w:tcW w:w="1452" w:type="dxa"/>
            <w:tcMar>
              <w:top w:w="50" w:type="dxa"/>
              <w:left w:w="90" w:type="dxa"/>
              <w:bottom w:w="50" w:type="dxa"/>
              <w:right w:w="90" w:type="dxa"/>
            </w:tcMar>
          </w:tcPr>
          <w:p w:rsidR="00BF20EA" w:rsidRDefault="00452F06">
            <w:pPr>
              <w:spacing w:after="20" w:line="252" w:lineRule="auto"/>
            </w:pPr>
            <w:r>
              <w:rPr>
                <w:sz w:val="19"/>
                <w:szCs w:val="19"/>
              </w:rPr>
              <w:t>2026-10-03</w:t>
            </w:r>
          </w:p>
        </w:tc>
        <w:tc>
          <w:tcPr>
            <w:tcW w:w="1584" w:type="dxa"/>
            <w:tcMar>
              <w:top w:w="50" w:type="dxa"/>
              <w:left w:w="90" w:type="dxa"/>
              <w:bottom w:w="50" w:type="dxa"/>
              <w:right w:w="90" w:type="dxa"/>
            </w:tcMar>
          </w:tcPr>
          <w:p w:rsidR="00BF20EA" w:rsidRDefault="00452F06">
            <w:pPr>
              <w:spacing w:after="20" w:line="252" w:lineRule="auto"/>
            </w:pPr>
            <w:r>
              <w:rPr>
                <w:sz w:val="19"/>
                <w:szCs w:val="19"/>
              </w:rPr>
              <w:t>AI</w:t>
            </w:r>
          </w:p>
        </w:tc>
        <w:tc>
          <w:tcPr>
            <w:tcW w:w="6602" w:type="dxa"/>
            <w:tcMar>
              <w:top w:w="50" w:type="dxa"/>
              <w:left w:w="90" w:type="dxa"/>
              <w:bottom w:w="50" w:type="dxa"/>
              <w:right w:w="90" w:type="dxa"/>
            </w:tcMar>
          </w:tcPr>
          <w:p w:rsidR="00BF20EA" w:rsidRDefault="00452F06">
            <w:pPr>
              <w:spacing w:after="20" w:line="252" w:lineRule="auto"/>
            </w:pPr>
            <w:r>
              <w:rPr>
                <w:sz w:val="19"/>
                <w:szCs w:val="19"/>
              </w:rPr>
              <w:t>Website answers point to the Featured page and mention a promotion only while it is running and has products.</w:t>
            </w:r>
          </w:p>
        </w:tc>
      </w:tr>
      <w:tr w:rsidR="00BF20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2026-10-05</w:t>
            </w:r>
          </w:p>
        </w:tc>
        <w:tc>
          <w:tcPr>
            <w:tcW w:w="158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BF20EA">
        <w:tblPrEx>
          <w:tblCellMar>
            <w:top w:w="0" w:type="dxa"/>
            <w:bottom w:w="0" w:type="dxa"/>
          </w:tblCellMar>
        </w:tblPrEx>
        <w:trPr>
          <w:cantSplit/>
        </w:trPr>
        <w:tc>
          <w:tcPr>
            <w:tcW w:w="1452" w:type="dxa"/>
            <w:tcMar>
              <w:top w:w="50" w:type="dxa"/>
              <w:left w:w="90" w:type="dxa"/>
              <w:bottom w:w="50" w:type="dxa"/>
              <w:right w:w="90" w:type="dxa"/>
            </w:tcMar>
          </w:tcPr>
          <w:p w:rsidR="00BF20EA" w:rsidRDefault="00452F06">
            <w:pPr>
              <w:spacing w:after="20" w:line="252" w:lineRule="auto"/>
            </w:pPr>
            <w:r>
              <w:rPr>
                <w:sz w:val="19"/>
                <w:szCs w:val="19"/>
              </w:rPr>
              <w:t>2026-10-05</w:t>
            </w:r>
          </w:p>
        </w:tc>
        <w:tc>
          <w:tcPr>
            <w:tcW w:w="1584" w:type="dxa"/>
            <w:tcMar>
              <w:top w:w="50" w:type="dxa"/>
              <w:left w:w="90" w:type="dxa"/>
              <w:bottom w:w="50" w:type="dxa"/>
              <w:right w:w="90" w:type="dxa"/>
            </w:tcMar>
          </w:tcPr>
          <w:p w:rsidR="00BF20EA" w:rsidRDefault="00452F06">
            <w:pPr>
              <w:spacing w:after="20" w:line="252" w:lineRule="auto"/>
            </w:pPr>
            <w:r>
              <w:rPr>
                <w:sz w:val="19"/>
                <w:szCs w:val="19"/>
              </w:rPr>
              <w:t>Security</w:t>
            </w:r>
          </w:p>
        </w:tc>
        <w:tc>
          <w:tcPr>
            <w:tcW w:w="6602" w:type="dxa"/>
            <w:tcMar>
              <w:top w:w="50" w:type="dxa"/>
              <w:left w:w="90" w:type="dxa"/>
              <w:bottom w:w="50" w:type="dxa"/>
              <w:right w:w="90" w:type="dxa"/>
            </w:tcMar>
          </w:tcPr>
          <w:p w:rsidR="00BF20EA" w:rsidRDefault="00452F06">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BF20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2026-10-05</w:t>
            </w:r>
          </w:p>
        </w:tc>
        <w:tc>
          <w:tcPr>
            <w:tcW w:w="158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Migration 031: USER_COMPUTERS. The database browser shows password and key columns as (hidden).</w:t>
            </w:r>
          </w:p>
        </w:tc>
      </w:tr>
      <w:tr w:rsidR="00BF20EA">
        <w:tblPrEx>
          <w:tblCellMar>
            <w:top w:w="0" w:type="dxa"/>
            <w:bottom w:w="0" w:type="dxa"/>
          </w:tblCellMar>
        </w:tblPrEx>
        <w:trPr>
          <w:cantSplit/>
        </w:trPr>
        <w:tc>
          <w:tcPr>
            <w:tcW w:w="1452" w:type="dxa"/>
            <w:tcMar>
              <w:top w:w="50" w:type="dxa"/>
              <w:left w:w="90" w:type="dxa"/>
              <w:bottom w:w="50" w:type="dxa"/>
              <w:right w:w="90" w:type="dxa"/>
            </w:tcMar>
          </w:tcPr>
          <w:p w:rsidR="00BF20EA" w:rsidRDefault="00452F06">
            <w:pPr>
              <w:spacing w:after="20" w:line="252" w:lineRule="auto"/>
            </w:pPr>
            <w:r>
              <w:rPr>
                <w:sz w:val="19"/>
                <w:szCs w:val="19"/>
              </w:rPr>
              <w:t>2026-10-05</w:t>
            </w:r>
          </w:p>
        </w:tc>
        <w:tc>
          <w:tcPr>
            <w:tcW w:w="1584" w:type="dxa"/>
            <w:tcMar>
              <w:top w:w="50" w:type="dxa"/>
              <w:left w:w="90" w:type="dxa"/>
              <w:bottom w:w="50" w:type="dxa"/>
              <w:right w:w="90" w:type="dxa"/>
            </w:tcMar>
          </w:tcPr>
          <w:p w:rsidR="00BF20EA" w:rsidRDefault="00452F06">
            <w:pPr>
              <w:spacing w:after="20" w:line="252" w:lineRule="auto"/>
            </w:pPr>
            <w:r>
              <w:rPr>
                <w:sz w:val="19"/>
                <w:szCs w:val="19"/>
              </w:rPr>
              <w:t>Operations</w:t>
            </w:r>
          </w:p>
        </w:tc>
        <w:tc>
          <w:tcPr>
            <w:tcW w:w="6602" w:type="dxa"/>
            <w:tcMar>
              <w:top w:w="50" w:type="dxa"/>
              <w:left w:w="90" w:type="dxa"/>
              <w:bottom w:w="50" w:type="dxa"/>
              <w:right w:w="90" w:type="dxa"/>
            </w:tcMar>
          </w:tcPr>
          <w:p w:rsidR="00BF20EA" w:rsidRDefault="00452F06">
            <w:pPr>
              <w:spacing w:after="20" w:line="252" w:lineRule="auto"/>
            </w:pPr>
            <w:r>
              <w:rPr>
                <w:sz w:val="19"/>
                <w:szCs w:val="19"/>
              </w:rPr>
              <w:t>The admin server serves product and campaign pictures itself (media/ addresses), so they load wherever the desktop app runs.</w:t>
            </w:r>
          </w:p>
        </w:tc>
      </w:tr>
      <w:tr w:rsidR="00BF20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2026-10-07</w:t>
            </w:r>
          </w:p>
        </w:tc>
        <w:tc>
          <w:tcPr>
            <w:tcW w:w="158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Servers panel: anyone can start the servers (signed in or not), only the SuperAdmin can stop them, after a confirmation.</w:t>
            </w:r>
          </w:p>
        </w:tc>
      </w:tr>
      <w:tr w:rsidR="00BF20EA">
        <w:tblPrEx>
          <w:tblCellMar>
            <w:top w:w="0" w:type="dxa"/>
            <w:bottom w:w="0" w:type="dxa"/>
          </w:tblCellMar>
        </w:tblPrEx>
        <w:trPr>
          <w:cantSplit/>
        </w:trPr>
        <w:tc>
          <w:tcPr>
            <w:tcW w:w="1452" w:type="dxa"/>
            <w:tcMar>
              <w:top w:w="50" w:type="dxa"/>
              <w:left w:w="90" w:type="dxa"/>
              <w:bottom w:w="50" w:type="dxa"/>
              <w:right w:w="90" w:type="dxa"/>
            </w:tcMar>
          </w:tcPr>
          <w:p w:rsidR="00BF20EA" w:rsidRDefault="00452F06">
            <w:pPr>
              <w:spacing w:after="20" w:line="252" w:lineRule="auto"/>
            </w:pPr>
            <w:r>
              <w:rPr>
                <w:sz w:val="19"/>
                <w:szCs w:val="19"/>
              </w:rPr>
              <w:t>2026-10-08</w:t>
            </w:r>
          </w:p>
        </w:tc>
        <w:tc>
          <w:tcPr>
            <w:tcW w:w="1584" w:type="dxa"/>
            <w:tcMar>
              <w:top w:w="50" w:type="dxa"/>
              <w:left w:w="90" w:type="dxa"/>
              <w:bottom w:w="50" w:type="dxa"/>
              <w:right w:w="90" w:type="dxa"/>
            </w:tcMar>
          </w:tcPr>
          <w:p w:rsidR="00BF20EA" w:rsidRDefault="00452F06">
            <w:pPr>
              <w:spacing w:after="20" w:line="252" w:lineRule="auto"/>
            </w:pPr>
            <w:r>
              <w:rPr>
                <w:sz w:val="19"/>
                <w:szCs w:val="19"/>
              </w:rPr>
              <w:t>Operations</w:t>
            </w:r>
          </w:p>
        </w:tc>
        <w:tc>
          <w:tcPr>
            <w:tcW w:w="6602" w:type="dxa"/>
            <w:tcMar>
              <w:top w:w="50" w:type="dxa"/>
              <w:left w:w="90" w:type="dxa"/>
              <w:bottom w:w="50" w:type="dxa"/>
              <w:right w:w="90" w:type="dxa"/>
            </w:tcMar>
          </w:tcPr>
          <w:p w:rsidR="00BF20EA" w:rsidRDefault="00452F06">
            <w:pPr>
              <w:spacing w:after="20" w:line="252" w:lineRule="auto"/>
            </w:pPr>
            <w:r>
              <w:rPr>
                <w:sz w:val="19"/>
                <w:szCs w:val="19"/>
              </w:rPr>
              <w:t>Website unreachable from phones after an internet drop: the Tunnel Router (Caddy) had not come back while ngrok and the other servers had; restarted.</w:t>
            </w:r>
          </w:p>
        </w:tc>
      </w:tr>
      <w:tr w:rsidR="00BF20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lastRenderedPageBreak/>
              <w:t>2026-10-08</w:t>
            </w:r>
          </w:p>
        </w:tc>
        <w:tc>
          <w:tcPr>
            <w:tcW w:w="158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BF20EA">
        <w:tblPrEx>
          <w:tblCellMar>
            <w:top w:w="0" w:type="dxa"/>
            <w:bottom w:w="0" w:type="dxa"/>
          </w:tblCellMar>
        </w:tblPrEx>
        <w:trPr>
          <w:cantSplit/>
        </w:trPr>
        <w:tc>
          <w:tcPr>
            <w:tcW w:w="1452" w:type="dxa"/>
            <w:tcMar>
              <w:top w:w="50" w:type="dxa"/>
              <w:left w:w="90" w:type="dxa"/>
              <w:bottom w:w="50" w:type="dxa"/>
              <w:right w:w="90" w:type="dxa"/>
            </w:tcMar>
          </w:tcPr>
          <w:p w:rsidR="00BF20EA" w:rsidRDefault="00452F06">
            <w:pPr>
              <w:spacing w:after="20" w:line="252" w:lineRule="auto"/>
            </w:pPr>
            <w:r>
              <w:rPr>
                <w:sz w:val="19"/>
                <w:szCs w:val="19"/>
              </w:rPr>
              <w:t>2026-10-08</w:t>
            </w:r>
          </w:p>
        </w:tc>
        <w:tc>
          <w:tcPr>
            <w:tcW w:w="1584" w:type="dxa"/>
            <w:tcMar>
              <w:top w:w="50" w:type="dxa"/>
              <w:left w:w="90" w:type="dxa"/>
              <w:bottom w:w="50" w:type="dxa"/>
              <w:right w:w="90" w:type="dxa"/>
            </w:tcMar>
          </w:tcPr>
          <w:p w:rsidR="00BF20EA" w:rsidRDefault="00452F06">
            <w:pPr>
              <w:spacing w:after="20" w:line="252" w:lineRule="auto"/>
            </w:pPr>
            <w:r>
              <w:rPr>
                <w:sz w:val="19"/>
                <w:szCs w:val="19"/>
              </w:rPr>
              <w:t>Operations</w:t>
            </w:r>
          </w:p>
        </w:tc>
        <w:tc>
          <w:tcPr>
            <w:tcW w:w="6602" w:type="dxa"/>
            <w:tcMar>
              <w:top w:w="50" w:type="dxa"/>
              <w:left w:w="90" w:type="dxa"/>
              <w:bottom w:w="50" w:type="dxa"/>
              <w:right w:w="90" w:type="dxa"/>
            </w:tcMar>
          </w:tcPr>
          <w:p w:rsidR="00BF20EA" w:rsidRDefault="00452F06">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BF20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2026-10-09</w:t>
            </w:r>
          </w:p>
        </w:tc>
        <w:tc>
          <w:tcPr>
            <w:tcW w:w="158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BF20EA">
        <w:tblPrEx>
          <w:tblCellMar>
            <w:top w:w="0" w:type="dxa"/>
            <w:bottom w:w="0" w:type="dxa"/>
          </w:tblCellMar>
        </w:tblPrEx>
        <w:trPr>
          <w:cantSplit/>
        </w:trPr>
        <w:tc>
          <w:tcPr>
            <w:tcW w:w="1452" w:type="dxa"/>
            <w:tcMar>
              <w:top w:w="50" w:type="dxa"/>
              <w:left w:w="90" w:type="dxa"/>
              <w:bottom w:w="50" w:type="dxa"/>
              <w:right w:w="90" w:type="dxa"/>
            </w:tcMar>
          </w:tcPr>
          <w:p w:rsidR="00BF20EA" w:rsidRDefault="00452F06">
            <w:pPr>
              <w:spacing w:after="20" w:line="252" w:lineRule="auto"/>
            </w:pPr>
            <w:r>
              <w:rPr>
                <w:sz w:val="19"/>
                <w:szCs w:val="19"/>
              </w:rPr>
              <w:t>2026-10-09</w:t>
            </w:r>
          </w:p>
        </w:tc>
        <w:tc>
          <w:tcPr>
            <w:tcW w:w="1584" w:type="dxa"/>
            <w:tcMar>
              <w:top w:w="50" w:type="dxa"/>
              <w:left w:w="90" w:type="dxa"/>
              <w:bottom w:w="50" w:type="dxa"/>
              <w:right w:w="90" w:type="dxa"/>
            </w:tcMar>
          </w:tcPr>
          <w:p w:rsidR="00BF20EA" w:rsidRDefault="00452F06">
            <w:pPr>
              <w:spacing w:after="20" w:line="252" w:lineRule="auto"/>
            </w:pPr>
            <w:r>
              <w:rPr>
                <w:sz w:val="19"/>
                <w:szCs w:val="19"/>
              </w:rPr>
              <w:t>Database</w:t>
            </w:r>
          </w:p>
        </w:tc>
        <w:tc>
          <w:tcPr>
            <w:tcW w:w="6602" w:type="dxa"/>
            <w:tcMar>
              <w:top w:w="50" w:type="dxa"/>
              <w:left w:w="90" w:type="dxa"/>
              <w:bottom w:w="50" w:type="dxa"/>
              <w:right w:w="90" w:type="dxa"/>
            </w:tcMar>
          </w:tcPr>
          <w:p w:rsidR="00BF20EA" w:rsidRDefault="00452F06">
            <w:pPr>
              <w:spacing w:after="20" w:line="252" w:lineRule="auto"/>
            </w:pPr>
            <w:r>
              <w:rPr>
                <w:sz w:val="19"/>
                <w:szCs w:val="19"/>
              </w:rPr>
              <w:t>Migration 033: PRODUCTS.Is_Retired, Retired_At and Retired_By, for retiring a product.</w:t>
            </w:r>
          </w:p>
        </w:tc>
      </w:tr>
      <w:tr w:rsidR="00BF20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2026-10-09</w:t>
            </w:r>
          </w:p>
        </w:tc>
        <w:tc>
          <w:tcPr>
            <w:tcW w:w="158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Migration 034: SHOWCASE_IMAGES, the example pictures of the website's Bulk Orders slideshow.</w:t>
            </w:r>
          </w:p>
        </w:tc>
      </w:tr>
      <w:tr w:rsidR="00BF20EA">
        <w:tblPrEx>
          <w:tblCellMar>
            <w:top w:w="0" w:type="dxa"/>
            <w:bottom w:w="0" w:type="dxa"/>
          </w:tblCellMar>
        </w:tblPrEx>
        <w:trPr>
          <w:cantSplit/>
        </w:trPr>
        <w:tc>
          <w:tcPr>
            <w:tcW w:w="1452" w:type="dxa"/>
            <w:tcMar>
              <w:top w:w="50" w:type="dxa"/>
              <w:left w:w="90" w:type="dxa"/>
              <w:bottom w:w="50" w:type="dxa"/>
              <w:right w:w="90" w:type="dxa"/>
            </w:tcMar>
          </w:tcPr>
          <w:p w:rsidR="00BF20EA" w:rsidRDefault="00452F06">
            <w:pPr>
              <w:spacing w:after="20" w:line="252" w:lineRule="auto"/>
            </w:pPr>
            <w:r>
              <w:rPr>
                <w:sz w:val="19"/>
                <w:szCs w:val="19"/>
              </w:rPr>
              <w:t>2026-10-16</w:t>
            </w:r>
          </w:p>
        </w:tc>
        <w:tc>
          <w:tcPr>
            <w:tcW w:w="1584" w:type="dxa"/>
            <w:tcMar>
              <w:top w:w="50" w:type="dxa"/>
              <w:left w:w="90" w:type="dxa"/>
              <w:bottom w:w="50" w:type="dxa"/>
              <w:right w:w="90" w:type="dxa"/>
            </w:tcMar>
          </w:tcPr>
          <w:p w:rsidR="00BF20EA" w:rsidRDefault="00452F06">
            <w:pPr>
              <w:spacing w:after="20" w:line="252" w:lineRule="auto"/>
            </w:pPr>
            <w:r>
              <w:rPr>
                <w:sz w:val="19"/>
                <w:szCs w:val="19"/>
              </w:rPr>
              <w:t>Payments</w:t>
            </w:r>
          </w:p>
        </w:tc>
        <w:tc>
          <w:tcPr>
            <w:tcW w:w="6602" w:type="dxa"/>
            <w:tcMar>
              <w:top w:w="50" w:type="dxa"/>
              <w:left w:w="90" w:type="dxa"/>
              <w:bottom w:w="50" w:type="dxa"/>
              <w:right w:w="90" w:type="dxa"/>
            </w:tcMar>
          </w:tcPr>
          <w:p w:rsidR="00BF20EA" w:rsidRDefault="00452F06">
            <w:pPr>
              <w:spacing w:after="20" w:line="252" w:lineRule="auto"/>
            </w:pPr>
            <w:r>
              <w:rPr>
                <w:sz w:val="19"/>
                <w:szCs w:val="19"/>
              </w:rPr>
              <w:t>M-Pesa live: the Daraja app went live on the company till 1804074 (store 1334200) with the live keys and passkey.</w:t>
            </w:r>
          </w:p>
        </w:tc>
      </w:tr>
      <w:tr w:rsidR="00BF20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2026-10-17</w:t>
            </w:r>
          </w:p>
        </w:tc>
        <w:tc>
          <w:tcPr>
            <w:tcW w:w="158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BF20EA">
        <w:tblPrEx>
          <w:tblCellMar>
            <w:top w:w="0" w:type="dxa"/>
            <w:bottom w:w="0" w:type="dxa"/>
          </w:tblCellMar>
        </w:tblPrEx>
        <w:trPr>
          <w:cantSplit/>
        </w:trPr>
        <w:tc>
          <w:tcPr>
            <w:tcW w:w="1452" w:type="dxa"/>
            <w:tcMar>
              <w:top w:w="50" w:type="dxa"/>
              <w:left w:w="90" w:type="dxa"/>
              <w:bottom w:w="50" w:type="dxa"/>
              <w:right w:w="90" w:type="dxa"/>
            </w:tcMar>
          </w:tcPr>
          <w:p w:rsidR="00BF20EA" w:rsidRDefault="00452F06">
            <w:pPr>
              <w:spacing w:after="20" w:line="252" w:lineRule="auto"/>
            </w:pPr>
            <w:r>
              <w:rPr>
                <w:sz w:val="19"/>
                <w:szCs w:val="19"/>
              </w:rPr>
              <w:t>2026-10-17</w:t>
            </w:r>
          </w:p>
        </w:tc>
        <w:tc>
          <w:tcPr>
            <w:tcW w:w="1584" w:type="dxa"/>
            <w:tcMar>
              <w:top w:w="50" w:type="dxa"/>
              <w:left w:w="90" w:type="dxa"/>
              <w:bottom w:w="50" w:type="dxa"/>
              <w:right w:w="90" w:type="dxa"/>
            </w:tcMar>
          </w:tcPr>
          <w:p w:rsidR="00BF20EA" w:rsidRDefault="00452F06">
            <w:pPr>
              <w:spacing w:after="20" w:line="252" w:lineRule="auto"/>
            </w:pPr>
            <w:r>
              <w:rPr>
                <w:sz w:val="19"/>
                <w:szCs w:val="19"/>
              </w:rPr>
              <w:t>Database</w:t>
            </w:r>
          </w:p>
        </w:tc>
        <w:tc>
          <w:tcPr>
            <w:tcW w:w="6602" w:type="dxa"/>
            <w:tcMar>
              <w:top w:w="50" w:type="dxa"/>
              <w:left w:w="90" w:type="dxa"/>
              <w:bottom w:w="50" w:type="dxa"/>
              <w:right w:w="90" w:type="dxa"/>
            </w:tcMar>
          </w:tcPr>
          <w:p w:rsidR="00BF20EA" w:rsidRDefault="00452F06">
            <w:pPr>
              <w:spacing w:after="20" w:line="252" w:lineRule="auto"/>
            </w:pPr>
            <w:r>
              <w:rPr>
                <w:sz w:val="19"/>
                <w:szCs w:val="19"/>
              </w:rPr>
              <w:t>Migration 035: PRODUCT_PAYMENTS.Mpesa_Receipt - the M-Pesa receipt of a website payment in its own column (filled for earlier payments from their description).</w:t>
            </w:r>
          </w:p>
        </w:tc>
      </w:tr>
      <w:tr w:rsidR="00BF20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2026-10-17</w:t>
            </w:r>
          </w:p>
        </w:tc>
        <w:tc>
          <w:tcPr>
            <w:tcW w:w="158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Migration 036: USERS.Phone_Verified_At and PHONE_VERIFICATIONS - phone numbers confirmed by an SMS code.</w:t>
            </w:r>
          </w:p>
        </w:tc>
      </w:tr>
      <w:tr w:rsidR="00BF20EA">
        <w:tblPrEx>
          <w:tblCellMar>
            <w:top w:w="0" w:type="dxa"/>
            <w:bottom w:w="0" w:type="dxa"/>
          </w:tblCellMar>
        </w:tblPrEx>
        <w:trPr>
          <w:cantSplit/>
        </w:trPr>
        <w:tc>
          <w:tcPr>
            <w:tcW w:w="1452" w:type="dxa"/>
            <w:tcMar>
              <w:top w:w="50" w:type="dxa"/>
              <w:left w:w="90" w:type="dxa"/>
              <w:bottom w:w="50" w:type="dxa"/>
              <w:right w:w="90" w:type="dxa"/>
            </w:tcMar>
          </w:tcPr>
          <w:p w:rsidR="00BF20EA" w:rsidRDefault="00452F06">
            <w:pPr>
              <w:spacing w:after="20" w:line="252" w:lineRule="auto"/>
            </w:pPr>
            <w:r>
              <w:rPr>
                <w:sz w:val="19"/>
                <w:szCs w:val="19"/>
              </w:rPr>
              <w:t>2026-10-18</w:t>
            </w:r>
          </w:p>
        </w:tc>
        <w:tc>
          <w:tcPr>
            <w:tcW w:w="1584" w:type="dxa"/>
            <w:tcMar>
              <w:top w:w="50" w:type="dxa"/>
              <w:left w:w="90" w:type="dxa"/>
              <w:bottom w:w="50" w:type="dxa"/>
              <w:right w:w="90" w:type="dxa"/>
            </w:tcMar>
          </w:tcPr>
          <w:p w:rsidR="00BF20EA" w:rsidRDefault="00452F06">
            <w:pPr>
              <w:spacing w:after="20" w:line="252" w:lineRule="auto"/>
            </w:pPr>
            <w:r>
              <w:rPr>
                <w:sz w:val="19"/>
                <w:szCs w:val="19"/>
              </w:rPr>
              <w:t>Operations</w:t>
            </w:r>
          </w:p>
        </w:tc>
        <w:tc>
          <w:tcPr>
            <w:tcW w:w="6602" w:type="dxa"/>
            <w:tcMar>
              <w:top w:w="50" w:type="dxa"/>
              <w:left w:w="90" w:type="dxa"/>
              <w:bottom w:w="50" w:type="dxa"/>
              <w:right w:w="90" w:type="dxa"/>
            </w:tcMar>
          </w:tcPr>
          <w:p w:rsidR="00BF20EA" w:rsidRDefault="00452F06">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BF20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2026-10-18</w:t>
            </w:r>
          </w:p>
        </w:tc>
        <w:tc>
          <w:tcPr>
            <w:tcW w:w="158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BF20EA">
        <w:tblPrEx>
          <w:tblCellMar>
            <w:top w:w="0" w:type="dxa"/>
            <w:bottom w:w="0" w:type="dxa"/>
          </w:tblCellMar>
        </w:tblPrEx>
        <w:trPr>
          <w:cantSplit/>
        </w:trPr>
        <w:tc>
          <w:tcPr>
            <w:tcW w:w="1452" w:type="dxa"/>
            <w:tcMar>
              <w:top w:w="50" w:type="dxa"/>
              <w:left w:w="90" w:type="dxa"/>
              <w:bottom w:w="50" w:type="dxa"/>
              <w:right w:w="90" w:type="dxa"/>
            </w:tcMar>
          </w:tcPr>
          <w:p w:rsidR="00BF20EA" w:rsidRDefault="00452F06">
            <w:pPr>
              <w:spacing w:after="20" w:line="252" w:lineRule="auto"/>
            </w:pPr>
            <w:r>
              <w:rPr>
                <w:sz w:val="19"/>
                <w:szCs w:val="19"/>
              </w:rPr>
              <w:t>2026-10-18</w:t>
            </w:r>
          </w:p>
        </w:tc>
        <w:tc>
          <w:tcPr>
            <w:tcW w:w="1584" w:type="dxa"/>
            <w:tcMar>
              <w:top w:w="50" w:type="dxa"/>
              <w:left w:w="90" w:type="dxa"/>
              <w:bottom w:w="50" w:type="dxa"/>
              <w:right w:w="90" w:type="dxa"/>
            </w:tcMar>
          </w:tcPr>
          <w:p w:rsidR="00BF20EA" w:rsidRDefault="00452F06">
            <w:pPr>
              <w:spacing w:after="20" w:line="252" w:lineRule="auto"/>
            </w:pPr>
            <w:r>
              <w:rPr>
                <w:sz w:val="19"/>
                <w:szCs w:val="19"/>
              </w:rPr>
              <w:t>Security</w:t>
            </w:r>
          </w:p>
        </w:tc>
        <w:tc>
          <w:tcPr>
            <w:tcW w:w="6602" w:type="dxa"/>
            <w:tcMar>
              <w:top w:w="50" w:type="dxa"/>
              <w:left w:w="90" w:type="dxa"/>
              <w:bottom w:w="50" w:type="dxa"/>
              <w:right w:w="90" w:type="dxa"/>
            </w:tcMar>
          </w:tcPr>
          <w:p w:rsidR="00BF20EA" w:rsidRDefault="00452F06">
            <w:pPr>
              <w:spacing w:after="20" w:line="252" w:lineRule="auto"/>
            </w:pPr>
            <w:r>
              <w:rPr>
                <w:sz w:val="19"/>
                <w:szCs w:val="19"/>
              </w:rPr>
              <w:t>Sign-in tokens issued before the clean-up are refused (AUTH_TOKENS_VALID_FROM), so an old token can never name a renumbered account; everyone signs in once more.</w:t>
            </w:r>
          </w:p>
        </w:tc>
      </w:tr>
      <w:tr w:rsidR="00BF20EA">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2026-10-20</w:t>
            </w:r>
          </w:p>
        </w:tc>
        <w:tc>
          <w:tcPr>
            <w:tcW w:w="158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The website server would not start after the internet dropped: the WSL network layer had frozen (npm stuck in netlink_dump). Restarting WSL and the servers fixed it.</w:t>
            </w:r>
          </w:p>
        </w:tc>
      </w:tr>
    </w:tbl>
    <w:p w:rsidR="00BF20EA" w:rsidRDefault="00452F06">
      <w:pPr>
        <w:spacing w:before="60" w:after="200"/>
      </w:pPr>
      <w:r>
        <w:rPr>
          <w:i/>
          <w:iCs/>
          <w:color w:val="5F6B66"/>
          <w:sz w:val="18"/>
          <w:szCs w:val="18"/>
        </w:rPr>
        <w:t>Table 5: Backend-related milestones</w:t>
      </w:r>
    </w:p>
    <w:p w:rsidR="00BF20EA" w:rsidRDefault="00452F06">
      <w:r>
        <w:br w:type="page"/>
      </w:r>
    </w:p>
    <w:p w:rsidR="00BF20EA" w:rsidRDefault="00452F06">
      <w:pPr>
        <w:pStyle w:val="Heading1"/>
      </w:pPr>
      <w:bookmarkStart w:id="42" w:name="_Toc243926823"/>
      <w:r>
        <w:lastRenderedPageBreak/>
        <w:t>13  Appendix A - Endpoint reference</w:t>
      </w:r>
      <w:bookmarkEnd w:id="42"/>
    </w:p>
    <w:p w:rsidR="00BF20EA" w:rsidRDefault="00452F06">
      <w:pPr>
        <w:spacing w:after="120" w:line="276" w:lineRule="auto"/>
      </w:pPr>
      <w:r>
        <w:t>All paths start with /api. "Caller identity" shows what the endpoint reads: a signed-in token, the acting user id header set by the mobile or admin server, or nothing (called by the Python servers on behalf of their clients). "Admin enforced" means the bac</w:t>
      </w:r>
      <w:r>
        <w:t>kend itself rejects non-admins.</w:t>
      </w:r>
    </w:p>
    <w:p w:rsidR="00BF20EA" w:rsidRDefault="00452F06">
      <w:pPr>
        <w:pStyle w:val="Heading2"/>
      </w:pPr>
      <w:bookmarkStart w:id="43" w:name="_Toc243926824"/>
      <w:r>
        <w:t>13.1  Admin</w:t>
      </w:r>
      <w:bookmarkEnd w:id="4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/api/admin/tables</w:t>
            </w:r>
          </w:p>
        </w:tc>
        <w:tc>
          <w:tcPr>
            <w:tcW w:w="3362" w:type="dxa"/>
            <w:tcMar>
              <w:top w:w="50" w:type="dxa"/>
              <w:left w:w="90" w:type="dxa"/>
              <w:bottom w:w="50" w:type="dxa"/>
              <w:right w:w="90" w:type="dxa"/>
            </w:tcMar>
          </w:tcPr>
          <w:p w:rsidR="00BF20EA" w:rsidRDefault="00452F06">
            <w:pPr>
              <w:spacing w:after="20" w:line="252" w:lineRule="auto"/>
            </w:pPr>
            <w:r>
              <w:rPr>
                <w:sz w:val="19"/>
                <w:szCs w:val="19"/>
              </w:rPr>
              <w:t>List every database table (desktop database browser).</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/api/admin/tables/{tableName}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Raw rows of one table, with paging.</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bl>
    <w:p w:rsidR="00BF20EA" w:rsidRDefault="00BF20EA">
      <w:pPr>
        <w:spacing w:after="120"/>
      </w:pPr>
    </w:p>
    <w:p w:rsidR="00BF20EA" w:rsidRDefault="00452F06">
      <w:pPr>
        <w:pStyle w:val="Heading2"/>
      </w:pPr>
      <w:bookmarkStart w:id="44" w:name="_Toc243926825"/>
      <w:r>
        <w:t>13.2  AiChat</w:t>
      </w:r>
      <w:bookmarkEnd w:id="4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/api/ai/chat/history</w:t>
            </w:r>
          </w:p>
        </w:tc>
        <w:tc>
          <w:tcPr>
            <w:tcW w:w="3362" w:type="dxa"/>
            <w:tcMar>
              <w:top w:w="50" w:type="dxa"/>
              <w:left w:w="90" w:type="dxa"/>
              <w:bottom w:w="50" w:type="dxa"/>
              <w:right w:w="90" w:type="dxa"/>
            </w:tcMar>
          </w:tcPr>
          <w:p w:rsidR="00BF20EA" w:rsidRDefault="00452F06">
            <w:pPr>
              <w:spacing w:after="20" w:line="252" w:lineRule="auto"/>
            </w:pPr>
            <w:r>
              <w:rPr>
                <w:sz w:val="19"/>
                <w:szCs w:val="19"/>
              </w:rPr>
              <w:t>The signed-in user's saved chat conversation.</w:t>
            </w:r>
          </w:p>
        </w:tc>
        <w:tc>
          <w:tcPr>
            <w:tcW w:w="1906" w:type="dxa"/>
            <w:tcMar>
              <w:top w:w="50" w:type="dxa"/>
              <w:left w:w="90" w:type="dxa"/>
              <w:bottom w:w="50" w:type="dxa"/>
              <w:right w:w="90" w:type="dxa"/>
            </w:tcMar>
          </w:tcPr>
          <w:p w:rsidR="00BF20EA" w:rsidRDefault="00452F06">
            <w:pPr>
              <w:spacing w:after="20" w:line="252" w:lineRule="auto"/>
            </w:pPr>
            <w:r>
              <w:rPr>
                <w:sz w:val="19"/>
                <w:szCs w:val="19"/>
              </w:rPr>
              <w:t>Token and acting user</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/api/ai/chat</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Ask the AI assistant (web or mobile channel).</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Token and acting user</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/api/ai/chat/status</w:t>
            </w:r>
          </w:p>
        </w:tc>
        <w:tc>
          <w:tcPr>
            <w:tcW w:w="3362" w:type="dxa"/>
            <w:tcMar>
              <w:top w:w="50" w:type="dxa"/>
              <w:left w:w="90" w:type="dxa"/>
              <w:bottom w:w="50" w:type="dxa"/>
              <w:right w:w="90" w:type="dxa"/>
            </w:tcMar>
          </w:tcPr>
          <w:p w:rsidR="00BF20EA" w:rsidRDefault="00452F06">
            <w:pPr>
              <w:spacing w:after="20" w:line="252" w:lineRule="auto"/>
            </w:pPr>
            <w:r>
              <w:rPr>
                <w:sz w:val="19"/>
                <w:szCs w:val="19"/>
              </w:rPr>
              <w:t>Whether the assistant can answer right now.</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bl>
    <w:p w:rsidR="00BF20EA" w:rsidRDefault="00BF20EA">
      <w:pPr>
        <w:spacing w:after="120"/>
      </w:pPr>
    </w:p>
    <w:p w:rsidR="00BF20EA" w:rsidRDefault="00452F06">
      <w:pPr>
        <w:pStyle w:val="Heading2"/>
      </w:pPr>
      <w:bookmarkStart w:id="45" w:name="_Toc243926826"/>
      <w:r>
        <w:t>13.3  Auth</w:t>
      </w:r>
      <w:bookmarkEnd w:id="4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/api/auth/register</w:t>
            </w:r>
          </w:p>
        </w:tc>
        <w:tc>
          <w:tcPr>
            <w:tcW w:w="3362" w:type="dxa"/>
            <w:tcMar>
              <w:top w:w="50" w:type="dxa"/>
              <w:left w:w="90" w:type="dxa"/>
              <w:bottom w:w="50" w:type="dxa"/>
              <w:right w:w="90" w:type="dxa"/>
            </w:tcMar>
          </w:tcPr>
          <w:p w:rsidR="00BF20EA" w:rsidRDefault="00452F06">
            <w:pPr>
              <w:spacing w:after="20" w:line="252" w:lineRule="auto"/>
            </w:pPr>
            <w:r>
              <w:rPr>
                <w:sz w:val="19"/>
                <w:szCs w:val="19"/>
              </w:rPr>
              <w:t>Create a Customer account (website sign-up; username and email checked).</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/api/auth/login</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 in with a username or email and password; returns a JWT. From the desktop app: Admin or SuperAdmin only, on an approved computer, valid 12 hours.</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/api/auth/providers</w:t>
            </w:r>
          </w:p>
        </w:tc>
        <w:tc>
          <w:tcPr>
            <w:tcW w:w="3362" w:type="dxa"/>
            <w:tcMar>
              <w:top w:w="50" w:type="dxa"/>
              <w:left w:w="90" w:type="dxa"/>
              <w:bottom w:w="50" w:type="dxa"/>
              <w:right w:w="90" w:type="dxa"/>
            </w:tcMar>
          </w:tcPr>
          <w:p w:rsidR="00BF20EA" w:rsidRDefault="00452F06">
            <w:pPr>
              <w:spacing w:after="20" w:line="252" w:lineRule="auto"/>
            </w:pPr>
            <w:r>
              <w:rPr>
                <w:sz w:val="19"/>
                <w:szCs w:val="19"/>
              </w:rPr>
              <w:t>Which sign-in options are on (Google client id) and whether sign-up asks for an SMS code, and for which networks (phoneCode, phoneCodeFor).</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/api/auth/google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 in or sign up with a Google ID token.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/api/auth/me</w:t>
            </w:r>
          </w:p>
        </w:tc>
        <w:tc>
          <w:tcPr>
            <w:tcW w:w="3362" w:type="dxa"/>
            <w:tcMar>
              <w:top w:w="50" w:type="dxa"/>
              <w:left w:w="90" w:type="dxa"/>
              <w:bottom w:w="50" w:type="dxa"/>
              <w:right w:w="90" w:type="dxa"/>
            </w:tcMar>
          </w:tcPr>
          <w:p w:rsidR="00BF20EA" w:rsidRDefault="00452F06">
            <w:pPr>
              <w:spacing w:after="20" w:line="252" w:lineRule="auto"/>
            </w:pPr>
            <w:r>
              <w:rPr>
                <w:sz w:val="19"/>
                <w:szCs w:val="19"/>
              </w:rPr>
              <w:t>Who the current token belongs to, with the phone number and whether it still needs confirming by SMS code (phoneCodeRequired).</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/api/auth/me/theme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Save the signed-in account's colour theme (forest, dark or light).</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PUT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/api/auth/me/profile</w:t>
            </w:r>
          </w:p>
        </w:tc>
        <w:tc>
          <w:tcPr>
            <w:tcW w:w="3362" w:type="dxa"/>
            <w:tcMar>
              <w:top w:w="50" w:type="dxa"/>
              <w:left w:w="90" w:type="dxa"/>
              <w:bottom w:w="50" w:type="dxa"/>
              <w:right w:w="90" w:type="dxa"/>
            </w:tcMar>
          </w:tcPr>
          <w:p w:rsidR="00BF20EA" w:rsidRDefault="00452F06">
            <w:pPr>
              <w:spacing w:after="20" w:line="252" w:lineRule="auto"/>
            </w:pPr>
            <w:r>
              <w:rPr>
                <w:sz w:val="19"/>
                <w:szCs w:val="19"/>
              </w:rPr>
              <w:t>The signed-in person's own name and email (the current password when the email changes).</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lastRenderedPageBreak/>
              <w:t>PUT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/api/auth/me/photo</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The profile photo's media key (profiles/u&lt;id&gt;-&lt;random&gt;.jpg, saved by the website, phone or desktop server), or none.</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/api/auth/me/password</w:t>
            </w:r>
          </w:p>
        </w:tc>
        <w:tc>
          <w:tcPr>
            <w:tcW w:w="3362" w:type="dxa"/>
            <w:tcMar>
              <w:top w:w="50" w:type="dxa"/>
              <w:left w:w="90" w:type="dxa"/>
              <w:bottom w:w="50" w:type="dxa"/>
              <w:right w:w="90" w:type="dxa"/>
            </w:tcMar>
          </w:tcPr>
          <w:p w:rsidR="00BF20EA" w:rsidRDefault="00452F06">
            <w:pPr>
              <w:spacing w:after="20" w:line="252" w:lineRule="auto"/>
            </w:pPr>
            <w:r>
              <w:rPr>
                <w:sz w:val="19"/>
                <w:szCs w:val="19"/>
              </w:rPr>
              <w:t>Change the password (the current one first); answers a new token for this device - every other sign-in ends.</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/api/auth/me/verify-password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Is this the account's password? (unlocking the desktop app after the idle lock; limits on wrong tries).</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/api/auth/phone/send-code</w:t>
            </w:r>
          </w:p>
        </w:tc>
        <w:tc>
          <w:tcPr>
            <w:tcW w:w="3362" w:type="dxa"/>
            <w:tcMar>
              <w:top w:w="50" w:type="dxa"/>
              <w:left w:w="90" w:type="dxa"/>
              <w:bottom w:w="50" w:type="dxa"/>
              <w:right w:w="90" w:type="dxa"/>
            </w:tcMar>
          </w:tcPr>
          <w:p w:rsidR="00BF20EA" w:rsidRDefault="00452F06">
            <w:pPr>
              <w:spacing w:after="20" w:line="252" w:lineRule="auto"/>
            </w:pPr>
            <w:r>
              <w:rPr>
                <w:sz w:val="19"/>
                <w:szCs w:val="19"/>
              </w:rPr>
              <w:t>Sign-up: send a 6-digit SMS code to a phone number (limits per number and overall); answers codeNeeded false, sending nothing, for a number that gets no code.</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/api/auth/phone/verify</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Sign-up: check the code; the right one returns a one-time phone proof that /register or /google carries.</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/api/auth/me/phone/send-code</w:t>
            </w:r>
          </w:p>
        </w:tc>
        <w:tc>
          <w:tcPr>
            <w:tcW w:w="3362" w:type="dxa"/>
            <w:tcMar>
              <w:top w:w="50" w:type="dxa"/>
              <w:left w:w="90" w:type="dxa"/>
              <w:bottom w:w="50" w:type="dxa"/>
              <w:right w:w="90" w:type="dxa"/>
            </w:tcMar>
          </w:tcPr>
          <w:p w:rsidR="00BF20EA" w:rsidRDefault="00452F06">
            <w:pPr>
              <w:spacing w:after="20" w:line="252" w:lineRule="auto"/>
            </w:pPr>
            <w:r>
              <w:rPr>
                <w:sz w:val="19"/>
                <w:szCs w:val="19"/>
              </w:rPr>
              <w:t>A signed-in customer: send a code to confirm their phone number (asked before the first order).</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/api/auth/me/phone/verify</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 signed-in customer: check the code; the confirmed number becomes the account's number.</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w:t>
            </w:r>
          </w:p>
        </w:tc>
      </w:tr>
    </w:tbl>
    <w:p w:rsidR="00BF20EA" w:rsidRDefault="00BF20EA">
      <w:pPr>
        <w:spacing w:after="120"/>
      </w:pPr>
    </w:p>
    <w:p w:rsidR="00BF20EA" w:rsidRDefault="00452F06">
      <w:pPr>
        <w:pStyle w:val="Heading2"/>
      </w:pPr>
      <w:bookmarkStart w:id="46" w:name="_Toc243926827"/>
      <w:r>
        <w:t>13.4  Computer</w:t>
      </w:r>
      <w:bookmarkEnd w:id="4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/api/auth/computer/challenge</w:t>
            </w:r>
          </w:p>
        </w:tc>
        <w:tc>
          <w:tcPr>
            <w:tcW w:w="3362" w:type="dxa"/>
            <w:tcMar>
              <w:top w:w="50" w:type="dxa"/>
              <w:left w:w="90" w:type="dxa"/>
              <w:bottom w:w="50" w:type="dxa"/>
              <w:right w:w="90" w:type="dxa"/>
            </w:tcMar>
          </w:tcPr>
          <w:p w:rsidR="00BF20EA" w:rsidRDefault="00452F06">
            <w:pPr>
              <w:spacing w:after="20" w:line="252" w:lineRule="auto"/>
            </w:pPr>
            <w:r>
              <w:rPr>
                <w:sz w:val="19"/>
                <w:szCs w:val="19"/>
              </w:rPr>
              <w:t>One-time value the desktop app signs with its computer key before signing in.</w:t>
            </w:r>
          </w:p>
        </w:tc>
        <w:tc>
          <w:tcPr>
            <w:tcW w:w="1906" w:type="dxa"/>
            <w:tcMar>
              <w:top w:w="50" w:type="dxa"/>
              <w:left w:w="90" w:type="dxa"/>
              <w:bottom w:w="50" w:type="dxa"/>
              <w:right w:w="90" w:type="dxa"/>
            </w:tcMar>
          </w:tcPr>
          <w:p w:rsidR="00BF20EA" w:rsidRDefault="00452F06">
            <w:pPr>
              <w:spacing w:after="20" w:line="252" w:lineRule="auto"/>
            </w:pPr>
            <w:r>
              <w:rPr>
                <w:sz w:val="19"/>
                <w:szCs w:val="19"/>
              </w:rPr>
              <w:t>Open (before sign-in)</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/api/computers</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Every computer the desktop app has signed in on, waiting ones first (admin, desktop app only).</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/api/computers/{computerId}/approve</w:t>
            </w:r>
          </w:p>
        </w:tc>
        <w:tc>
          <w:tcPr>
            <w:tcW w:w="3362" w:type="dxa"/>
            <w:tcMar>
              <w:top w:w="50" w:type="dxa"/>
              <w:left w:w="90" w:type="dxa"/>
              <w:bottom w:w="50" w:type="dxa"/>
              <w:right w:w="90" w:type="dxa"/>
            </w:tcMar>
          </w:tcPr>
          <w:p w:rsidR="00BF20EA" w:rsidRDefault="00452F06">
            <w:pPr>
              <w:spacing w:after="20" w:line="252" w:lineRule="auto"/>
            </w:pPr>
            <w:r>
              <w:rPr>
                <w:sz w:val="19"/>
                <w:szCs w:val="19"/>
              </w:rPr>
              <w:t>Approve a waiting computer; replace=true swaps out the account's current one (SuperAdmin, desktop app only).</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SuperAdmin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/api/computers/{computerId}/revoke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Reject a waiting computer or block an approved one (SuperAdmin, desktop app only).</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SuperAdmin enforced</w:t>
            </w:r>
          </w:p>
        </w:tc>
      </w:tr>
    </w:tbl>
    <w:p w:rsidR="00BF20EA" w:rsidRDefault="00BF20EA">
      <w:pPr>
        <w:spacing w:after="120"/>
      </w:pPr>
    </w:p>
    <w:p w:rsidR="00BF20EA" w:rsidRDefault="00452F06">
      <w:pPr>
        <w:pStyle w:val="Heading2"/>
      </w:pPr>
      <w:bookmarkStart w:id="47" w:name="_Toc243926828"/>
      <w:r>
        <w:t>13.5  Delivery</w:t>
      </w:r>
      <w:bookmarkEnd w:id="4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/api/deliveries/light</w:t>
            </w:r>
          </w:p>
        </w:tc>
        <w:tc>
          <w:tcPr>
            <w:tcW w:w="3362" w:type="dxa"/>
            <w:tcMar>
              <w:top w:w="50" w:type="dxa"/>
              <w:left w:w="90" w:type="dxa"/>
              <w:bottom w:w="50" w:type="dxa"/>
              <w:right w:w="90" w:type="dxa"/>
            </w:tcMar>
          </w:tcPr>
          <w:p w:rsidR="00BF20EA" w:rsidRDefault="00452F06">
            <w:pPr>
              <w:spacing w:after="20" w:line="252" w:lineRule="auto"/>
            </w:pPr>
            <w:r>
              <w:rPr>
                <w:sz w:val="19"/>
                <w:szCs w:val="19"/>
              </w:rPr>
              <w:t>Light deliveries, optionally for one trip.</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/api/deliveries/light/{lightDeliveryId}/status</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Change a light delivery's status.</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lastRenderedPageBreak/>
              <w:t>PATCH</w:t>
            </w:r>
          </w:p>
        </w:tc>
        <w:tc>
          <w:tcPr>
            <w:tcW w:w="3474" w:type="dxa"/>
            <w:tcMar>
              <w:top w:w="50" w:type="dxa"/>
              <w:left w:w="90" w:type="dxa"/>
              <w:bottom w:w="50" w:type="dxa"/>
              <w:right w:w="90" w:type="dxa"/>
            </w:tcMar>
          </w:tcPr>
          <w:p w:rsidR="00BF20EA" w:rsidRDefault="00452F06">
            <w:pPr>
              <w:spacing w:after="20" w:line="252" w:lineRule="auto"/>
            </w:pPr>
            <w:r>
              <w:rPr>
                <w:sz w:val="19"/>
                <w:szCs w:val="19"/>
              </w:rPr>
              <w:t>/api/deliveries/light/{lightDeliveryId}/deliver</w:t>
            </w:r>
          </w:p>
        </w:tc>
        <w:tc>
          <w:tcPr>
            <w:tcW w:w="3362" w:type="dxa"/>
            <w:tcMar>
              <w:top w:w="50" w:type="dxa"/>
              <w:left w:w="90" w:type="dxa"/>
              <w:bottom w:w="50" w:type="dxa"/>
              <w:right w:w="90" w:type="dxa"/>
            </w:tcMar>
          </w:tcPr>
          <w:p w:rsidR="00BF20EA" w:rsidRDefault="00452F06">
            <w:pPr>
              <w:spacing w:after="20" w:line="252" w:lineRule="auto"/>
            </w:pPr>
            <w:r>
              <w:rPr>
                <w:sz w:val="19"/>
                <w:szCs w:val="19"/>
              </w:rPr>
              <w:t>Mark delivered with "received by" and signature.</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/api/deliveries/light/unassigned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Orders not yet on any trip.</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/api/deliveries/light</w:t>
            </w:r>
          </w:p>
        </w:tc>
        <w:tc>
          <w:tcPr>
            <w:tcW w:w="3362" w:type="dxa"/>
            <w:tcMar>
              <w:top w:w="50" w:type="dxa"/>
              <w:left w:w="90" w:type="dxa"/>
              <w:bottom w:w="50" w:type="dxa"/>
              <w:right w:w="90" w:type="dxa"/>
            </w:tcMar>
          </w:tcPr>
          <w:p w:rsidR="00BF20EA" w:rsidRDefault="00452F06">
            <w:pPr>
              <w:spacing w:after="20" w:line="252" w:lineRule="auto"/>
            </w:pPr>
            <w:r>
              <w:rPr>
                <w:sz w:val="19"/>
                <w:szCs w:val="19"/>
              </w:rPr>
              <w:t>Open a new light delivery on a trip.</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/api/deliveries/light/pending-groups</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Pending orders grouped per customer and area.</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/api/deliveries/light/assign-batch</w:t>
            </w:r>
          </w:p>
        </w:tc>
        <w:tc>
          <w:tcPr>
            <w:tcW w:w="3362" w:type="dxa"/>
            <w:tcMar>
              <w:top w:w="50" w:type="dxa"/>
              <w:left w:w="90" w:type="dxa"/>
              <w:bottom w:w="50" w:type="dxa"/>
              <w:right w:w="90" w:type="dxa"/>
            </w:tcMar>
          </w:tcPr>
          <w:p w:rsidR="00BF20EA" w:rsidRDefault="00452F06">
            <w:pPr>
              <w:spacing w:after="20" w:line="252" w:lineRule="auto"/>
            </w:pPr>
            <w:r>
              <w:rPr>
                <w:sz w:val="19"/>
                <w:szCs w:val="19"/>
              </w:rPr>
              <w:t>Put a group of orders on one delivery.</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/api/deliveries/light/settle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Settle a delivery: delivered vs back to the pool.</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tcMar>
              <w:top w:w="50" w:type="dxa"/>
              <w:left w:w="90" w:type="dxa"/>
              <w:bottom w:w="50" w:type="dxa"/>
              <w:right w:w="90" w:type="dxa"/>
            </w:tcMar>
          </w:tcPr>
          <w:p w:rsidR="00BF20EA" w:rsidRDefault="00452F06">
            <w:pPr>
              <w:spacing w:after="20" w:line="252" w:lineRule="auto"/>
            </w:pPr>
            <w:r>
              <w:rPr>
                <w:sz w:val="19"/>
                <w:szCs w:val="19"/>
              </w:rPr>
              <w:t>/api/deliveries/light/{lightDeliveryId}/assign</w:t>
            </w:r>
          </w:p>
        </w:tc>
        <w:tc>
          <w:tcPr>
            <w:tcW w:w="3362" w:type="dxa"/>
            <w:tcMar>
              <w:top w:w="50" w:type="dxa"/>
              <w:left w:w="90" w:type="dxa"/>
              <w:bottom w:w="50" w:type="dxa"/>
              <w:right w:w="90" w:type="dxa"/>
            </w:tcMar>
          </w:tcPr>
          <w:p w:rsidR="00BF20EA" w:rsidRDefault="00452F06">
            <w:pPr>
              <w:spacing w:after="20" w:line="252" w:lineRule="auto"/>
            </w:pPr>
            <w:r>
              <w:rPr>
                <w:sz w:val="19"/>
                <w:szCs w:val="19"/>
              </w:rPr>
              <w:t>Assign one order to a trip, vehicle and date.</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/api/deliveries/light/{lightDeliveryId}/share-driver</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Share driver on a delivery and the orders under it - whether customers see the driver's first name and the number plate.</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/api/deliveries/bulk</w:t>
            </w:r>
          </w:p>
        </w:tc>
        <w:tc>
          <w:tcPr>
            <w:tcW w:w="3362" w:type="dxa"/>
            <w:tcMar>
              <w:top w:w="50" w:type="dxa"/>
              <w:left w:w="90" w:type="dxa"/>
              <w:bottom w:w="50" w:type="dxa"/>
              <w:right w:w="90" w:type="dxa"/>
            </w:tcMar>
          </w:tcPr>
          <w:p w:rsidR="00BF20EA" w:rsidRDefault="00452F06">
            <w:pPr>
              <w:spacing w:after="20" w:line="252" w:lineRule="auto"/>
            </w:pPr>
            <w:r>
              <w:rPr>
                <w:sz w:val="19"/>
                <w:szCs w:val="19"/>
              </w:rPr>
              <w:t>Bulk (heavy) deliveries, optionally for one trip.</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/api/deliveries/bulk/{bulkDeliveryId}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One bulk delivery.</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/api/deliveries/bulk/production/{descriptionId}/photo</w:t>
            </w:r>
          </w:p>
        </w:tc>
        <w:tc>
          <w:tcPr>
            <w:tcW w:w="3362" w:type="dxa"/>
            <w:tcMar>
              <w:top w:w="50" w:type="dxa"/>
              <w:left w:w="90" w:type="dxa"/>
              <w:bottom w:w="50" w:type="dxa"/>
              <w:right w:w="90" w:type="dxa"/>
            </w:tcMar>
          </w:tcPr>
          <w:p w:rsidR="00BF20EA" w:rsidRDefault="00452F06">
            <w:pPr>
              <w:spacing w:after="20" w:line="252" w:lineRule="auto"/>
            </w:pPr>
            <w:r>
              <w:rPr>
                <w:sz w:val="19"/>
                <w:szCs w:val="19"/>
              </w:rPr>
              <w:t>Photo of a production description line.</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/api/deliveries/bulk/{bulkDeliveryId}/production</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Production description lines of a bulk delivery.</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/api/deliveries/bulk/{bulkDeliveryId}/production</w:t>
            </w:r>
          </w:p>
        </w:tc>
        <w:tc>
          <w:tcPr>
            <w:tcW w:w="3362" w:type="dxa"/>
            <w:tcMar>
              <w:top w:w="50" w:type="dxa"/>
              <w:left w:w="90" w:type="dxa"/>
              <w:bottom w:w="50" w:type="dxa"/>
              <w:right w:w="90" w:type="dxa"/>
            </w:tcMar>
          </w:tcPr>
          <w:p w:rsidR="00BF20EA" w:rsidRDefault="00452F06">
            <w:pPr>
              <w:spacing w:after="20" w:line="252" w:lineRule="auto"/>
            </w:pPr>
            <w:r>
              <w:rPr>
                <w:sz w:val="19"/>
                <w:szCs w:val="19"/>
              </w:rPr>
              <w:t>Add a production description line.</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/api/deliveries/bulk/production/{descriptionId}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Correct a production description line.</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DELETE</w:t>
            </w:r>
          </w:p>
        </w:tc>
        <w:tc>
          <w:tcPr>
            <w:tcW w:w="3474" w:type="dxa"/>
            <w:tcMar>
              <w:top w:w="50" w:type="dxa"/>
              <w:left w:w="90" w:type="dxa"/>
              <w:bottom w:w="50" w:type="dxa"/>
              <w:right w:w="90" w:type="dxa"/>
            </w:tcMar>
          </w:tcPr>
          <w:p w:rsidR="00BF20EA" w:rsidRDefault="00452F06">
            <w:pPr>
              <w:spacing w:after="20" w:line="252" w:lineRule="auto"/>
            </w:pPr>
            <w:r>
              <w:rPr>
                <w:sz w:val="19"/>
                <w:szCs w:val="19"/>
              </w:rPr>
              <w:t>/api/deliveries/bulk/production/{descriptionId}</w:t>
            </w:r>
          </w:p>
        </w:tc>
        <w:tc>
          <w:tcPr>
            <w:tcW w:w="3362" w:type="dxa"/>
            <w:tcMar>
              <w:top w:w="50" w:type="dxa"/>
              <w:left w:w="90" w:type="dxa"/>
              <w:bottom w:w="50" w:type="dxa"/>
              <w:right w:w="90" w:type="dxa"/>
            </w:tcMar>
          </w:tcPr>
          <w:p w:rsidR="00BF20EA" w:rsidRDefault="00452F06">
            <w:pPr>
              <w:spacing w:after="20" w:line="252" w:lineRule="auto"/>
            </w:pPr>
            <w:r>
              <w:rPr>
                <w:sz w:val="19"/>
                <w:szCs w:val="19"/>
              </w:rPr>
              <w:t>Remove a production description line.</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/api/deliveries/bulk/{bulkDeliveryId}/production/scan</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AI-read a photographed handwritten sheet.</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/api/deliveries/bulk</w:t>
            </w:r>
          </w:p>
        </w:tc>
        <w:tc>
          <w:tcPr>
            <w:tcW w:w="3362" w:type="dxa"/>
            <w:tcMar>
              <w:top w:w="50" w:type="dxa"/>
              <w:left w:w="90" w:type="dxa"/>
              <w:bottom w:w="50" w:type="dxa"/>
              <w:right w:w="90" w:type="dxa"/>
            </w:tcMar>
          </w:tcPr>
          <w:p w:rsidR="00BF20EA" w:rsidRDefault="00452F06">
            <w:pPr>
              <w:spacing w:after="20" w:line="252" w:lineRule="auto"/>
            </w:pPr>
            <w:r>
              <w:rPr>
                <w:sz w:val="19"/>
                <w:szCs w:val="19"/>
              </w:rPr>
              <w:t>Open a heavy order (ORDERS + BULK_DELIVERY pair).</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/api/deliveries/bulk/{bulkDeliveryId}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Delete a heavy order that fell through.</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tcMar>
              <w:top w:w="50" w:type="dxa"/>
              <w:left w:w="90" w:type="dxa"/>
              <w:bottom w:w="50" w:type="dxa"/>
              <w:right w:w="90" w:type="dxa"/>
            </w:tcMar>
          </w:tcPr>
          <w:p w:rsidR="00BF20EA" w:rsidRDefault="00452F06">
            <w:pPr>
              <w:spacing w:after="20" w:line="252" w:lineRule="auto"/>
            </w:pPr>
            <w:r>
              <w:rPr>
                <w:sz w:val="19"/>
                <w:szCs w:val="19"/>
              </w:rPr>
              <w:t>/api/deliveries/bulk/{bulkDeliveryId}/finalize</w:t>
            </w:r>
          </w:p>
        </w:tc>
        <w:tc>
          <w:tcPr>
            <w:tcW w:w="3362" w:type="dxa"/>
            <w:tcMar>
              <w:top w:w="50" w:type="dxa"/>
              <w:left w:w="90" w:type="dxa"/>
              <w:bottom w:w="50" w:type="dxa"/>
              <w:right w:w="90" w:type="dxa"/>
            </w:tcMar>
          </w:tcPr>
          <w:p w:rsidR="00BF20EA" w:rsidRDefault="00452F06">
            <w:pPr>
              <w:spacing w:after="20" w:line="252" w:lineRule="auto"/>
            </w:pPr>
            <w:r>
              <w:rPr>
                <w:sz w:val="19"/>
                <w:szCs w:val="19"/>
              </w:rPr>
              <w:t>Record payment and mark a bulk delivery delivered.</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w:t>
            </w:r>
          </w:p>
        </w:tc>
      </w:tr>
    </w:tbl>
    <w:p w:rsidR="00BF20EA" w:rsidRDefault="00BF20EA">
      <w:pPr>
        <w:spacing w:after="120"/>
      </w:pPr>
    </w:p>
    <w:p w:rsidR="00BF20EA" w:rsidRDefault="00452F06">
      <w:pPr>
        <w:pStyle w:val="Heading2"/>
      </w:pPr>
      <w:bookmarkStart w:id="48" w:name="_Toc243926829"/>
      <w:r>
        <w:t>13.6  Device</w:t>
      </w:r>
      <w:bookmarkEnd w:id="4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/api/auth/device/challenge</w:t>
            </w:r>
          </w:p>
        </w:tc>
        <w:tc>
          <w:tcPr>
            <w:tcW w:w="3362" w:type="dxa"/>
            <w:tcMar>
              <w:top w:w="50" w:type="dxa"/>
              <w:left w:w="90" w:type="dxa"/>
              <w:bottom w:w="50" w:type="dxa"/>
              <w:right w:w="90" w:type="dxa"/>
            </w:tcMar>
          </w:tcPr>
          <w:p w:rsidR="00BF20EA" w:rsidRDefault="00452F06">
            <w:pPr>
              <w:spacing w:after="20" w:line="252" w:lineRule="auto"/>
            </w:pPr>
            <w:r>
              <w:rPr>
                <w:sz w:val="19"/>
                <w:szCs w:val="19"/>
              </w:rPr>
              <w:t>One-time value a phone signs before signing in.</w:t>
            </w:r>
          </w:p>
        </w:tc>
        <w:tc>
          <w:tcPr>
            <w:tcW w:w="1906" w:type="dxa"/>
            <w:tcMar>
              <w:top w:w="50" w:type="dxa"/>
              <w:left w:w="90" w:type="dxa"/>
              <w:bottom w:w="50" w:type="dxa"/>
              <w:right w:w="90" w:type="dxa"/>
            </w:tcMar>
          </w:tcPr>
          <w:p w:rsidR="00BF20EA" w:rsidRDefault="00452F06">
            <w:pPr>
              <w:spacing w:after="20" w:line="252" w:lineRule="auto"/>
            </w:pPr>
            <w:r>
              <w:rPr>
                <w:sz w:val="19"/>
                <w:szCs w:val="19"/>
              </w:rPr>
              <w:t>Open (before sign-in)</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/api/devices</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Every phone that has signed in, waiting ones first (admin).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lastRenderedPageBreak/>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/api/devices/{deviceId}/approve</w:t>
            </w:r>
          </w:p>
        </w:tc>
        <w:tc>
          <w:tcPr>
            <w:tcW w:w="3362" w:type="dxa"/>
            <w:tcMar>
              <w:top w:w="50" w:type="dxa"/>
              <w:left w:w="90" w:type="dxa"/>
              <w:bottom w:w="50" w:type="dxa"/>
              <w:right w:w="90" w:type="dxa"/>
            </w:tcMar>
          </w:tcPr>
          <w:p w:rsidR="00BF20EA" w:rsidRDefault="00452F06">
            <w:pPr>
              <w:spacing w:after="20" w:line="252" w:lineRule="auto"/>
            </w:pPr>
            <w:r>
              <w:rPr>
                <w:sz w:val="19"/>
                <w:szCs w:val="19"/>
              </w:rPr>
              <w:t>Approve a waiting phone; replace=true swaps out the current one (SuperAdmin).</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SuperAdmin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/api/devices/{deviceId}/revoke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Reject a waiting phone or block an approved one (SuperAdmin).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SuperAdmin enforced</w:t>
            </w:r>
          </w:p>
        </w:tc>
      </w:tr>
    </w:tbl>
    <w:p w:rsidR="00BF20EA" w:rsidRDefault="00BF20EA">
      <w:pPr>
        <w:spacing w:after="120"/>
      </w:pPr>
    </w:p>
    <w:p w:rsidR="00BF20EA" w:rsidRDefault="00452F06">
      <w:pPr>
        <w:pStyle w:val="Heading2"/>
      </w:pPr>
      <w:bookmarkStart w:id="49" w:name="_Toc243926830"/>
      <w:r>
        <w:t>13.7  Expense</w:t>
      </w:r>
      <w:bookmarkEnd w:id="4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/api/trips/{tripId}/expenses</w:t>
            </w:r>
          </w:p>
        </w:tc>
        <w:tc>
          <w:tcPr>
            <w:tcW w:w="3362" w:type="dxa"/>
            <w:tcMar>
              <w:top w:w="50" w:type="dxa"/>
              <w:left w:w="90" w:type="dxa"/>
              <w:bottom w:w="50" w:type="dxa"/>
              <w:right w:w="90" w:type="dxa"/>
            </w:tcMar>
          </w:tcPr>
          <w:p w:rsidR="00BF20EA" w:rsidRDefault="00452F06">
            <w:pPr>
              <w:spacing w:after="20" w:line="252" w:lineRule="auto"/>
            </w:pPr>
            <w:r>
              <w:rPr>
                <w:sz w:val="19"/>
                <w:szCs w:val="19"/>
              </w:rPr>
              <w:t>Per-category expense totals for a trip.</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/api/trips/{tripId}/expenses/{category}</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Entries of one category (all, assigned or pending).</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/api/trips/{tripId}/expenses/{category}</w:t>
            </w:r>
          </w:p>
        </w:tc>
        <w:tc>
          <w:tcPr>
            <w:tcW w:w="3362" w:type="dxa"/>
            <w:tcMar>
              <w:top w:w="50" w:type="dxa"/>
              <w:left w:w="90" w:type="dxa"/>
              <w:bottom w:w="50" w:type="dxa"/>
              <w:right w:w="90" w:type="dxa"/>
            </w:tcMar>
          </w:tcPr>
          <w:p w:rsidR="00BF20EA" w:rsidRDefault="00452F06">
            <w:pPr>
              <w:spacing w:after="20" w:line="252" w:lineRule="auto"/>
            </w:pPr>
            <w:r>
              <w:rPr>
                <w:sz w:val="19"/>
                <w:szCs w:val="19"/>
              </w:rPr>
              <w:t>Create an expense entry (holder awaiting payment).</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/api/trips/{tripId}/expenses/{category}/{rowId}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Delete an unpaid entry (own, or any for admins).</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 admin enforced</w:t>
            </w:r>
          </w:p>
        </w:tc>
      </w:tr>
    </w:tbl>
    <w:p w:rsidR="00BF20EA" w:rsidRDefault="00BF20EA">
      <w:pPr>
        <w:spacing w:after="120"/>
      </w:pPr>
    </w:p>
    <w:p w:rsidR="00BF20EA" w:rsidRDefault="00452F06">
      <w:pPr>
        <w:pStyle w:val="Heading2"/>
      </w:pPr>
      <w:bookmarkStart w:id="50" w:name="_Toc243926831"/>
      <w:r>
        <w:t>13.8  Faq</w:t>
      </w:r>
      <w:bookmarkEnd w:id="5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/api/faqs</w:t>
            </w:r>
          </w:p>
        </w:tc>
        <w:tc>
          <w:tcPr>
            <w:tcW w:w="3362" w:type="dxa"/>
            <w:tcMar>
              <w:top w:w="50" w:type="dxa"/>
              <w:left w:w="90" w:type="dxa"/>
              <w:bottom w:w="50" w:type="dxa"/>
              <w:right w:w="90" w:type="dxa"/>
            </w:tcMar>
          </w:tcPr>
          <w:p w:rsidR="00BF20EA" w:rsidRDefault="00452F06">
            <w:pPr>
              <w:spacing w:after="20" w:line="252" w:lineRule="auto"/>
            </w:pPr>
            <w:r>
              <w:rPr>
                <w:sz w:val="19"/>
                <w:szCs w:val="19"/>
              </w:rPr>
              <w:t>The Help page's published questions, in display order (open).</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/api/faqs/manage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Every question, hidden ones too, or only the deleted ones (admin, desktop app).</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/api/faqs</w:t>
            </w:r>
          </w:p>
        </w:tc>
        <w:tc>
          <w:tcPr>
            <w:tcW w:w="3362" w:type="dxa"/>
            <w:tcMar>
              <w:top w:w="50" w:type="dxa"/>
              <w:left w:w="90" w:type="dxa"/>
              <w:bottom w:w="50" w:type="dxa"/>
              <w:right w:w="90" w:type="dxa"/>
            </w:tcMar>
          </w:tcPr>
          <w:p w:rsidR="00BF20EA" w:rsidRDefault="00452F06">
            <w:pPr>
              <w:spacing w:after="20" w:line="252" w:lineRule="auto"/>
            </w:pPr>
            <w:r>
              <w:rPr>
                <w:sz w:val="19"/>
                <w:szCs w:val="19"/>
              </w:rPr>
              <w:t>Add a question (admin).</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/api/faqs/{faqId}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Edit a question, including hiding it from the website (admin).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DELETE</w:t>
            </w:r>
          </w:p>
        </w:tc>
        <w:tc>
          <w:tcPr>
            <w:tcW w:w="3474" w:type="dxa"/>
            <w:tcMar>
              <w:top w:w="50" w:type="dxa"/>
              <w:left w:w="90" w:type="dxa"/>
              <w:bottom w:w="50" w:type="dxa"/>
              <w:right w:w="90" w:type="dxa"/>
            </w:tcMar>
          </w:tcPr>
          <w:p w:rsidR="00BF20EA" w:rsidRDefault="00452F06">
            <w:pPr>
              <w:spacing w:after="20" w:line="252" w:lineRule="auto"/>
            </w:pPr>
            <w:r>
              <w:rPr>
                <w:sz w:val="19"/>
                <w:szCs w:val="19"/>
              </w:rPr>
              <w:t>/api/faqs/{faqId}</w:t>
            </w:r>
          </w:p>
        </w:tc>
        <w:tc>
          <w:tcPr>
            <w:tcW w:w="3362" w:type="dxa"/>
            <w:tcMar>
              <w:top w:w="50" w:type="dxa"/>
              <w:left w:w="90" w:type="dxa"/>
              <w:bottom w:w="50" w:type="dxa"/>
              <w:right w:w="90" w:type="dxa"/>
            </w:tcMar>
          </w:tcPr>
          <w:p w:rsidR="00BF20EA" w:rsidRDefault="00452F06">
            <w:pPr>
              <w:spacing w:after="20" w:line="252" w:lineRule="auto"/>
            </w:pPr>
            <w:r>
              <w:rPr>
                <w:sz w:val="19"/>
                <w:szCs w:val="19"/>
              </w:rPr>
              <w:t>Soft-delete a question (admin).</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/api/faqs/{faqId}/restore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Bring a deleted question back (admin).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bl>
    <w:p w:rsidR="00BF20EA" w:rsidRDefault="00BF20EA">
      <w:pPr>
        <w:spacing w:after="120"/>
      </w:pPr>
    </w:p>
    <w:p w:rsidR="00BF20EA" w:rsidRDefault="00452F06">
      <w:pPr>
        <w:pStyle w:val="Heading2"/>
      </w:pPr>
      <w:bookmarkStart w:id="51" w:name="_Toc243926832"/>
      <w:r>
        <w:t>13.9  Farmer</w:t>
      </w:r>
      <w:bookmarkEnd w:id="5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/api/farmers</w:t>
            </w:r>
          </w:p>
        </w:tc>
        <w:tc>
          <w:tcPr>
            <w:tcW w:w="3362" w:type="dxa"/>
            <w:tcMar>
              <w:top w:w="50" w:type="dxa"/>
              <w:left w:w="90" w:type="dxa"/>
              <w:bottom w:w="50" w:type="dxa"/>
              <w:right w:w="90" w:type="dxa"/>
            </w:tcMar>
          </w:tcPr>
          <w:p w:rsidR="00BF20EA" w:rsidRDefault="00452F06">
            <w:pPr>
              <w:spacing w:after="20" w:line="252" w:lineRule="auto"/>
            </w:pPr>
            <w:r>
              <w:rPr>
                <w:sz w:val="19"/>
                <w:szCs w:val="19"/>
              </w:rPr>
              <w:t>All farmers.</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/api/farmers/{farmerId}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One farmer.</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/api/farmers/insights/top-suppliers</w:t>
            </w:r>
          </w:p>
        </w:tc>
        <w:tc>
          <w:tcPr>
            <w:tcW w:w="3362" w:type="dxa"/>
            <w:tcMar>
              <w:top w:w="50" w:type="dxa"/>
              <w:left w:w="90" w:type="dxa"/>
              <w:bottom w:w="50" w:type="dxa"/>
              <w:right w:w="90" w:type="dxa"/>
            </w:tcMar>
          </w:tcPr>
          <w:p w:rsidR="00BF20EA" w:rsidRDefault="00452F06">
            <w:pPr>
              <w:spacing w:after="20" w:line="252" w:lineRule="auto"/>
            </w:pPr>
            <w:r>
              <w:rPr>
                <w:sz w:val="19"/>
                <w:szCs w:val="19"/>
              </w:rPr>
              <w:t>Farmers ranked by trees supplied.</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/api/farmers</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Register a farmer.</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tcMar>
              <w:top w:w="50" w:type="dxa"/>
              <w:left w:w="90" w:type="dxa"/>
              <w:bottom w:w="50" w:type="dxa"/>
              <w:right w:w="90" w:type="dxa"/>
            </w:tcMar>
          </w:tcPr>
          <w:p w:rsidR="00BF20EA" w:rsidRDefault="00452F06">
            <w:pPr>
              <w:spacing w:after="20" w:line="252" w:lineRule="auto"/>
            </w:pPr>
            <w:r>
              <w:rPr>
                <w:sz w:val="19"/>
                <w:szCs w:val="19"/>
              </w:rPr>
              <w:t>/api/farmers/{farmerId}</w:t>
            </w:r>
          </w:p>
        </w:tc>
        <w:tc>
          <w:tcPr>
            <w:tcW w:w="3362" w:type="dxa"/>
            <w:tcMar>
              <w:top w:w="50" w:type="dxa"/>
              <w:left w:w="90" w:type="dxa"/>
              <w:bottom w:w="50" w:type="dxa"/>
              <w:right w:w="90" w:type="dxa"/>
            </w:tcMar>
          </w:tcPr>
          <w:p w:rsidR="00BF20EA" w:rsidRDefault="00452F06">
            <w:pPr>
              <w:spacing w:after="20" w:line="252" w:lineRule="auto"/>
            </w:pPr>
            <w:r>
              <w:rPr>
                <w:sz w:val="19"/>
                <w:szCs w:val="19"/>
              </w:rPr>
              <w:t>Edit a farmer.</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bl>
    <w:p w:rsidR="00BF20EA" w:rsidRDefault="00BF20EA">
      <w:pPr>
        <w:spacing w:after="120"/>
      </w:pPr>
    </w:p>
    <w:p w:rsidR="00BF20EA" w:rsidRDefault="00452F06">
      <w:pPr>
        <w:pStyle w:val="Heading2"/>
      </w:pPr>
      <w:bookmarkStart w:id="52" w:name="_Toc243926833"/>
      <w:r>
        <w:lastRenderedPageBreak/>
        <w:t>13.10  FarmerPayment</w:t>
      </w:r>
      <w:bookmarkEnd w:id="5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/api/farmer-payments</w:t>
            </w:r>
          </w:p>
        </w:tc>
        <w:tc>
          <w:tcPr>
            <w:tcW w:w="3362" w:type="dxa"/>
            <w:tcMar>
              <w:top w:w="50" w:type="dxa"/>
              <w:left w:w="90" w:type="dxa"/>
              <w:bottom w:w="50" w:type="dxa"/>
              <w:right w:w="90" w:type="dxa"/>
            </w:tcMar>
          </w:tcPr>
          <w:p w:rsidR="00BF20EA" w:rsidRDefault="00452F06">
            <w:pPr>
              <w:spacing w:after="20" w:line="252" w:lineRule="auto"/>
            </w:pPr>
            <w:r>
              <w:rPr>
                <w:sz w:val="19"/>
                <w:szCs w:val="19"/>
              </w:rPr>
              <w:t>Record a payment to a farmer.</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/api/farmer-payments</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Payments made to one farmer.</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bl>
    <w:p w:rsidR="00BF20EA" w:rsidRDefault="00BF20EA">
      <w:pPr>
        <w:spacing w:after="120"/>
      </w:pPr>
    </w:p>
    <w:p w:rsidR="00BF20EA" w:rsidRDefault="00452F06">
      <w:pPr>
        <w:pStyle w:val="Heading2"/>
      </w:pPr>
      <w:bookmarkStart w:id="53" w:name="_Toc243926834"/>
      <w:r>
        <w:t>13.11  Health</w:t>
      </w:r>
      <w:bookmarkEnd w:id="5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/api/health</w:t>
            </w:r>
          </w:p>
        </w:tc>
        <w:tc>
          <w:tcPr>
            <w:tcW w:w="3362" w:type="dxa"/>
            <w:tcMar>
              <w:top w:w="50" w:type="dxa"/>
              <w:left w:w="90" w:type="dxa"/>
              <w:bottom w:w="50" w:type="dxa"/>
              <w:right w:w="90" w:type="dxa"/>
            </w:tcMar>
          </w:tcPr>
          <w:p w:rsidR="00BF20EA" w:rsidRDefault="00452F06">
            <w:pPr>
              <w:spacing w:after="20" w:line="252" w:lineRule="auto"/>
            </w:pPr>
            <w:r>
              <w:rPr>
                <w:sz w:val="19"/>
                <w:szCs w:val="19"/>
              </w:rPr>
              <w:t>Service and database health.</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bl>
    <w:p w:rsidR="00BF20EA" w:rsidRDefault="00BF20EA">
      <w:pPr>
        <w:spacing w:after="120"/>
      </w:pPr>
    </w:p>
    <w:p w:rsidR="00BF20EA" w:rsidRDefault="00452F06">
      <w:pPr>
        <w:pStyle w:val="Heading2"/>
      </w:pPr>
      <w:bookmarkStart w:id="54" w:name="_Toc243926835"/>
      <w:r>
        <w:t>13.12  Insights</w:t>
      </w:r>
      <w:bookmarkEnd w:id="5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/api/insights/expenses/breakdown</w:t>
            </w:r>
          </w:p>
        </w:tc>
        <w:tc>
          <w:tcPr>
            <w:tcW w:w="3362" w:type="dxa"/>
            <w:tcMar>
              <w:top w:w="50" w:type="dxa"/>
              <w:left w:w="90" w:type="dxa"/>
              <w:bottom w:w="50" w:type="dxa"/>
              <w:right w:w="90" w:type="dxa"/>
            </w:tcMar>
          </w:tcPr>
          <w:p w:rsidR="00BF20EA" w:rsidRDefault="00452F06">
            <w:pPr>
              <w:spacing w:after="20" w:line="252" w:lineRule="auto"/>
            </w:pPr>
            <w:r>
              <w:rPr>
                <w:sz w:val="19"/>
                <w:szCs w:val="19"/>
              </w:rPr>
              <w:t>Expense totals per trip and category, highest first.</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/api/insights/overview</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The business at a glance for the phone's Home: users by role, products, campaigns, trips, and the orders waiting - with how many are close to or past the promised date (Admins and the SuperAdmin).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bl>
    <w:p w:rsidR="00BF20EA" w:rsidRDefault="00BF20EA">
      <w:pPr>
        <w:spacing w:after="120"/>
      </w:pPr>
    </w:p>
    <w:p w:rsidR="00BF20EA" w:rsidRDefault="00452F06">
      <w:pPr>
        <w:pStyle w:val="Heading2"/>
      </w:pPr>
      <w:bookmarkStart w:id="55" w:name="_Toc243926836"/>
      <w:r>
        <w:t>13.13  LoanFinance</w:t>
      </w:r>
      <w:bookmarkEnd w:id="5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/api/trips/{tripId}/finance/loans</w:t>
            </w:r>
          </w:p>
        </w:tc>
        <w:tc>
          <w:tcPr>
            <w:tcW w:w="3362" w:type="dxa"/>
            <w:tcMar>
              <w:top w:w="50" w:type="dxa"/>
              <w:left w:w="90" w:type="dxa"/>
              <w:bottom w:w="50" w:type="dxa"/>
              <w:right w:w="90" w:type="dxa"/>
            </w:tcMar>
          </w:tcPr>
          <w:p w:rsidR="00BF20EA" w:rsidRDefault="00452F06">
            <w:pPr>
              <w:spacing w:after="20" w:line="252" w:lineRule="auto"/>
            </w:pPr>
            <w:r>
              <w:rPr>
                <w:sz w:val="19"/>
                <w:szCs w:val="19"/>
              </w:rPr>
              <w:t>Loans of a trip with paid and remaining amounts.</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/api/trips/{tripId}/finance/loans</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Add a loan (admin).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 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tcMar>
              <w:top w:w="50" w:type="dxa"/>
              <w:left w:w="90" w:type="dxa"/>
              <w:bottom w:w="50" w:type="dxa"/>
              <w:right w:w="90" w:type="dxa"/>
            </w:tcMar>
          </w:tcPr>
          <w:p w:rsidR="00BF20EA" w:rsidRDefault="00452F06">
            <w:pPr>
              <w:spacing w:after="20" w:line="252" w:lineRule="auto"/>
            </w:pPr>
            <w:r>
              <w:rPr>
                <w:sz w:val="19"/>
                <w:szCs w:val="19"/>
              </w:rPr>
              <w:t>/api/loans/{loanId}</w:t>
            </w:r>
          </w:p>
        </w:tc>
        <w:tc>
          <w:tcPr>
            <w:tcW w:w="3362" w:type="dxa"/>
            <w:tcMar>
              <w:top w:w="50" w:type="dxa"/>
              <w:left w:w="90" w:type="dxa"/>
              <w:bottom w:w="50" w:type="dxa"/>
              <w:right w:w="90" w:type="dxa"/>
            </w:tcMar>
          </w:tcPr>
          <w:p w:rsidR="00BF20EA" w:rsidRDefault="00452F06">
            <w:pPr>
              <w:spacing w:after="20" w:line="252" w:lineRule="auto"/>
            </w:pPr>
            <w:r>
              <w:rPr>
                <w:sz w:val="19"/>
                <w:szCs w:val="19"/>
              </w:rPr>
              <w:t>Edit a loan or change its status (admin).</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 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/api/trips/{tripId}/finance/capital</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Capital entries of a trip.</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/api/trips/{tripId}/finance/capital</w:t>
            </w:r>
          </w:p>
        </w:tc>
        <w:tc>
          <w:tcPr>
            <w:tcW w:w="3362" w:type="dxa"/>
            <w:tcMar>
              <w:top w:w="50" w:type="dxa"/>
              <w:left w:w="90" w:type="dxa"/>
              <w:bottom w:w="50" w:type="dxa"/>
              <w:right w:w="90" w:type="dxa"/>
            </w:tcMar>
          </w:tcPr>
          <w:p w:rsidR="00BF20EA" w:rsidRDefault="00452F06">
            <w:pPr>
              <w:spacing w:after="20" w:line="252" w:lineRule="auto"/>
            </w:pPr>
            <w:r>
              <w:rPr>
                <w:sz w:val="19"/>
                <w:szCs w:val="19"/>
              </w:rPr>
              <w:t>Add capital (admin).</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 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/api/finance/capital/{capitalId}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Edit capital (admin).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 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/api/loans/{loanId}/repayments</w:t>
            </w:r>
          </w:p>
        </w:tc>
        <w:tc>
          <w:tcPr>
            <w:tcW w:w="3362" w:type="dxa"/>
            <w:tcMar>
              <w:top w:w="50" w:type="dxa"/>
              <w:left w:w="90" w:type="dxa"/>
              <w:bottom w:w="50" w:type="dxa"/>
              <w:right w:w="90" w:type="dxa"/>
            </w:tcMar>
          </w:tcPr>
          <w:p w:rsidR="00BF20EA" w:rsidRDefault="00452F06">
            <w:pPr>
              <w:spacing w:after="20" w:line="252" w:lineRule="auto"/>
            </w:pPr>
            <w:r>
              <w:rPr>
                <w:sz w:val="19"/>
                <w:szCs w:val="19"/>
              </w:rPr>
              <w:t>Repayments of a loan (paid or pending).</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/api/loans/{loanId}/repayments</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Record a manual repayment.</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/api/loans/{loanId}/repayments/pay</w:t>
            </w:r>
          </w:p>
        </w:tc>
        <w:tc>
          <w:tcPr>
            <w:tcW w:w="3362" w:type="dxa"/>
            <w:tcMar>
              <w:top w:w="50" w:type="dxa"/>
              <w:left w:w="90" w:type="dxa"/>
              <w:bottom w:w="50" w:type="dxa"/>
              <w:right w:w="90" w:type="dxa"/>
            </w:tcMar>
          </w:tcPr>
          <w:p w:rsidR="00BF20EA" w:rsidRDefault="00452F06">
            <w:pPr>
              <w:spacing w:after="20" w:line="252" w:lineRule="auto"/>
            </w:pPr>
            <w:r>
              <w:rPr>
                <w:sz w:val="19"/>
                <w:szCs w:val="19"/>
              </w:rPr>
              <w:t>Pay a loan through M-Pesa Send Money (admin).</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 admin enforced</w:t>
            </w:r>
          </w:p>
        </w:tc>
      </w:tr>
    </w:tbl>
    <w:p w:rsidR="00BF20EA" w:rsidRDefault="00BF20EA">
      <w:pPr>
        <w:spacing w:after="120"/>
      </w:pPr>
    </w:p>
    <w:p w:rsidR="00BF20EA" w:rsidRDefault="00452F06">
      <w:pPr>
        <w:pStyle w:val="Heading2"/>
      </w:pPr>
      <w:bookmarkStart w:id="56" w:name="_Toc243926837"/>
      <w:r>
        <w:lastRenderedPageBreak/>
        <w:t>13.14  Machine</w:t>
      </w:r>
      <w:bookmarkEnd w:id="5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/api/machines</w:t>
            </w:r>
          </w:p>
        </w:tc>
        <w:tc>
          <w:tcPr>
            <w:tcW w:w="3362" w:type="dxa"/>
            <w:tcMar>
              <w:top w:w="50" w:type="dxa"/>
              <w:left w:w="90" w:type="dxa"/>
              <w:bottom w:w="50" w:type="dxa"/>
              <w:right w:w="90" w:type="dxa"/>
            </w:tcMar>
          </w:tcPr>
          <w:p w:rsidR="00BF20EA" w:rsidRDefault="00452F06">
            <w:pPr>
              <w:spacing w:after="20" w:line="252" w:lineRule="auto"/>
            </w:pPr>
            <w:r>
              <w:rPr>
                <w:sz w:val="19"/>
                <w:szCs w:val="19"/>
              </w:rPr>
              <w:t>All machines.</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/api/machines/{machineId}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One machine.</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/api/machines</w:t>
            </w:r>
          </w:p>
        </w:tc>
        <w:tc>
          <w:tcPr>
            <w:tcW w:w="3362" w:type="dxa"/>
            <w:tcMar>
              <w:top w:w="50" w:type="dxa"/>
              <w:left w:w="90" w:type="dxa"/>
              <w:bottom w:w="50" w:type="dxa"/>
              <w:right w:w="90" w:type="dxa"/>
            </w:tcMar>
          </w:tcPr>
          <w:p w:rsidR="00BF20EA" w:rsidRDefault="00452F06">
            <w:pPr>
              <w:spacing w:after="20" w:line="252" w:lineRule="auto"/>
            </w:pPr>
            <w:r>
              <w:rPr>
                <w:sz w:val="19"/>
                <w:szCs w:val="19"/>
              </w:rPr>
              <w:t>Add a machine (desktop).</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/api/machines/{machineId}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Edit a machine (desktop).</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bl>
    <w:p w:rsidR="00BF20EA" w:rsidRDefault="00BF20EA">
      <w:pPr>
        <w:spacing w:after="120"/>
      </w:pPr>
    </w:p>
    <w:p w:rsidR="00BF20EA" w:rsidRDefault="00452F06">
      <w:pPr>
        <w:pStyle w:val="Heading2"/>
      </w:pPr>
      <w:bookmarkStart w:id="57" w:name="_Toc243926838"/>
      <w:r>
        <w:t>13.15  Marketing</w:t>
      </w:r>
      <w:bookmarkEnd w:id="5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/api/marketing/campaigns</w:t>
            </w:r>
          </w:p>
        </w:tc>
        <w:tc>
          <w:tcPr>
            <w:tcW w:w="3362" w:type="dxa"/>
            <w:tcMar>
              <w:top w:w="50" w:type="dxa"/>
              <w:left w:w="90" w:type="dxa"/>
              <w:bottom w:w="50" w:type="dxa"/>
              <w:right w:w="90" w:type="dxa"/>
            </w:tcMar>
          </w:tcPr>
          <w:p w:rsidR="00BF20EA" w:rsidRDefault="00452F06">
            <w:pPr>
              <w:spacing w:after="20" w:line="252" w:lineRule="auto"/>
            </w:pPr>
            <w:r>
              <w:rPr>
                <w:sz w:val="19"/>
                <w:szCs w:val="19"/>
              </w:rPr>
              <w:t>Campaigns (newest first); retired ones only with includeRetired=true (the apps' campaign lists).</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/api/marketing/campaigns/deleted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Deleted campaigns (bin).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/api/marketing/campaigns/{campaignId}</w:t>
            </w:r>
          </w:p>
        </w:tc>
        <w:tc>
          <w:tcPr>
            <w:tcW w:w="3362" w:type="dxa"/>
            <w:tcMar>
              <w:top w:w="50" w:type="dxa"/>
              <w:left w:w="90" w:type="dxa"/>
              <w:bottom w:w="50" w:type="dxa"/>
              <w:right w:w="90" w:type="dxa"/>
            </w:tcMar>
          </w:tcPr>
          <w:p w:rsidR="00BF20EA" w:rsidRDefault="00452F06">
            <w:pPr>
              <w:spacing w:after="20" w:line="252" w:lineRule="auto"/>
            </w:pPr>
            <w:r>
              <w:rPr>
                <w:sz w:val="19"/>
                <w:szCs w:val="19"/>
              </w:rPr>
              <w:t>One campaign.</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/api/marketing/campaigns</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Create a campaign.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tcMar>
              <w:top w:w="50" w:type="dxa"/>
              <w:left w:w="90" w:type="dxa"/>
              <w:bottom w:w="50" w:type="dxa"/>
              <w:right w:w="90" w:type="dxa"/>
            </w:tcMar>
          </w:tcPr>
          <w:p w:rsidR="00BF20EA" w:rsidRDefault="00452F06">
            <w:pPr>
              <w:spacing w:after="20" w:line="252" w:lineRule="auto"/>
            </w:pPr>
            <w:r>
              <w:rPr>
                <w:sz w:val="19"/>
                <w:szCs w:val="19"/>
              </w:rPr>
              <w:t>/api/marketing/campaigns/{campaignId}</w:t>
            </w:r>
          </w:p>
        </w:tc>
        <w:tc>
          <w:tcPr>
            <w:tcW w:w="3362" w:type="dxa"/>
            <w:tcMar>
              <w:top w:w="50" w:type="dxa"/>
              <w:left w:w="90" w:type="dxa"/>
              <w:bottom w:w="50" w:type="dxa"/>
              <w:right w:w="90" w:type="dxa"/>
            </w:tcMar>
          </w:tcPr>
          <w:p w:rsidR="00BF20EA" w:rsidRDefault="00452F06">
            <w:pPr>
              <w:spacing w:after="20" w:line="252" w:lineRule="auto"/>
            </w:pPr>
            <w:r>
              <w:rPr>
                <w:sz w:val="19"/>
                <w:szCs w:val="19"/>
              </w:rPr>
              <w:t>Edit a campaign.</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/api/marketing/campaigns/{campaignId}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Move a campaign to the bin.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/api/marketing/campaigns/{campaignId}/restore</w:t>
            </w:r>
          </w:p>
        </w:tc>
        <w:tc>
          <w:tcPr>
            <w:tcW w:w="3362" w:type="dxa"/>
            <w:tcMar>
              <w:top w:w="50" w:type="dxa"/>
              <w:left w:w="90" w:type="dxa"/>
              <w:bottom w:w="50" w:type="dxa"/>
              <w:right w:w="90" w:type="dxa"/>
            </w:tcMar>
          </w:tcPr>
          <w:p w:rsidR="00BF20EA" w:rsidRDefault="00452F06">
            <w:pPr>
              <w:spacing w:after="20" w:line="252" w:lineRule="auto"/>
            </w:pPr>
            <w:r>
              <w:rPr>
                <w:sz w:val="19"/>
                <w:szCs w:val="19"/>
              </w:rPr>
              <w:t>Restore a campaign from the bin.</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/api/marketing/campaigns/{campaignId}/retire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Take a campaign off the website without deleting it (Marketer, Admin or SuperAdmin; audit line).</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 Marketer or 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/api/marketing/campaigns/{campaignId}/unretire</w:t>
            </w:r>
          </w:p>
        </w:tc>
        <w:tc>
          <w:tcPr>
            <w:tcW w:w="3362" w:type="dxa"/>
            <w:tcMar>
              <w:top w:w="50" w:type="dxa"/>
              <w:left w:w="90" w:type="dxa"/>
              <w:bottom w:w="50" w:type="dxa"/>
              <w:right w:w="90" w:type="dxa"/>
            </w:tcMar>
          </w:tcPr>
          <w:p w:rsidR="00BF20EA" w:rsidRDefault="00452F06">
            <w:pPr>
              <w:spacing w:after="20" w:line="252" w:lineRule="auto"/>
            </w:pPr>
            <w:r>
              <w:rPr>
                <w:sz w:val="19"/>
                <w:szCs w:val="19"/>
              </w:rPr>
              <w:t>Bring a retired campaign back (Marketer, Admin or SuperAdmin; audit line).</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 Marketer or 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/api/marketing/campaigns/{campaignId}/products/{productId}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Link a product to a campaign.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/api/marketing/campaigns/{campaignId}/products</w:t>
            </w:r>
          </w:p>
        </w:tc>
        <w:tc>
          <w:tcPr>
            <w:tcW w:w="3362" w:type="dxa"/>
            <w:tcMar>
              <w:top w:w="50" w:type="dxa"/>
              <w:left w:w="90" w:type="dxa"/>
              <w:bottom w:w="50" w:type="dxa"/>
              <w:right w:w="90" w:type="dxa"/>
            </w:tcMar>
          </w:tcPr>
          <w:p w:rsidR="00BF20EA" w:rsidRDefault="00452F06">
            <w:pPr>
              <w:spacing w:after="20" w:line="252" w:lineRule="auto"/>
            </w:pPr>
            <w:r>
              <w:rPr>
                <w:sz w:val="19"/>
                <w:szCs w:val="19"/>
              </w:rPr>
              <w:t>Products linked to a campaign.</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/api/marketing/campaigns/{campaignId}/products</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Replace the products a campaign promotes (audit line).</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/api/marketing/campaigns/{campaignId}/audience/{userId}</w:t>
            </w:r>
          </w:p>
        </w:tc>
        <w:tc>
          <w:tcPr>
            <w:tcW w:w="3362" w:type="dxa"/>
            <w:tcMar>
              <w:top w:w="50" w:type="dxa"/>
              <w:left w:w="90" w:type="dxa"/>
              <w:bottom w:w="50" w:type="dxa"/>
              <w:right w:w="90" w:type="dxa"/>
            </w:tcMar>
          </w:tcPr>
          <w:p w:rsidR="00BF20EA" w:rsidRDefault="00452F06">
            <w:pPr>
              <w:spacing w:after="20" w:line="252" w:lineRule="auto"/>
            </w:pPr>
            <w:r>
              <w:rPr>
                <w:sz w:val="19"/>
                <w:szCs w:val="19"/>
              </w:rPr>
              <w:t>Add a user to a campaign audience.</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bl>
    <w:p w:rsidR="00BF20EA" w:rsidRDefault="00BF20EA">
      <w:pPr>
        <w:spacing w:after="120"/>
      </w:pPr>
    </w:p>
    <w:p w:rsidR="00BF20EA" w:rsidRDefault="00452F06">
      <w:pPr>
        <w:pStyle w:val="Heading2"/>
      </w:pPr>
      <w:bookmarkStart w:id="58" w:name="_Toc243926839"/>
      <w:r>
        <w:t>13.16  MpesaCallback</w:t>
      </w:r>
      <w:bookmarkEnd w:id="5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/api/dateroem-mpesa-callback/stk</w:t>
            </w:r>
          </w:p>
        </w:tc>
        <w:tc>
          <w:tcPr>
            <w:tcW w:w="3362" w:type="dxa"/>
            <w:tcMar>
              <w:top w:w="50" w:type="dxa"/>
              <w:left w:w="90" w:type="dxa"/>
              <w:bottom w:w="50" w:type="dxa"/>
              <w:right w:w="90" w:type="dxa"/>
            </w:tcMar>
          </w:tcPr>
          <w:p w:rsidR="00BF20EA" w:rsidRDefault="00452F06">
            <w:pPr>
              <w:spacing w:after="20" w:line="252" w:lineRule="auto"/>
            </w:pPr>
            <w:r>
              <w:rPr>
                <w:sz w:val="19"/>
                <w:szCs w:val="19"/>
              </w:rPr>
              <w:t>Safaricom STK push result (public, through Caddy). Also at /api/dateroem-payments/stk, the production address.</w:t>
            </w:r>
          </w:p>
        </w:tc>
        <w:tc>
          <w:tcPr>
            <w:tcW w:w="1906" w:type="dxa"/>
            <w:tcMar>
              <w:top w:w="50" w:type="dxa"/>
              <w:left w:w="90" w:type="dxa"/>
              <w:bottom w:w="50" w:type="dxa"/>
              <w:right w:w="90" w:type="dxa"/>
            </w:tcMar>
          </w:tcPr>
          <w:p w:rsidR="00BF20EA" w:rsidRDefault="00452F06">
            <w:pPr>
              <w:spacing w:after="20" w:line="252" w:lineRule="auto"/>
            </w:pPr>
            <w:r>
              <w:rPr>
                <w:sz w:val="19"/>
                <w:szCs w:val="19"/>
              </w:rPr>
              <w:t>Safaricom (public)</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/api/dateroem-mpesa-callback/b2c-result</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Safaricom B2C result or time-out (public, through Caddy). Also at /api/dateroem-payments/b2c-result.</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Safaricom (public)</w:t>
            </w:r>
          </w:p>
        </w:tc>
      </w:tr>
    </w:tbl>
    <w:p w:rsidR="00BF20EA" w:rsidRDefault="00BF20EA">
      <w:pPr>
        <w:spacing w:after="120"/>
      </w:pPr>
    </w:p>
    <w:p w:rsidR="00BF20EA" w:rsidRDefault="00452F06">
      <w:pPr>
        <w:pStyle w:val="Heading2"/>
      </w:pPr>
      <w:bookmarkStart w:id="59" w:name="_Toc243926840"/>
      <w:r>
        <w:t>13.17  Notice</w:t>
      </w:r>
      <w:bookmarkEnd w:id="5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/api/notices</w:t>
            </w:r>
          </w:p>
        </w:tc>
        <w:tc>
          <w:tcPr>
            <w:tcW w:w="3362" w:type="dxa"/>
            <w:tcMar>
              <w:top w:w="50" w:type="dxa"/>
              <w:left w:w="90" w:type="dxa"/>
              <w:bottom w:w="50" w:type="dxa"/>
              <w:right w:w="90" w:type="dxa"/>
            </w:tcMar>
          </w:tcPr>
          <w:p w:rsidR="00BF20EA" w:rsidRDefault="00452F06">
            <w:pPr>
              <w:spacing w:after="20" w:line="252" w:lineRule="auto"/>
            </w:pPr>
            <w:r>
              <w:rPr>
                <w:sz w:val="19"/>
                <w:szCs w:val="19"/>
              </w:rPr>
              <w:t>The notices showing now - published, last day today or later - newest first (open; the website's Updates).</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/api/notices/manage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Every notice, drafts and ended ones too, or only the deleted ones (admin, desktop app).</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/api/notices</w:t>
            </w:r>
          </w:p>
        </w:tc>
        <w:tc>
          <w:tcPr>
            <w:tcW w:w="3362" w:type="dxa"/>
            <w:tcMar>
              <w:top w:w="50" w:type="dxa"/>
              <w:left w:w="90" w:type="dxa"/>
              <w:bottom w:w="50" w:type="dxa"/>
              <w:right w:w="90" w:type="dxa"/>
            </w:tcMar>
          </w:tcPr>
          <w:p w:rsidR="00BF20EA" w:rsidRDefault="00452F06">
            <w:pPr>
              <w:spacing w:after="20" w:line="252" w:lineRule="auto"/>
            </w:pPr>
            <w:r>
              <w:rPr>
                <w:sz w:val="19"/>
                <w:szCs w:val="19"/>
              </w:rPr>
              <w:t>Write a notice: title, message, last day, draft or not (admin).</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/api/notices/{noticeId}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Edit a notice; a new last day must not be in the past (admin).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DELETE</w:t>
            </w:r>
          </w:p>
        </w:tc>
        <w:tc>
          <w:tcPr>
            <w:tcW w:w="3474" w:type="dxa"/>
            <w:tcMar>
              <w:top w:w="50" w:type="dxa"/>
              <w:left w:w="90" w:type="dxa"/>
              <w:bottom w:w="50" w:type="dxa"/>
              <w:right w:w="90" w:type="dxa"/>
            </w:tcMar>
          </w:tcPr>
          <w:p w:rsidR="00BF20EA" w:rsidRDefault="00452F06">
            <w:pPr>
              <w:spacing w:after="20" w:line="252" w:lineRule="auto"/>
            </w:pPr>
            <w:r>
              <w:rPr>
                <w:sz w:val="19"/>
                <w:szCs w:val="19"/>
              </w:rPr>
              <w:t>/api/notices/{noticeId}</w:t>
            </w:r>
          </w:p>
        </w:tc>
        <w:tc>
          <w:tcPr>
            <w:tcW w:w="3362" w:type="dxa"/>
            <w:tcMar>
              <w:top w:w="50" w:type="dxa"/>
              <w:left w:w="90" w:type="dxa"/>
              <w:bottom w:w="50" w:type="dxa"/>
              <w:right w:w="90" w:type="dxa"/>
            </w:tcMar>
          </w:tcPr>
          <w:p w:rsidR="00BF20EA" w:rsidRDefault="00452F06">
            <w:pPr>
              <w:spacing w:after="20" w:line="252" w:lineRule="auto"/>
            </w:pPr>
            <w:r>
              <w:rPr>
                <w:sz w:val="19"/>
                <w:szCs w:val="19"/>
              </w:rPr>
              <w:t>Soft-delete a notice (admin).</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/api/notices/{noticeId}/restore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Bring a deleted notice back (admin).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bl>
    <w:p w:rsidR="00BF20EA" w:rsidRDefault="00BF20EA">
      <w:pPr>
        <w:spacing w:after="120"/>
      </w:pPr>
    </w:p>
    <w:p w:rsidR="00BF20EA" w:rsidRDefault="00452F06">
      <w:pPr>
        <w:pStyle w:val="Heading2"/>
      </w:pPr>
      <w:bookmarkStart w:id="60" w:name="_Toc243926841"/>
      <w:r>
        <w:t>13.18  Order</w:t>
      </w:r>
      <w:bookmarkEnd w:id="6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/api/orders</w:t>
            </w:r>
          </w:p>
        </w:tc>
        <w:tc>
          <w:tcPr>
            <w:tcW w:w="3362" w:type="dxa"/>
            <w:tcMar>
              <w:top w:w="50" w:type="dxa"/>
              <w:left w:w="90" w:type="dxa"/>
              <w:bottom w:w="50" w:type="dxa"/>
              <w:right w:w="90" w:type="dxa"/>
            </w:tcMar>
          </w:tcPr>
          <w:p w:rsidR="00BF20EA" w:rsidRDefault="00452F06">
            <w:pPr>
              <w:spacing w:after="20" w:line="252" w:lineRule="auto"/>
            </w:pPr>
            <w:r>
              <w:rPr>
                <w:sz w:val="19"/>
                <w:szCs w:val="19"/>
              </w:rPr>
              <w:t>Place a website order and send the STK push.</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/api/orders/mine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The signed-in customer's orders.</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/api/orders/track</w:t>
            </w:r>
          </w:p>
        </w:tc>
        <w:tc>
          <w:tcPr>
            <w:tcW w:w="3362" w:type="dxa"/>
            <w:tcMar>
              <w:top w:w="50" w:type="dxa"/>
              <w:left w:w="90" w:type="dxa"/>
              <w:bottom w:w="50" w:type="dxa"/>
              <w:right w:w="90" w:type="dxa"/>
            </w:tcMar>
          </w:tcPr>
          <w:p w:rsidR="00BF20EA" w:rsidRDefault="00452F06">
            <w:pPr>
              <w:spacing w:after="20" w:line="252" w:lineRule="auto"/>
            </w:pPr>
            <w:r>
              <w:rPr>
                <w:sz w:val="19"/>
                <w:szCs w:val="19"/>
              </w:rPr>
              <w:t>Track my order without signing in: the ticket and the last 3 digits of the account's phone (website orders only; five wrong tries lock the ticket for 30 minutes).</w:t>
            </w:r>
          </w:p>
        </w:tc>
        <w:tc>
          <w:tcPr>
            <w:tcW w:w="1906" w:type="dxa"/>
            <w:tcMar>
              <w:top w:w="50" w:type="dxa"/>
              <w:left w:w="90" w:type="dxa"/>
              <w:bottom w:w="50" w:type="dxa"/>
              <w:right w:w="90" w:type="dxa"/>
            </w:tcMar>
          </w:tcPr>
          <w:p w:rsidR="00BF20EA" w:rsidRDefault="00452F06">
            <w:pPr>
              <w:spacing w:after="20" w:line="252" w:lineRule="auto"/>
            </w:pPr>
            <w:r>
              <w:rPr>
                <w:sz w:val="19"/>
                <w:szCs w:val="19"/>
              </w:rPr>
              <w:t>Open (ticket and phone digits)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/api/orders/{orderId}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One order (owner only); settles a pending payment.</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/api/orders/{orderId}/drop</w:t>
            </w:r>
          </w:p>
        </w:tc>
        <w:tc>
          <w:tcPr>
            <w:tcW w:w="3362" w:type="dxa"/>
            <w:tcMar>
              <w:top w:w="50" w:type="dxa"/>
              <w:left w:w="90" w:type="dxa"/>
              <w:bottom w:w="50" w:type="dxa"/>
              <w:right w:w="90" w:type="dxa"/>
            </w:tcMar>
          </w:tcPr>
          <w:p w:rsidR="00BF20EA" w:rsidRDefault="00452F06">
            <w:pPr>
              <w:spacing w:after="20" w:line="252" w:lineRule="auto"/>
            </w:pPr>
            <w:r>
              <w:rPr>
                <w:sz w:val="19"/>
                <w:szCs w:val="19"/>
              </w:rPr>
              <w:t>Drop an order and work out the refund (admin).</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/api/orders/refunds/pending</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Dropped orders still owed a refund (admin).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/api/orders/payments</w:t>
            </w:r>
          </w:p>
        </w:tc>
        <w:tc>
          <w:tcPr>
            <w:tcW w:w="3362" w:type="dxa"/>
            <w:tcMar>
              <w:top w:w="50" w:type="dxa"/>
              <w:left w:w="90" w:type="dxa"/>
              <w:bottom w:w="50" w:type="dxa"/>
              <w:right w:w="90" w:type="dxa"/>
            </w:tcMar>
          </w:tcPr>
          <w:p w:rsidR="00BF20EA" w:rsidRDefault="00452F06">
            <w:pPr>
              <w:spacing w:after="20" w:line="252" w:lineRule="auto"/>
            </w:pPr>
            <w:r>
              <w:rPr>
                <w:sz w:val="19"/>
                <w:szCs w:val="19"/>
              </w:rPr>
              <w:t>Website payments, newest first, with their M-Pesa receipts (admin).</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bl>
    <w:p w:rsidR="00BF20EA" w:rsidRDefault="00BF20EA">
      <w:pPr>
        <w:spacing w:after="120"/>
      </w:pPr>
    </w:p>
    <w:p w:rsidR="00BF20EA" w:rsidRDefault="00452F06">
      <w:pPr>
        <w:pStyle w:val="Heading2"/>
      </w:pPr>
      <w:bookmarkStart w:id="61" w:name="_Toc243926842"/>
      <w:r>
        <w:t>13.19  Product</w:t>
      </w:r>
      <w:bookmarkEnd w:id="6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/api/products</w:t>
            </w:r>
          </w:p>
        </w:tc>
        <w:tc>
          <w:tcPr>
            <w:tcW w:w="3362" w:type="dxa"/>
            <w:tcMar>
              <w:top w:w="50" w:type="dxa"/>
              <w:left w:w="90" w:type="dxa"/>
              <w:bottom w:w="50" w:type="dxa"/>
              <w:right w:w="90" w:type="dxa"/>
            </w:tcMar>
          </w:tcPr>
          <w:p w:rsidR="00BF20EA" w:rsidRDefault="00452F06">
            <w:pPr>
              <w:spacing w:after="20" w:line="252" w:lineRule="auto"/>
            </w:pPr>
            <w:r>
              <w:rPr>
                <w:sz w:val="19"/>
                <w:szCs w:val="19"/>
              </w:rPr>
              <w:t>Products (newest first); retired ones only with includeRetired=true (the admin apps).</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/api/products/popular</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Most ordered products.</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lastRenderedPageBreak/>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/api/products/deleted</w:t>
            </w:r>
          </w:p>
        </w:tc>
        <w:tc>
          <w:tcPr>
            <w:tcW w:w="3362" w:type="dxa"/>
            <w:tcMar>
              <w:top w:w="50" w:type="dxa"/>
              <w:left w:w="90" w:type="dxa"/>
              <w:bottom w:w="50" w:type="dxa"/>
              <w:right w:w="90" w:type="dxa"/>
            </w:tcMar>
          </w:tcPr>
          <w:p w:rsidR="00BF20EA" w:rsidRDefault="00452F06">
            <w:pPr>
              <w:spacing w:after="20" w:line="252" w:lineRule="auto"/>
            </w:pPr>
            <w:r>
              <w:rPr>
                <w:sz w:val="19"/>
                <w:szCs w:val="19"/>
              </w:rPr>
              <w:t>Deleted products (bin).</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/api/products/{productId}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One product; a retired one only with includeRetired=true (404 for the shop).</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/api/products</w:t>
            </w:r>
          </w:p>
        </w:tc>
        <w:tc>
          <w:tcPr>
            <w:tcW w:w="3362" w:type="dxa"/>
            <w:tcMar>
              <w:top w:w="50" w:type="dxa"/>
              <w:left w:w="90" w:type="dxa"/>
              <w:bottom w:w="50" w:type="dxa"/>
              <w:right w:w="90" w:type="dxa"/>
            </w:tcMar>
          </w:tcPr>
          <w:p w:rsidR="00BF20EA" w:rsidRDefault="00452F06">
            <w:pPr>
              <w:spacing w:after="20" w:line="252" w:lineRule="auto"/>
            </w:pPr>
            <w:r>
              <w:rPr>
                <w:sz w:val="19"/>
                <w:szCs w:val="19"/>
              </w:rPr>
              <w:t>Create a product.</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/api/products/{productId}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Edit a product.</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DELETE</w:t>
            </w:r>
          </w:p>
        </w:tc>
        <w:tc>
          <w:tcPr>
            <w:tcW w:w="3474" w:type="dxa"/>
            <w:tcMar>
              <w:top w:w="50" w:type="dxa"/>
              <w:left w:w="90" w:type="dxa"/>
              <w:bottom w:w="50" w:type="dxa"/>
              <w:right w:w="90" w:type="dxa"/>
            </w:tcMar>
          </w:tcPr>
          <w:p w:rsidR="00BF20EA" w:rsidRDefault="00452F06">
            <w:pPr>
              <w:spacing w:after="20" w:line="252" w:lineRule="auto"/>
            </w:pPr>
            <w:r>
              <w:rPr>
                <w:sz w:val="19"/>
                <w:szCs w:val="19"/>
              </w:rPr>
              <w:t>/api/products/{productId}</w:t>
            </w:r>
          </w:p>
        </w:tc>
        <w:tc>
          <w:tcPr>
            <w:tcW w:w="3362" w:type="dxa"/>
            <w:tcMar>
              <w:top w:w="50" w:type="dxa"/>
              <w:left w:w="90" w:type="dxa"/>
              <w:bottom w:w="50" w:type="dxa"/>
              <w:right w:w="90" w:type="dxa"/>
            </w:tcMar>
          </w:tcPr>
          <w:p w:rsidR="00BF20EA" w:rsidRDefault="00452F06">
            <w:pPr>
              <w:spacing w:after="20" w:line="252" w:lineRule="auto"/>
            </w:pPr>
            <w:r>
              <w:rPr>
                <w:sz w:val="19"/>
                <w:szCs w:val="19"/>
              </w:rPr>
              <w:t>Move a product to the bin.</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/api/products/{productId}/restore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Restore a product from the bin.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/api/products/depleted</w:t>
            </w:r>
          </w:p>
        </w:tc>
        <w:tc>
          <w:tcPr>
            <w:tcW w:w="3362" w:type="dxa"/>
            <w:tcMar>
              <w:top w:w="50" w:type="dxa"/>
              <w:left w:w="90" w:type="dxa"/>
              <w:bottom w:w="50" w:type="dxa"/>
              <w:right w:w="90" w:type="dxa"/>
            </w:tcMar>
          </w:tcPr>
          <w:p w:rsidR="00BF20EA" w:rsidRDefault="00452F06">
            <w:pPr>
              <w:spacing w:after="20" w:line="252" w:lineRule="auto"/>
            </w:pPr>
            <w:r>
              <w:rPr>
                <w:sz w:val="19"/>
                <w:szCs w:val="19"/>
              </w:rPr>
              <w:t>Products that have run out and are not retired (admins' "needs attention" list).</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/api/products/{productId}/retire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Retire a product: hidden from the shop and not orderable; stock and orders kept.</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 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/api/products/{productId}/unretire</w:t>
            </w:r>
          </w:p>
        </w:tc>
        <w:tc>
          <w:tcPr>
            <w:tcW w:w="3362" w:type="dxa"/>
            <w:tcMar>
              <w:top w:w="50" w:type="dxa"/>
              <w:left w:w="90" w:type="dxa"/>
              <w:bottom w:w="50" w:type="dxa"/>
              <w:right w:w="90" w:type="dxa"/>
            </w:tcMar>
          </w:tcPr>
          <w:p w:rsidR="00BF20EA" w:rsidRDefault="00452F06">
            <w:pPr>
              <w:spacing w:after="20" w:line="252" w:lineRule="auto"/>
            </w:pPr>
            <w:r>
              <w:rPr>
                <w:sz w:val="19"/>
                <w:szCs w:val="19"/>
              </w:rPr>
              <w:t>Bring a retired product back into the shop.</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 admin enforced</w:t>
            </w:r>
          </w:p>
        </w:tc>
      </w:tr>
    </w:tbl>
    <w:p w:rsidR="00BF20EA" w:rsidRDefault="00BF20EA">
      <w:pPr>
        <w:spacing w:after="120"/>
      </w:pPr>
    </w:p>
    <w:p w:rsidR="00BF20EA" w:rsidRDefault="00452F06">
      <w:pPr>
        <w:pStyle w:val="Heading2"/>
      </w:pPr>
      <w:bookmarkStart w:id="62" w:name="_Toc243926843"/>
      <w:r>
        <w:t>13.20  RemainderTree</w:t>
      </w:r>
      <w:bookmarkEnd w:id="6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/api/remainder-trees</w:t>
            </w:r>
          </w:p>
        </w:tc>
        <w:tc>
          <w:tcPr>
            <w:tcW w:w="3362" w:type="dxa"/>
            <w:tcMar>
              <w:top w:w="50" w:type="dxa"/>
              <w:left w:w="90" w:type="dxa"/>
              <w:bottom w:w="50" w:type="dxa"/>
              <w:right w:w="90" w:type="dxa"/>
            </w:tcMar>
          </w:tcPr>
          <w:p w:rsidR="00BF20EA" w:rsidRDefault="00452F06">
            <w:pPr>
              <w:spacing w:after="20" w:line="252" w:lineRule="auto"/>
            </w:pPr>
            <w:r>
              <w:rPr>
                <w:sz w:val="19"/>
                <w:szCs w:val="19"/>
              </w:rPr>
              <w:t>Remainder trees (optionally from one trip).</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/api/remainder-trees/{remainderTreesId}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One remainder record.</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/api/remainder-trees</w:t>
            </w:r>
          </w:p>
        </w:tc>
        <w:tc>
          <w:tcPr>
            <w:tcW w:w="3362" w:type="dxa"/>
            <w:tcMar>
              <w:top w:w="50" w:type="dxa"/>
              <w:left w:w="90" w:type="dxa"/>
              <w:bottom w:w="50" w:type="dxa"/>
              <w:right w:w="90" w:type="dxa"/>
            </w:tcMar>
          </w:tcPr>
          <w:p w:rsidR="00BF20EA" w:rsidRDefault="00452F06">
            <w:pPr>
              <w:spacing w:after="20" w:line="252" w:lineRule="auto"/>
            </w:pPr>
            <w:r>
              <w:rPr>
                <w:sz w:val="19"/>
                <w:szCs w:val="19"/>
              </w:rPr>
              <w:t>Record trees left over at trip end.</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/api/remainder-trees/{remainderTreesId}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Edit a remainder record.</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bl>
    <w:p w:rsidR="00BF20EA" w:rsidRDefault="00BF20EA">
      <w:pPr>
        <w:spacing w:after="120"/>
      </w:pPr>
    </w:p>
    <w:p w:rsidR="00BF20EA" w:rsidRDefault="00452F06">
      <w:pPr>
        <w:pStyle w:val="Heading2"/>
      </w:pPr>
      <w:bookmarkStart w:id="63" w:name="_Toc243926844"/>
      <w:r>
        <w:t>13.21  Review</w:t>
      </w:r>
      <w:bookmarkEnd w:id="6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/api/reviews/summary</w:t>
            </w:r>
          </w:p>
        </w:tc>
        <w:tc>
          <w:tcPr>
            <w:tcW w:w="3362" w:type="dxa"/>
            <w:tcMar>
              <w:top w:w="50" w:type="dxa"/>
              <w:left w:w="90" w:type="dxa"/>
              <w:bottom w:w="50" w:type="dxa"/>
              <w:right w:w="90" w:type="dxa"/>
            </w:tcMar>
          </w:tcPr>
          <w:p w:rsidR="00BF20EA" w:rsidRDefault="00452F06">
            <w:pPr>
              <w:spacing w:after="20" w:line="252" w:lineRule="auto"/>
            </w:pPr>
            <w:r>
              <w:rPr>
                <w:sz w:val="19"/>
                <w:szCs w:val="19"/>
              </w:rPr>
              <w:t>Average rating and count per product.</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/api/reviews/product/{productId}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Public reviews of one product.</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/api/reviews/mine</w:t>
            </w:r>
          </w:p>
        </w:tc>
        <w:tc>
          <w:tcPr>
            <w:tcW w:w="3362" w:type="dxa"/>
            <w:tcMar>
              <w:top w:w="50" w:type="dxa"/>
              <w:left w:w="90" w:type="dxa"/>
              <w:bottom w:w="50" w:type="dxa"/>
              <w:right w:w="90" w:type="dxa"/>
            </w:tcMar>
          </w:tcPr>
          <w:p w:rsidR="00BF20EA" w:rsidRDefault="00452F06">
            <w:pPr>
              <w:spacing w:after="20" w:line="252" w:lineRule="auto"/>
            </w:pPr>
            <w:r>
              <w:rPr>
                <w:sz w:val="19"/>
                <w:szCs w:val="19"/>
              </w:rPr>
              <w:t>Products this customer can rate, and their ratings.</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/api/reviews/product/{productId}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Create or edit this customer's rating.</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DELETE</w:t>
            </w:r>
          </w:p>
        </w:tc>
        <w:tc>
          <w:tcPr>
            <w:tcW w:w="3474" w:type="dxa"/>
            <w:tcMar>
              <w:top w:w="50" w:type="dxa"/>
              <w:left w:w="90" w:type="dxa"/>
              <w:bottom w:w="50" w:type="dxa"/>
              <w:right w:w="90" w:type="dxa"/>
            </w:tcMar>
          </w:tcPr>
          <w:p w:rsidR="00BF20EA" w:rsidRDefault="00452F06">
            <w:pPr>
              <w:spacing w:after="20" w:line="252" w:lineRule="auto"/>
            </w:pPr>
            <w:r>
              <w:rPr>
                <w:sz w:val="19"/>
                <w:szCs w:val="19"/>
              </w:rPr>
              <w:t>/api/reviews/product/{productId}</w:t>
            </w:r>
          </w:p>
        </w:tc>
        <w:tc>
          <w:tcPr>
            <w:tcW w:w="3362" w:type="dxa"/>
            <w:tcMar>
              <w:top w:w="50" w:type="dxa"/>
              <w:left w:w="90" w:type="dxa"/>
              <w:bottom w:w="50" w:type="dxa"/>
              <w:right w:w="90" w:type="dxa"/>
            </w:tcMar>
          </w:tcPr>
          <w:p w:rsidR="00BF20EA" w:rsidRDefault="00452F06">
            <w:pPr>
              <w:spacing w:after="20" w:line="252" w:lineRule="auto"/>
            </w:pPr>
            <w:r>
              <w:rPr>
                <w:sz w:val="19"/>
                <w:szCs w:val="19"/>
              </w:rPr>
              <w:t>Remove this customer's rating.</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/api/reviews/admin</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All reviews with authors (admin moderation).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/api/reviews/admin/{reviewId}/hidden</w:t>
            </w:r>
          </w:p>
        </w:tc>
        <w:tc>
          <w:tcPr>
            <w:tcW w:w="3362" w:type="dxa"/>
            <w:tcMar>
              <w:top w:w="50" w:type="dxa"/>
              <w:left w:w="90" w:type="dxa"/>
              <w:bottom w:w="50" w:type="dxa"/>
              <w:right w:w="90" w:type="dxa"/>
            </w:tcMar>
          </w:tcPr>
          <w:p w:rsidR="00BF20EA" w:rsidRDefault="00452F06">
            <w:pPr>
              <w:spacing w:after="20" w:line="252" w:lineRule="auto"/>
            </w:pPr>
            <w:r>
              <w:rPr>
                <w:sz w:val="19"/>
                <w:szCs w:val="19"/>
              </w:rPr>
              <w:t>Hide or show a review (admin).</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bl>
    <w:p w:rsidR="00BF20EA" w:rsidRDefault="00BF20EA">
      <w:pPr>
        <w:spacing w:after="120"/>
      </w:pPr>
    </w:p>
    <w:p w:rsidR="00BF20EA" w:rsidRDefault="00452F06">
      <w:pPr>
        <w:pStyle w:val="Heading2"/>
      </w:pPr>
      <w:bookmarkStart w:id="64" w:name="_Toc243926845"/>
      <w:r>
        <w:t>13.22  Role</w:t>
      </w:r>
      <w:bookmarkEnd w:id="6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/api/roles</w:t>
            </w:r>
          </w:p>
        </w:tc>
        <w:tc>
          <w:tcPr>
            <w:tcW w:w="3362" w:type="dxa"/>
            <w:tcMar>
              <w:top w:w="50" w:type="dxa"/>
              <w:left w:w="90" w:type="dxa"/>
              <w:bottom w:w="50" w:type="dxa"/>
              <w:right w:w="90" w:type="dxa"/>
            </w:tcMar>
          </w:tcPr>
          <w:p w:rsidR="00BF20EA" w:rsidRDefault="00452F06">
            <w:pPr>
              <w:spacing w:after="20" w:line="252" w:lineRule="auto"/>
            </w:pPr>
            <w:r>
              <w:rPr>
                <w:sz w:val="19"/>
                <w:szCs w:val="19"/>
              </w:rPr>
              <w:t>All roles.</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bl>
    <w:p w:rsidR="00BF20EA" w:rsidRDefault="00BF20EA">
      <w:pPr>
        <w:spacing w:after="120"/>
      </w:pPr>
    </w:p>
    <w:p w:rsidR="00BF20EA" w:rsidRDefault="00452F06">
      <w:pPr>
        <w:pStyle w:val="Heading2"/>
      </w:pPr>
      <w:bookmarkStart w:id="65" w:name="_Toc243926846"/>
      <w:r>
        <w:t>13.23  Shipping</w:t>
      </w:r>
      <w:bookmarkEnd w:id="6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/api/shipping/areas</w:t>
            </w:r>
          </w:p>
        </w:tc>
        <w:tc>
          <w:tcPr>
            <w:tcW w:w="3362" w:type="dxa"/>
            <w:tcMar>
              <w:top w:w="50" w:type="dxa"/>
              <w:left w:w="90" w:type="dxa"/>
              <w:bottom w:w="50" w:type="dxa"/>
              <w:right w:w="90" w:type="dxa"/>
            </w:tcMar>
          </w:tcPr>
          <w:p w:rsidR="00BF20EA" w:rsidRDefault="00452F06">
            <w:pPr>
              <w:spacing w:after="20" w:line="252" w:lineRule="auto"/>
            </w:pPr>
            <w:r>
              <w:rPr>
                <w:sz w:val="19"/>
                <w:szCs w:val="19"/>
              </w:rPr>
              <w:t>Delivery areas (active only, or all for staff).</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/api/shipping/areas/{areaId}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One delivery area.</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/api/shipping/areas</w:t>
            </w:r>
          </w:p>
        </w:tc>
        <w:tc>
          <w:tcPr>
            <w:tcW w:w="3362" w:type="dxa"/>
            <w:tcMar>
              <w:top w:w="50" w:type="dxa"/>
              <w:left w:w="90" w:type="dxa"/>
              <w:bottom w:w="50" w:type="dxa"/>
              <w:right w:w="90" w:type="dxa"/>
            </w:tcMar>
          </w:tcPr>
          <w:p w:rsidR="00BF20EA" w:rsidRDefault="00452F06">
            <w:pPr>
              <w:spacing w:after="20" w:line="252" w:lineRule="auto"/>
            </w:pPr>
            <w:r>
              <w:rPr>
                <w:sz w:val="19"/>
                <w:szCs w:val="19"/>
              </w:rPr>
              <w:t>Add a delivery area.</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/api/shipping/areas/{areaId}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Edit or switch off a delivery area.</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bl>
    <w:p w:rsidR="00BF20EA" w:rsidRDefault="00BF20EA">
      <w:pPr>
        <w:spacing w:after="120"/>
      </w:pPr>
    </w:p>
    <w:p w:rsidR="00BF20EA" w:rsidRDefault="00452F06">
      <w:pPr>
        <w:pStyle w:val="Heading2"/>
      </w:pPr>
      <w:bookmarkStart w:id="66" w:name="_Toc243926847"/>
      <w:r>
        <w:t>13.24  Showcase</w:t>
      </w:r>
      <w:bookmarkEnd w:id="6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/api/showcase</w:t>
            </w:r>
          </w:p>
        </w:tc>
        <w:tc>
          <w:tcPr>
            <w:tcW w:w="3362" w:type="dxa"/>
            <w:tcMar>
              <w:top w:w="50" w:type="dxa"/>
              <w:left w:w="90" w:type="dxa"/>
              <w:bottom w:w="50" w:type="dxa"/>
              <w:right w:w="90" w:type="dxa"/>
            </w:tcMar>
          </w:tcPr>
          <w:p w:rsidR="00BF20EA" w:rsidRDefault="00452F06">
            <w:pPr>
              <w:spacing w:after="20" w:line="252" w:lineRule="auto"/>
            </w:pPr>
            <w:r>
              <w:rPr>
                <w:sz w:val="19"/>
                <w:szCs w:val="19"/>
              </w:rPr>
              <w:t>The Bulk Orders slideshow pictures, in order (public).</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/api/showcase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Add a picture (an uploaded showcase/ key, optional caption); 12 at most.</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Marketer or 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tcMar>
              <w:top w:w="50" w:type="dxa"/>
              <w:left w:w="90" w:type="dxa"/>
              <w:bottom w:w="50" w:type="dxa"/>
              <w:right w:w="90" w:type="dxa"/>
            </w:tcMar>
          </w:tcPr>
          <w:p w:rsidR="00BF20EA" w:rsidRDefault="00452F06">
            <w:pPr>
              <w:spacing w:after="20" w:line="252" w:lineRule="auto"/>
            </w:pPr>
            <w:r>
              <w:rPr>
                <w:sz w:val="19"/>
                <w:szCs w:val="19"/>
              </w:rPr>
              <w:t>/api/showcase/{showcaseId}</w:t>
            </w:r>
          </w:p>
        </w:tc>
        <w:tc>
          <w:tcPr>
            <w:tcW w:w="3362" w:type="dxa"/>
            <w:tcMar>
              <w:top w:w="50" w:type="dxa"/>
              <w:left w:w="90" w:type="dxa"/>
              <w:bottom w:w="50" w:type="dxa"/>
              <w:right w:w="90" w:type="dxa"/>
            </w:tcMar>
          </w:tcPr>
          <w:p w:rsidR="00BF20EA" w:rsidRDefault="00452F06">
            <w:pPr>
              <w:spacing w:after="20" w:line="252" w:lineRule="auto"/>
            </w:pPr>
            <w:r>
              <w:rPr>
                <w:sz w:val="19"/>
                <w:szCs w:val="19"/>
              </w:rPr>
              <w:t>Change or clear a picture's caption.</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Marketer or 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/api/showcase/order</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Put the pictures in a new order (every picture's id, or 409).</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Marketer or 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DELETE</w:t>
            </w:r>
          </w:p>
        </w:tc>
        <w:tc>
          <w:tcPr>
            <w:tcW w:w="3474" w:type="dxa"/>
            <w:tcMar>
              <w:top w:w="50" w:type="dxa"/>
              <w:left w:w="90" w:type="dxa"/>
              <w:bottom w:w="50" w:type="dxa"/>
              <w:right w:w="90" w:type="dxa"/>
            </w:tcMar>
          </w:tcPr>
          <w:p w:rsidR="00BF20EA" w:rsidRDefault="00452F06">
            <w:pPr>
              <w:spacing w:after="20" w:line="252" w:lineRule="auto"/>
            </w:pPr>
            <w:r>
              <w:rPr>
                <w:sz w:val="19"/>
                <w:szCs w:val="19"/>
              </w:rPr>
              <w:t>/api/showcase/{showcaseId}</w:t>
            </w:r>
          </w:p>
        </w:tc>
        <w:tc>
          <w:tcPr>
            <w:tcW w:w="3362" w:type="dxa"/>
            <w:tcMar>
              <w:top w:w="50" w:type="dxa"/>
              <w:left w:w="90" w:type="dxa"/>
              <w:bottom w:w="50" w:type="dxa"/>
              <w:right w:w="90" w:type="dxa"/>
            </w:tcMar>
          </w:tcPr>
          <w:p w:rsidR="00BF20EA" w:rsidRDefault="00452F06">
            <w:pPr>
              <w:spacing w:after="20" w:line="252" w:lineRule="auto"/>
            </w:pPr>
            <w:r>
              <w:rPr>
                <w:sz w:val="19"/>
                <w:szCs w:val="19"/>
              </w:rPr>
              <w:t>Take a picture out of the slideshow (kept, marked removed).</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Marketer or admin enforced</w:t>
            </w:r>
          </w:p>
        </w:tc>
      </w:tr>
    </w:tbl>
    <w:p w:rsidR="00BF20EA" w:rsidRDefault="00BF20EA">
      <w:pPr>
        <w:spacing w:after="120"/>
      </w:pPr>
    </w:p>
    <w:p w:rsidR="00BF20EA" w:rsidRDefault="00452F06">
      <w:pPr>
        <w:pStyle w:val="Heading2"/>
      </w:pPr>
      <w:bookmarkStart w:id="67" w:name="_Toc243926848"/>
      <w:r>
        <w:t>13.25  SmsQueue</w:t>
      </w:r>
      <w:bookmarkEnd w:id="6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/api/sms-queue</w:t>
            </w:r>
          </w:p>
        </w:tc>
        <w:tc>
          <w:tcPr>
            <w:tcW w:w="3362" w:type="dxa"/>
            <w:tcMar>
              <w:top w:w="50" w:type="dxa"/>
              <w:left w:w="90" w:type="dxa"/>
              <w:bottom w:w="50" w:type="dxa"/>
              <w:right w:w="90" w:type="dxa"/>
            </w:tcMar>
          </w:tcPr>
          <w:p w:rsidR="00BF20EA" w:rsidRDefault="00452F06">
            <w:pPr>
              <w:spacing w:after="20" w:line="252" w:lineRule="auto"/>
            </w:pPr>
            <w:r>
              <w:rPr>
                <w:sz w:val="19"/>
                <w:szCs w:val="19"/>
              </w:rPr>
              <w:t>Company phone posts an M-Pesa SMS.</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/api/sms-queue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Queued SMS messages by status.</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/api/sms-queue/reconcile</w:t>
            </w:r>
          </w:p>
        </w:tc>
        <w:tc>
          <w:tcPr>
            <w:tcW w:w="3362" w:type="dxa"/>
            <w:tcMar>
              <w:top w:w="50" w:type="dxa"/>
              <w:left w:w="90" w:type="dxa"/>
              <w:bottom w:w="50" w:type="dxa"/>
              <w:right w:w="90" w:type="dxa"/>
            </w:tcMar>
          </w:tcPr>
          <w:p w:rsidR="00BF20EA" w:rsidRDefault="00452F06">
            <w:pPr>
              <w:spacing w:after="20" w:line="252" w:lineRule="auto"/>
            </w:pPr>
            <w:r>
              <w:rPr>
                <w:sz w:val="19"/>
                <w:szCs w:val="19"/>
              </w:rPr>
              <w:t>Run the SMS matching sweep now.</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bl>
    <w:p w:rsidR="00BF20EA" w:rsidRDefault="00BF20EA">
      <w:pPr>
        <w:spacing w:after="120"/>
      </w:pPr>
    </w:p>
    <w:p w:rsidR="00BF20EA" w:rsidRDefault="00452F06">
      <w:pPr>
        <w:pStyle w:val="Heading2"/>
      </w:pPr>
      <w:bookmarkStart w:id="68" w:name="_Toc243926849"/>
      <w:r>
        <w:t>13.26  Transaction</w:t>
      </w:r>
      <w:bookmarkEnd w:id="6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/api/transactions/claim</w:t>
            </w:r>
          </w:p>
        </w:tc>
        <w:tc>
          <w:tcPr>
            <w:tcW w:w="3362" w:type="dxa"/>
            <w:tcMar>
              <w:top w:w="50" w:type="dxa"/>
              <w:left w:w="90" w:type="dxa"/>
              <w:bottom w:w="50" w:type="dxa"/>
              <w:right w:w="90" w:type="dxa"/>
            </w:tcMar>
          </w:tcPr>
          <w:p w:rsidR="00BF20EA" w:rsidRDefault="00452F06">
            <w:pPr>
              <w:spacing w:after="20" w:line="252" w:lineRule="auto"/>
            </w:pPr>
            <w:r>
              <w:rPr>
                <w:sz w:val="19"/>
                <w:szCs w:val="19"/>
              </w:rPr>
              <w:t>Claim a batch of unassigned payments.</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/api/transactions/claimed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Payments claimed by the acting user.</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/api/transactions/unassigned</w:t>
            </w:r>
          </w:p>
        </w:tc>
        <w:tc>
          <w:tcPr>
            <w:tcW w:w="3362" w:type="dxa"/>
            <w:tcMar>
              <w:top w:w="50" w:type="dxa"/>
              <w:left w:w="90" w:type="dxa"/>
              <w:bottom w:w="50" w:type="dxa"/>
              <w:right w:w="90" w:type="dxa"/>
            </w:tcMar>
          </w:tcPr>
          <w:p w:rsidR="00BF20EA" w:rsidRDefault="00452F06">
            <w:pPr>
              <w:spacing w:after="20" w:line="252" w:lineRule="auto"/>
            </w:pPr>
            <w:r>
              <w:rPr>
                <w:sz w:val="19"/>
                <w:szCs w:val="19"/>
              </w:rPr>
              <w:t>All unassigned payments.</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/api/transactions/{financialTransactionId}/release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Give a claimed payment back to the pool.</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lastRenderedPageBreak/>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/api/transactions/{financialTransactionId}/candidates</w:t>
            </w:r>
          </w:p>
        </w:tc>
        <w:tc>
          <w:tcPr>
            <w:tcW w:w="3362" w:type="dxa"/>
            <w:tcMar>
              <w:top w:w="50" w:type="dxa"/>
              <w:left w:w="90" w:type="dxa"/>
              <w:bottom w:w="50" w:type="dxa"/>
              <w:right w:w="90" w:type="dxa"/>
            </w:tcMar>
          </w:tcPr>
          <w:p w:rsidR="00BF20EA" w:rsidRDefault="00452F06">
            <w:pPr>
              <w:spacing w:after="20" w:line="252" w:lineRule="auto"/>
            </w:pPr>
            <w:r>
              <w:rPr>
                <w:sz w:val="19"/>
                <w:szCs w:val="19"/>
              </w:rPr>
              <w:t>Suggested entries a payment may belong to.</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/api/transactions/{financialTransactionId}/assign</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Assign a payment to an entry; recalculates profit.</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/api/transactions/stk-push</w:t>
            </w:r>
          </w:p>
        </w:tc>
        <w:tc>
          <w:tcPr>
            <w:tcW w:w="3362" w:type="dxa"/>
            <w:tcMar>
              <w:top w:w="50" w:type="dxa"/>
              <w:left w:w="90" w:type="dxa"/>
              <w:bottom w:w="50" w:type="dxa"/>
              <w:right w:w="90" w:type="dxa"/>
            </w:tcMar>
          </w:tcPr>
          <w:p w:rsidR="00BF20EA" w:rsidRDefault="00452F06">
            <w:pPr>
              <w:spacing w:after="20" w:line="252" w:lineRule="auto"/>
            </w:pPr>
            <w:r>
              <w:rPr>
                <w:sz w:val="19"/>
                <w:szCs w:val="19"/>
              </w:rPr>
              <w:t>Send an STK push to a customer's phone.</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/api/transactions/{financialTransactionId}/stk-push/confirm</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Manually confirm an STK payment with its receipt.</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/api/transactions/send-money</w:t>
            </w:r>
          </w:p>
        </w:tc>
        <w:tc>
          <w:tcPr>
            <w:tcW w:w="3362" w:type="dxa"/>
            <w:tcMar>
              <w:top w:w="50" w:type="dxa"/>
              <w:left w:w="90" w:type="dxa"/>
              <w:bottom w:w="50" w:type="dxa"/>
              <w:right w:w="90" w:type="dxa"/>
            </w:tcMar>
          </w:tcPr>
          <w:p w:rsidR="00BF20EA" w:rsidRDefault="00452F06">
            <w:pPr>
              <w:spacing w:after="20" w:line="252" w:lineRule="auto"/>
            </w:pPr>
            <w:r>
              <w:rPr>
                <w:sz w:val="19"/>
                <w:szCs w:val="19"/>
              </w:rPr>
              <w:t>Pay an entry out with M-Pesa B2C (admin).</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 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/api/transactions/{financialTransactionId}/status</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Status of an outgoing payment.</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/api/transactions/send-money/recipient</w:t>
            </w:r>
          </w:p>
        </w:tc>
        <w:tc>
          <w:tcPr>
            <w:tcW w:w="3362" w:type="dxa"/>
            <w:tcMar>
              <w:top w:w="50" w:type="dxa"/>
              <w:left w:w="90" w:type="dxa"/>
              <w:bottom w:w="50" w:type="dxa"/>
              <w:right w:w="90" w:type="dxa"/>
            </w:tcMar>
          </w:tcPr>
          <w:p w:rsidR="00BF20EA" w:rsidRDefault="00452F06">
            <w:pPr>
              <w:spacing w:after="20" w:line="252" w:lineRule="auto"/>
            </w:pPr>
            <w:r>
              <w:rPr>
                <w:sz w:val="19"/>
                <w:szCs w:val="19"/>
              </w:rPr>
              <w:t>Recipient name, phone and amount for an entry.</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/api/transactions/{financialTransactionId}/send-money/confirm</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Manually confirm a payout receipt (admin).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 admin enforced</w:t>
            </w:r>
          </w:p>
        </w:tc>
      </w:tr>
    </w:tbl>
    <w:p w:rsidR="00BF20EA" w:rsidRDefault="00BF20EA">
      <w:pPr>
        <w:spacing w:after="120"/>
      </w:pPr>
    </w:p>
    <w:p w:rsidR="00BF20EA" w:rsidRDefault="00452F06">
      <w:pPr>
        <w:pStyle w:val="Heading2"/>
      </w:pPr>
      <w:bookmarkStart w:id="69" w:name="_Toc243926850"/>
      <w:r>
        <w:t>13.27  Tree</w:t>
      </w:r>
      <w:bookmarkEnd w:id="6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/api/trees</w:t>
            </w:r>
          </w:p>
        </w:tc>
        <w:tc>
          <w:tcPr>
            <w:tcW w:w="3362" w:type="dxa"/>
            <w:tcMar>
              <w:top w:w="50" w:type="dxa"/>
              <w:left w:w="90" w:type="dxa"/>
              <w:bottom w:w="50" w:type="dxa"/>
              <w:right w:w="90" w:type="dxa"/>
            </w:tcMar>
          </w:tcPr>
          <w:p w:rsidR="00BF20EA" w:rsidRDefault="00452F06">
            <w:pPr>
              <w:spacing w:after="20" w:line="252" w:lineRule="auto"/>
            </w:pPr>
            <w:r>
              <w:rPr>
                <w:sz w:val="19"/>
                <w:szCs w:val="19"/>
              </w:rPr>
              <w:t>Tree registrations (optionally one trip).</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/api/trees/deleted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Deleted tree registrations (bin).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/api/trees/{treesId}</w:t>
            </w:r>
          </w:p>
        </w:tc>
        <w:tc>
          <w:tcPr>
            <w:tcW w:w="3362" w:type="dxa"/>
            <w:tcMar>
              <w:top w:w="50" w:type="dxa"/>
              <w:left w:w="90" w:type="dxa"/>
              <w:bottom w:w="50" w:type="dxa"/>
              <w:right w:w="90" w:type="dxa"/>
            </w:tcMar>
          </w:tcPr>
          <w:p w:rsidR="00BF20EA" w:rsidRDefault="00452F06">
            <w:pPr>
              <w:spacing w:after="20" w:line="252" w:lineRule="auto"/>
            </w:pPr>
            <w:r>
              <w:rPr>
                <w:sz w:val="19"/>
                <w:szCs w:val="19"/>
              </w:rPr>
              <w:t>One tree registration.</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/api/trees</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Register trees.</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/api/trees/{treesId}</w:t>
            </w:r>
          </w:p>
        </w:tc>
        <w:tc>
          <w:tcPr>
            <w:tcW w:w="3362" w:type="dxa"/>
            <w:tcMar>
              <w:top w:w="50" w:type="dxa"/>
              <w:left w:w="90" w:type="dxa"/>
              <w:bottom w:w="50" w:type="dxa"/>
              <w:right w:w="90" w:type="dxa"/>
            </w:tcMar>
          </w:tcPr>
          <w:p w:rsidR="00BF20EA" w:rsidRDefault="00452F06">
            <w:pPr>
              <w:spacing w:after="20" w:line="252" w:lineRule="auto"/>
            </w:pPr>
            <w:r>
              <w:rPr>
                <w:sz w:val="19"/>
                <w:szCs w:val="19"/>
              </w:rPr>
              <w:t>Edit a registration.</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/api/trees/{treesId}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Move a registration to the bin.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/api/trees/{treesId}/restore</w:t>
            </w:r>
          </w:p>
        </w:tc>
        <w:tc>
          <w:tcPr>
            <w:tcW w:w="3362" w:type="dxa"/>
            <w:tcMar>
              <w:top w:w="50" w:type="dxa"/>
              <w:left w:w="90" w:type="dxa"/>
              <w:bottom w:w="50" w:type="dxa"/>
              <w:right w:w="90" w:type="dxa"/>
            </w:tcMar>
          </w:tcPr>
          <w:p w:rsidR="00BF20EA" w:rsidRDefault="00452F06">
            <w:pPr>
              <w:spacing w:after="20" w:line="252" w:lineRule="auto"/>
            </w:pPr>
            <w:r>
              <w:rPr>
                <w:sz w:val="19"/>
                <w:szCs w:val="19"/>
              </w:rPr>
              <w:t>Restore a registration.</w:t>
            </w:r>
          </w:p>
        </w:tc>
        <w:tc>
          <w:tcPr>
            <w:tcW w:w="1906" w:type="dxa"/>
            <w:tcMar>
              <w:top w:w="50" w:type="dxa"/>
              <w:left w:w="90" w:type="dxa"/>
              <w:bottom w:w="50" w:type="dxa"/>
              <w:right w:w="90" w:type="dxa"/>
            </w:tcMar>
          </w:tcPr>
          <w:p w:rsidR="00BF20EA" w:rsidRDefault="00452F06">
            <w:pPr>
              <w:spacing w:after="20" w:line="252" w:lineRule="auto"/>
            </w:pPr>
            <w:r>
              <w:rPr>
                <w:sz w:val="19"/>
                <w:szCs w:val="19"/>
              </w:rPr>
              <w:t>Acting user id</w:t>
            </w:r>
          </w:p>
        </w:tc>
      </w:tr>
    </w:tbl>
    <w:p w:rsidR="00BF20EA" w:rsidRDefault="00BF20EA">
      <w:pPr>
        <w:spacing w:after="120"/>
      </w:pPr>
    </w:p>
    <w:p w:rsidR="00BF20EA" w:rsidRDefault="00452F06">
      <w:pPr>
        <w:pStyle w:val="Heading2"/>
      </w:pPr>
      <w:bookmarkStart w:id="70" w:name="_Toc243926851"/>
      <w:r>
        <w:t>13.28  Trip</w:t>
      </w:r>
      <w:bookmarkEnd w:id="7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/api/trips</w:t>
            </w:r>
          </w:p>
        </w:tc>
        <w:tc>
          <w:tcPr>
            <w:tcW w:w="3362" w:type="dxa"/>
            <w:tcMar>
              <w:top w:w="50" w:type="dxa"/>
              <w:left w:w="90" w:type="dxa"/>
              <w:bottom w:w="50" w:type="dxa"/>
              <w:right w:w="90" w:type="dxa"/>
            </w:tcMar>
          </w:tcPr>
          <w:p w:rsidR="00BF20EA" w:rsidRDefault="00452F06">
            <w:pPr>
              <w:spacing w:after="20" w:line="252" w:lineRule="auto"/>
            </w:pPr>
            <w:r>
              <w:rPr>
                <w:sz w:val="19"/>
                <w:szCs w:val="19"/>
              </w:rPr>
              <w:t>Trips (newest first).</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/api/trips/open</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The trip that is still open, if any.</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/api/trips/{tripId}/finalization</w:t>
            </w:r>
          </w:p>
        </w:tc>
        <w:tc>
          <w:tcPr>
            <w:tcW w:w="3362" w:type="dxa"/>
            <w:tcMar>
              <w:top w:w="50" w:type="dxa"/>
              <w:left w:w="90" w:type="dxa"/>
              <w:bottom w:w="50" w:type="dxa"/>
              <w:right w:w="90" w:type="dxa"/>
            </w:tcMar>
          </w:tcPr>
          <w:p w:rsidR="00BF20EA" w:rsidRDefault="00452F06">
            <w:pPr>
              <w:spacing w:after="20" w:line="252" w:lineRule="auto"/>
            </w:pPr>
            <w:r>
              <w:rPr>
                <w:sz w:val="19"/>
                <w:szCs w:val="19"/>
              </w:rPr>
              <w:t>What still blocks finalizing a trip.</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/api/trips/{tripId}/finalize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Finalize a trip.</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/api/trips/{tripId}</w:t>
            </w:r>
          </w:p>
        </w:tc>
        <w:tc>
          <w:tcPr>
            <w:tcW w:w="3362" w:type="dxa"/>
            <w:tcMar>
              <w:top w:w="50" w:type="dxa"/>
              <w:left w:w="90" w:type="dxa"/>
              <w:bottom w:w="50" w:type="dxa"/>
              <w:right w:w="90" w:type="dxa"/>
            </w:tcMar>
          </w:tcPr>
          <w:p w:rsidR="00BF20EA" w:rsidRDefault="00452F06">
            <w:pPr>
              <w:spacing w:after="20" w:line="252" w:lineRule="auto"/>
            </w:pPr>
            <w:r>
              <w:rPr>
                <w:sz w:val="19"/>
                <w:szCs w:val="19"/>
              </w:rPr>
              <w:t>One trip.</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/api/trips</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Create a trip (refused while another is open).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/api/trips/{tripId}</w:t>
            </w:r>
          </w:p>
        </w:tc>
        <w:tc>
          <w:tcPr>
            <w:tcW w:w="3362" w:type="dxa"/>
            <w:tcMar>
              <w:top w:w="50" w:type="dxa"/>
              <w:left w:w="90" w:type="dxa"/>
              <w:bottom w:w="50" w:type="dxa"/>
              <w:right w:w="90" w:type="dxa"/>
            </w:tcMar>
          </w:tcPr>
          <w:p w:rsidR="00BF20EA" w:rsidRDefault="00452F06">
            <w:pPr>
              <w:spacing w:after="20" w:line="252" w:lineRule="auto"/>
            </w:pPr>
            <w:r>
              <w:rPr>
                <w:sz w:val="19"/>
                <w:szCs w:val="19"/>
              </w:rPr>
              <w:t>Edit trip details.</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/api/trips/{tripId}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Delete a trip; its orders return to the pool.</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Acting user id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/api/trips/{tripId}/summary</w:t>
            </w:r>
          </w:p>
        </w:tc>
        <w:tc>
          <w:tcPr>
            <w:tcW w:w="3362" w:type="dxa"/>
            <w:tcMar>
              <w:top w:w="50" w:type="dxa"/>
              <w:left w:w="90" w:type="dxa"/>
              <w:bottom w:w="50" w:type="dxa"/>
              <w:right w:w="90" w:type="dxa"/>
            </w:tcMar>
          </w:tcPr>
          <w:p w:rsidR="00BF20EA" w:rsidRDefault="00452F06">
            <w:pPr>
              <w:spacing w:after="20" w:line="252" w:lineRule="auto"/>
            </w:pPr>
            <w:r>
              <w:rPr>
                <w:sz w:val="19"/>
                <w:szCs w:val="19"/>
              </w:rPr>
              <w:t>Trip totals and profit.</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lastRenderedPageBreak/>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/api/trips/{tripId}/total-payment/recalculate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Recalculate the trip's total payment.</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PUT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/api/trips/{tripId}/cash-split</w:t>
            </w:r>
          </w:p>
        </w:tc>
        <w:tc>
          <w:tcPr>
            <w:tcW w:w="3362" w:type="dxa"/>
            <w:tcMar>
              <w:top w:w="50" w:type="dxa"/>
              <w:left w:w="90" w:type="dxa"/>
              <w:bottom w:w="50" w:type="dxa"/>
              <w:right w:w="90" w:type="dxa"/>
            </w:tcMar>
          </w:tcPr>
          <w:p w:rsidR="00BF20EA" w:rsidRDefault="00452F06">
            <w:pPr>
              <w:spacing w:after="20" w:line="252" w:lineRule="auto"/>
            </w:pPr>
            <w:r>
              <w:rPr>
                <w:sz w:val="19"/>
                <w:szCs w:val="19"/>
              </w:rPr>
              <w:t>Save the hard and soft cash split.</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bl>
    <w:p w:rsidR="00BF20EA" w:rsidRDefault="00BF20EA">
      <w:pPr>
        <w:spacing w:after="120"/>
      </w:pPr>
    </w:p>
    <w:p w:rsidR="00BF20EA" w:rsidRDefault="00452F06">
      <w:pPr>
        <w:pStyle w:val="Heading2"/>
      </w:pPr>
      <w:bookmarkStart w:id="71" w:name="_Toc243926852"/>
      <w:r>
        <w:t>13.29  User</w:t>
      </w:r>
      <w:bookmarkEnd w:id="7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/api/users/lookup-by-phone</w:t>
            </w:r>
          </w:p>
        </w:tc>
        <w:tc>
          <w:tcPr>
            <w:tcW w:w="3362" w:type="dxa"/>
            <w:tcMar>
              <w:top w:w="50" w:type="dxa"/>
              <w:left w:w="90" w:type="dxa"/>
              <w:bottom w:w="50" w:type="dxa"/>
              <w:right w:w="90" w:type="dxa"/>
            </w:tcMar>
          </w:tcPr>
          <w:p w:rsidR="00BF20EA" w:rsidRDefault="00452F06">
            <w:pPr>
              <w:spacing w:after="20" w:line="252" w:lineRule="auto"/>
            </w:pPr>
            <w:r>
              <w:rPr>
                <w:sz w:val="19"/>
                <w:szCs w:val="19"/>
              </w:rPr>
              <w:t>Find an account name by phone number.</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/api/users/picker</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Id and name list for pickers.</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/api/users</w:t>
            </w:r>
          </w:p>
        </w:tc>
        <w:tc>
          <w:tcPr>
            <w:tcW w:w="3362" w:type="dxa"/>
            <w:tcMar>
              <w:top w:w="50" w:type="dxa"/>
              <w:left w:w="90" w:type="dxa"/>
              <w:bottom w:w="50" w:type="dxa"/>
              <w:right w:w="90" w:type="dxa"/>
            </w:tcMar>
          </w:tcPr>
          <w:p w:rsidR="00BF20EA" w:rsidRDefault="00452F06">
            <w:pPr>
              <w:spacing w:after="20" w:line="252" w:lineRule="auto"/>
            </w:pPr>
            <w:r>
              <w:rPr>
                <w:sz w:val="19"/>
                <w:szCs w:val="19"/>
              </w:rPr>
              <w:t>All accounts (admin).</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/api/users/{userId}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One account (admin).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/api/users</w:t>
            </w:r>
          </w:p>
        </w:tc>
        <w:tc>
          <w:tcPr>
            <w:tcW w:w="3362" w:type="dxa"/>
            <w:tcMar>
              <w:top w:w="50" w:type="dxa"/>
              <w:left w:w="90" w:type="dxa"/>
              <w:bottom w:w="50" w:type="dxa"/>
              <w:right w:w="90" w:type="dxa"/>
            </w:tcMar>
          </w:tcPr>
          <w:p w:rsidR="00BF20EA" w:rsidRDefault="00452F06">
            <w:pPr>
              <w:spacing w:after="20" w:line="252" w:lineRule="auto"/>
            </w:pPr>
            <w:r>
              <w:rPr>
                <w:sz w:val="19"/>
                <w:szCs w:val="19"/>
              </w:rPr>
              <w:t>Create a staff account with any role (admin).</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/api/users/{userId}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Edit an account (admin); the SuperAdmin may also correct its username.</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tcMar>
              <w:top w:w="50" w:type="dxa"/>
              <w:left w:w="90" w:type="dxa"/>
              <w:bottom w:w="50" w:type="dxa"/>
              <w:right w:w="90" w:type="dxa"/>
            </w:tcMar>
          </w:tcPr>
          <w:p w:rsidR="00BF20EA" w:rsidRDefault="00452F06">
            <w:pPr>
              <w:spacing w:after="20" w:line="252" w:lineRule="auto"/>
            </w:pPr>
            <w:r>
              <w:rPr>
                <w:sz w:val="19"/>
                <w:szCs w:val="19"/>
              </w:rPr>
              <w:t>/api/users/{userId}/status</w:t>
            </w:r>
          </w:p>
        </w:tc>
        <w:tc>
          <w:tcPr>
            <w:tcW w:w="3362" w:type="dxa"/>
            <w:tcMar>
              <w:top w:w="50" w:type="dxa"/>
              <w:left w:w="90" w:type="dxa"/>
              <w:bottom w:w="50" w:type="dxa"/>
              <w:right w:w="90" w:type="dxa"/>
            </w:tcMar>
          </w:tcPr>
          <w:p w:rsidR="00BF20EA" w:rsidRDefault="00452F06">
            <w:pPr>
              <w:spacing w:after="20" w:line="252" w:lineRule="auto"/>
            </w:pPr>
            <w:r>
              <w:rPr>
                <w:sz w:val="19"/>
                <w:szCs w:val="19"/>
              </w:rPr>
              <w:t>Enable or disable an account (admin).</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/api/users/{userId}/reset-password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Reset an account's password to a temporary one, shown once to the admin, which must be changed at the next sign-in (only the SuperAdmin resets an Admin).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bl>
    <w:p w:rsidR="00BF20EA" w:rsidRDefault="00BF20EA">
      <w:pPr>
        <w:spacing w:after="120"/>
      </w:pPr>
    </w:p>
    <w:p w:rsidR="00BF20EA" w:rsidRDefault="00452F06">
      <w:pPr>
        <w:pStyle w:val="Heading2"/>
      </w:pPr>
      <w:bookmarkStart w:id="72" w:name="_Toc243926853"/>
      <w:r>
        <w:t>13.30  Vehicle</w:t>
      </w:r>
      <w:bookmarkEnd w:id="7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/api/vehicles</w:t>
            </w:r>
          </w:p>
        </w:tc>
        <w:tc>
          <w:tcPr>
            <w:tcW w:w="3362" w:type="dxa"/>
            <w:tcMar>
              <w:top w:w="50" w:type="dxa"/>
              <w:left w:w="90" w:type="dxa"/>
              <w:bottom w:w="50" w:type="dxa"/>
              <w:right w:w="90" w:type="dxa"/>
            </w:tcMar>
          </w:tcPr>
          <w:p w:rsidR="00BF20EA" w:rsidRDefault="00452F06">
            <w:pPr>
              <w:spacing w:after="20" w:line="252" w:lineRule="auto"/>
            </w:pPr>
            <w:r>
              <w:rPr>
                <w:sz w:val="19"/>
                <w:szCs w:val="19"/>
              </w:rPr>
              <w:t>All vehicles.</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/api/vehicles/{vehicleId}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One vehicle.</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/api/vehicles</w:t>
            </w:r>
          </w:p>
        </w:tc>
        <w:tc>
          <w:tcPr>
            <w:tcW w:w="3362" w:type="dxa"/>
            <w:tcMar>
              <w:top w:w="50" w:type="dxa"/>
              <w:left w:w="90" w:type="dxa"/>
              <w:bottom w:w="50" w:type="dxa"/>
              <w:right w:w="90" w:type="dxa"/>
            </w:tcMar>
          </w:tcPr>
          <w:p w:rsidR="00BF20EA" w:rsidRDefault="00452F06">
            <w:pPr>
              <w:spacing w:after="20" w:line="252" w:lineRule="auto"/>
            </w:pPr>
            <w:r>
              <w:rPr>
                <w:sz w:val="19"/>
                <w:szCs w:val="19"/>
              </w:rPr>
              <w:t>Add a vehicle (desktop).</w:t>
            </w:r>
          </w:p>
        </w:tc>
        <w:tc>
          <w:tcPr>
            <w:tcW w:w="1906" w:type="dxa"/>
            <w:tcMar>
              <w:top w:w="50" w:type="dxa"/>
              <w:left w:w="90" w:type="dxa"/>
              <w:bottom w:w="50" w:type="dxa"/>
              <w:right w:w="90" w:type="dxa"/>
            </w:tcMar>
          </w:tcPr>
          <w:p w:rsidR="00BF20EA" w:rsidRDefault="00452F06">
            <w:pPr>
              <w:spacing w:after="20" w:line="252" w:lineRule="auto"/>
            </w:pPr>
            <w:r>
              <w:rPr>
                <w:sz w:val="19"/>
                <w:szCs w:val="19"/>
              </w:rPr>
              <w:t>Called by the servers</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/api/vehicles/{vehicleId}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Edit a vehicle (desktop).</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Called by the servers</w:t>
            </w:r>
          </w:p>
        </w:tc>
      </w:tr>
    </w:tbl>
    <w:p w:rsidR="00BF20EA" w:rsidRDefault="00BF20EA">
      <w:pPr>
        <w:spacing w:after="120"/>
      </w:pPr>
    </w:p>
    <w:p w:rsidR="00BF20EA" w:rsidRDefault="00452F06">
      <w:pPr>
        <w:pStyle w:val="Heading2"/>
      </w:pPr>
      <w:bookmarkStart w:id="73" w:name="_Toc243926854"/>
      <w:r>
        <w:t>13.31  Settings</w:t>
      </w:r>
      <w:bookmarkEnd w:id="7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/api/settings/idle-lock</w:t>
            </w:r>
          </w:p>
        </w:tc>
        <w:tc>
          <w:tcPr>
            <w:tcW w:w="3362" w:type="dxa"/>
            <w:tcMar>
              <w:top w:w="50" w:type="dxa"/>
              <w:left w:w="90" w:type="dxa"/>
              <w:bottom w:w="50" w:type="dxa"/>
              <w:right w:w="90" w:type="dxa"/>
            </w:tcMar>
          </w:tcPr>
          <w:p w:rsidR="00BF20EA" w:rsidRDefault="00452F06">
            <w:pPr>
              <w:spacing w:after="20" w:line="252" w:lineRule="auto"/>
            </w:pPr>
            <w:r>
              <w:rPr>
                <w:sz w:val="19"/>
                <w:szCs w:val="19"/>
              </w:rPr>
              <w:t>The idle lock's minutes (the phone and desktop apps lock after that long untouched).</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/api/settings/idle-lock</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Set the idle lock's minutes, 5 to 120 (SuperAdmin).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SuperAdmin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lastRenderedPageBreak/>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/api/settings/company</w:t>
            </w:r>
          </w:p>
        </w:tc>
        <w:tc>
          <w:tcPr>
            <w:tcW w:w="3362" w:type="dxa"/>
            <w:tcMar>
              <w:top w:w="50" w:type="dxa"/>
              <w:left w:w="90" w:type="dxa"/>
              <w:bottom w:w="50" w:type="dxa"/>
              <w:right w:w="90" w:type="dxa"/>
            </w:tcMar>
          </w:tcPr>
          <w:p w:rsidR="00BF20EA" w:rsidRDefault="00452F06">
            <w:pPr>
              <w:spacing w:after="20" w:line="252" w:lineRule="auto"/>
            </w:pPr>
            <w:r>
              <w:rPr>
                <w:sz w:val="19"/>
                <w:szCs w:val="19"/>
              </w:rPr>
              <w:t>The company card on the phone's Home (name, motto, code) - the same on every phone.</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/api/settings/company</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Change the company card (SuperAdmin).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SuperAdmin enforced</w:t>
            </w:r>
          </w:p>
        </w:tc>
      </w:tr>
    </w:tbl>
    <w:p w:rsidR="00BF20EA" w:rsidRDefault="00BF20EA">
      <w:pPr>
        <w:spacing w:after="120"/>
      </w:pPr>
    </w:p>
    <w:p w:rsidR="00BF20EA" w:rsidRDefault="00452F06">
      <w:pPr>
        <w:pStyle w:val="Heading2"/>
      </w:pPr>
      <w:bookmarkStart w:id="74" w:name="_Toc243926855"/>
      <w:r>
        <w:t>13.32  Worker</w:t>
      </w:r>
      <w:bookmarkEnd w:id="7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BF20EA">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BF20EA" w:rsidRDefault="00452F06">
            <w:pPr>
              <w:spacing w:after="20" w:line="252" w:lineRule="auto"/>
            </w:pPr>
            <w:r>
              <w:rPr>
                <w:b/>
                <w:bCs/>
                <w:color w:val="FFFFFF"/>
                <w:sz w:val="19"/>
                <w:szCs w:val="19"/>
              </w:rPr>
              <w:t>Caller identity</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/api/workers/me</w:t>
            </w:r>
          </w:p>
        </w:tc>
        <w:tc>
          <w:tcPr>
            <w:tcW w:w="3362" w:type="dxa"/>
            <w:tcMar>
              <w:top w:w="50" w:type="dxa"/>
              <w:left w:w="90" w:type="dxa"/>
              <w:bottom w:w="50" w:type="dxa"/>
              <w:right w:w="90" w:type="dxa"/>
            </w:tcMar>
          </w:tcPr>
          <w:p w:rsidR="00BF20EA" w:rsidRDefault="00452F06">
            <w:pPr>
              <w:spacing w:after="20" w:line="252" w:lineRule="auto"/>
            </w:pPr>
            <w:r>
              <w:rPr>
                <w:sz w:val="19"/>
                <w:szCs w:val="19"/>
              </w:rPr>
              <w:t>The signed-in staff member's own worker details: every field asked for with their value, each document type with when its photo was sent (never the photo), and where it stands.</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/api/workers/me</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Save the staff member's own details (numbers checked by kind; ID-type numbers stored encrypted). Sent for checking once every required item is there; a change after Verified sends it back for checking.</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/api/workers/me/documents/{typeKey}</w:t>
            </w:r>
          </w:p>
        </w:tc>
        <w:tc>
          <w:tcPr>
            <w:tcW w:w="3362" w:type="dxa"/>
            <w:tcMar>
              <w:top w:w="50" w:type="dxa"/>
              <w:left w:w="90" w:type="dxa"/>
              <w:bottom w:w="50" w:type="dxa"/>
              <w:right w:w="90" w:type="dxa"/>
            </w:tcMar>
          </w:tcPr>
          <w:p w:rsidR="00BF20EA" w:rsidRDefault="00452F06">
            <w:pPr>
              <w:spacing w:after="20" w:line="252" w:lineRule="auto"/>
            </w:pPr>
            <w:r>
              <w:rPr>
                <w:sz w:val="19"/>
                <w:szCs w:val="19"/>
              </w:rPr>
              <w:t>A photo of one of the staff member's documents (a JPEG of at most 3 MB, made by the phone server), stored encrypted; replaces the earlier photo of that document.</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/api/workers</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Every staff account and where its worker details stand - counts only, no numbers or photos (admins).</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/api/workers/definitions</w:t>
            </w:r>
          </w:p>
        </w:tc>
        <w:tc>
          <w:tcPr>
            <w:tcW w:w="3362" w:type="dxa"/>
            <w:tcMar>
              <w:top w:w="50" w:type="dxa"/>
              <w:left w:w="90" w:type="dxa"/>
              <w:bottom w:w="50" w:type="dxa"/>
              <w:right w:w="90" w:type="dxa"/>
            </w:tcMar>
          </w:tcPr>
          <w:p w:rsidR="00BF20EA" w:rsidRDefault="00452F06">
            <w:pPr>
              <w:spacing w:after="20" w:line="252" w:lineRule="auto"/>
            </w:pPr>
            <w:r>
              <w:rPr>
                <w:sz w:val="19"/>
                <w:szCs w:val="19"/>
              </w:rPr>
              <w:t>The fields and document types staff are asked for, including those no longer asked (admins).</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/api/workers/fields</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Ask staff for a new detail: name, kind (text, number, date or phone), hint, encrypted or not, required or not (SuperAdmin).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SuperAdmin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tcMar>
              <w:top w:w="50" w:type="dxa"/>
              <w:left w:w="90" w:type="dxa"/>
              <w:bottom w:w="50" w:type="dxa"/>
              <w:right w:w="90" w:type="dxa"/>
            </w:tcMar>
          </w:tcPr>
          <w:p w:rsidR="00BF20EA" w:rsidRDefault="00452F06">
            <w:pPr>
              <w:spacing w:after="20" w:line="252" w:lineRule="auto"/>
            </w:pPr>
            <w:r>
              <w:rPr>
                <w:sz w:val="19"/>
                <w:szCs w:val="19"/>
              </w:rPr>
              <w:t>/api/workers/fields/{fieldKey}</w:t>
            </w:r>
          </w:p>
        </w:tc>
        <w:tc>
          <w:tcPr>
            <w:tcW w:w="3362" w:type="dxa"/>
            <w:tcMar>
              <w:top w:w="50" w:type="dxa"/>
              <w:left w:w="90" w:type="dxa"/>
              <w:bottom w:w="50" w:type="dxa"/>
              <w:right w:w="90" w:type="dxa"/>
            </w:tcMar>
          </w:tcPr>
          <w:p w:rsidR="00BF20EA" w:rsidRDefault="00452F06">
            <w:pPr>
              <w:spacing w:after="20" w:line="252" w:lineRule="auto"/>
            </w:pPr>
            <w:r>
              <w:rPr>
                <w:sz w:val="19"/>
                <w:szCs w:val="19"/>
              </w:rPr>
              <w:t>Stop or start asking for a detail; what was given is kept (SuperAdmin).</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SuperAdmin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/api/workers/doc-types</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Ask staff for a new document photo (SuperAdmin).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SuperAdmin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PATCH</w:t>
            </w:r>
          </w:p>
        </w:tc>
        <w:tc>
          <w:tcPr>
            <w:tcW w:w="3474" w:type="dxa"/>
            <w:tcMar>
              <w:top w:w="50" w:type="dxa"/>
              <w:left w:w="90" w:type="dxa"/>
              <w:bottom w:w="50" w:type="dxa"/>
              <w:right w:w="90" w:type="dxa"/>
            </w:tcMar>
          </w:tcPr>
          <w:p w:rsidR="00BF20EA" w:rsidRDefault="00452F06">
            <w:pPr>
              <w:spacing w:after="20" w:line="252" w:lineRule="auto"/>
            </w:pPr>
            <w:r>
              <w:rPr>
                <w:sz w:val="19"/>
                <w:szCs w:val="19"/>
              </w:rPr>
              <w:t>/api/workers/doc-types/{typeKey}</w:t>
            </w:r>
          </w:p>
        </w:tc>
        <w:tc>
          <w:tcPr>
            <w:tcW w:w="3362" w:type="dxa"/>
            <w:tcMar>
              <w:top w:w="50" w:type="dxa"/>
              <w:left w:w="90" w:type="dxa"/>
              <w:bottom w:w="50" w:type="dxa"/>
              <w:right w:w="90" w:type="dxa"/>
            </w:tcMar>
          </w:tcPr>
          <w:p w:rsidR="00BF20EA" w:rsidRDefault="00452F06">
            <w:pPr>
              <w:spacing w:after="20" w:line="252" w:lineRule="auto"/>
            </w:pPr>
            <w:r>
              <w:rPr>
                <w:sz w:val="19"/>
                <w:szCs w:val="19"/>
              </w:rPr>
              <w:t>Stop or start asking for a document photo (SuperAdmin).</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SuperAdmin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/api/workers/{userId}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One staff member's details, decrypted, and their document list (SuperAdmin; written to the audit log).</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SuperAdmin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GET</w:t>
            </w:r>
          </w:p>
        </w:tc>
        <w:tc>
          <w:tcPr>
            <w:tcW w:w="3474" w:type="dxa"/>
            <w:tcMar>
              <w:top w:w="50" w:type="dxa"/>
              <w:left w:w="90" w:type="dxa"/>
              <w:bottom w:w="50" w:type="dxa"/>
              <w:right w:w="90" w:type="dxa"/>
            </w:tcMar>
          </w:tcPr>
          <w:p w:rsidR="00BF20EA" w:rsidRDefault="00452F06">
            <w:pPr>
              <w:spacing w:after="20" w:line="252" w:lineRule="auto"/>
            </w:pPr>
            <w:r>
              <w:rPr>
                <w:sz w:val="19"/>
                <w:szCs w:val="19"/>
              </w:rPr>
              <w:t>/api/workers/{userId}/documents/{documentId}</w:t>
            </w:r>
          </w:p>
        </w:tc>
        <w:tc>
          <w:tcPr>
            <w:tcW w:w="3362" w:type="dxa"/>
            <w:tcMar>
              <w:top w:w="50" w:type="dxa"/>
              <w:left w:w="90" w:type="dxa"/>
              <w:bottom w:w="50" w:type="dxa"/>
              <w:right w:w="90" w:type="dxa"/>
            </w:tcMar>
          </w:tcPr>
          <w:p w:rsidR="00BF20EA" w:rsidRDefault="00452F06">
            <w:pPr>
              <w:spacing w:after="20" w:line="252" w:lineRule="auto"/>
            </w:pPr>
            <w:r>
              <w:rPr>
                <w:sz w:val="19"/>
                <w:szCs w:val="19"/>
              </w:rPr>
              <w:t>One document photo, decrypted, as base64 (SuperAdmin; written to the audit log).</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SuperAdmin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lastRenderedPageBreak/>
              <w:t>POST</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/api/workers/{userId}/verify</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Mark the details Verified, or Needs changes with a note the staff member sees (SuperAdmin).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SuperAdmin enforced</w:t>
            </w:r>
          </w:p>
        </w:tc>
      </w:tr>
      <w:tr w:rsidR="00BF20EA">
        <w:tblPrEx>
          <w:tblCellMar>
            <w:top w:w="0" w:type="dxa"/>
            <w:bottom w:w="0" w:type="dxa"/>
          </w:tblCellMar>
        </w:tblPrEx>
        <w:trPr>
          <w:cantSplit/>
        </w:trPr>
        <w:tc>
          <w:tcPr>
            <w:tcW w:w="896" w:type="dxa"/>
            <w:tcMar>
              <w:top w:w="50" w:type="dxa"/>
              <w:left w:w="90" w:type="dxa"/>
              <w:bottom w:w="50" w:type="dxa"/>
              <w:right w:w="90" w:type="dxa"/>
            </w:tcMar>
          </w:tcPr>
          <w:p w:rsidR="00BF20EA" w:rsidRDefault="00452F06">
            <w:pPr>
              <w:spacing w:after="20" w:line="252" w:lineRule="auto"/>
            </w:pPr>
            <w:r>
              <w:rPr>
                <w:sz w:val="19"/>
                <w:szCs w:val="19"/>
              </w:rPr>
              <w:t>DELETE</w:t>
            </w:r>
          </w:p>
        </w:tc>
        <w:tc>
          <w:tcPr>
            <w:tcW w:w="3474" w:type="dxa"/>
            <w:tcMar>
              <w:top w:w="50" w:type="dxa"/>
              <w:left w:w="90" w:type="dxa"/>
              <w:bottom w:w="50" w:type="dxa"/>
              <w:right w:w="90" w:type="dxa"/>
            </w:tcMar>
          </w:tcPr>
          <w:p w:rsidR="00BF20EA" w:rsidRDefault="00452F06">
            <w:pPr>
              <w:spacing w:after="20" w:line="252" w:lineRule="auto"/>
            </w:pPr>
            <w:r>
              <w:rPr>
                <w:sz w:val="19"/>
                <w:szCs w:val="19"/>
              </w:rPr>
              <w:t>/api/workers/{userId}/documents/{documentId}</w:t>
            </w:r>
          </w:p>
        </w:tc>
        <w:tc>
          <w:tcPr>
            <w:tcW w:w="3362" w:type="dxa"/>
            <w:tcMar>
              <w:top w:w="50" w:type="dxa"/>
              <w:left w:w="90" w:type="dxa"/>
              <w:bottom w:w="50" w:type="dxa"/>
              <w:right w:w="90" w:type="dxa"/>
            </w:tcMar>
          </w:tcPr>
          <w:p w:rsidR="00BF20EA" w:rsidRDefault="00452F06">
            <w:pPr>
              <w:spacing w:after="20" w:line="252" w:lineRule="auto"/>
            </w:pPr>
            <w:r>
              <w:rPr>
                <w:sz w:val="19"/>
                <w:szCs w:val="19"/>
              </w:rPr>
              <w:t>Delete one document photo (SuperAdmin).</w:t>
            </w:r>
          </w:p>
        </w:tc>
        <w:tc>
          <w:tcPr>
            <w:tcW w:w="1906" w:type="dxa"/>
            <w:tcMar>
              <w:top w:w="50" w:type="dxa"/>
              <w:left w:w="90" w:type="dxa"/>
              <w:bottom w:w="50" w:type="dxa"/>
              <w:right w:w="90" w:type="dxa"/>
            </w:tcMar>
          </w:tcPr>
          <w:p w:rsidR="00BF20EA" w:rsidRDefault="00452F06">
            <w:pPr>
              <w:spacing w:after="20" w:line="252" w:lineRule="auto"/>
            </w:pPr>
            <w:r>
              <w:rPr>
                <w:sz w:val="19"/>
                <w:szCs w:val="19"/>
              </w:rPr>
              <w:t>Signed-in token, SuperAdmin enforced</w:t>
            </w:r>
          </w:p>
        </w:tc>
      </w:tr>
      <w:tr w:rsidR="00BF20EA">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/api/workers/{userId}</w:t>
            </w:r>
          </w:p>
        </w:tc>
        <w:tc>
          <w:tcPr>
            <w:tcW w:w="3362"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Delete every detail and photo kept for a staff member (SuperAdmin).</w:t>
            </w:r>
          </w:p>
        </w:tc>
        <w:tc>
          <w:tcPr>
            <w:tcW w:w="1906" w:type="dxa"/>
            <w:shd w:val="clear" w:color="auto" w:fill="F4F5F3"/>
            <w:tcMar>
              <w:top w:w="50" w:type="dxa"/>
              <w:left w:w="90" w:type="dxa"/>
              <w:bottom w:w="50" w:type="dxa"/>
              <w:right w:w="90" w:type="dxa"/>
            </w:tcMar>
          </w:tcPr>
          <w:p w:rsidR="00BF20EA" w:rsidRDefault="00452F06">
            <w:pPr>
              <w:spacing w:after="20" w:line="252" w:lineRule="auto"/>
            </w:pPr>
            <w:r>
              <w:rPr>
                <w:sz w:val="19"/>
                <w:szCs w:val="19"/>
              </w:rPr>
              <w:t>Signed-in token, SuperAdmin enforced</w:t>
            </w:r>
          </w:p>
        </w:tc>
      </w:tr>
    </w:tbl>
    <w:p w:rsidR="00BF20EA" w:rsidRDefault="00BF20EA">
      <w:pPr>
        <w:spacing w:after="120"/>
      </w:pPr>
    </w:p>
    <w:sectPr w:rsidR="00BF20EA">
      <w:headerReference w:type="default" r:id="rId13"/>
      <w:footerReference w:type="default" r:id="rId14"/>
      <w:headerReference w:type="first" r:id="rId15"/>
      <w:footerReference w:type="first" r:id="rId16"/>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452F06">
      <w:r>
        <w:separator/>
      </w:r>
    </w:p>
  </w:endnote>
  <w:endnote w:type="continuationSeparator" w:id="0">
    <w:p w:rsidR="00000000" w:rsidRDefault="00452F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20EA" w:rsidRDefault="00452F06">
    <w:r>
      <w:rPr>
        <w:color w:val="5F6B66"/>
        <w:sz w:val="16"/>
        <w:szCs w:val="16"/>
      </w:rPr>
      <w:t>DWS-BE-01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51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51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20EA" w:rsidRDefault="00BF20EA"/>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452F06">
      <w:r>
        <w:separator/>
      </w:r>
    </w:p>
  </w:footnote>
  <w:footnote w:type="continuationSeparator" w:id="0">
    <w:p w:rsidR="00000000" w:rsidRDefault="00452F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20EA" w:rsidRDefault="00452F06">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Backend Server</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20EA" w:rsidRDefault="00BF20EA"/>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891A84"/>
    <w:multiLevelType w:val="hybridMultilevel"/>
    <w:tmpl w:val="BE9288DA"/>
    <w:lvl w:ilvl="0" w:tplc="78DE68B0" w:tentative="1">
      <w:start w:val="1"/>
      <w:numFmt w:val="bullet"/>
      <w:lvlText w:val="●"/>
      <w:lvlJc w:val="left"/>
      <w:pPr>
        <w:ind w:left="720" w:hanging="360"/>
      </w:pPr>
    </w:lvl>
    <w:lvl w:ilvl="1" w:tplc="B1F818B2" w:tentative="1">
      <w:start w:val="1"/>
      <w:numFmt w:val="bullet"/>
      <w:lvlText w:val="○"/>
      <w:lvlJc w:val="left"/>
      <w:pPr>
        <w:ind w:left="1440" w:hanging="360"/>
      </w:pPr>
    </w:lvl>
    <w:lvl w:ilvl="2" w:tplc="C7047E0A" w:tentative="1">
      <w:start w:val="1"/>
      <w:numFmt w:val="bullet"/>
      <w:lvlText w:val="■"/>
      <w:lvlJc w:val="left"/>
      <w:pPr>
        <w:ind w:left="2160" w:hanging="360"/>
      </w:pPr>
    </w:lvl>
    <w:lvl w:ilvl="3" w:tplc="BBF8BFD8" w:tentative="1">
      <w:start w:val="1"/>
      <w:numFmt w:val="bullet"/>
      <w:lvlText w:val="●"/>
      <w:lvlJc w:val="left"/>
      <w:pPr>
        <w:ind w:left="2880" w:hanging="360"/>
      </w:pPr>
    </w:lvl>
    <w:lvl w:ilvl="4" w:tplc="5342A4B6" w:tentative="1">
      <w:start w:val="1"/>
      <w:numFmt w:val="bullet"/>
      <w:lvlText w:val="○"/>
      <w:lvlJc w:val="left"/>
      <w:pPr>
        <w:ind w:left="3600" w:hanging="360"/>
      </w:pPr>
    </w:lvl>
    <w:lvl w:ilvl="5" w:tplc="63E0F710" w:tentative="1">
      <w:start w:val="1"/>
      <w:numFmt w:val="bullet"/>
      <w:lvlText w:val="■"/>
      <w:lvlJc w:val="left"/>
      <w:pPr>
        <w:ind w:left="4320" w:hanging="360"/>
      </w:pPr>
    </w:lvl>
    <w:lvl w:ilvl="6" w:tplc="ADC05374" w:tentative="1">
      <w:start w:val="1"/>
      <w:numFmt w:val="bullet"/>
      <w:lvlText w:val="●"/>
      <w:lvlJc w:val="left"/>
      <w:pPr>
        <w:ind w:left="5040" w:hanging="360"/>
      </w:pPr>
    </w:lvl>
    <w:lvl w:ilvl="7" w:tplc="FEB29690" w:tentative="1">
      <w:start w:val="1"/>
      <w:numFmt w:val="bullet"/>
      <w:lvlText w:val="●"/>
      <w:lvlJc w:val="left"/>
      <w:pPr>
        <w:ind w:left="5760" w:hanging="360"/>
      </w:pPr>
    </w:lvl>
    <w:lvl w:ilvl="8" w:tplc="A712E7AE" w:tentative="1">
      <w:start w:val="1"/>
      <w:numFmt w:val="bullet"/>
      <w:lvlText w:val="●"/>
      <w:lvlJc w:val="left"/>
      <w:pPr>
        <w:ind w:left="6480" w:hanging="360"/>
      </w:pPr>
    </w:lvl>
  </w:abstractNum>
  <w:abstractNum w:abstractNumId="1" w15:restartNumberingAfterBreak="0">
    <w:nsid w:val="5FB310D1"/>
    <w:multiLevelType w:val="hybridMultilevel"/>
    <w:tmpl w:val="903E15A0"/>
    <w:lvl w:ilvl="0" w:tplc="17E284E4">
      <w:start w:val="1"/>
      <w:numFmt w:val="bullet"/>
      <w:lvlText w:val="•"/>
      <w:lvlJc w:val="left"/>
      <w:pPr>
        <w:ind w:left="540" w:hanging="300"/>
      </w:pPr>
    </w:lvl>
    <w:lvl w:ilvl="1" w:tplc="A92EE7B8" w:tentative="1">
      <w:start w:val="1"/>
      <w:numFmt w:val="bullet"/>
      <w:lvlText w:val="–"/>
      <w:lvlJc w:val="left"/>
      <w:pPr>
        <w:ind w:left="940" w:hanging="300"/>
      </w:pPr>
    </w:lvl>
    <w:lvl w:ilvl="2" w:tplc="3B7EB30E" w:tentative="1">
      <w:start w:val="1"/>
      <w:numFmt w:val="bullet"/>
      <w:lvlText w:val="◦"/>
      <w:lvlJc w:val="left"/>
      <w:pPr>
        <w:ind w:left="1340" w:hanging="300"/>
      </w:pPr>
    </w:lvl>
    <w:lvl w:ilvl="3" w:tplc="A100FA2A">
      <w:numFmt w:val="decimal"/>
      <w:lvlText w:val=""/>
      <w:lvlJc w:val="left"/>
    </w:lvl>
    <w:lvl w:ilvl="4" w:tplc="A0B026CC">
      <w:numFmt w:val="decimal"/>
      <w:lvlText w:val=""/>
      <w:lvlJc w:val="left"/>
    </w:lvl>
    <w:lvl w:ilvl="5" w:tplc="E6BA179A">
      <w:numFmt w:val="decimal"/>
      <w:lvlText w:val=""/>
      <w:lvlJc w:val="left"/>
    </w:lvl>
    <w:lvl w:ilvl="6" w:tplc="CD1A014C">
      <w:numFmt w:val="decimal"/>
      <w:lvlText w:val=""/>
      <w:lvlJc w:val="left"/>
    </w:lvl>
    <w:lvl w:ilvl="7" w:tplc="0902D8D0">
      <w:numFmt w:val="decimal"/>
      <w:lvlText w:val=""/>
      <w:lvlJc w:val="left"/>
    </w:lvl>
    <w:lvl w:ilvl="8" w:tplc="2286BE16">
      <w:numFmt w:val="decimal"/>
      <w:lvlText w:val=""/>
      <w:lvlJc w:val="left"/>
    </w:lvl>
  </w:abstractNum>
  <w:abstractNum w:abstractNumId="2" w15:restartNumberingAfterBreak="0">
    <w:nsid w:val="75B27DA7"/>
    <w:multiLevelType w:val="hybridMultilevel"/>
    <w:tmpl w:val="AB764152"/>
    <w:lvl w:ilvl="0" w:tplc="5234EB62">
      <w:start w:val="1"/>
      <w:numFmt w:val="decimal"/>
      <w:lvlText w:val="%1."/>
      <w:lvlJc w:val="left"/>
      <w:pPr>
        <w:ind w:left="540" w:hanging="300"/>
      </w:pPr>
    </w:lvl>
    <w:lvl w:ilvl="1" w:tplc="BCEC2752" w:tentative="1">
      <w:start w:val="1"/>
      <w:numFmt w:val="lowerLetter"/>
      <w:lvlText w:val="%2."/>
      <w:lvlJc w:val="left"/>
      <w:pPr>
        <w:ind w:left="940" w:hanging="300"/>
      </w:pPr>
    </w:lvl>
    <w:lvl w:ilvl="2" w:tplc="F8B4BAF6" w:tentative="1">
      <w:start w:val="1"/>
      <w:numFmt w:val="lowerRoman"/>
      <w:lvlText w:val="%3."/>
      <w:lvlJc w:val="left"/>
      <w:pPr>
        <w:ind w:left="1340" w:hanging="300"/>
      </w:pPr>
    </w:lvl>
    <w:lvl w:ilvl="3" w:tplc="03983D5C">
      <w:numFmt w:val="decimal"/>
      <w:lvlText w:val=""/>
      <w:lvlJc w:val="left"/>
    </w:lvl>
    <w:lvl w:ilvl="4" w:tplc="5A3C4332">
      <w:numFmt w:val="decimal"/>
      <w:lvlText w:val=""/>
      <w:lvlJc w:val="left"/>
    </w:lvl>
    <w:lvl w:ilvl="5" w:tplc="38F8DE72">
      <w:numFmt w:val="decimal"/>
      <w:lvlText w:val=""/>
      <w:lvlJc w:val="left"/>
    </w:lvl>
    <w:lvl w:ilvl="6" w:tplc="426EEAEE">
      <w:numFmt w:val="decimal"/>
      <w:lvlText w:val=""/>
      <w:lvlJc w:val="left"/>
    </w:lvl>
    <w:lvl w:ilvl="7" w:tplc="3DE847B8">
      <w:numFmt w:val="decimal"/>
      <w:lvlText w:val=""/>
      <w:lvlJc w:val="left"/>
    </w:lvl>
    <w:lvl w:ilvl="8" w:tplc="E7149E0E">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20EA"/>
    <w:rsid w:val="00452F06"/>
    <w:rsid w:val="00BF20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96A9EA68-9E3B-4F12-A659-226C53A91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52F06"/>
    <w:pPr>
      <w:spacing w:after="100"/>
    </w:pPr>
  </w:style>
  <w:style w:type="paragraph" w:styleId="TOC2">
    <w:name w:val="toc 2"/>
    <w:basedOn w:val="Normal"/>
    <w:next w:val="Normal"/>
    <w:autoRedefine/>
    <w:uiPriority w:val="39"/>
    <w:unhideWhenUsed/>
    <w:rsid w:val="00452F0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51</Pages>
  <Words>12855</Words>
  <Characters>77041</Characters>
  <Application>Microsoft Office Word</Application>
  <DocSecurity>0</DocSecurity>
  <Lines>2680</Lines>
  <Paragraphs>1746</Paragraphs>
  <ScaleCrop>false</ScaleCrop>
  <Company/>
  <LinksUpToDate>false</LinksUpToDate>
  <CharactersWithSpaces>88394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Server</dc:title>
  <dc:subject>The Java service that holds every business rule</dc:subject>
  <dc:creator>Dateroem Wood Sales</dc:creator>
  <dc:description>Describes the Spring Boot backend: how it is organised, every feature module with its files and database tables, security, scheduled jobs, configuration, and the full list of its 204 endpoints.</dc:description>
  <cp:lastModifiedBy>PC</cp:lastModifiedBy>
  <cp:revision>2</cp:revision>
  <dcterms:created xsi:type="dcterms:W3CDTF">2026-10-26T14:00:00Z</dcterms:created>
  <dcterms:modified xsi:type="dcterms:W3CDTF">2026-10-26T14:05:00Z</dcterms:modified>
</cp:coreProperties>
</file>