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7251" w:rsidRDefault="00DF7E9A">
      <w:pPr>
        <w:spacing w:before="1400"/>
      </w:pPr>
      <w:bookmarkStart w:id="0" w:name="_GoBack"/>
      <w:bookmarkEnd w:id="0"/>
      <w:r>
        <w:rPr>
          <w:b/>
          <w:bCs/>
          <w:color w:val="8A5A2B"/>
          <w:spacing w:val="60"/>
          <w:sz w:val="24"/>
          <w:szCs w:val="24"/>
        </w:rPr>
        <w:t>DATEROEM WOOD SALES</w:t>
      </w:r>
    </w:p>
    <w:p w:rsidR="00BA7251" w:rsidRDefault="00DF7E9A">
      <w:pPr>
        <w:pBdr>
          <w:bottom w:val="single" w:sz="12" w:space="6" w:color="8A5A2B"/>
        </w:pBdr>
        <w:spacing w:after="240"/>
      </w:pPr>
      <w:r>
        <w:rPr>
          <w:color w:val="5F6B66"/>
          <w:sz w:val="22"/>
          <w:szCs w:val="22"/>
        </w:rPr>
        <w:t>System Documentation</w:t>
      </w:r>
    </w:p>
    <w:p w:rsidR="00BA7251" w:rsidRDefault="00DF7E9A">
      <w:pPr>
        <w:spacing w:before="600" w:after="200"/>
      </w:pPr>
      <w:r>
        <w:rPr>
          <w:b/>
          <w:bCs/>
          <w:color w:val="1F4D3A"/>
          <w:sz w:val="56"/>
          <w:szCs w:val="56"/>
        </w:rPr>
        <w:t>Running and Operating the System</w:t>
      </w:r>
    </w:p>
    <w:p w:rsidR="00BA7251" w:rsidRDefault="00DF7E9A">
      <w:pPr>
        <w:spacing w:after="900"/>
      </w:pPr>
      <w:r>
        <w:rPr>
          <w:color w:val="5F6B66"/>
          <w:sz w:val="28"/>
          <w:szCs w:val="28"/>
        </w:rPr>
        <w:t>Starting, stopping, checking, publishing and maintaining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BA7251">
        <w:tblPrEx>
          <w:tblCellMar>
            <w:top w:w="0" w:type="dxa"/>
            <w:bottom w:w="0" w:type="dxa"/>
          </w:tblCellMar>
        </w:tblPrEx>
        <w:tc>
          <w:tcPr>
            <w:tcW w:w="2600" w:type="dxa"/>
            <w:shd w:val="clear" w:color="auto" w:fill="EAF3EE"/>
            <w:tcMar>
              <w:top w:w="70" w:type="dxa"/>
              <w:left w:w="110" w:type="dxa"/>
              <w:bottom w:w="70" w:type="dxa"/>
              <w:right w:w="110" w:type="dxa"/>
            </w:tcMar>
          </w:tcPr>
          <w:p w:rsidR="00BA7251" w:rsidRDefault="00DF7E9A">
            <w:r>
              <w:rPr>
                <w:b/>
                <w:bCs/>
                <w:color w:val="1F4D3A"/>
                <w:sz w:val="20"/>
                <w:szCs w:val="20"/>
              </w:rPr>
              <w:t>Document</w:t>
            </w:r>
          </w:p>
        </w:tc>
        <w:tc>
          <w:tcPr>
            <w:tcW w:w="7038" w:type="dxa"/>
            <w:tcMar>
              <w:top w:w="70" w:type="dxa"/>
              <w:left w:w="110" w:type="dxa"/>
              <w:bottom w:w="70" w:type="dxa"/>
              <w:right w:w="110" w:type="dxa"/>
            </w:tcMar>
          </w:tcPr>
          <w:p w:rsidR="00BA7251" w:rsidRDefault="00DF7E9A">
            <w:r>
              <w:rPr>
                <w:sz w:val="20"/>
                <w:szCs w:val="20"/>
              </w:rPr>
              <w:t>Running and Operating the System</w:t>
            </w:r>
          </w:p>
        </w:tc>
      </w:tr>
      <w:tr w:rsidR="00BA7251">
        <w:tblPrEx>
          <w:tblCellMar>
            <w:top w:w="0" w:type="dxa"/>
            <w:bottom w:w="0" w:type="dxa"/>
          </w:tblCellMar>
        </w:tblPrEx>
        <w:tc>
          <w:tcPr>
            <w:tcW w:w="2600" w:type="dxa"/>
            <w:shd w:val="clear" w:color="auto" w:fill="EAF3EE"/>
            <w:tcMar>
              <w:top w:w="70" w:type="dxa"/>
              <w:left w:w="110" w:type="dxa"/>
              <w:bottom w:w="70" w:type="dxa"/>
              <w:right w:w="110" w:type="dxa"/>
            </w:tcMar>
          </w:tcPr>
          <w:p w:rsidR="00BA7251" w:rsidRDefault="00DF7E9A">
            <w:r>
              <w:rPr>
                <w:b/>
                <w:bCs/>
                <w:color w:val="1F4D3A"/>
                <w:sz w:val="20"/>
                <w:szCs w:val="20"/>
              </w:rPr>
              <w:t>Document number</w:t>
            </w:r>
          </w:p>
        </w:tc>
        <w:tc>
          <w:tcPr>
            <w:tcW w:w="7038" w:type="dxa"/>
            <w:tcMar>
              <w:top w:w="70" w:type="dxa"/>
              <w:left w:w="110" w:type="dxa"/>
              <w:bottom w:w="70" w:type="dxa"/>
              <w:right w:w="110" w:type="dxa"/>
            </w:tcMar>
          </w:tcPr>
          <w:p w:rsidR="00BA7251" w:rsidRDefault="00DF7E9A">
            <w:r>
              <w:rPr>
                <w:sz w:val="20"/>
                <w:szCs w:val="20"/>
              </w:rPr>
              <w:t>DWS-OPS-01</w:t>
            </w:r>
          </w:p>
        </w:tc>
      </w:tr>
      <w:tr w:rsidR="00BA7251">
        <w:tblPrEx>
          <w:tblCellMar>
            <w:top w:w="0" w:type="dxa"/>
            <w:bottom w:w="0" w:type="dxa"/>
          </w:tblCellMar>
        </w:tblPrEx>
        <w:tc>
          <w:tcPr>
            <w:tcW w:w="2600" w:type="dxa"/>
            <w:shd w:val="clear" w:color="auto" w:fill="EAF3EE"/>
            <w:tcMar>
              <w:top w:w="70" w:type="dxa"/>
              <w:left w:w="110" w:type="dxa"/>
              <w:bottom w:w="70" w:type="dxa"/>
              <w:right w:w="110" w:type="dxa"/>
            </w:tcMar>
          </w:tcPr>
          <w:p w:rsidR="00BA7251" w:rsidRDefault="00DF7E9A">
            <w:r>
              <w:rPr>
                <w:b/>
                <w:bCs/>
                <w:color w:val="1F4D3A"/>
                <w:sz w:val="20"/>
                <w:szCs w:val="20"/>
              </w:rPr>
              <w:t>Version</w:t>
            </w:r>
          </w:p>
        </w:tc>
        <w:tc>
          <w:tcPr>
            <w:tcW w:w="7038" w:type="dxa"/>
            <w:tcMar>
              <w:top w:w="70" w:type="dxa"/>
              <w:left w:w="110" w:type="dxa"/>
              <w:bottom w:w="70" w:type="dxa"/>
              <w:right w:w="110" w:type="dxa"/>
            </w:tcMar>
          </w:tcPr>
          <w:p w:rsidR="00BA7251" w:rsidRDefault="00DF7E9A">
            <w:r>
              <w:rPr>
                <w:sz w:val="20"/>
                <w:szCs w:val="20"/>
              </w:rPr>
              <w:t>1.1</w:t>
            </w:r>
          </w:p>
        </w:tc>
      </w:tr>
      <w:tr w:rsidR="00BA7251">
        <w:tblPrEx>
          <w:tblCellMar>
            <w:top w:w="0" w:type="dxa"/>
            <w:bottom w:w="0" w:type="dxa"/>
          </w:tblCellMar>
        </w:tblPrEx>
        <w:tc>
          <w:tcPr>
            <w:tcW w:w="2600" w:type="dxa"/>
            <w:shd w:val="clear" w:color="auto" w:fill="EAF3EE"/>
            <w:tcMar>
              <w:top w:w="70" w:type="dxa"/>
              <w:left w:w="110" w:type="dxa"/>
              <w:bottom w:w="70" w:type="dxa"/>
              <w:right w:w="110" w:type="dxa"/>
            </w:tcMar>
          </w:tcPr>
          <w:p w:rsidR="00BA7251" w:rsidRDefault="00DF7E9A">
            <w:r>
              <w:rPr>
                <w:b/>
                <w:bCs/>
                <w:color w:val="1F4D3A"/>
                <w:sz w:val="20"/>
                <w:szCs w:val="20"/>
              </w:rPr>
              <w:t>Date</w:t>
            </w:r>
          </w:p>
        </w:tc>
        <w:tc>
          <w:tcPr>
            <w:tcW w:w="7038" w:type="dxa"/>
            <w:tcMar>
              <w:top w:w="70" w:type="dxa"/>
              <w:left w:w="110" w:type="dxa"/>
              <w:bottom w:w="70" w:type="dxa"/>
              <w:right w:w="110" w:type="dxa"/>
            </w:tcMar>
          </w:tcPr>
          <w:p w:rsidR="00BA7251" w:rsidRDefault="00DF7E9A">
            <w:r>
              <w:rPr>
                <w:sz w:val="20"/>
                <w:szCs w:val="20"/>
              </w:rPr>
              <w:t>26 October 2026</w:t>
            </w:r>
          </w:p>
        </w:tc>
      </w:tr>
      <w:tr w:rsidR="00BA7251">
        <w:tblPrEx>
          <w:tblCellMar>
            <w:top w:w="0" w:type="dxa"/>
            <w:bottom w:w="0" w:type="dxa"/>
          </w:tblCellMar>
        </w:tblPrEx>
        <w:tc>
          <w:tcPr>
            <w:tcW w:w="2600" w:type="dxa"/>
            <w:shd w:val="clear" w:color="auto" w:fill="EAF3EE"/>
            <w:tcMar>
              <w:top w:w="70" w:type="dxa"/>
              <w:left w:w="110" w:type="dxa"/>
              <w:bottom w:w="70" w:type="dxa"/>
              <w:right w:w="110" w:type="dxa"/>
            </w:tcMar>
          </w:tcPr>
          <w:p w:rsidR="00BA7251" w:rsidRDefault="00DF7E9A">
            <w:r>
              <w:rPr>
                <w:b/>
                <w:bCs/>
                <w:color w:val="1F4D3A"/>
                <w:sz w:val="20"/>
                <w:szCs w:val="20"/>
              </w:rPr>
              <w:t>Intended readers</w:t>
            </w:r>
          </w:p>
        </w:tc>
        <w:tc>
          <w:tcPr>
            <w:tcW w:w="7038" w:type="dxa"/>
            <w:tcMar>
              <w:top w:w="70" w:type="dxa"/>
              <w:left w:w="110" w:type="dxa"/>
              <w:bottom w:w="70" w:type="dxa"/>
              <w:right w:w="110" w:type="dxa"/>
            </w:tcMar>
          </w:tcPr>
          <w:p w:rsidR="00BA7251" w:rsidRDefault="00DF7E9A">
            <w:r>
              <w:rPr>
                <w:sz w:val="20"/>
                <w:szCs w:val="20"/>
              </w:rPr>
              <w:t>The business owner and whoever runs the company computer</w:t>
            </w:r>
          </w:p>
        </w:tc>
      </w:tr>
      <w:tr w:rsidR="00BA7251">
        <w:tblPrEx>
          <w:tblCellMar>
            <w:top w:w="0" w:type="dxa"/>
            <w:bottom w:w="0" w:type="dxa"/>
          </w:tblCellMar>
        </w:tblPrEx>
        <w:tc>
          <w:tcPr>
            <w:tcW w:w="2600" w:type="dxa"/>
            <w:shd w:val="clear" w:color="auto" w:fill="EAF3EE"/>
            <w:tcMar>
              <w:top w:w="70" w:type="dxa"/>
              <w:left w:w="110" w:type="dxa"/>
              <w:bottom w:w="70" w:type="dxa"/>
              <w:right w:w="110" w:type="dxa"/>
            </w:tcMar>
          </w:tcPr>
          <w:p w:rsidR="00BA7251" w:rsidRDefault="00DF7E9A">
            <w:r>
              <w:rPr>
                <w:b/>
                <w:bCs/>
                <w:color w:val="1F4D3A"/>
                <w:sz w:val="20"/>
                <w:szCs w:val="20"/>
              </w:rPr>
              <w:t>Classification</w:t>
            </w:r>
          </w:p>
        </w:tc>
        <w:tc>
          <w:tcPr>
            <w:tcW w:w="7038" w:type="dxa"/>
            <w:tcMar>
              <w:top w:w="70" w:type="dxa"/>
              <w:left w:w="110" w:type="dxa"/>
              <w:bottom w:w="70" w:type="dxa"/>
              <w:right w:w="110" w:type="dxa"/>
            </w:tcMar>
          </w:tcPr>
          <w:p w:rsidR="00BA7251" w:rsidRDefault="00DF7E9A">
            <w:r>
              <w:rPr>
                <w:sz w:val="20"/>
                <w:szCs w:val="20"/>
              </w:rPr>
              <w:t>Internal - contains system design details; share only with authorised staff</w:t>
            </w:r>
          </w:p>
        </w:tc>
      </w:tr>
    </w:tbl>
    <w:p w:rsidR="00BA7251" w:rsidRDefault="00DF7E9A">
      <w:pPr>
        <w:spacing w:before="900"/>
      </w:pPr>
      <w:r>
        <w:rPr>
          <w:i/>
          <w:iCs/>
          <w:color w:val="5F6B66"/>
          <w:sz w:val="20"/>
          <w:szCs w:val="20"/>
        </w:rPr>
        <w:t>A practical guide to running Dateroem day to day: where everything is, how to start and s</w:t>
      </w:r>
      <w:r>
        <w:rPr>
          <w:i/>
          <w:iCs/>
          <w:color w:val="5F6B66"/>
          <w:sz w:val="20"/>
          <w:szCs w:val="20"/>
        </w:rPr>
        <w:t>top the servers, how the public address works, how to check that each part is healthy, where the logs are, and routine maintenance.</w:t>
      </w:r>
    </w:p>
    <w:p w:rsidR="00BA7251" w:rsidRDefault="00DF7E9A">
      <w:r>
        <w:br w:type="page"/>
      </w:r>
    </w:p>
    <w:p w:rsidR="00BA7251" w:rsidRDefault="00DF7E9A">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BA7251">
        <w:tblPrEx>
          <w:tblCellMar>
            <w:top w:w="0" w:type="dxa"/>
            <w:bottom w:w="0" w:type="dxa"/>
          </w:tblCellMar>
        </w:tblPrEx>
        <w:tc>
          <w:tcPr>
            <w:tcW w:w="1300" w:type="dxa"/>
            <w:shd w:val="clear" w:color="auto" w:fill="1F4D3A"/>
            <w:tcMar>
              <w:top w:w="50" w:type="dxa"/>
              <w:left w:w="90" w:type="dxa"/>
              <w:bottom w:w="50" w:type="dxa"/>
              <w:right w:w="90" w:type="dxa"/>
            </w:tcMar>
          </w:tcPr>
          <w:p w:rsidR="00BA7251" w:rsidRDefault="00DF7E9A">
            <w:r>
              <w:rPr>
                <w:b/>
                <w:bCs/>
                <w:color w:val="FFFFFF"/>
                <w:sz w:val="19"/>
                <w:szCs w:val="19"/>
              </w:rPr>
              <w:t>Version</w:t>
            </w:r>
          </w:p>
        </w:tc>
        <w:tc>
          <w:tcPr>
            <w:tcW w:w="1900" w:type="dxa"/>
            <w:shd w:val="clear" w:color="auto" w:fill="1F4D3A"/>
            <w:tcMar>
              <w:top w:w="50" w:type="dxa"/>
              <w:left w:w="90" w:type="dxa"/>
              <w:bottom w:w="50" w:type="dxa"/>
              <w:right w:w="90" w:type="dxa"/>
            </w:tcMar>
          </w:tcPr>
          <w:p w:rsidR="00BA7251" w:rsidRDefault="00DF7E9A">
            <w:r>
              <w:rPr>
                <w:b/>
                <w:bCs/>
                <w:color w:val="FFFFFF"/>
                <w:sz w:val="19"/>
                <w:szCs w:val="19"/>
              </w:rPr>
              <w:t>Date</w:t>
            </w:r>
          </w:p>
        </w:tc>
        <w:tc>
          <w:tcPr>
            <w:tcW w:w="6438" w:type="dxa"/>
            <w:shd w:val="clear" w:color="auto" w:fill="1F4D3A"/>
            <w:tcMar>
              <w:top w:w="50" w:type="dxa"/>
              <w:left w:w="90" w:type="dxa"/>
              <w:bottom w:w="50" w:type="dxa"/>
              <w:right w:w="90" w:type="dxa"/>
            </w:tcMar>
          </w:tcPr>
          <w:p w:rsidR="00BA7251" w:rsidRDefault="00DF7E9A">
            <w:r>
              <w:rPr>
                <w:b/>
                <w:bCs/>
                <w:color w:val="FFFFFF"/>
                <w:sz w:val="19"/>
                <w:szCs w:val="19"/>
              </w:rPr>
              <w:t>Change</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1.0</w:t>
            </w:r>
          </w:p>
        </w:tc>
        <w:tc>
          <w:tcPr>
            <w:tcW w:w="1900" w:type="dxa"/>
            <w:tcMar>
              <w:top w:w="50" w:type="dxa"/>
              <w:left w:w="90" w:type="dxa"/>
              <w:bottom w:w="50" w:type="dxa"/>
              <w:right w:w="90" w:type="dxa"/>
            </w:tcMar>
          </w:tcPr>
          <w:p w:rsidR="00BA7251" w:rsidRDefault="00DF7E9A">
            <w:r>
              <w:rPr>
                <w:sz w:val="19"/>
                <w:szCs w:val="19"/>
              </w:rPr>
              <w:t>3 October 2026</w:t>
            </w:r>
          </w:p>
        </w:tc>
        <w:tc>
          <w:tcPr>
            <w:tcW w:w="6438" w:type="dxa"/>
            <w:tcMar>
              <w:top w:w="50" w:type="dxa"/>
              <w:left w:w="90" w:type="dxa"/>
              <w:bottom w:w="50" w:type="dxa"/>
              <w:right w:w="90" w:type="dxa"/>
            </w:tcMar>
          </w:tcPr>
          <w:p w:rsidR="00BA7251" w:rsidRDefault="00DF7E9A">
            <w:r>
              <w:rPr>
                <w:sz w:val="19"/>
                <w:szCs w:val="19"/>
              </w:rPr>
              <w:t>First complete edition, written from the source code as it stood on this date.</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3 October 2026</w:t>
            </w:r>
          </w:p>
        </w:tc>
        <w:tc>
          <w:tcPr>
            <w:tcW w:w="6438" w:type="dxa"/>
            <w:tcMar>
              <w:top w:w="50" w:type="dxa"/>
              <w:left w:w="90" w:type="dxa"/>
              <w:bottom w:w="50" w:type="dxa"/>
              <w:right w:w="90" w:type="dxa"/>
            </w:tcMar>
          </w:tcPr>
          <w:p w:rsidR="00BA7251" w:rsidRDefault="00DF7E9A">
            <w:r>
              <w:rPr>
                <w:sz w:val="19"/>
                <w:szCs w:val="19"/>
              </w:rPr>
              <w:t>Added one approved phone per account (admin approval of new phones) and the fingerprint app lock.</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4 October 2026</w:t>
            </w:r>
          </w:p>
        </w:tc>
        <w:tc>
          <w:tcPr>
            <w:tcW w:w="6438" w:type="dxa"/>
            <w:tcMar>
              <w:top w:w="50" w:type="dxa"/>
              <w:left w:w="90" w:type="dxa"/>
              <w:bottom w:w="50" w:type="dxa"/>
              <w:right w:w="90" w:type="dxa"/>
            </w:tcMar>
          </w:tcPr>
          <w:p w:rsidR="00BA7251" w:rsidRDefault="00DF7E9A">
            <w:r>
              <w:rPr>
                <w:sz w:val="19"/>
                <w:szCs w:val="19"/>
              </w:rPr>
              <w:t>Customer support mailbox; where Google sign-in's allowed addresses are kept; daily check of support email.</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5 October 2026</w:t>
            </w:r>
          </w:p>
        </w:tc>
        <w:tc>
          <w:tcPr>
            <w:tcW w:w="6438" w:type="dxa"/>
            <w:tcMar>
              <w:top w:w="50" w:type="dxa"/>
              <w:left w:w="90" w:type="dxa"/>
              <w:bottom w:w="50" w:type="dxa"/>
              <w:right w:w="90" w:type="dxa"/>
            </w:tcMar>
          </w:tcPr>
          <w:p w:rsidR="00BA7251" w:rsidRDefault="00DF7E9A">
            <w:r>
              <w:rPr>
                <w:sz w:val="19"/>
                <w:szCs w:val="19"/>
              </w:rPr>
              <w:t>Approving computers for the desktop app, handing over the SuperAdmin role, and what to do if the SuperAdmin's computer is lost; t</w:t>
            </w:r>
            <w:r>
              <w:rPr>
                <w:sz w:val="19"/>
                <w:szCs w:val="19"/>
              </w:rPr>
              <w:t>he /admin-api public path, building and handing out the shared desktop copy, correcting a username.</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7 October 2026</w:t>
            </w:r>
          </w:p>
        </w:tc>
        <w:tc>
          <w:tcPr>
            <w:tcW w:w="6438" w:type="dxa"/>
            <w:tcMar>
              <w:top w:w="50" w:type="dxa"/>
              <w:left w:w="90" w:type="dxa"/>
              <w:bottom w:w="50" w:type="dxa"/>
              <w:right w:w="90" w:type="dxa"/>
            </w:tcMar>
          </w:tcPr>
          <w:p w:rsidR="00BA7251" w:rsidRDefault="00DF7E9A">
            <w:r>
              <w:rPr>
                <w:sz w:val="19"/>
                <w:szCs w:val="19"/>
              </w:rPr>
              <w:t>Anyone can start the servers; only the SuperAdmin can stop them. Who manages the servers after the move. Keeping the Help page questions</w:t>
            </w:r>
            <w:r>
              <w:rPr>
                <w:sz w:val="19"/>
                <w:szCs w:val="19"/>
              </w:rPr>
              <w:t xml:space="preserve"> current. The Help page email form and its App Password.</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8 October 2026</w:t>
            </w:r>
          </w:p>
        </w:tc>
        <w:tc>
          <w:tcPr>
            <w:tcW w:w="6438" w:type="dxa"/>
            <w:tcMar>
              <w:top w:w="50" w:type="dxa"/>
              <w:left w:w="90" w:type="dxa"/>
              <w:bottom w:w="50" w:type="dxa"/>
              <w:right w:w="90" w:type="dxa"/>
            </w:tcMar>
          </w:tcPr>
          <w:p w:rsidR="00BA7251" w:rsidRDefault="00DF7E9A">
            <w:r>
              <w:rPr>
                <w:sz w:val="19"/>
                <w:szCs w:val="19"/>
              </w:rPr>
              <w:t>The public address: the Tunnel Router (Caddy) must be running as well as ngrok (8 October incident); the move to a hosted server is in DWS-CFG-03.</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17 October 2026</w:t>
            </w:r>
          </w:p>
        </w:tc>
        <w:tc>
          <w:tcPr>
            <w:tcW w:w="6438" w:type="dxa"/>
            <w:tcMar>
              <w:top w:w="50" w:type="dxa"/>
              <w:left w:w="90" w:type="dxa"/>
              <w:bottom w:w="50" w:type="dxa"/>
              <w:right w:w="90" w:type="dxa"/>
            </w:tcMar>
          </w:tcPr>
          <w:p w:rsidR="00BA7251" w:rsidRDefault="00DF7E9A">
            <w:r>
              <w:rPr>
                <w:sz w:val="19"/>
                <w:szCs w:val="19"/>
              </w:rPr>
              <w:t>Routine: the Africa's Talking balance for SMS codes.</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18 October 2026</w:t>
            </w:r>
          </w:p>
        </w:tc>
        <w:tc>
          <w:tcPr>
            <w:tcW w:w="6438" w:type="dxa"/>
            <w:tcMar>
              <w:top w:w="50" w:type="dxa"/>
              <w:left w:w="90" w:type="dxa"/>
              <w:bottom w:w="50" w:type="dxa"/>
              <w:right w:w="90" w:type="dxa"/>
            </w:tcMar>
          </w:tcPr>
          <w:p w:rsidR="00BA7251" w:rsidRDefault="00DF7E9A">
            <w:r>
              <w:rPr>
                <w:sz w:val="19"/>
                <w:szCs w:val="19"/>
              </w:rPr>
              <w:t>Starting the servers in the background after a restart; changing the logo in all three apps with one command.</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18 October 2026</w:t>
            </w:r>
          </w:p>
        </w:tc>
        <w:tc>
          <w:tcPr>
            <w:tcW w:w="6438" w:type="dxa"/>
            <w:tcMar>
              <w:top w:w="50" w:type="dxa"/>
              <w:left w:w="90" w:type="dxa"/>
              <w:bottom w:w="50" w:type="dxa"/>
              <w:right w:w="90" w:type="dxa"/>
            </w:tcMar>
          </w:tcPr>
          <w:p w:rsidR="00BA7251" w:rsidRDefault="00DF7E9A">
            <w:r>
              <w:rPr>
                <w:sz w:val="19"/>
                <w:szCs w:val="19"/>
              </w:rPr>
              <w:t>The maintenance page while a server is down; the da</w:t>
            </w:r>
            <w:r>
              <w:rPr>
                <w:sz w:val="19"/>
                <w:szCs w:val="19"/>
              </w:rPr>
              <w:t>tabase clean-up before going live.</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24 October 2026</w:t>
            </w:r>
          </w:p>
        </w:tc>
        <w:tc>
          <w:tcPr>
            <w:tcW w:w="6438" w:type="dxa"/>
            <w:tcMar>
              <w:top w:w="50" w:type="dxa"/>
              <w:left w:w="90" w:type="dxa"/>
              <w:bottom w:w="50" w:type="dxa"/>
              <w:right w:w="90" w:type="dxa"/>
            </w:tcMar>
          </w:tcPr>
          <w:p w:rsidR="00BA7251" w:rsidRDefault="00DF7E9A">
            <w:r>
              <w:rPr>
                <w:sz w:val="19"/>
                <w:szCs w:val="19"/>
              </w:rPr>
              <w:t>Resetting someone's password, and the idle lock's minutes.</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24 October 2026</w:t>
            </w:r>
          </w:p>
        </w:tc>
        <w:tc>
          <w:tcPr>
            <w:tcW w:w="6438" w:type="dxa"/>
            <w:tcMar>
              <w:top w:w="50" w:type="dxa"/>
              <w:left w:w="90" w:type="dxa"/>
              <w:bottom w:w="50" w:type="dxa"/>
              <w:right w:w="90" w:type="dxa"/>
            </w:tcMar>
          </w:tcPr>
          <w:p w:rsidR="00BA7251" w:rsidRDefault="00DF7E9A">
            <w:r>
              <w:rPr>
                <w:sz w:val="19"/>
                <w:szCs w:val="19"/>
              </w:rPr>
              <w:t>Orders near their promised date.</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24 October 2026</w:t>
            </w:r>
          </w:p>
        </w:tc>
        <w:tc>
          <w:tcPr>
            <w:tcW w:w="6438" w:type="dxa"/>
            <w:tcMar>
              <w:top w:w="50" w:type="dxa"/>
              <w:left w:w="90" w:type="dxa"/>
              <w:bottom w:w="50" w:type="dxa"/>
              <w:right w:w="90" w:type="dxa"/>
            </w:tcMar>
          </w:tcPr>
          <w:p w:rsidR="00BA7251" w:rsidRDefault="00DF7E9A">
            <w:r>
              <w:rPr>
                <w:sz w:val="19"/>
                <w:szCs w:val="19"/>
              </w:rPr>
              <w:t>Checking staff worker details, and keeping the worker data key.</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24 October 2026</w:t>
            </w:r>
          </w:p>
        </w:tc>
        <w:tc>
          <w:tcPr>
            <w:tcW w:w="6438" w:type="dxa"/>
            <w:tcMar>
              <w:top w:w="50" w:type="dxa"/>
              <w:left w:w="90" w:type="dxa"/>
              <w:bottom w:w="50" w:type="dxa"/>
              <w:right w:w="90" w:type="dxa"/>
            </w:tcMar>
          </w:tcPr>
          <w:p w:rsidR="00BA7251" w:rsidRDefault="00DF7E9A">
            <w:r>
              <w:rPr>
                <w:sz w:val="19"/>
                <w:szCs w:val="19"/>
              </w:rPr>
              <w:t>Checking that every save arrives (scripts/check_field_flow.py).</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24 October 2026</w:t>
            </w:r>
          </w:p>
        </w:tc>
        <w:tc>
          <w:tcPr>
            <w:tcW w:w="6438" w:type="dxa"/>
            <w:tcMar>
              <w:top w:w="50" w:type="dxa"/>
              <w:left w:w="90" w:type="dxa"/>
              <w:bottom w:w="50" w:type="dxa"/>
              <w:right w:w="90" w:type="dxa"/>
            </w:tcMar>
          </w:tcPr>
          <w:p w:rsidR="00BA7251" w:rsidRDefault="00DF7E9A">
            <w:r>
              <w:rPr>
                <w:sz w:val="19"/>
                <w:szCs w:val="19"/>
              </w:rPr>
              <w:t>Changing a policy page.</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25 October 2026</w:t>
            </w:r>
          </w:p>
        </w:tc>
        <w:tc>
          <w:tcPr>
            <w:tcW w:w="6438" w:type="dxa"/>
            <w:tcMar>
              <w:top w:w="50" w:type="dxa"/>
              <w:left w:w="90" w:type="dxa"/>
              <w:bottom w:w="50" w:type="dxa"/>
              <w:right w:w="90" w:type="dxa"/>
            </w:tcMar>
          </w:tcPr>
          <w:p w:rsidR="00BA7251" w:rsidRDefault="00DF7E9A">
            <w:r>
              <w:rPr>
                <w:sz w:val="19"/>
                <w:szCs w:val="19"/>
              </w:rPr>
              <w:t>Running the system on the HostAfrica server: signing in, health, restarts, logs, backups and updates; this computer now only forwards the old address and is used for development.</w:t>
            </w:r>
          </w:p>
        </w:tc>
      </w:tr>
      <w:tr w:rsidR="00BA7251">
        <w:tblPrEx>
          <w:tblCellMar>
            <w:top w:w="0" w:type="dxa"/>
            <w:bottom w:w="0" w:type="dxa"/>
          </w:tblCellMar>
        </w:tblPrEx>
        <w:tc>
          <w:tcPr>
            <w:tcW w:w="1300" w:type="dxa"/>
            <w:tcMar>
              <w:top w:w="50" w:type="dxa"/>
              <w:left w:w="90" w:type="dxa"/>
              <w:bottom w:w="50" w:type="dxa"/>
              <w:right w:w="90" w:type="dxa"/>
            </w:tcMar>
          </w:tcPr>
          <w:p w:rsidR="00BA7251" w:rsidRDefault="00DF7E9A">
            <w:r>
              <w:rPr>
                <w:sz w:val="19"/>
                <w:szCs w:val="19"/>
              </w:rPr>
              <w:t>1.1</w:t>
            </w:r>
          </w:p>
        </w:tc>
        <w:tc>
          <w:tcPr>
            <w:tcW w:w="1900" w:type="dxa"/>
            <w:tcMar>
              <w:top w:w="50" w:type="dxa"/>
              <w:left w:w="90" w:type="dxa"/>
              <w:bottom w:w="50" w:type="dxa"/>
              <w:right w:w="90" w:type="dxa"/>
            </w:tcMar>
          </w:tcPr>
          <w:p w:rsidR="00BA7251" w:rsidRDefault="00DF7E9A">
            <w:r>
              <w:rPr>
                <w:sz w:val="19"/>
                <w:szCs w:val="19"/>
              </w:rPr>
              <w:t>26 October 2026</w:t>
            </w:r>
          </w:p>
        </w:tc>
        <w:tc>
          <w:tcPr>
            <w:tcW w:w="6438" w:type="dxa"/>
            <w:tcMar>
              <w:top w:w="50" w:type="dxa"/>
              <w:left w:w="90" w:type="dxa"/>
              <w:bottom w:w="50" w:type="dxa"/>
              <w:right w:w="90" w:type="dxa"/>
            </w:tcMar>
          </w:tcPr>
          <w:p w:rsidR="00BA7251" w:rsidRDefault="00DF7E9A">
            <w:r>
              <w:rPr>
                <w:sz w:val="19"/>
                <w:szCs w:val="19"/>
              </w:rPr>
              <w:t>Posting a notice on the website (Updates) and retiring a</w:t>
            </w:r>
            <w:r>
              <w:rPr>
                <w:sz w:val="19"/>
                <w:szCs w:val="19"/>
              </w:rPr>
              <w:t xml:space="preserve"> campaign.</w:t>
            </w:r>
          </w:p>
        </w:tc>
      </w:tr>
    </w:tbl>
    <w:p w:rsidR="00BA7251" w:rsidRDefault="00DF7E9A">
      <w:pPr>
        <w:spacing w:before="200" w:after="120"/>
      </w:pPr>
      <w:r>
        <w:rPr>
          <w:color w:val="5F6B66"/>
          <w:sz w:val="20"/>
          <w:szCs w:val="20"/>
        </w:rPr>
        <w:t>Keep this document up to date: when a feature, setting or server changes, edit the matching section here and add a line to the table above.</w:t>
      </w:r>
    </w:p>
    <w:p w:rsidR="00BA7251" w:rsidRDefault="00DF7E9A">
      <w:pPr>
        <w:spacing w:before="300"/>
      </w:pPr>
      <w:r>
        <w:rPr>
          <w:b/>
          <w:bCs/>
          <w:color w:val="1F4D3A"/>
          <w:sz w:val="28"/>
          <w:szCs w:val="28"/>
        </w:rPr>
        <w:t>Contents</w:t>
      </w:r>
    </w:p>
    <w:sdt>
      <w:sdtPr>
        <w:alias w:val="Contents"/>
        <w:id w:val="2031067691"/>
      </w:sdtPr>
      <w:sdtEndPr/>
      <w:sdtContent>
        <w:p w:rsidR="00DF7E9A" w:rsidRDefault="00DF7E9A">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926847" w:history="1">
            <w:r w:rsidRPr="00C74700">
              <w:rPr>
                <w:rStyle w:val="Hyperlink"/>
                <w:noProof/>
              </w:rPr>
              <w:t>1  Running on the HostAfrica server</w:t>
            </w:r>
            <w:r>
              <w:rPr>
                <w:noProof/>
              </w:rPr>
              <w:tab/>
            </w:r>
            <w:r>
              <w:rPr>
                <w:noProof/>
              </w:rPr>
              <w:fldChar w:fldCharType="begin"/>
            </w:r>
            <w:r>
              <w:rPr>
                <w:noProof/>
              </w:rPr>
              <w:instrText xml:space="preserve"> PAGEREF _Toc243926847 \h </w:instrText>
            </w:r>
            <w:r>
              <w:rPr>
                <w:noProof/>
              </w:rPr>
            </w:r>
            <w:r>
              <w:rPr>
                <w:noProof/>
              </w:rPr>
              <w:fldChar w:fldCharType="separate"/>
            </w:r>
            <w:r>
              <w:rPr>
                <w:noProof/>
              </w:rPr>
              <w:t>4</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48" w:history="1">
            <w:r w:rsidRPr="00C74700">
              <w:rPr>
                <w:rStyle w:val="Hyperlink"/>
                <w:noProof/>
              </w:rPr>
              <w:t>1.1  Signing in to the server</w:t>
            </w:r>
            <w:r>
              <w:rPr>
                <w:noProof/>
              </w:rPr>
              <w:tab/>
            </w:r>
            <w:r>
              <w:rPr>
                <w:noProof/>
              </w:rPr>
              <w:fldChar w:fldCharType="begin"/>
            </w:r>
            <w:r>
              <w:rPr>
                <w:noProof/>
              </w:rPr>
              <w:instrText xml:space="preserve"> PAGEREF _Toc243926848 \h </w:instrText>
            </w:r>
            <w:r>
              <w:rPr>
                <w:noProof/>
              </w:rPr>
            </w:r>
            <w:r>
              <w:rPr>
                <w:noProof/>
              </w:rPr>
              <w:fldChar w:fldCharType="separate"/>
            </w:r>
            <w:r>
              <w:rPr>
                <w:noProof/>
              </w:rPr>
              <w:t>4</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49" w:history="1">
            <w:r w:rsidRPr="00C74700">
              <w:rPr>
                <w:rStyle w:val="Hyperlink"/>
                <w:noProof/>
              </w:rPr>
              <w:t>1.2  Putting out a new version</w:t>
            </w:r>
            <w:r>
              <w:rPr>
                <w:noProof/>
              </w:rPr>
              <w:tab/>
            </w:r>
            <w:r>
              <w:rPr>
                <w:noProof/>
              </w:rPr>
              <w:fldChar w:fldCharType="begin"/>
            </w:r>
            <w:r>
              <w:rPr>
                <w:noProof/>
              </w:rPr>
              <w:instrText xml:space="preserve"> PAGEREF _Toc243926849 \h </w:instrText>
            </w:r>
            <w:r>
              <w:rPr>
                <w:noProof/>
              </w:rPr>
            </w:r>
            <w:r>
              <w:rPr>
                <w:noProof/>
              </w:rPr>
              <w:fldChar w:fldCharType="separate"/>
            </w:r>
            <w:r>
              <w:rPr>
                <w:noProof/>
              </w:rPr>
              <w:t>4</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50" w:history="1">
            <w:r w:rsidRPr="00C74700">
              <w:rPr>
                <w:rStyle w:val="Hyperlink"/>
                <w:noProof/>
              </w:rPr>
              <w:t>1.3  Left behind at the move</w:t>
            </w:r>
            <w:r>
              <w:rPr>
                <w:noProof/>
              </w:rPr>
              <w:tab/>
            </w:r>
            <w:r>
              <w:rPr>
                <w:noProof/>
              </w:rPr>
              <w:fldChar w:fldCharType="begin"/>
            </w:r>
            <w:r>
              <w:rPr>
                <w:noProof/>
              </w:rPr>
              <w:instrText xml:space="preserve"> PAGEREF _Toc243926850 \h </w:instrText>
            </w:r>
            <w:r>
              <w:rPr>
                <w:noProof/>
              </w:rPr>
            </w:r>
            <w:r>
              <w:rPr>
                <w:noProof/>
              </w:rPr>
              <w:fldChar w:fldCharType="separate"/>
            </w:r>
            <w:r>
              <w:rPr>
                <w:noProof/>
              </w:rPr>
              <w:t>4</w:t>
            </w:r>
            <w:r>
              <w:rPr>
                <w:noProof/>
              </w:rPr>
              <w:fldChar w:fldCharType="end"/>
            </w:r>
          </w:hyperlink>
        </w:p>
        <w:p w:rsidR="00DF7E9A" w:rsidRDefault="00DF7E9A">
          <w:pPr>
            <w:pStyle w:val="TOC1"/>
            <w:tabs>
              <w:tab w:val="right" w:leader="dot" w:pos="9628"/>
            </w:tabs>
            <w:rPr>
              <w:rFonts w:asciiTheme="minorHAnsi" w:eastAsiaTheme="minorEastAsia" w:hAnsiTheme="minorHAnsi" w:cstheme="minorBidi"/>
              <w:noProof/>
              <w:color w:val="auto"/>
              <w:sz w:val="22"/>
              <w:szCs w:val="22"/>
            </w:rPr>
          </w:pPr>
          <w:hyperlink w:anchor="_Toc243926851" w:history="1">
            <w:r w:rsidRPr="00C74700">
              <w:rPr>
                <w:rStyle w:val="Hyperlink"/>
                <w:noProof/>
              </w:rPr>
              <w:t>2  Introduction</w:t>
            </w:r>
            <w:r>
              <w:rPr>
                <w:noProof/>
              </w:rPr>
              <w:tab/>
            </w:r>
            <w:r>
              <w:rPr>
                <w:noProof/>
              </w:rPr>
              <w:fldChar w:fldCharType="begin"/>
            </w:r>
            <w:r>
              <w:rPr>
                <w:noProof/>
              </w:rPr>
              <w:instrText xml:space="preserve"> PAGEREF _Toc243926851 \h </w:instrText>
            </w:r>
            <w:r>
              <w:rPr>
                <w:noProof/>
              </w:rPr>
            </w:r>
            <w:r>
              <w:rPr>
                <w:noProof/>
              </w:rPr>
              <w:fldChar w:fldCharType="separate"/>
            </w:r>
            <w:r>
              <w:rPr>
                <w:noProof/>
              </w:rPr>
              <w:t>5</w:t>
            </w:r>
            <w:r>
              <w:rPr>
                <w:noProof/>
              </w:rPr>
              <w:fldChar w:fldCharType="end"/>
            </w:r>
          </w:hyperlink>
        </w:p>
        <w:p w:rsidR="00DF7E9A" w:rsidRDefault="00DF7E9A">
          <w:pPr>
            <w:pStyle w:val="TOC1"/>
            <w:tabs>
              <w:tab w:val="right" w:leader="dot" w:pos="9628"/>
            </w:tabs>
            <w:rPr>
              <w:rFonts w:asciiTheme="minorHAnsi" w:eastAsiaTheme="minorEastAsia" w:hAnsiTheme="minorHAnsi" w:cstheme="minorBidi"/>
              <w:noProof/>
              <w:color w:val="auto"/>
              <w:sz w:val="22"/>
              <w:szCs w:val="22"/>
            </w:rPr>
          </w:pPr>
          <w:hyperlink w:anchor="_Toc243926852" w:history="1">
            <w:r w:rsidRPr="00C74700">
              <w:rPr>
                <w:rStyle w:val="Hyperlink"/>
                <w:noProof/>
              </w:rPr>
              <w:t>3  Where things are</w:t>
            </w:r>
            <w:r>
              <w:rPr>
                <w:noProof/>
              </w:rPr>
              <w:tab/>
            </w:r>
            <w:r>
              <w:rPr>
                <w:noProof/>
              </w:rPr>
              <w:fldChar w:fldCharType="begin"/>
            </w:r>
            <w:r>
              <w:rPr>
                <w:noProof/>
              </w:rPr>
              <w:instrText xml:space="preserve"> PAGEREF _Toc243926852 \h </w:instrText>
            </w:r>
            <w:r>
              <w:rPr>
                <w:noProof/>
              </w:rPr>
            </w:r>
            <w:r>
              <w:rPr>
                <w:noProof/>
              </w:rPr>
              <w:fldChar w:fldCharType="separate"/>
            </w:r>
            <w:r>
              <w:rPr>
                <w:noProof/>
              </w:rPr>
              <w:t>6</w:t>
            </w:r>
            <w:r>
              <w:rPr>
                <w:noProof/>
              </w:rPr>
              <w:fldChar w:fldCharType="end"/>
            </w:r>
          </w:hyperlink>
        </w:p>
        <w:p w:rsidR="00DF7E9A" w:rsidRDefault="00DF7E9A">
          <w:pPr>
            <w:pStyle w:val="TOC1"/>
            <w:tabs>
              <w:tab w:val="right" w:leader="dot" w:pos="9628"/>
            </w:tabs>
            <w:rPr>
              <w:rFonts w:asciiTheme="minorHAnsi" w:eastAsiaTheme="minorEastAsia" w:hAnsiTheme="minorHAnsi" w:cstheme="minorBidi"/>
              <w:noProof/>
              <w:color w:val="auto"/>
              <w:sz w:val="22"/>
              <w:szCs w:val="22"/>
            </w:rPr>
          </w:pPr>
          <w:hyperlink w:anchor="_Toc243926853" w:history="1">
            <w:r w:rsidRPr="00C74700">
              <w:rPr>
                <w:rStyle w:val="Hyperlink"/>
                <w:noProof/>
              </w:rPr>
              <w:t>4  Starting the system</w:t>
            </w:r>
            <w:r>
              <w:rPr>
                <w:noProof/>
              </w:rPr>
              <w:tab/>
            </w:r>
            <w:r>
              <w:rPr>
                <w:noProof/>
              </w:rPr>
              <w:fldChar w:fldCharType="begin"/>
            </w:r>
            <w:r>
              <w:rPr>
                <w:noProof/>
              </w:rPr>
              <w:instrText xml:space="preserve"> PAGEREF _Toc243926853 \h </w:instrText>
            </w:r>
            <w:r>
              <w:rPr>
                <w:noProof/>
              </w:rPr>
            </w:r>
            <w:r>
              <w:rPr>
                <w:noProof/>
              </w:rPr>
              <w:fldChar w:fldCharType="separate"/>
            </w:r>
            <w:r>
              <w:rPr>
                <w:noProof/>
              </w:rPr>
              <w:t>8</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54" w:history="1">
            <w:r w:rsidRPr="00C74700">
              <w:rPr>
                <w:rStyle w:val="Hyperlink"/>
                <w:noProof/>
              </w:rPr>
              <w:t>4.1  Recommended: the desktop app</w:t>
            </w:r>
            <w:r>
              <w:rPr>
                <w:noProof/>
              </w:rPr>
              <w:tab/>
            </w:r>
            <w:r>
              <w:rPr>
                <w:noProof/>
              </w:rPr>
              <w:fldChar w:fldCharType="begin"/>
            </w:r>
            <w:r>
              <w:rPr>
                <w:noProof/>
              </w:rPr>
              <w:instrText xml:space="preserve"> PAGEREF _Toc243926854 \h </w:instrText>
            </w:r>
            <w:r>
              <w:rPr>
                <w:noProof/>
              </w:rPr>
            </w:r>
            <w:r>
              <w:rPr>
                <w:noProof/>
              </w:rPr>
              <w:fldChar w:fldCharType="separate"/>
            </w:r>
            <w:r>
              <w:rPr>
                <w:noProof/>
              </w:rPr>
              <w:t>8</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55" w:history="1">
            <w:r w:rsidRPr="00C74700">
              <w:rPr>
                <w:rStyle w:val="Hyperlink"/>
                <w:noProof/>
              </w:rPr>
              <w:t>4.2  Alternative: the launch script</w:t>
            </w:r>
            <w:r>
              <w:rPr>
                <w:noProof/>
              </w:rPr>
              <w:tab/>
            </w:r>
            <w:r>
              <w:rPr>
                <w:noProof/>
              </w:rPr>
              <w:fldChar w:fldCharType="begin"/>
            </w:r>
            <w:r>
              <w:rPr>
                <w:noProof/>
              </w:rPr>
              <w:instrText xml:space="preserve"> PAGEREF _Toc243926855 \h </w:instrText>
            </w:r>
            <w:r>
              <w:rPr>
                <w:noProof/>
              </w:rPr>
            </w:r>
            <w:r>
              <w:rPr>
                <w:noProof/>
              </w:rPr>
              <w:fldChar w:fldCharType="separate"/>
            </w:r>
            <w:r>
              <w:rPr>
                <w:noProof/>
              </w:rPr>
              <w:t>8</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56" w:history="1">
            <w:r w:rsidRPr="00C74700">
              <w:rPr>
                <w:rStyle w:val="Hyperlink"/>
                <w:noProof/>
              </w:rPr>
              <w:t>4.3  By hand (inside Ubuntu)</w:t>
            </w:r>
            <w:r>
              <w:rPr>
                <w:noProof/>
              </w:rPr>
              <w:tab/>
            </w:r>
            <w:r>
              <w:rPr>
                <w:noProof/>
              </w:rPr>
              <w:fldChar w:fldCharType="begin"/>
            </w:r>
            <w:r>
              <w:rPr>
                <w:noProof/>
              </w:rPr>
              <w:instrText xml:space="preserve"> PAGEREF _Toc243926856 \h </w:instrText>
            </w:r>
            <w:r>
              <w:rPr>
                <w:noProof/>
              </w:rPr>
            </w:r>
            <w:r>
              <w:rPr>
                <w:noProof/>
              </w:rPr>
              <w:fldChar w:fldCharType="separate"/>
            </w:r>
            <w:r>
              <w:rPr>
                <w:noProof/>
              </w:rPr>
              <w:t>8</w:t>
            </w:r>
            <w:r>
              <w:rPr>
                <w:noProof/>
              </w:rPr>
              <w:fldChar w:fldCharType="end"/>
            </w:r>
          </w:hyperlink>
        </w:p>
        <w:p w:rsidR="00DF7E9A" w:rsidRDefault="00DF7E9A">
          <w:pPr>
            <w:pStyle w:val="TOC1"/>
            <w:tabs>
              <w:tab w:val="right" w:leader="dot" w:pos="9628"/>
            </w:tabs>
            <w:rPr>
              <w:rFonts w:asciiTheme="minorHAnsi" w:eastAsiaTheme="minorEastAsia" w:hAnsiTheme="minorHAnsi" w:cstheme="minorBidi"/>
              <w:noProof/>
              <w:color w:val="auto"/>
              <w:sz w:val="22"/>
              <w:szCs w:val="22"/>
            </w:rPr>
          </w:pPr>
          <w:hyperlink w:anchor="_Toc243926857" w:history="1">
            <w:r w:rsidRPr="00C74700">
              <w:rPr>
                <w:rStyle w:val="Hyperlink"/>
                <w:noProof/>
              </w:rPr>
              <w:t>5  Stopping the system</w:t>
            </w:r>
            <w:r>
              <w:rPr>
                <w:noProof/>
              </w:rPr>
              <w:tab/>
            </w:r>
            <w:r>
              <w:rPr>
                <w:noProof/>
              </w:rPr>
              <w:fldChar w:fldCharType="begin"/>
            </w:r>
            <w:r>
              <w:rPr>
                <w:noProof/>
              </w:rPr>
              <w:instrText xml:space="preserve"> PAGEREF _Toc243926857 \h </w:instrText>
            </w:r>
            <w:r>
              <w:rPr>
                <w:noProof/>
              </w:rPr>
            </w:r>
            <w:r>
              <w:rPr>
                <w:noProof/>
              </w:rPr>
              <w:fldChar w:fldCharType="separate"/>
            </w:r>
            <w:r>
              <w:rPr>
                <w:noProof/>
              </w:rPr>
              <w:t>10</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58" w:history="1">
            <w:r w:rsidRPr="00C74700">
              <w:rPr>
                <w:rStyle w:val="Hyperlink"/>
                <w:noProof/>
              </w:rPr>
              <w:t>5.1  After the move to a hosting provider</w:t>
            </w:r>
            <w:r>
              <w:rPr>
                <w:noProof/>
              </w:rPr>
              <w:tab/>
            </w:r>
            <w:r>
              <w:rPr>
                <w:noProof/>
              </w:rPr>
              <w:fldChar w:fldCharType="begin"/>
            </w:r>
            <w:r>
              <w:rPr>
                <w:noProof/>
              </w:rPr>
              <w:instrText xml:space="preserve"> PAGEREF _Toc243926858 \h </w:instrText>
            </w:r>
            <w:r>
              <w:rPr>
                <w:noProof/>
              </w:rPr>
            </w:r>
            <w:r>
              <w:rPr>
                <w:noProof/>
              </w:rPr>
              <w:fldChar w:fldCharType="separate"/>
            </w:r>
            <w:r>
              <w:rPr>
                <w:noProof/>
              </w:rPr>
              <w:t>10</w:t>
            </w:r>
            <w:r>
              <w:rPr>
                <w:noProof/>
              </w:rPr>
              <w:fldChar w:fldCharType="end"/>
            </w:r>
          </w:hyperlink>
        </w:p>
        <w:p w:rsidR="00DF7E9A" w:rsidRDefault="00DF7E9A">
          <w:pPr>
            <w:pStyle w:val="TOC1"/>
            <w:tabs>
              <w:tab w:val="right" w:leader="dot" w:pos="9628"/>
            </w:tabs>
            <w:rPr>
              <w:rFonts w:asciiTheme="minorHAnsi" w:eastAsiaTheme="minorEastAsia" w:hAnsiTheme="minorHAnsi" w:cstheme="minorBidi"/>
              <w:noProof/>
              <w:color w:val="auto"/>
              <w:sz w:val="22"/>
              <w:szCs w:val="22"/>
            </w:rPr>
          </w:pPr>
          <w:hyperlink w:anchor="_Toc243926859" w:history="1">
            <w:r w:rsidRPr="00C74700">
              <w:rPr>
                <w:rStyle w:val="Hyperlink"/>
                <w:noProof/>
              </w:rPr>
              <w:t>6  The public address</w:t>
            </w:r>
            <w:r>
              <w:rPr>
                <w:noProof/>
              </w:rPr>
              <w:tab/>
            </w:r>
            <w:r>
              <w:rPr>
                <w:noProof/>
              </w:rPr>
              <w:fldChar w:fldCharType="begin"/>
            </w:r>
            <w:r>
              <w:rPr>
                <w:noProof/>
              </w:rPr>
              <w:instrText xml:space="preserve"> PAGEREF _Toc243926859 \h </w:instrText>
            </w:r>
            <w:r>
              <w:rPr>
                <w:noProof/>
              </w:rPr>
            </w:r>
            <w:r>
              <w:rPr>
                <w:noProof/>
              </w:rPr>
              <w:fldChar w:fldCharType="separate"/>
            </w:r>
            <w:r>
              <w:rPr>
                <w:noProof/>
              </w:rPr>
              <w:t>11</w:t>
            </w:r>
            <w:r>
              <w:rPr>
                <w:noProof/>
              </w:rPr>
              <w:fldChar w:fldCharType="end"/>
            </w:r>
          </w:hyperlink>
        </w:p>
        <w:p w:rsidR="00DF7E9A" w:rsidRDefault="00DF7E9A">
          <w:pPr>
            <w:pStyle w:val="TOC1"/>
            <w:tabs>
              <w:tab w:val="right" w:leader="dot" w:pos="9628"/>
            </w:tabs>
            <w:rPr>
              <w:rFonts w:asciiTheme="minorHAnsi" w:eastAsiaTheme="minorEastAsia" w:hAnsiTheme="minorHAnsi" w:cstheme="minorBidi"/>
              <w:noProof/>
              <w:color w:val="auto"/>
              <w:sz w:val="22"/>
              <w:szCs w:val="22"/>
            </w:rPr>
          </w:pPr>
          <w:hyperlink w:anchor="_Toc243926860" w:history="1">
            <w:r w:rsidRPr="00C74700">
              <w:rPr>
                <w:rStyle w:val="Hyperlink"/>
                <w:noProof/>
              </w:rPr>
              <w:t>7  Checking health</w:t>
            </w:r>
            <w:r>
              <w:rPr>
                <w:noProof/>
              </w:rPr>
              <w:tab/>
            </w:r>
            <w:r>
              <w:rPr>
                <w:noProof/>
              </w:rPr>
              <w:fldChar w:fldCharType="begin"/>
            </w:r>
            <w:r>
              <w:rPr>
                <w:noProof/>
              </w:rPr>
              <w:instrText xml:space="preserve"> PAGEREF _Toc243926860 \h </w:instrText>
            </w:r>
            <w:r>
              <w:rPr>
                <w:noProof/>
              </w:rPr>
            </w:r>
            <w:r>
              <w:rPr>
                <w:noProof/>
              </w:rPr>
              <w:fldChar w:fldCharType="separate"/>
            </w:r>
            <w:r>
              <w:rPr>
                <w:noProof/>
              </w:rPr>
              <w:t>13</w:t>
            </w:r>
            <w:r>
              <w:rPr>
                <w:noProof/>
              </w:rPr>
              <w:fldChar w:fldCharType="end"/>
            </w:r>
          </w:hyperlink>
        </w:p>
        <w:p w:rsidR="00DF7E9A" w:rsidRDefault="00DF7E9A">
          <w:pPr>
            <w:pStyle w:val="TOC1"/>
            <w:tabs>
              <w:tab w:val="right" w:leader="dot" w:pos="9628"/>
            </w:tabs>
            <w:rPr>
              <w:rFonts w:asciiTheme="minorHAnsi" w:eastAsiaTheme="minorEastAsia" w:hAnsiTheme="minorHAnsi" w:cstheme="minorBidi"/>
              <w:noProof/>
              <w:color w:val="auto"/>
              <w:sz w:val="22"/>
              <w:szCs w:val="22"/>
            </w:rPr>
          </w:pPr>
          <w:hyperlink w:anchor="_Toc243926861" w:history="1">
            <w:r w:rsidRPr="00C74700">
              <w:rPr>
                <w:rStyle w:val="Hyperlink"/>
                <w:noProof/>
              </w:rPr>
              <w:t>8  Logs</w:t>
            </w:r>
            <w:r>
              <w:rPr>
                <w:noProof/>
              </w:rPr>
              <w:tab/>
            </w:r>
            <w:r>
              <w:rPr>
                <w:noProof/>
              </w:rPr>
              <w:fldChar w:fldCharType="begin"/>
            </w:r>
            <w:r>
              <w:rPr>
                <w:noProof/>
              </w:rPr>
              <w:instrText xml:space="preserve"> PAGEREF _Toc243926861 \h </w:instrText>
            </w:r>
            <w:r>
              <w:rPr>
                <w:noProof/>
              </w:rPr>
            </w:r>
            <w:r>
              <w:rPr>
                <w:noProof/>
              </w:rPr>
              <w:fldChar w:fldCharType="separate"/>
            </w:r>
            <w:r>
              <w:rPr>
                <w:noProof/>
              </w:rPr>
              <w:t>14</w:t>
            </w:r>
            <w:r>
              <w:rPr>
                <w:noProof/>
              </w:rPr>
              <w:fldChar w:fldCharType="end"/>
            </w:r>
          </w:hyperlink>
        </w:p>
        <w:p w:rsidR="00DF7E9A" w:rsidRDefault="00DF7E9A">
          <w:pPr>
            <w:pStyle w:val="TOC1"/>
            <w:tabs>
              <w:tab w:val="right" w:leader="dot" w:pos="9628"/>
            </w:tabs>
            <w:rPr>
              <w:rFonts w:asciiTheme="minorHAnsi" w:eastAsiaTheme="minorEastAsia" w:hAnsiTheme="minorHAnsi" w:cstheme="minorBidi"/>
              <w:noProof/>
              <w:color w:val="auto"/>
              <w:sz w:val="22"/>
              <w:szCs w:val="22"/>
            </w:rPr>
          </w:pPr>
          <w:hyperlink w:anchor="_Toc243926862" w:history="1">
            <w:r w:rsidRPr="00C74700">
              <w:rPr>
                <w:rStyle w:val="Hyperlink"/>
                <w:noProof/>
              </w:rPr>
              <w:t>9  Applying changes</w:t>
            </w:r>
            <w:r>
              <w:rPr>
                <w:noProof/>
              </w:rPr>
              <w:tab/>
            </w:r>
            <w:r>
              <w:rPr>
                <w:noProof/>
              </w:rPr>
              <w:fldChar w:fldCharType="begin"/>
            </w:r>
            <w:r>
              <w:rPr>
                <w:noProof/>
              </w:rPr>
              <w:instrText xml:space="preserve"> PAGEREF _Toc243926862 \h </w:instrText>
            </w:r>
            <w:r>
              <w:rPr>
                <w:noProof/>
              </w:rPr>
            </w:r>
            <w:r>
              <w:rPr>
                <w:noProof/>
              </w:rPr>
              <w:fldChar w:fldCharType="separate"/>
            </w:r>
            <w:r>
              <w:rPr>
                <w:noProof/>
              </w:rPr>
              <w:t>15</w:t>
            </w:r>
            <w:r>
              <w:rPr>
                <w:noProof/>
              </w:rPr>
              <w:fldChar w:fldCharType="end"/>
            </w:r>
          </w:hyperlink>
        </w:p>
        <w:p w:rsidR="00DF7E9A" w:rsidRDefault="00DF7E9A">
          <w:pPr>
            <w:pStyle w:val="TOC1"/>
            <w:tabs>
              <w:tab w:val="right" w:leader="dot" w:pos="9628"/>
            </w:tabs>
            <w:rPr>
              <w:rFonts w:asciiTheme="minorHAnsi" w:eastAsiaTheme="minorEastAsia" w:hAnsiTheme="minorHAnsi" w:cstheme="minorBidi"/>
              <w:noProof/>
              <w:color w:val="auto"/>
              <w:sz w:val="22"/>
              <w:szCs w:val="22"/>
            </w:rPr>
          </w:pPr>
          <w:hyperlink w:anchor="_Toc243926863" w:history="1">
            <w:r w:rsidRPr="00C74700">
              <w:rPr>
                <w:rStyle w:val="Hyperlink"/>
                <w:noProof/>
              </w:rPr>
              <w:t>10  Testing the mobile app</w:t>
            </w:r>
            <w:r>
              <w:rPr>
                <w:noProof/>
              </w:rPr>
              <w:tab/>
            </w:r>
            <w:r>
              <w:rPr>
                <w:noProof/>
              </w:rPr>
              <w:fldChar w:fldCharType="begin"/>
            </w:r>
            <w:r>
              <w:rPr>
                <w:noProof/>
              </w:rPr>
              <w:instrText xml:space="preserve"> PAGEREF _Toc243926863 \h </w:instrText>
            </w:r>
            <w:r>
              <w:rPr>
                <w:noProof/>
              </w:rPr>
            </w:r>
            <w:r>
              <w:rPr>
                <w:noProof/>
              </w:rPr>
              <w:fldChar w:fldCharType="separate"/>
            </w:r>
            <w:r>
              <w:rPr>
                <w:noProof/>
              </w:rPr>
              <w:t>16</w:t>
            </w:r>
            <w:r>
              <w:rPr>
                <w:noProof/>
              </w:rPr>
              <w:fldChar w:fldCharType="end"/>
            </w:r>
          </w:hyperlink>
        </w:p>
        <w:p w:rsidR="00DF7E9A" w:rsidRDefault="00DF7E9A">
          <w:pPr>
            <w:pStyle w:val="TOC1"/>
            <w:tabs>
              <w:tab w:val="right" w:leader="dot" w:pos="9628"/>
            </w:tabs>
            <w:rPr>
              <w:rFonts w:asciiTheme="minorHAnsi" w:eastAsiaTheme="minorEastAsia" w:hAnsiTheme="minorHAnsi" w:cstheme="minorBidi"/>
              <w:noProof/>
              <w:color w:val="auto"/>
              <w:sz w:val="22"/>
              <w:szCs w:val="22"/>
            </w:rPr>
          </w:pPr>
          <w:hyperlink w:anchor="_Toc243926864" w:history="1">
            <w:r w:rsidRPr="00C74700">
              <w:rPr>
                <w:rStyle w:val="Hyperlink"/>
                <w:noProof/>
              </w:rPr>
              <w:t>11  Routine maintenance</w:t>
            </w:r>
            <w:r>
              <w:rPr>
                <w:noProof/>
              </w:rPr>
              <w:tab/>
            </w:r>
            <w:r>
              <w:rPr>
                <w:noProof/>
              </w:rPr>
              <w:fldChar w:fldCharType="begin"/>
            </w:r>
            <w:r>
              <w:rPr>
                <w:noProof/>
              </w:rPr>
              <w:instrText xml:space="preserve"> PAGEREF _Toc243926864 \h </w:instrText>
            </w:r>
            <w:r>
              <w:rPr>
                <w:noProof/>
              </w:rPr>
            </w:r>
            <w:r>
              <w:rPr>
                <w:noProof/>
              </w:rPr>
              <w:fldChar w:fldCharType="separate"/>
            </w:r>
            <w:r>
              <w:rPr>
                <w:noProof/>
              </w:rPr>
              <w:t>17</w:t>
            </w:r>
            <w:r>
              <w:rPr>
                <w:noProof/>
              </w:rPr>
              <w:fldChar w:fldCharType="end"/>
            </w:r>
          </w:hyperlink>
        </w:p>
        <w:p w:rsidR="00DF7E9A" w:rsidRDefault="00DF7E9A">
          <w:pPr>
            <w:pStyle w:val="TOC1"/>
            <w:tabs>
              <w:tab w:val="right" w:leader="dot" w:pos="9628"/>
            </w:tabs>
            <w:rPr>
              <w:rFonts w:asciiTheme="minorHAnsi" w:eastAsiaTheme="minorEastAsia" w:hAnsiTheme="minorHAnsi" w:cstheme="minorBidi"/>
              <w:noProof/>
              <w:color w:val="auto"/>
              <w:sz w:val="22"/>
              <w:szCs w:val="22"/>
            </w:rPr>
          </w:pPr>
          <w:hyperlink w:anchor="_Toc243926865" w:history="1">
            <w:r w:rsidRPr="00C74700">
              <w:rPr>
                <w:rStyle w:val="Hyperlink"/>
                <w:noProof/>
              </w:rPr>
              <w:t>12  Desktop access and the SuperAdmin</w:t>
            </w:r>
            <w:r>
              <w:rPr>
                <w:noProof/>
              </w:rPr>
              <w:tab/>
            </w:r>
            <w:r>
              <w:rPr>
                <w:noProof/>
              </w:rPr>
              <w:fldChar w:fldCharType="begin"/>
            </w:r>
            <w:r>
              <w:rPr>
                <w:noProof/>
              </w:rPr>
              <w:instrText xml:space="preserve"> PAGEREF _Toc243926865 \h </w:instrText>
            </w:r>
            <w:r>
              <w:rPr>
                <w:noProof/>
              </w:rPr>
            </w:r>
            <w:r>
              <w:rPr>
                <w:noProof/>
              </w:rPr>
              <w:fldChar w:fldCharType="separate"/>
            </w:r>
            <w:r>
              <w:rPr>
                <w:noProof/>
              </w:rPr>
              <w:t>18</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66" w:history="1">
            <w:r w:rsidRPr="00C74700">
              <w:rPr>
                <w:rStyle w:val="Hyperlink"/>
                <w:noProof/>
              </w:rPr>
              <w:t>12.1  If the SuperAdmin's only computer is lost</w:t>
            </w:r>
            <w:r>
              <w:rPr>
                <w:noProof/>
              </w:rPr>
              <w:tab/>
            </w:r>
            <w:r>
              <w:rPr>
                <w:noProof/>
              </w:rPr>
              <w:fldChar w:fldCharType="begin"/>
            </w:r>
            <w:r>
              <w:rPr>
                <w:noProof/>
              </w:rPr>
              <w:instrText xml:space="preserve"> PAGEREF _Toc243926866 \h </w:instrText>
            </w:r>
            <w:r>
              <w:rPr>
                <w:noProof/>
              </w:rPr>
            </w:r>
            <w:r>
              <w:rPr>
                <w:noProof/>
              </w:rPr>
              <w:fldChar w:fldCharType="separate"/>
            </w:r>
            <w:r>
              <w:rPr>
                <w:noProof/>
              </w:rPr>
              <w:t>18</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67" w:history="1">
            <w:r w:rsidRPr="00C74700">
              <w:rPr>
                <w:rStyle w:val="Hyperlink"/>
                <w:noProof/>
              </w:rPr>
              <w:t>12.2  Giving the desktop app to another admin</w:t>
            </w:r>
            <w:r>
              <w:rPr>
                <w:noProof/>
              </w:rPr>
              <w:tab/>
            </w:r>
            <w:r>
              <w:rPr>
                <w:noProof/>
              </w:rPr>
              <w:fldChar w:fldCharType="begin"/>
            </w:r>
            <w:r>
              <w:rPr>
                <w:noProof/>
              </w:rPr>
              <w:instrText xml:space="preserve"> PAGEREF _Toc243926867 \h </w:instrText>
            </w:r>
            <w:r>
              <w:rPr>
                <w:noProof/>
              </w:rPr>
            </w:r>
            <w:r>
              <w:rPr>
                <w:noProof/>
              </w:rPr>
              <w:fldChar w:fldCharType="separate"/>
            </w:r>
            <w:r>
              <w:rPr>
                <w:noProof/>
              </w:rPr>
              <w:t>18</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68" w:history="1">
            <w:r w:rsidRPr="00C74700">
              <w:rPr>
                <w:rStyle w:val="Hyperlink"/>
                <w:noProof/>
              </w:rPr>
              <w:t>12.3  Correcting a username</w:t>
            </w:r>
            <w:r>
              <w:rPr>
                <w:noProof/>
              </w:rPr>
              <w:tab/>
            </w:r>
            <w:r>
              <w:rPr>
                <w:noProof/>
              </w:rPr>
              <w:fldChar w:fldCharType="begin"/>
            </w:r>
            <w:r>
              <w:rPr>
                <w:noProof/>
              </w:rPr>
              <w:instrText xml:space="preserve"> PAGEREF _Toc243926868 \h </w:instrText>
            </w:r>
            <w:r>
              <w:rPr>
                <w:noProof/>
              </w:rPr>
            </w:r>
            <w:r>
              <w:rPr>
                <w:noProof/>
              </w:rPr>
              <w:fldChar w:fldCharType="separate"/>
            </w:r>
            <w:r>
              <w:rPr>
                <w:noProof/>
              </w:rPr>
              <w:t>18</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69" w:history="1">
            <w:r w:rsidRPr="00C74700">
              <w:rPr>
                <w:rStyle w:val="Hyperlink"/>
                <w:noProof/>
              </w:rPr>
              <w:t>12.4  Resetting someone's password</w:t>
            </w:r>
            <w:r>
              <w:rPr>
                <w:noProof/>
              </w:rPr>
              <w:tab/>
            </w:r>
            <w:r>
              <w:rPr>
                <w:noProof/>
              </w:rPr>
              <w:fldChar w:fldCharType="begin"/>
            </w:r>
            <w:r>
              <w:rPr>
                <w:noProof/>
              </w:rPr>
              <w:instrText xml:space="preserve"> PAGEREF _Toc243926869 \h </w:instrText>
            </w:r>
            <w:r>
              <w:rPr>
                <w:noProof/>
              </w:rPr>
            </w:r>
            <w:r>
              <w:rPr>
                <w:noProof/>
              </w:rPr>
              <w:fldChar w:fldCharType="separate"/>
            </w:r>
            <w:r>
              <w:rPr>
                <w:noProof/>
              </w:rPr>
              <w:t>18</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70" w:history="1">
            <w:r w:rsidRPr="00C74700">
              <w:rPr>
                <w:rStyle w:val="Hyperlink"/>
                <w:noProof/>
              </w:rPr>
              <w:t>12.5  The idle lock</w:t>
            </w:r>
            <w:r>
              <w:rPr>
                <w:noProof/>
              </w:rPr>
              <w:tab/>
            </w:r>
            <w:r>
              <w:rPr>
                <w:noProof/>
              </w:rPr>
              <w:fldChar w:fldCharType="begin"/>
            </w:r>
            <w:r>
              <w:rPr>
                <w:noProof/>
              </w:rPr>
              <w:instrText xml:space="preserve"> PAGEREF _Toc243926870 \h </w:instrText>
            </w:r>
            <w:r>
              <w:rPr>
                <w:noProof/>
              </w:rPr>
            </w:r>
            <w:r>
              <w:rPr>
                <w:noProof/>
              </w:rPr>
              <w:fldChar w:fldCharType="separate"/>
            </w:r>
            <w:r>
              <w:rPr>
                <w:noProof/>
              </w:rPr>
              <w:t>19</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71" w:history="1">
            <w:r w:rsidRPr="00C74700">
              <w:rPr>
                <w:rStyle w:val="Hyperlink"/>
                <w:noProof/>
              </w:rPr>
              <w:t>12.6  Orders near their promised date</w:t>
            </w:r>
            <w:r>
              <w:rPr>
                <w:noProof/>
              </w:rPr>
              <w:tab/>
            </w:r>
            <w:r>
              <w:rPr>
                <w:noProof/>
              </w:rPr>
              <w:fldChar w:fldCharType="begin"/>
            </w:r>
            <w:r>
              <w:rPr>
                <w:noProof/>
              </w:rPr>
              <w:instrText xml:space="preserve"> PAGEREF _Toc243926871 \h </w:instrText>
            </w:r>
            <w:r>
              <w:rPr>
                <w:noProof/>
              </w:rPr>
            </w:r>
            <w:r>
              <w:rPr>
                <w:noProof/>
              </w:rPr>
              <w:fldChar w:fldCharType="separate"/>
            </w:r>
            <w:r>
              <w:rPr>
                <w:noProof/>
              </w:rPr>
              <w:t>19</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72" w:history="1">
            <w:r w:rsidRPr="00C74700">
              <w:rPr>
                <w:rStyle w:val="Hyperlink"/>
                <w:noProof/>
              </w:rPr>
              <w:t>12.7  Checking worker details</w:t>
            </w:r>
            <w:r>
              <w:rPr>
                <w:noProof/>
              </w:rPr>
              <w:tab/>
            </w:r>
            <w:r>
              <w:rPr>
                <w:noProof/>
              </w:rPr>
              <w:fldChar w:fldCharType="begin"/>
            </w:r>
            <w:r>
              <w:rPr>
                <w:noProof/>
              </w:rPr>
              <w:instrText xml:space="preserve"> PAGEREF _Toc243926872 \h </w:instrText>
            </w:r>
            <w:r>
              <w:rPr>
                <w:noProof/>
              </w:rPr>
            </w:r>
            <w:r>
              <w:rPr>
                <w:noProof/>
              </w:rPr>
              <w:fldChar w:fldCharType="separate"/>
            </w:r>
            <w:r>
              <w:rPr>
                <w:noProof/>
              </w:rPr>
              <w:t>19</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73" w:history="1">
            <w:r w:rsidRPr="00C74700">
              <w:rPr>
                <w:rStyle w:val="Hyperlink"/>
                <w:noProof/>
              </w:rPr>
              <w:t>12.8  Checking that every save arrives</w:t>
            </w:r>
            <w:r>
              <w:rPr>
                <w:noProof/>
              </w:rPr>
              <w:tab/>
            </w:r>
            <w:r>
              <w:rPr>
                <w:noProof/>
              </w:rPr>
              <w:fldChar w:fldCharType="begin"/>
            </w:r>
            <w:r>
              <w:rPr>
                <w:noProof/>
              </w:rPr>
              <w:instrText xml:space="preserve"> PAGEREF _Toc243926873 \h </w:instrText>
            </w:r>
            <w:r>
              <w:rPr>
                <w:noProof/>
              </w:rPr>
            </w:r>
            <w:r>
              <w:rPr>
                <w:noProof/>
              </w:rPr>
              <w:fldChar w:fldCharType="separate"/>
            </w:r>
            <w:r>
              <w:rPr>
                <w:noProof/>
              </w:rPr>
              <w:t>19</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74" w:history="1">
            <w:r w:rsidRPr="00C74700">
              <w:rPr>
                <w:rStyle w:val="Hyperlink"/>
                <w:noProof/>
              </w:rPr>
              <w:t>12.9  Changing a policy</w:t>
            </w:r>
            <w:r>
              <w:rPr>
                <w:noProof/>
              </w:rPr>
              <w:tab/>
            </w:r>
            <w:r>
              <w:rPr>
                <w:noProof/>
              </w:rPr>
              <w:fldChar w:fldCharType="begin"/>
            </w:r>
            <w:r>
              <w:rPr>
                <w:noProof/>
              </w:rPr>
              <w:instrText xml:space="preserve"> PAGEREF _Toc243926874 \h </w:instrText>
            </w:r>
            <w:r>
              <w:rPr>
                <w:noProof/>
              </w:rPr>
            </w:r>
            <w:r>
              <w:rPr>
                <w:noProof/>
              </w:rPr>
              <w:fldChar w:fldCharType="separate"/>
            </w:r>
            <w:r>
              <w:rPr>
                <w:noProof/>
              </w:rPr>
              <w:t>19</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75" w:history="1">
            <w:r w:rsidRPr="00C74700">
              <w:rPr>
                <w:rStyle w:val="Hyperlink"/>
                <w:noProof/>
              </w:rPr>
              <w:t>12.10  Posting a notice (website Updates)</w:t>
            </w:r>
            <w:r>
              <w:rPr>
                <w:noProof/>
              </w:rPr>
              <w:tab/>
            </w:r>
            <w:r>
              <w:rPr>
                <w:noProof/>
              </w:rPr>
              <w:fldChar w:fldCharType="begin"/>
            </w:r>
            <w:r>
              <w:rPr>
                <w:noProof/>
              </w:rPr>
              <w:instrText xml:space="preserve"> PAGEREF _Toc243926875 \h </w:instrText>
            </w:r>
            <w:r>
              <w:rPr>
                <w:noProof/>
              </w:rPr>
            </w:r>
            <w:r>
              <w:rPr>
                <w:noProof/>
              </w:rPr>
              <w:fldChar w:fldCharType="separate"/>
            </w:r>
            <w:r>
              <w:rPr>
                <w:noProof/>
              </w:rPr>
              <w:t>19</w:t>
            </w:r>
            <w:r>
              <w:rPr>
                <w:noProof/>
              </w:rPr>
              <w:fldChar w:fldCharType="end"/>
            </w:r>
          </w:hyperlink>
        </w:p>
        <w:p w:rsidR="00DF7E9A" w:rsidRDefault="00DF7E9A">
          <w:pPr>
            <w:pStyle w:val="TOC2"/>
            <w:tabs>
              <w:tab w:val="right" w:leader="dot" w:pos="9628"/>
            </w:tabs>
            <w:rPr>
              <w:rFonts w:asciiTheme="minorHAnsi" w:eastAsiaTheme="minorEastAsia" w:hAnsiTheme="minorHAnsi" w:cstheme="minorBidi"/>
              <w:noProof/>
              <w:color w:val="auto"/>
              <w:sz w:val="22"/>
              <w:szCs w:val="22"/>
            </w:rPr>
          </w:pPr>
          <w:hyperlink w:anchor="_Toc243926876" w:history="1">
            <w:r w:rsidRPr="00C74700">
              <w:rPr>
                <w:rStyle w:val="Hyperlink"/>
                <w:noProof/>
              </w:rPr>
              <w:t>12.11  Retiring a campaign</w:t>
            </w:r>
            <w:r>
              <w:rPr>
                <w:noProof/>
              </w:rPr>
              <w:tab/>
            </w:r>
            <w:r>
              <w:rPr>
                <w:noProof/>
              </w:rPr>
              <w:fldChar w:fldCharType="begin"/>
            </w:r>
            <w:r>
              <w:rPr>
                <w:noProof/>
              </w:rPr>
              <w:instrText xml:space="preserve"> PAGEREF _Toc243926876 \h </w:instrText>
            </w:r>
            <w:r>
              <w:rPr>
                <w:noProof/>
              </w:rPr>
            </w:r>
            <w:r>
              <w:rPr>
                <w:noProof/>
              </w:rPr>
              <w:fldChar w:fldCharType="separate"/>
            </w:r>
            <w:r>
              <w:rPr>
                <w:noProof/>
              </w:rPr>
              <w:t>19</w:t>
            </w:r>
            <w:r>
              <w:rPr>
                <w:noProof/>
              </w:rPr>
              <w:fldChar w:fldCharType="end"/>
            </w:r>
          </w:hyperlink>
        </w:p>
        <w:p w:rsidR="00DF7E9A" w:rsidRDefault="00DF7E9A">
          <w:pPr>
            <w:pStyle w:val="TOC1"/>
            <w:tabs>
              <w:tab w:val="right" w:leader="dot" w:pos="9628"/>
            </w:tabs>
            <w:rPr>
              <w:rFonts w:asciiTheme="minorHAnsi" w:eastAsiaTheme="minorEastAsia" w:hAnsiTheme="minorHAnsi" w:cstheme="minorBidi"/>
              <w:noProof/>
              <w:color w:val="auto"/>
              <w:sz w:val="22"/>
              <w:szCs w:val="22"/>
            </w:rPr>
          </w:pPr>
          <w:hyperlink w:anchor="_Toc243926877" w:history="1">
            <w:r w:rsidRPr="00C74700">
              <w:rPr>
                <w:rStyle w:val="Hyperlink"/>
                <w:noProof/>
              </w:rPr>
              <w:t>13  Network notes for this computer</w:t>
            </w:r>
            <w:r>
              <w:rPr>
                <w:noProof/>
              </w:rPr>
              <w:tab/>
            </w:r>
            <w:r>
              <w:rPr>
                <w:noProof/>
              </w:rPr>
              <w:fldChar w:fldCharType="begin"/>
            </w:r>
            <w:r>
              <w:rPr>
                <w:noProof/>
              </w:rPr>
              <w:instrText xml:space="preserve"> PAGEREF _Toc243926877 \h </w:instrText>
            </w:r>
            <w:r>
              <w:rPr>
                <w:noProof/>
              </w:rPr>
            </w:r>
            <w:r>
              <w:rPr>
                <w:noProof/>
              </w:rPr>
              <w:fldChar w:fldCharType="separate"/>
            </w:r>
            <w:r>
              <w:rPr>
                <w:noProof/>
              </w:rPr>
              <w:t>21</w:t>
            </w:r>
            <w:r>
              <w:rPr>
                <w:noProof/>
              </w:rPr>
              <w:fldChar w:fldCharType="end"/>
            </w:r>
          </w:hyperlink>
        </w:p>
        <w:p w:rsidR="00BA7251" w:rsidRDefault="00DF7E9A">
          <w:r>
            <w:fldChar w:fldCharType="end"/>
          </w:r>
        </w:p>
      </w:sdtContent>
    </w:sdt>
    <w:p w:rsidR="00BA7251" w:rsidRDefault="00DF7E9A">
      <w:r>
        <w:br w:type="page"/>
      </w:r>
    </w:p>
    <w:p w:rsidR="00BA7251" w:rsidRDefault="00DF7E9A">
      <w:pPr>
        <w:pStyle w:val="Heading1"/>
      </w:pPr>
      <w:bookmarkStart w:id="1" w:name="_Toc243926847"/>
      <w:r>
        <w:lastRenderedPageBreak/>
        <w:t>1  Running on the HostAfrica server</w:t>
      </w:r>
      <w:bookmarkEnd w:id="1"/>
    </w:p>
    <w:p w:rsidR="00BA7251" w:rsidRDefault="00DF7E9A">
      <w:pPr>
        <w:spacing w:after="120" w:line="276" w:lineRule="auto"/>
      </w:pPr>
      <w:r>
        <w:t>Since 25 October 2026 the system runs on the HostAfrica Kenya VPS C2 at https://dateroemwoods.co.ke (server name server.dateroemwoods.co.ke: Ubuntu 24.04, 1 processor, 2 GB memory with a 2 GB swap file, 50 GB disk, Nairobi time). Everything customers and s</w:t>
      </w:r>
      <w:r>
        <w:t>taff use - the website, the phone app's server, the desktop app's server, the backend and the database - runs there as services that start by themselves after a restart. The sections after this one describe this company computer, which is now where the sys</w:t>
      </w:r>
      <w:r>
        <w:t>tem is developed and tested; its router only forwards the old tunnel address to the new site (Caddyfile, a 308 redirect - the setup before the move is in Caddyfile.before-move-2026-10-25).</w:t>
      </w:r>
    </w:p>
    <w:p w:rsidR="00BA7251" w:rsidRDefault="00DF7E9A">
      <w:pPr>
        <w:pStyle w:val="Heading2"/>
      </w:pPr>
      <w:bookmarkStart w:id="2" w:name="_Toc243926848"/>
      <w:r>
        <w:t>1.1  Signing in to the server</w:t>
      </w:r>
      <w:bookmarkEnd w:id="2"/>
    </w:p>
    <w:p w:rsidR="00BA7251" w:rsidRDefault="00DF7E9A">
      <w:pPr>
        <w:spacing w:after="120" w:line="276" w:lineRule="auto"/>
      </w:pPr>
      <w:r>
        <w:t xml:space="preserve">From Ubuntu on the company computer: </w:t>
      </w:r>
      <w:r>
        <w:t xml:space="preserve">ssh -i /root/.ssh/dateroem_server root@dateroemwoods.co.ke. Only that key can sign in - password sign-in is switched off (/etc/ssh/sshd_config.d/10-dateroem.conf). HostAfrica's client area can still reset the root password and open a console if the key is </w:t>
      </w:r>
      <w:r>
        <w:t>ever lost.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65"/>
        <w:gridCol w:w="6673"/>
      </w:tblGrid>
      <w:tr w:rsidR="00BA7251">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To</w:t>
            </w:r>
          </w:p>
        </w:tc>
        <w:tc>
          <w:tcPr>
            <w:tcW w:w="6673"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Run on the server</w:t>
            </w:r>
          </w:p>
        </w:tc>
      </w:tr>
      <w:tr w:rsidR="00BA7251">
        <w:tblPrEx>
          <w:tblCellMar>
            <w:top w:w="0" w:type="dxa"/>
            <w:bottom w:w="0" w:type="dxa"/>
          </w:tblCellMar>
        </w:tblPrEx>
        <w:trPr>
          <w:cantSplit/>
        </w:trPr>
        <w:tc>
          <w:tcPr>
            <w:tcW w:w="2965" w:type="dxa"/>
            <w:tcMar>
              <w:top w:w="50" w:type="dxa"/>
              <w:left w:w="90" w:type="dxa"/>
              <w:bottom w:w="50" w:type="dxa"/>
              <w:right w:w="90" w:type="dxa"/>
            </w:tcMar>
          </w:tcPr>
          <w:p w:rsidR="00BA7251" w:rsidRDefault="00DF7E9A">
            <w:pPr>
              <w:spacing w:after="20" w:line="252" w:lineRule="auto"/>
            </w:pPr>
            <w:r>
              <w:rPr>
                <w:b/>
                <w:bCs/>
                <w:sz w:val="19"/>
                <w:szCs w:val="19"/>
              </w:rPr>
              <w:t>See that everything is up</w:t>
            </w:r>
          </w:p>
        </w:tc>
        <w:tc>
          <w:tcPr>
            <w:tcW w:w="6673" w:type="dxa"/>
            <w:tcMar>
              <w:top w:w="50" w:type="dxa"/>
              <w:left w:w="90" w:type="dxa"/>
              <w:bottom w:w="50" w:type="dxa"/>
              <w:right w:w="90" w:type="dxa"/>
            </w:tcMar>
          </w:tcPr>
          <w:p w:rsidR="00BA7251" w:rsidRDefault="00DF7E9A">
            <w:pPr>
              <w:spacing w:after="20" w:line="252" w:lineRule="auto"/>
            </w:pPr>
            <w:r>
              <w:rPr>
                <w:sz w:val="19"/>
                <w:szCs w:val="19"/>
              </w:rPr>
              <w:t>sudo bash /srv/dateroem/deploy/scripts/check-server.sh - every server, the public addresses, the payment-path guard, settings still empty, the HTTPS certificate, the last backup, memory and disk</w:t>
            </w:r>
          </w:p>
        </w:tc>
      </w:tr>
      <w:tr w:rsidR="00BA7251">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Restart one part</w:t>
            </w:r>
          </w:p>
        </w:tc>
        <w:tc>
          <w:tcPr>
            <w:tcW w:w="6673"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sudo systemctl restart dateroem-backend (or dateroem-website-server, dateroem-mobile-server, dateroem-admin-server, caddy). The backend needs one to two minutes on this one-processor server</w:t>
            </w:r>
          </w:p>
        </w:tc>
      </w:tr>
      <w:tr w:rsidR="00BA7251">
        <w:tblPrEx>
          <w:tblCellMar>
            <w:top w:w="0" w:type="dxa"/>
            <w:bottom w:w="0" w:type="dxa"/>
          </w:tblCellMar>
        </w:tblPrEx>
        <w:trPr>
          <w:cantSplit/>
        </w:trPr>
        <w:tc>
          <w:tcPr>
            <w:tcW w:w="2965" w:type="dxa"/>
            <w:tcMar>
              <w:top w:w="50" w:type="dxa"/>
              <w:left w:w="90" w:type="dxa"/>
              <w:bottom w:w="50" w:type="dxa"/>
              <w:right w:w="90" w:type="dxa"/>
            </w:tcMar>
          </w:tcPr>
          <w:p w:rsidR="00BA7251" w:rsidRDefault="00DF7E9A">
            <w:pPr>
              <w:spacing w:after="20" w:line="252" w:lineRule="auto"/>
            </w:pPr>
            <w:r>
              <w:rPr>
                <w:b/>
                <w:bCs/>
                <w:sz w:val="19"/>
                <w:szCs w:val="19"/>
              </w:rPr>
              <w:t>Read a log</w:t>
            </w:r>
          </w:p>
        </w:tc>
        <w:tc>
          <w:tcPr>
            <w:tcW w:w="6673" w:type="dxa"/>
            <w:tcMar>
              <w:top w:w="50" w:type="dxa"/>
              <w:left w:w="90" w:type="dxa"/>
              <w:bottom w:w="50" w:type="dxa"/>
              <w:right w:w="90" w:type="dxa"/>
            </w:tcMar>
          </w:tcPr>
          <w:p w:rsidR="00BA7251" w:rsidRDefault="00DF7E9A">
            <w:pPr>
              <w:spacing w:after="20" w:line="252" w:lineRule="auto"/>
            </w:pPr>
            <w:r>
              <w:rPr>
                <w:sz w:val="19"/>
                <w:szCs w:val="19"/>
              </w:rPr>
              <w:t>sudo journalctl -u dateroem-backend -n 100 (any service name); the router: sudo journalctl -u caddy</w:t>
            </w:r>
          </w:p>
        </w:tc>
      </w:tr>
      <w:tr w:rsidR="00BA7251">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Back up now</w:t>
            </w:r>
          </w:p>
        </w:tc>
        <w:tc>
          <w:tcPr>
            <w:tcW w:w="6673"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sudo dateroem-backup (it also runs every night at 02:30; the database and the pictures, kept for 7 days in /srv/dateroem/backups)</w:t>
            </w:r>
          </w:p>
        </w:tc>
      </w:tr>
      <w:tr w:rsidR="00BA7251">
        <w:tblPrEx>
          <w:tblCellMar>
            <w:top w:w="0" w:type="dxa"/>
            <w:bottom w:w="0" w:type="dxa"/>
          </w:tblCellMar>
        </w:tblPrEx>
        <w:trPr>
          <w:cantSplit/>
        </w:trPr>
        <w:tc>
          <w:tcPr>
            <w:tcW w:w="2965" w:type="dxa"/>
            <w:tcMar>
              <w:top w:w="50" w:type="dxa"/>
              <w:left w:w="90" w:type="dxa"/>
              <w:bottom w:w="50" w:type="dxa"/>
              <w:right w:w="90" w:type="dxa"/>
            </w:tcMar>
          </w:tcPr>
          <w:p w:rsidR="00BA7251" w:rsidRDefault="00DF7E9A">
            <w:pPr>
              <w:spacing w:after="20" w:line="252" w:lineRule="auto"/>
            </w:pPr>
            <w:r>
              <w:rPr>
                <w:b/>
                <w:bCs/>
                <w:sz w:val="19"/>
                <w:szCs w:val="19"/>
              </w:rPr>
              <w:t>Change a setting</w:t>
            </w:r>
          </w:p>
        </w:tc>
        <w:tc>
          <w:tcPr>
            <w:tcW w:w="6673" w:type="dxa"/>
            <w:tcMar>
              <w:top w:w="50" w:type="dxa"/>
              <w:left w:w="90" w:type="dxa"/>
              <w:bottom w:w="50" w:type="dxa"/>
              <w:right w:w="90" w:type="dxa"/>
            </w:tcMar>
          </w:tcPr>
          <w:p w:rsidR="00BA7251" w:rsidRDefault="00DF7E9A">
            <w:pPr>
              <w:spacing w:after="20" w:line="252" w:lineRule="auto"/>
            </w:pPr>
            <w:r>
              <w:rPr>
                <w:sz w:val="19"/>
                <w:szCs w:val="19"/>
              </w:rPr>
              <w:t>sudo nano /etc/dateroem/backend.env (or website-server.env ...), then restart that service. The live M-Pesa, SMS, Groq and worker keys come with the release - see the Hosting and Deployment Guide</w:t>
            </w:r>
          </w:p>
        </w:tc>
      </w:tr>
    </w:tbl>
    <w:p w:rsidR="00BA7251" w:rsidRDefault="00BA7251">
      <w:pPr>
        <w:spacing w:after="120"/>
      </w:pPr>
    </w:p>
    <w:p w:rsidR="00BA7251" w:rsidRDefault="00DF7E9A">
      <w:pPr>
        <w:pStyle w:val="Heading2"/>
      </w:pPr>
      <w:bookmarkStart w:id="3" w:name="_Toc243926849"/>
      <w:r>
        <w:t>1.2  Putting out a new version</w:t>
      </w:r>
      <w:bookmarkEnd w:id="3"/>
    </w:p>
    <w:p w:rsidR="00BA7251" w:rsidRDefault="00DF7E9A">
      <w:pPr>
        <w:spacing w:after="120" w:line="276" w:lineRule="auto"/>
      </w:pPr>
      <w:r>
        <w:t>On the com</w:t>
      </w:r>
      <w:r>
        <w:t>pany computer: bash /root/fathersProject/deploy/scripts/make-release.sh, copy the file to the server (scp -i /root/.ssh/dateroem_server deploy/out/dateroem-release-&lt;date&gt;.tar.gz root@dateroemwoods.co.ke:/root/), then on the server sudo bash /srv/dateroem/d</w:t>
      </w:r>
      <w:r>
        <w:t>eploy/scripts/install-release.sh /root/dateroem-release-&lt;date&gt;.tar.gz - it keeps the settings, pictures and database, restarts everything and runs the health check. Delete the release file on both sides afterwards: it carries the live keys.</w:t>
      </w:r>
    </w:p>
    <w:p w:rsidR="00BA7251" w:rsidRDefault="00DF7E9A">
      <w:pPr>
        <w:pStyle w:val="Heading2"/>
      </w:pPr>
      <w:bookmarkStart w:id="4" w:name="_Toc243926850"/>
      <w:r>
        <w:t>1.3  Left behin</w:t>
      </w:r>
      <w:r>
        <w:t>d at the move</w:t>
      </w:r>
      <w:bookmarkEnd w:id="4"/>
    </w:p>
    <w:p w:rsidR="00BA7251" w:rsidRDefault="00DF7E9A">
      <w:pPr>
        <w:spacing w:after="120" w:line="276" w:lineRule="auto"/>
      </w:pPr>
      <w:r>
        <w:t>At the owner's request the two M-Pesa text messages the SuperAdmin's phone had read in (20 and 22 October, while its sync tick could not be switched off) and the two transactions made from them were not carried over, and SMS sync was switched</w:t>
      </w:r>
      <w:r>
        <w:t xml:space="preserve"> off for the SuperAdmin; the company computer keeps its full copy. Everything else moved: 4 accounts, the order, 7 products, the payment, 2 approved phones and 2 approved computers.</w:t>
      </w:r>
    </w:p>
    <w:p w:rsidR="00BA7251" w:rsidRDefault="00DF7E9A">
      <w:r>
        <w:br w:type="page"/>
      </w:r>
    </w:p>
    <w:p w:rsidR="00BA7251" w:rsidRDefault="00DF7E9A">
      <w:pPr>
        <w:pStyle w:val="Heading1"/>
      </w:pPr>
      <w:bookmarkStart w:id="5" w:name="_Toc243926851"/>
      <w:r>
        <w:lastRenderedPageBreak/>
        <w:t>2  Introduction</w:t>
      </w:r>
      <w:bookmarkEnd w:id="5"/>
    </w:p>
    <w:p w:rsidR="00BA7251" w:rsidRDefault="00DF7E9A">
      <w:pPr>
        <w:spacing w:after="120" w:line="276" w:lineRule="auto"/>
      </w:pPr>
      <w:r>
        <w:t>Everything runs on one company computer: Windows 11 with</w:t>
      </w:r>
      <w:r>
        <w:t xml:space="preserve"> an Ubuntu Linux environment inside it (WSL). The database and all servers run inside Ubuntu; the desktop app, ngrok and Android tools run on Windows. This guide is for the person who keeps that computer and the system running.</w:t>
      </w:r>
    </w:p>
    <w:p w:rsidR="00BA7251" w:rsidRDefault="00DF7E9A">
      <w:r>
        <w:br w:type="page"/>
      </w:r>
    </w:p>
    <w:p w:rsidR="00BA7251" w:rsidRDefault="00DF7E9A">
      <w:pPr>
        <w:pStyle w:val="Heading1"/>
      </w:pPr>
      <w:bookmarkStart w:id="6" w:name="_Toc243926852"/>
      <w:r>
        <w:lastRenderedPageBreak/>
        <w:t>3  Where things are</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BA7251">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What</w:t>
            </w:r>
          </w:p>
        </w:tc>
        <w:tc>
          <w:tcPr>
            <w:tcW w:w="6694"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W</w:t>
            </w:r>
            <w:r>
              <w:rPr>
                <w:b/>
                <w:bCs/>
                <w:color w:val="FFFFFF"/>
                <w:sz w:val="19"/>
                <w:szCs w:val="19"/>
              </w:rPr>
              <w:t>here</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Project (all servers and the website)</w:t>
            </w:r>
          </w:p>
        </w:tc>
        <w:tc>
          <w:tcPr>
            <w:tcW w:w="6694" w:type="dxa"/>
            <w:tcMar>
              <w:top w:w="50" w:type="dxa"/>
              <w:left w:w="90" w:type="dxa"/>
              <w:bottom w:w="50" w:type="dxa"/>
              <w:right w:w="90" w:type="dxa"/>
            </w:tcMar>
          </w:tcPr>
          <w:p w:rsidR="00BA7251" w:rsidRDefault="00DF7E9A">
            <w:pPr>
              <w:spacing w:after="20" w:line="252" w:lineRule="auto"/>
            </w:pPr>
            <w:r>
              <w:rPr>
                <w:sz w:val="19"/>
                <w:szCs w:val="19"/>
              </w:rPr>
              <w:t>\\wsl.localhost\Ubuntu\root\fathersProject (inside Ubuntu: /root/fathersProject)</w:t>
            </w:r>
          </w:p>
        </w:tc>
      </w:tr>
      <w:tr w:rsidR="00BA725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Android app project</w:t>
            </w:r>
          </w:p>
        </w:tc>
        <w:tc>
          <w:tcPr>
            <w:tcW w:w="6694"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C:\Users\PC\AndroidStudioProjects\DateroemWoodSales</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Desktop app</w:t>
            </w:r>
          </w:p>
        </w:tc>
        <w:tc>
          <w:tcPr>
            <w:tcW w:w="6694" w:type="dxa"/>
            <w:tcMar>
              <w:top w:w="50" w:type="dxa"/>
              <w:left w:w="90" w:type="dxa"/>
              <w:bottom w:w="50" w:type="dxa"/>
              <w:right w:w="90" w:type="dxa"/>
            </w:tcMar>
          </w:tcPr>
          <w:p w:rsidR="00BA7251" w:rsidRDefault="00DF7E9A">
            <w:pPr>
              <w:spacing w:after="20" w:line="252" w:lineRule="auto"/>
            </w:pPr>
            <w:r>
              <w:rPr>
                <w:sz w:val="19"/>
                <w:szCs w:val="19"/>
              </w:rPr>
              <w:t>fathersProject\admin_server_control\desktop; Start Menu shortcut "Dateroem Admin Control"</w:t>
            </w:r>
          </w:p>
        </w:tc>
      </w:tr>
      <w:tr w:rsidR="00BA725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Launch scripts</w:t>
            </w:r>
          </w:p>
        </w:tc>
        <w:tc>
          <w:tcPr>
            <w:tcW w:w="6694"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C:\Scripts\Launch-Dateroem.bat (start everything in terminals), C:\Scripts\Launch-Backend.bat, C:\Scripts\Update-WSLPortProxy.ps1; /root/run_backend.sh and /root/start_backend.sh inside Ubuntu</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Product and campaign media</w:t>
            </w:r>
          </w:p>
        </w:tc>
        <w:tc>
          <w:tcPr>
            <w:tcW w:w="6694" w:type="dxa"/>
            <w:tcMar>
              <w:top w:w="50" w:type="dxa"/>
              <w:left w:w="90" w:type="dxa"/>
              <w:bottom w:w="50" w:type="dxa"/>
              <w:right w:w="90" w:type="dxa"/>
            </w:tcMar>
          </w:tcPr>
          <w:p w:rsidR="00BA7251" w:rsidRDefault="00DF7E9A">
            <w:pPr>
              <w:spacing w:after="20" w:line="252" w:lineRule="auto"/>
            </w:pPr>
            <w:r>
              <w:rPr>
                <w:sz w:val="19"/>
                <w:szCs w:val="19"/>
              </w:rPr>
              <w:t>/root/fathersProject/media (products/, campaigns/)</w:t>
            </w:r>
          </w:p>
        </w:tc>
      </w:tr>
      <w:tr w:rsidR="00BA725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Shared APK</w:t>
            </w:r>
          </w:p>
        </w:tc>
        <w:tc>
          <w:tcPr>
            <w:tcW w:w="6694"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/root/fathersProject/downloads/dateroem-wood-sales.apk</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Database backups</w:t>
            </w:r>
          </w:p>
        </w:tc>
        <w:tc>
          <w:tcPr>
            <w:tcW w:w="6694" w:type="dxa"/>
            <w:tcMar>
              <w:top w:w="50" w:type="dxa"/>
              <w:left w:w="90" w:type="dxa"/>
              <w:bottom w:w="50" w:type="dxa"/>
              <w:right w:w="90" w:type="dxa"/>
            </w:tcMar>
          </w:tcPr>
          <w:p w:rsidR="00BA7251" w:rsidRDefault="00DF7E9A">
            <w:pPr>
              <w:spacing w:after="20" w:line="252" w:lineRule="auto"/>
            </w:pPr>
            <w:r>
              <w:rPr>
                <w:sz w:val="19"/>
                <w:szCs w:val="19"/>
              </w:rPr>
              <w:t>/root/fathersProject/db_backups</w:t>
            </w:r>
          </w:p>
        </w:tc>
      </w:tr>
      <w:tr w:rsidR="00BA725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Public router configuration</w:t>
            </w:r>
          </w:p>
        </w:tc>
        <w:tc>
          <w:tcPr>
            <w:tcW w:w="6694"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/root/fathersProject/Caddyfile</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Original business rules</w:t>
            </w:r>
          </w:p>
        </w:tc>
        <w:tc>
          <w:tcPr>
            <w:tcW w:w="6694" w:type="dxa"/>
            <w:tcMar>
              <w:top w:w="50" w:type="dxa"/>
              <w:left w:w="90" w:type="dxa"/>
              <w:bottom w:w="50" w:type="dxa"/>
              <w:right w:w="90" w:type="dxa"/>
            </w:tcMar>
          </w:tcPr>
          <w:p w:rsidR="00BA7251" w:rsidRDefault="00DF7E9A">
            <w:pPr>
              <w:spacing w:after="20" w:line="252" w:lineRule="auto"/>
            </w:pPr>
            <w:r>
              <w:rPr>
                <w:sz w:val="19"/>
                <w:szCs w:val="19"/>
              </w:rPr>
              <w:t>/root/fathersProject/business rules.txt</w:t>
            </w:r>
          </w:p>
        </w:tc>
      </w:tr>
      <w:tr w:rsidR="00BA725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This documentation</w:t>
            </w:r>
          </w:p>
        </w:tc>
        <w:tc>
          <w:tcPr>
            <w:tcW w:w="6694"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/root/fathersProject/documentation</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Customer support email</w:t>
            </w:r>
          </w:p>
        </w:tc>
        <w:tc>
          <w:tcPr>
            <w:tcW w:w="6694" w:type="dxa"/>
            <w:tcMar>
              <w:top w:w="50" w:type="dxa"/>
              <w:left w:w="90" w:type="dxa"/>
              <w:bottom w:w="50" w:type="dxa"/>
              <w:right w:w="90" w:type="dxa"/>
            </w:tcMar>
          </w:tcPr>
          <w:p w:rsidR="00BA7251" w:rsidRDefault="00DF7E9A">
            <w:pPr>
              <w:spacing w:after="20" w:line="252" w:lineRule="auto"/>
            </w:pPr>
            <w:r>
              <w:rPr>
                <w:sz w:val="19"/>
                <w:szCs w:val="19"/>
              </w:rPr>
              <w:t>dateroemwoodsales+support@gmail.com (shown on the website's Help page) - it arrives in the business Gmail, dateroemwoodsales@gmail.com, under the Customers label</w:t>
            </w:r>
          </w:p>
        </w:tc>
      </w:tr>
      <w:tr w:rsidR="00BA725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Google sign-in settings</w:t>
            </w:r>
          </w:p>
        </w:tc>
        <w:tc>
          <w:tcPr>
            <w:tcW w:w="6694"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Google Cloud Console, project "Dateroem" (owned by the business Gmail): APIs and Services &gt; Credentials, and Google Auth Platform</w:t>
            </w:r>
          </w:p>
        </w:tc>
      </w:tr>
    </w:tbl>
    <w:p w:rsidR="00BA7251" w:rsidRDefault="00BA7251">
      <w:pPr>
        <w:spacing w:after="120"/>
      </w:pPr>
    </w:p>
    <w:p w:rsidR="00BA7251" w:rsidRDefault="00DF7E9A">
      <w:pPr>
        <w:keepNext/>
        <w:spacing w:before="120" w:after="60"/>
        <w:jc w:val="center"/>
      </w:pPr>
      <w:r>
        <w:rPr>
          <w:noProof/>
        </w:rPr>
        <w:lastRenderedPageBreak/>
        <w:drawing>
          <wp:inline distT="0" distB="0" distL="0" distR="0">
            <wp:extent cx="6096000" cy="660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600825"/>
                    </a:xfrm>
                    <a:prstGeom prst="rect">
                      <a:avLst/>
                    </a:prstGeom>
                  </pic:spPr>
                </pic:pic>
              </a:graphicData>
            </a:graphic>
          </wp:inline>
        </w:drawing>
      </w:r>
    </w:p>
    <w:p w:rsidR="00BA7251" w:rsidRDefault="00DF7E9A">
      <w:pPr>
        <w:spacing w:after="220"/>
        <w:jc w:val="center"/>
      </w:pPr>
      <w:r>
        <w:rPr>
          <w:i/>
          <w:iCs/>
          <w:color w:val="5F6B66"/>
          <w:sz w:val="18"/>
          <w:szCs w:val="18"/>
        </w:rPr>
        <w:t>Figure 1: The whole system on one page</w:t>
      </w:r>
    </w:p>
    <w:p w:rsidR="00BA7251" w:rsidRDefault="00DF7E9A">
      <w:r>
        <w:br w:type="page"/>
      </w:r>
    </w:p>
    <w:p w:rsidR="00BA7251" w:rsidRDefault="00DF7E9A">
      <w:pPr>
        <w:pStyle w:val="Heading1"/>
      </w:pPr>
      <w:bookmarkStart w:id="7" w:name="_Toc243926853"/>
      <w:r>
        <w:lastRenderedPageBreak/>
        <w:t>4  Starting the system</w:t>
      </w:r>
      <w:bookmarkEnd w:id="7"/>
    </w:p>
    <w:p w:rsidR="00BA7251" w:rsidRDefault="00DF7E9A">
      <w:pPr>
        <w:pStyle w:val="Heading2"/>
      </w:pPr>
      <w:bookmarkStart w:id="8" w:name="_Toc243926854"/>
      <w:r>
        <w:t>4.1  Recommended: the desktop app</w:t>
      </w:r>
      <w:bookmarkEnd w:id="8"/>
    </w:p>
    <w:p w:rsidR="00BA7251" w:rsidRDefault="00DF7E9A">
      <w:pPr>
        <w:pStyle w:val="ListParagraph"/>
        <w:numPr>
          <w:ilvl w:val="0"/>
          <w:numId w:val="2"/>
        </w:numPr>
        <w:spacing w:after="60" w:line="264" w:lineRule="auto"/>
      </w:pPr>
      <w:r>
        <w:t>Open "Dateroem Admin Con</w:t>
      </w:r>
      <w:r>
        <w:t>trol" from the Start Menu.</w:t>
      </w:r>
    </w:p>
    <w:p w:rsidR="00BA7251" w:rsidRDefault="00DF7E9A">
      <w:pPr>
        <w:pStyle w:val="ListParagraph"/>
        <w:numPr>
          <w:ilvl w:val="0"/>
          <w:numId w:val="2"/>
        </w:numPr>
        <w:spacing w:after="60" w:line="264" w:lineRule="auto"/>
      </w:pPr>
      <w:r>
        <w:t>On the sign-in window choose the Servers link (or sign in first if the servers are already running, then open the Servers section).</w:t>
      </w:r>
    </w:p>
    <w:p w:rsidR="00BA7251" w:rsidRDefault="00DF7E9A">
      <w:pPr>
        <w:pStyle w:val="ListParagraph"/>
        <w:numPr>
          <w:ilvl w:val="0"/>
          <w:numId w:val="2"/>
        </w:numPr>
        <w:spacing w:after="60" w:line="264" w:lineRule="auto"/>
      </w:pPr>
      <w:r>
        <w:t xml:space="preserve">Press </w:t>
      </w:r>
      <w:r>
        <w:rPr>
          <w:b/>
          <w:bCs/>
        </w:rPr>
        <w:t>Start All</w:t>
      </w:r>
      <w:r>
        <w:t>. Each server shows "Starting... N s", then turns to running. The backend can take</w:t>
      </w:r>
      <w:r>
        <w:t xml:space="preserve"> up to 5 minutes on a first start.</w:t>
      </w:r>
    </w:p>
    <w:p w:rsidR="00BA7251" w:rsidRDefault="00DF7E9A">
      <w:pPr>
        <w:pStyle w:val="ListParagraph"/>
        <w:numPr>
          <w:ilvl w:val="0"/>
          <w:numId w:val="2"/>
        </w:numPr>
        <w:spacing w:after="60" w:line="264" w:lineRule="auto"/>
      </w:pPr>
      <w:r>
        <w:t>When everything is running, sign in.</w:t>
      </w:r>
    </w:p>
    <w:p w:rsidR="00BA7251" w:rsidRDefault="00BA7251">
      <w:pPr>
        <w:spacing w:after="60"/>
      </w:pPr>
    </w:p>
    <w:p w:rsidR="00BA7251" w:rsidRDefault="00DF7E9A">
      <w:pPr>
        <w:pStyle w:val="Heading2"/>
      </w:pPr>
      <w:bookmarkStart w:id="9" w:name="_Toc243926855"/>
      <w:r>
        <w:t>4.2  Alternative: the launch script</w:t>
      </w:r>
      <w:bookmarkEnd w:id="9"/>
    </w:p>
    <w:p w:rsidR="00BA7251" w:rsidRDefault="00DF7E9A">
      <w:pPr>
        <w:spacing w:after="120" w:line="276" w:lineRule="auto"/>
      </w:pPr>
      <w:r>
        <w:t xml:space="preserve">Double-click </w:t>
      </w:r>
      <w:r>
        <w:rPr>
          <w:rFonts w:ascii="Consolas" w:eastAsia="Consolas" w:hAnsi="Consolas" w:cs="Consolas"/>
          <w:color w:val="3B3F3D"/>
          <w:sz w:val="19"/>
          <w:szCs w:val="19"/>
        </w:rPr>
        <w:t>C:\Scripts\Launch-Dateroem.bat</w:t>
      </w:r>
      <w:r>
        <w:t>. It opens a terminal for each server. Use this only if the desktop app is not available.</w:t>
      </w:r>
    </w:p>
    <w:p w:rsidR="00BA7251" w:rsidRDefault="00DF7E9A">
      <w:pPr>
        <w:pStyle w:val="Heading2"/>
      </w:pPr>
      <w:bookmarkStart w:id="10" w:name="_Toc243926856"/>
      <w:r>
        <w:t>4.3  By hand (inside Ubuntu)</w:t>
      </w:r>
      <w:bookmarkEnd w:id="10"/>
    </w:p>
    <w:p w:rsidR="00BA7251" w:rsidRDefault="00DF7E9A">
      <w:pPr>
        <w:pBdr>
          <w:left w:val="single" w:sz="12" w:space="8" w:color="C9D2CC"/>
        </w:pBdr>
        <w:shd w:val="clear" w:color="auto" w:fill="F4F5F3"/>
        <w:spacing w:before="80"/>
        <w:ind w:left="160" w:right="160"/>
      </w:pPr>
      <w:r>
        <w:rPr>
          <w:rFonts w:ascii="Consolas" w:eastAsia="Consolas" w:hAnsi="Consolas" w:cs="Consolas"/>
          <w:color w:val="2B2F2D"/>
          <w:sz w:val="17"/>
          <w:szCs w:val="17"/>
        </w:rPr>
        <w:t>service mysql start</w:t>
      </w:r>
    </w:p>
    <w:p w:rsidR="00BA7251" w:rsidRDefault="00DF7E9A">
      <w:pPr>
        <w:pBdr>
          <w:left w:val="single" w:sz="12" w:space="8" w:color="C9D2CC"/>
        </w:pBdr>
        <w:shd w:val="clear" w:color="auto" w:fill="F4F5F3"/>
        <w:ind w:left="160" w:right="160"/>
      </w:pPr>
      <w:r>
        <w:rPr>
          <w:rFonts w:ascii="Consolas" w:eastAsia="Consolas" w:hAnsi="Consolas" w:cs="Consolas"/>
          <w:color w:val="2B2F2D"/>
          <w:sz w:val="17"/>
          <w:szCs w:val="17"/>
        </w:rPr>
        <w:t>/root/run_backend.sh &amp;        # backend on 8080 (exports the secrets)</w:t>
      </w:r>
    </w:p>
    <w:p w:rsidR="00BA7251" w:rsidRDefault="00DF7E9A">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 &amp;&amp; venv/bin/uvicorn app.main:app --host 0.0.0.0 --port 8000 &amp;</w:t>
      </w:r>
    </w:p>
    <w:p w:rsidR="00BA7251" w:rsidRDefault="00DF7E9A">
      <w:pPr>
        <w:pBdr>
          <w:left w:val="single" w:sz="12" w:space="8" w:color="C9D2CC"/>
        </w:pBdr>
        <w:shd w:val="clear" w:color="auto" w:fill="F4F5F3"/>
        <w:ind w:left="160" w:right="160"/>
      </w:pPr>
      <w:r>
        <w:rPr>
          <w:rFonts w:ascii="Consolas" w:eastAsia="Consolas" w:hAnsi="Consolas" w:cs="Consolas"/>
          <w:color w:val="2B2F2D"/>
          <w:sz w:val="17"/>
          <w:szCs w:val="17"/>
        </w:rPr>
        <w:t>cd /root/fathersProject/mobileServer &amp;&amp; ve</w:t>
      </w:r>
      <w:r>
        <w:rPr>
          <w:rFonts w:ascii="Consolas" w:eastAsia="Consolas" w:hAnsi="Consolas" w:cs="Consolas"/>
          <w:color w:val="2B2F2D"/>
          <w:sz w:val="17"/>
          <w:szCs w:val="17"/>
        </w:rPr>
        <w:t>nv/bin/uvicorn app.main:app --host 0.0.0.0 --port 8001 &amp;</w:t>
      </w:r>
    </w:p>
    <w:p w:rsidR="00BA7251" w:rsidRDefault="00DF7E9A">
      <w:pPr>
        <w:pBdr>
          <w:left w:val="single" w:sz="12" w:space="8" w:color="C9D2CC"/>
        </w:pBdr>
        <w:shd w:val="clear" w:color="auto" w:fill="F4F5F3"/>
        <w:ind w:left="160" w:right="160"/>
      </w:pPr>
      <w:r>
        <w:rPr>
          <w:rFonts w:ascii="Consolas" w:eastAsia="Consolas" w:hAnsi="Consolas" w:cs="Consolas"/>
          <w:color w:val="2B2F2D"/>
          <w:sz w:val="17"/>
          <w:szCs w:val="17"/>
        </w:rPr>
        <w:t>cd /root/fathersProject/admin_server_control/server &amp;&amp; venv/bin/uvicorn app.main:app --host 0.0.0.0 --port 8002 &amp;</w:t>
      </w:r>
    </w:p>
    <w:p w:rsidR="00BA7251" w:rsidRDefault="00DF7E9A">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/root/fathersProject/frontend/website &amp;&amp; npm run build &amp;&amp; npx vite preview --port 4173 &amp;</w:t>
      </w:r>
    </w:p>
    <w:p w:rsidR="00BA7251" w:rsidRDefault="00DF7E9A">
      <w:pPr>
        <w:pBdr>
          <w:left w:val="single" w:sz="12" w:space="8" w:color="C9D2CC"/>
        </w:pBdr>
        <w:shd w:val="clear" w:color="auto" w:fill="F4F5F3"/>
        <w:ind w:left="160" w:right="160"/>
      </w:pPr>
      <w:r>
        <w:rPr>
          <w:rFonts w:ascii="Consolas" w:eastAsia="Consolas" w:hAnsi="Consolas" w:cs="Consolas"/>
          <w:color w:val="2B2F2D"/>
          <w:sz w:val="17"/>
          <w:szCs w:val="17"/>
        </w:rPr>
        <w:t>caddy run --config /root/fathersProject/Caddyfile --adapter caddyfile &amp;</w:t>
      </w:r>
    </w:p>
    <w:p w:rsidR="00BA7251" w:rsidRDefault="00DF7E9A">
      <w:pPr>
        <w:pBdr>
          <w:left w:val="single" w:sz="12" w:space="8" w:color="C9D2CC"/>
        </w:pBdr>
        <w:shd w:val="clear" w:color="auto" w:fill="F4F5F3"/>
        <w:spacing w:after="180"/>
        <w:ind w:left="160" w:right="160"/>
      </w:pPr>
      <w:r>
        <w:rPr>
          <w:rFonts w:ascii="Consolas" w:eastAsia="Consolas" w:hAnsi="Consolas" w:cs="Consolas"/>
          <w:color w:val="2B2F2D"/>
          <w:sz w:val="17"/>
          <w:szCs w:val="17"/>
        </w:rPr>
        <w:t># then on Windows: ngrok http --url &lt;reserved domain&gt; 9099</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12"/>
        <w:gridCol w:w="1070"/>
        <w:gridCol w:w="5356"/>
      </w:tblGrid>
      <w:tr w:rsidR="00BA7251">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Server</w:t>
            </w:r>
          </w:p>
        </w:tc>
        <w:tc>
          <w:tcPr>
            <w:tcW w:w="1070"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Port</w:t>
            </w:r>
          </w:p>
        </w:tc>
        <w:tc>
          <w:tcPr>
            <w:tcW w:w="5356"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Needed for</w:t>
            </w:r>
          </w:p>
        </w:tc>
      </w:tr>
      <w:tr w:rsidR="00BA7251">
        <w:tblPrEx>
          <w:tblCellMar>
            <w:top w:w="0" w:type="dxa"/>
            <w:bottom w:w="0" w:type="dxa"/>
          </w:tblCellMar>
        </w:tblPrEx>
        <w:trPr>
          <w:cantSplit/>
        </w:trPr>
        <w:tc>
          <w:tcPr>
            <w:tcW w:w="3212" w:type="dxa"/>
            <w:tcMar>
              <w:top w:w="50" w:type="dxa"/>
              <w:left w:w="90" w:type="dxa"/>
              <w:bottom w:w="50" w:type="dxa"/>
              <w:right w:w="90" w:type="dxa"/>
            </w:tcMar>
          </w:tcPr>
          <w:p w:rsidR="00BA7251" w:rsidRDefault="00DF7E9A">
            <w:pPr>
              <w:spacing w:after="20" w:line="252" w:lineRule="auto"/>
            </w:pPr>
            <w:r>
              <w:rPr>
                <w:b/>
                <w:bCs/>
                <w:sz w:val="19"/>
                <w:szCs w:val="19"/>
              </w:rPr>
              <w:t>MySQL</w:t>
            </w:r>
          </w:p>
        </w:tc>
        <w:tc>
          <w:tcPr>
            <w:tcW w:w="1070" w:type="dxa"/>
            <w:tcMar>
              <w:top w:w="50" w:type="dxa"/>
              <w:left w:w="90" w:type="dxa"/>
              <w:bottom w:w="50" w:type="dxa"/>
              <w:right w:w="90" w:type="dxa"/>
            </w:tcMar>
          </w:tcPr>
          <w:p w:rsidR="00BA7251" w:rsidRDefault="00DF7E9A">
            <w:pPr>
              <w:spacing w:after="20" w:line="252" w:lineRule="auto"/>
            </w:pPr>
            <w:r>
              <w:rPr>
                <w:sz w:val="19"/>
                <w:szCs w:val="19"/>
              </w:rPr>
              <w:t>3309</w:t>
            </w:r>
          </w:p>
        </w:tc>
        <w:tc>
          <w:tcPr>
            <w:tcW w:w="5356" w:type="dxa"/>
            <w:tcMar>
              <w:top w:w="50" w:type="dxa"/>
              <w:left w:w="90" w:type="dxa"/>
              <w:bottom w:w="50" w:type="dxa"/>
              <w:right w:w="90" w:type="dxa"/>
            </w:tcMar>
          </w:tcPr>
          <w:p w:rsidR="00BA7251" w:rsidRDefault="00DF7E9A">
            <w:pPr>
              <w:spacing w:after="20" w:line="252" w:lineRule="auto"/>
            </w:pPr>
            <w:r>
              <w:rPr>
                <w:sz w:val="19"/>
                <w:szCs w:val="19"/>
              </w:rPr>
              <w:t>Everything</w:t>
            </w:r>
          </w:p>
        </w:tc>
      </w:tr>
      <w:tr w:rsidR="00BA7251">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Backend (Java)</w:t>
            </w:r>
          </w:p>
        </w:tc>
        <w:tc>
          <w:tcPr>
            <w:tcW w:w="1070"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8080</w:t>
            </w:r>
          </w:p>
        </w:tc>
        <w:tc>
          <w:tcPr>
            <w:tcW w:w="5356"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Everything</w:t>
            </w:r>
          </w:p>
        </w:tc>
      </w:tr>
      <w:tr w:rsidR="00BA7251">
        <w:tblPrEx>
          <w:tblCellMar>
            <w:top w:w="0" w:type="dxa"/>
            <w:bottom w:w="0" w:type="dxa"/>
          </w:tblCellMar>
        </w:tblPrEx>
        <w:trPr>
          <w:cantSplit/>
        </w:trPr>
        <w:tc>
          <w:tcPr>
            <w:tcW w:w="3212" w:type="dxa"/>
            <w:tcMar>
              <w:top w:w="50" w:type="dxa"/>
              <w:left w:w="90" w:type="dxa"/>
              <w:bottom w:w="50" w:type="dxa"/>
              <w:right w:w="90" w:type="dxa"/>
            </w:tcMar>
          </w:tcPr>
          <w:p w:rsidR="00BA7251" w:rsidRDefault="00DF7E9A">
            <w:pPr>
              <w:spacing w:after="20" w:line="252" w:lineRule="auto"/>
            </w:pPr>
            <w:r>
              <w:rPr>
                <w:b/>
                <w:bCs/>
                <w:sz w:val="19"/>
                <w:szCs w:val="19"/>
              </w:rPr>
              <w:t>Website server</w:t>
            </w:r>
          </w:p>
        </w:tc>
        <w:tc>
          <w:tcPr>
            <w:tcW w:w="1070" w:type="dxa"/>
            <w:tcMar>
              <w:top w:w="50" w:type="dxa"/>
              <w:left w:w="90" w:type="dxa"/>
              <w:bottom w:w="50" w:type="dxa"/>
              <w:right w:w="90" w:type="dxa"/>
            </w:tcMar>
          </w:tcPr>
          <w:p w:rsidR="00BA7251" w:rsidRDefault="00DF7E9A">
            <w:pPr>
              <w:spacing w:after="20" w:line="252" w:lineRule="auto"/>
            </w:pPr>
            <w:r>
              <w:rPr>
                <w:sz w:val="19"/>
                <w:szCs w:val="19"/>
              </w:rPr>
              <w:t>8000</w:t>
            </w:r>
          </w:p>
        </w:tc>
        <w:tc>
          <w:tcPr>
            <w:tcW w:w="5356" w:type="dxa"/>
            <w:tcMar>
              <w:top w:w="50" w:type="dxa"/>
              <w:left w:w="90" w:type="dxa"/>
              <w:bottom w:w="50" w:type="dxa"/>
              <w:right w:w="90" w:type="dxa"/>
            </w:tcMar>
          </w:tcPr>
          <w:p w:rsidR="00BA7251" w:rsidRDefault="00DF7E9A">
            <w:pPr>
              <w:spacing w:after="20" w:line="252" w:lineRule="auto"/>
            </w:pPr>
            <w:r>
              <w:rPr>
                <w:sz w:val="19"/>
                <w:szCs w:val="19"/>
              </w:rPr>
              <w:t>Website, website images</w:t>
            </w:r>
          </w:p>
        </w:tc>
      </w:tr>
      <w:tr w:rsidR="00BA7251">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Mobile server</w:t>
            </w:r>
          </w:p>
        </w:tc>
        <w:tc>
          <w:tcPr>
            <w:tcW w:w="1070"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8001</w:t>
            </w:r>
          </w:p>
        </w:tc>
        <w:tc>
          <w:tcPr>
            <w:tcW w:w="5356"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Mobile app, image uploads</w:t>
            </w:r>
          </w:p>
        </w:tc>
      </w:tr>
      <w:tr w:rsidR="00BA7251">
        <w:tblPrEx>
          <w:tblCellMar>
            <w:top w:w="0" w:type="dxa"/>
            <w:bottom w:w="0" w:type="dxa"/>
          </w:tblCellMar>
        </w:tblPrEx>
        <w:trPr>
          <w:cantSplit/>
        </w:trPr>
        <w:tc>
          <w:tcPr>
            <w:tcW w:w="3212" w:type="dxa"/>
            <w:tcMar>
              <w:top w:w="50" w:type="dxa"/>
              <w:left w:w="90" w:type="dxa"/>
              <w:bottom w:w="50" w:type="dxa"/>
              <w:right w:w="90" w:type="dxa"/>
            </w:tcMar>
          </w:tcPr>
          <w:p w:rsidR="00BA7251" w:rsidRDefault="00DF7E9A">
            <w:pPr>
              <w:spacing w:after="20" w:line="252" w:lineRule="auto"/>
            </w:pPr>
            <w:r>
              <w:rPr>
                <w:b/>
                <w:bCs/>
                <w:sz w:val="19"/>
                <w:szCs w:val="19"/>
              </w:rPr>
              <w:t>Admin server</w:t>
            </w:r>
          </w:p>
        </w:tc>
        <w:tc>
          <w:tcPr>
            <w:tcW w:w="1070" w:type="dxa"/>
            <w:tcMar>
              <w:top w:w="50" w:type="dxa"/>
              <w:left w:w="90" w:type="dxa"/>
              <w:bottom w:w="50" w:type="dxa"/>
              <w:right w:w="90" w:type="dxa"/>
            </w:tcMar>
          </w:tcPr>
          <w:p w:rsidR="00BA7251" w:rsidRDefault="00DF7E9A">
            <w:pPr>
              <w:spacing w:after="20" w:line="252" w:lineRule="auto"/>
            </w:pPr>
            <w:r>
              <w:rPr>
                <w:sz w:val="19"/>
                <w:szCs w:val="19"/>
              </w:rPr>
              <w:t>8002</w:t>
            </w:r>
          </w:p>
        </w:tc>
        <w:tc>
          <w:tcPr>
            <w:tcW w:w="5356" w:type="dxa"/>
            <w:tcMar>
              <w:top w:w="50" w:type="dxa"/>
              <w:left w:w="90" w:type="dxa"/>
              <w:bottom w:w="50" w:type="dxa"/>
              <w:right w:w="90" w:type="dxa"/>
            </w:tcMar>
          </w:tcPr>
          <w:p w:rsidR="00BA7251" w:rsidRDefault="00DF7E9A">
            <w:pPr>
              <w:spacing w:after="20" w:line="252" w:lineRule="auto"/>
            </w:pPr>
            <w:r>
              <w:rPr>
                <w:sz w:val="19"/>
                <w:szCs w:val="19"/>
              </w:rPr>
              <w:t>Desktop app</w:t>
            </w:r>
          </w:p>
        </w:tc>
      </w:tr>
      <w:tr w:rsidR="00BA7251">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Website dev server</w:t>
            </w:r>
          </w:p>
        </w:tc>
        <w:tc>
          <w:tcPr>
            <w:tcW w:w="1070"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5173</w:t>
            </w:r>
          </w:p>
        </w:tc>
        <w:tc>
          <w:tcPr>
            <w:tcW w:w="5356"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Development only</w:t>
            </w:r>
          </w:p>
        </w:tc>
      </w:tr>
      <w:tr w:rsidR="00BA7251">
        <w:tblPrEx>
          <w:tblCellMar>
            <w:top w:w="0" w:type="dxa"/>
            <w:bottom w:w="0" w:type="dxa"/>
          </w:tblCellMar>
        </w:tblPrEx>
        <w:trPr>
          <w:cantSplit/>
        </w:trPr>
        <w:tc>
          <w:tcPr>
            <w:tcW w:w="3212" w:type="dxa"/>
            <w:tcMar>
              <w:top w:w="50" w:type="dxa"/>
              <w:left w:w="90" w:type="dxa"/>
              <w:bottom w:w="50" w:type="dxa"/>
              <w:right w:w="90" w:type="dxa"/>
            </w:tcMar>
          </w:tcPr>
          <w:p w:rsidR="00BA7251" w:rsidRDefault="00DF7E9A">
            <w:pPr>
              <w:spacing w:after="20" w:line="252" w:lineRule="auto"/>
            </w:pPr>
            <w:r>
              <w:rPr>
                <w:b/>
                <w:bCs/>
                <w:sz w:val="19"/>
                <w:szCs w:val="19"/>
              </w:rPr>
              <w:t>Website public build</w:t>
            </w:r>
          </w:p>
        </w:tc>
        <w:tc>
          <w:tcPr>
            <w:tcW w:w="1070" w:type="dxa"/>
            <w:tcMar>
              <w:top w:w="50" w:type="dxa"/>
              <w:left w:w="90" w:type="dxa"/>
              <w:bottom w:w="50" w:type="dxa"/>
              <w:right w:w="90" w:type="dxa"/>
            </w:tcMar>
          </w:tcPr>
          <w:p w:rsidR="00BA7251" w:rsidRDefault="00DF7E9A">
            <w:pPr>
              <w:spacing w:after="20" w:line="252" w:lineRule="auto"/>
            </w:pPr>
            <w:r>
              <w:rPr>
                <w:sz w:val="19"/>
                <w:szCs w:val="19"/>
              </w:rPr>
              <w:t>4173</w:t>
            </w:r>
          </w:p>
        </w:tc>
        <w:tc>
          <w:tcPr>
            <w:tcW w:w="5356" w:type="dxa"/>
            <w:tcMar>
              <w:top w:w="50" w:type="dxa"/>
              <w:left w:w="90" w:type="dxa"/>
              <w:bottom w:w="50" w:type="dxa"/>
              <w:right w:w="90" w:type="dxa"/>
            </w:tcMar>
          </w:tcPr>
          <w:p w:rsidR="00BA7251" w:rsidRDefault="00DF7E9A">
            <w:pPr>
              <w:spacing w:after="20" w:line="252" w:lineRule="auto"/>
            </w:pPr>
            <w:r>
              <w:rPr>
                <w:sz w:val="19"/>
                <w:szCs w:val="19"/>
              </w:rPr>
              <w:t>The public website</w:t>
            </w:r>
          </w:p>
        </w:tc>
      </w:tr>
      <w:tr w:rsidR="00BA7251">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Caddy router</w:t>
            </w:r>
          </w:p>
        </w:tc>
        <w:tc>
          <w:tcPr>
            <w:tcW w:w="1070"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9099</w:t>
            </w:r>
          </w:p>
        </w:tc>
        <w:tc>
          <w:tcPr>
            <w:tcW w:w="5356"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Anything reached through the internet</w:t>
            </w:r>
          </w:p>
        </w:tc>
      </w:tr>
      <w:tr w:rsidR="00BA7251">
        <w:tblPrEx>
          <w:tblCellMar>
            <w:top w:w="0" w:type="dxa"/>
            <w:bottom w:w="0" w:type="dxa"/>
          </w:tblCellMar>
        </w:tblPrEx>
        <w:trPr>
          <w:cantSplit/>
        </w:trPr>
        <w:tc>
          <w:tcPr>
            <w:tcW w:w="3212" w:type="dxa"/>
            <w:tcMar>
              <w:top w:w="50" w:type="dxa"/>
              <w:left w:w="90" w:type="dxa"/>
              <w:bottom w:w="50" w:type="dxa"/>
              <w:right w:w="90" w:type="dxa"/>
            </w:tcMar>
          </w:tcPr>
          <w:p w:rsidR="00BA7251" w:rsidRDefault="00DF7E9A">
            <w:pPr>
              <w:spacing w:after="20" w:line="252" w:lineRule="auto"/>
            </w:pPr>
            <w:r>
              <w:rPr>
                <w:b/>
                <w:bCs/>
                <w:sz w:val="19"/>
                <w:szCs w:val="19"/>
              </w:rPr>
              <w:t>ngrok tunnel</w:t>
            </w:r>
          </w:p>
        </w:tc>
        <w:tc>
          <w:tcPr>
            <w:tcW w:w="1070" w:type="dxa"/>
            <w:tcMar>
              <w:top w:w="50" w:type="dxa"/>
              <w:left w:w="90" w:type="dxa"/>
              <w:bottom w:w="50" w:type="dxa"/>
              <w:right w:w="90" w:type="dxa"/>
            </w:tcMar>
          </w:tcPr>
          <w:p w:rsidR="00BA7251" w:rsidRDefault="00DF7E9A">
            <w:pPr>
              <w:spacing w:after="20" w:line="252" w:lineRule="auto"/>
            </w:pPr>
            <w:r>
              <w:rPr>
                <w:sz w:val="19"/>
                <w:szCs w:val="19"/>
              </w:rPr>
              <w:t>(4040 status page)</w:t>
            </w:r>
          </w:p>
        </w:tc>
        <w:tc>
          <w:tcPr>
            <w:tcW w:w="5356" w:type="dxa"/>
            <w:tcMar>
              <w:top w:w="50" w:type="dxa"/>
              <w:left w:w="90" w:type="dxa"/>
              <w:bottom w:w="50" w:type="dxa"/>
              <w:right w:w="90" w:type="dxa"/>
            </w:tcMar>
          </w:tcPr>
          <w:p w:rsidR="00BA7251" w:rsidRDefault="00DF7E9A">
            <w:pPr>
              <w:spacing w:after="20" w:line="252" w:lineRule="auto"/>
            </w:pPr>
            <w:r>
              <w:rPr>
                <w:sz w:val="19"/>
                <w:szCs w:val="19"/>
              </w:rPr>
              <w:t>Public website, shared APK, M-Pesa results</w:t>
            </w:r>
          </w:p>
        </w:tc>
      </w:tr>
    </w:tbl>
    <w:p w:rsidR="00BA7251" w:rsidRDefault="00BA7251">
      <w:pPr>
        <w:spacing w:after="120"/>
      </w:pPr>
    </w:p>
    <w:p w:rsidR="00BA7251" w:rsidRDefault="00DF7E9A">
      <w:pPr>
        <w:pBdr>
          <w:left w:val="single" w:sz="24" w:space="8" w:color="2E6B4F"/>
        </w:pBdr>
        <w:shd w:val="clear" w:color="auto" w:fill="EEF5F1"/>
        <w:spacing w:before="120" w:after="180" w:line="264" w:lineRule="auto"/>
        <w:ind w:left="160" w:right="160"/>
      </w:pPr>
      <w:r>
        <w:rPr>
          <w:b/>
          <w:bCs/>
          <w:color w:val="2E6B4F"/>
        </w:rPr>
        <w:t xml:space="preserve">Note: </w:t>
      </w:r>
      <w:r>
        <w:t>After the computer restarts nothing starts by itself: the website and M-Pesa payments stay offline until the servers are started (on 18 October 2026 they were found stopped after a restart). With nobody at the desktop app, each server can be started in the</w:t>
      </w:r>
      <w:r>
        <w:t xml:space="preserve"> background from Windows PowerShell - the database with </w:t>
      </w:r>
      <w:r>
        <w:rPr>
          <w:rFonts w:ascii="Consolas" w:eastAsia="Consolas" w:hAnsi="Consolas" w:cs="Consolas"/>
          <w:color w:val="3B3F3D"/>
          <w:sz w:val="19"/>
          <w:szCs w:val="19"/>
        </w:rPr>
        <w:t>wsl.exe -e bash -c "service mysql start"</w:t>
      </w:r>
      <w:r>
        <w:t xml:space="preserve">, the backend with </w:t>
      </w:r>
      <w:r>
        <w:rPr>
          <w:rFonts w:ascii="Consolas" w:eastAsia="Consolas" w:hAnsi="Consolas" w:cs="Consolas"/>
          <w:color w:val="3B3F3D"/>
          <w:sz w:val="19"/>
          <w:szCs w:val="19"/>
        </w:rPr>
        <w:t>Start-Process wsl.exe -ArgumentList '-e','bash','/root/run_backend.sh' -WindowStyle Hidden</w:t>
      </w:r>
      <w:r>
        <w:t xml:space="preserve">, then the same with </w:t>
      </w:r>
      <w:r>
        <w:rPr>
          <w:rFonts w:ascii="Consolas" w:eastAsia="Consolas" w:hAnsi="Consolas" w:cs="Consolas"/>
          <w:color w:val="3B3F3D"/>
          <w:sz w:val="19"/>
          <w:szCs w:val="19"/>
        </w:rPr>
        <w:t>/root/dateroem_start/frontend_bff.sh</w:t>
      </w:r>
      <w:r>
        <w:t xml:space="preserve">, </w:t>
      </w:r>
      <w:r>
        <w:rPr>
          <w:rFonts w:ascii="Consolas" w:eastAsia="Consolas" w:hAnsi="Consolas" w:cs="Consolas"/>
          <w:color w:val="3B3F3D"/>
          <w:sz w:val="19"/>
          <w:szCs w:val="19"/>
        </w:rPr>
        <w:t>mobile_bff.sh</w:t>
      </w:r>
      <w:r>
        <w:t xml:space="preserve">, </w:t>
      </w:r>
      <w:r>
        <w:rPr>
          <w:rFonts w:ascii="Consolas" w:eastAsia="Consolas" w:hAnsi="Consolas" w:cs="Consolas"/>
          <w:color w:val="3B3F3D"/>
          <w:sz w:val="19"/>
          <w:szCs w:val="19"/>
        </w:rPr>
        <w:t>admin_bff.sh</w:t>
      </w:r>
      <w:r>
        <w:t xml:space="preserve">, </w:t>
      </w:r>
      <w:r>
        <w:rPr>
          <w:rFonts w:ascii="Consolas" w:eastAsia="Consolas" w:hAnsi="Consolas" w:cs="Consolas"/>
          <w:color w:val="3B3F3D"/>
          <w:sz w:val="19"/>
          <w:szCs w:val="19"/>
        </w:rPr>
        <w:t>website_public.sh</w:t>
      </w:r>
      <w:r>
        <w:t xml:space="preserve"> and </w:t>
      </w:r>
      <w:r>
        <w:rPr>
          <w:rFonts w:ascii="Consolas" w:eastAsia="Consolas" w:hAnsi="Consolas" w:cs="Consolas"/>
          <w:color w:val="3B3F3D"/>
          <w:sz w:val="19"/>
          <w:szCs w:val="19"/>
        </w:rPr>
        <w:t>tunnel_router.sh</w:t>
      </w:r>
      <w:r>
        <w:t>, and the ngrok tunnel last. Their logs are in /tmp/&lt;name&gt;.log.</w:t>
      </w:r>
    </w:p>
    <w:p w:rsidR="00BA7251" w:rsidRDefault="00DF7E9A">
      <w:pPr>
        <w:spacing w:after="120" w:line="276" w:lineRule="auto"/>
      </w:pPr>
      <w:r>
        <w:lastRenderedPageBreak/>
        <w:t>While a server behind the router is down, visitors see a "We'll be right back" page (th</w:t>
      </w:r>
      <w:r>
        <w:t xml:space="preserve">e emblem, a short note and the company number) that reloads by itself when the site is back, and the apps show "We can't reach Dateroem right now" - never an error page (since 18 October 2026; Caddyfile </w:t>
      </w:r>
      <w:r>
        <w:rPr>
          <w:rFonts w:ascii="Consolas" w:eastAsia="Consolas" w:hAnsi="Consolas" w:cs="Consolas"/>
          <w:color w:val="3B3F3D"/>
          <w:sz w:val="19"/>
          <w:szCs w:val="19"/>
        </w:rPr>
        <w:t>handle_errors</w:t>
      </w:r>
      <w:r>
        <w:t>, page in deploy/maintenance).</w:t>
      </w:r>
    </w:p>
    <w:p w:rsidR="00BA7251" w:rsidRDefault="00DF7E9A">
      <w:pPr>
        <w:spacing w:after="120" w:line="276" w:lineRule="auto"/>
      </w:pPr>
      <w:r>
        <w:t>On 18 Oct</w:t>
      </w:r>
      <w:r>
        <w:t>ober 2026 the database was cleaned for going live and everything kept numbered from 1 (see the Database document). The record of every old and new number is db_backups/2026-10-18-cleanup-record.txt. Everyone signs in once more after it.</w:t>
      </w:r>
    </w:p>
    <w:p w:rsidR="00BA7251" w:rsidRDefault="00DF7E9A">
      <w:r>
        <w:br w:type="page"/>
      </w:r>
    </w:p>
    <w:p w:rsidR="00BA7251" w:rsidRDefault="00DF7E9A">
      <w:pPr>
        <w:pStyle w:val="Heading1"/>
      </w:pPr>
      <w:bookmarkStart w:id="11" w:name="_Toc243926857"/>
      <w:r>
        <w:lastRenderedPageBreak/>
        <w:t>5  Stopping the s</w:t>
      </w:r>
      <w:r>
        <w:t>ystem</w:t>
      </w:r>
      <w:bookmarkEnd w:id="11"/>
    </w:p>
    <w:p w:rsidR="00BA7251" w:rsidRDefault="00DF7E9A">
      <w:pPr>
        <w:spacing w:after="120" w:line="276" w:lineRule="auto"/>
      </w:pPr>
      <w:r>
        <w:t xml:space="preserve">Sign in as the SuperAdmin, open the Servers section, press </w:t>
      </w:r>
      <w:r>
        <w:rPr>
          <w:b/>
          <w:bCs/>
        </w:rPr>
        <w:t>Stop All</w:t>
      </w:r>
      <w:r>
        <w:t xml:space="preserve"> and confirm. Each server shows "Stopping..." until its port is closed. Since 7 October 2026 only the SuperAdmin can stop servers; anyone - signed in or not - can start them, so an ho</w:t>
      </w:r>
      <w:r>
        <w:t>nest admin can always bring the system back.</w:t>
      </w:r>
    </w:p>
    <w:p w:rsidR="00BA7251" w:rsidRDefault="00DF7E9A">
      <w:pPr>
        <w:pBdr>
          <w:left w:val="single" w:sz="24" w:space="8" w:color="2E6B4F"/>
        </w:pBdr>
        <w:shd w:val="clear" w:color="auto" w:fill="EEF5F1"/>
        <w:spacing w:before="120" w:after="180" w:line="264" w:lineRule="auto"/>
        <w:ind w:left="160" w:right="160"/>
      </w:pPr>
      <w:r>
        <w:rPr>
          <w:b/>
          <w:bCs/>
          <w:color w:val="2E6B4F"/>
        </w:rPr>
        <w:t xml:space="preserve">Note: </w:t>
      </w:r>
      <w:r>
        <w:t>Closing the desktop app on this computer also stops the servers it started (they run inside it). Leave it open, minimised.</w:t>
      </w:r>
    </w:p>
    <w:p w:rsidR="00BA7251" w:rsidRDefault="00DF7E9A">
      <w:pPr>
        <w:pStyle w:val="Heading2"/>
      </w:pPr>
      <w:bookmarkStart w:id="12" w:name="_Toc243926858"/>
      <w:r>
        <w:t>5.1  After the move to a hosting provider</w:t>
      </w:r>
      <w:bookmarkEnd w:id="12"/>
    </w:p>
    <w:p w:rsidR="00BA7251" w:rsidRDefault="00DF7E9A">
      <w:pPr>
        <w:spacing w:after="120" w:line="276" w:lineRule="auto"/>
      </w:pPr>
      <w:r>
        <w:t xml:space="preserve">The servers will run as services on the </w:t>
      </w:r>
      <w:r>
        <w:t>provider's machine: they start when it starts and restart themselves if one stops, so nobody needs to start them by hand. Only the SuperAdmin (the owner) stops or restarts them, in the provider's control panel or by remote login, with a strong password and</w:t>
      </w:r>
      <w:r>
        <w:t xml:space="preserve"> two-factor sign-in. The desktop app shows no Servers panel when its server is not this computer, and it should stay that way. An uptime service that checks the website and /api/health every minute and sends an SMS or email when something is down tells the</w:t>
      </w:r>
      <w:r>
        <w:t xml:space="preserve"> SuperAdmin at once.</w:t>
      </w:r>
    </w:p>
    <w:p w:rsidR="00BA7251" w:rsidRDefault="00DF7E9A">
      <w:pPr>
        <w:pBdr>
          <w:left w:val="single" w:sz="24" w:space="8" w:color="C77700"/>
        </w:pBdr>
        <w:shd w:val="clear" w:color="auto" w:fill="FFF5E6"/>
        <w:spacing w:before="120" w:after="180" w:line="264" w:lineRule="auto"/>
        <w:ind w:left="160" w:right="160"/>
      </w:pPr>
      <w:r>
        <w:rPr>
          <w:b/>
          <w:bCs/>
          <w:color w:val="C77700"/>
        </w:rPr>
        <w:t xml:space="preserve">Caution: </w:t>
      </w:r>
      <w:r>
        <w:t xml:space="preserve">On this computer </w:t>
      </w:r>
      <w:r>
        <w:rPr>
          <w:rFonts w:ascii="Consolas" w:eastAsia="Consolas" w:hAnsi="Consolas" w:cs="Consolas"/>
          <w:color w:val="3B3F3D"/>
          <w:sz w:val="19"/>
          <w:szCs w:val="19"/>
        </w:rPr>
        <w:t>service mysql stop</w:t>
      </w:r>
      <w:r>
        <w:t xml:space="preserve"> fails because the Ubuntu maintenance login is out of date. If MySQL must be stopped by hand, stop it gracefully with </w:t>
      </w:r>
      <w:r>
        <w:rPr>
          <w:rFonts w:ascii="Consolas" w:eastAsia="Consolas" w:hAnsi="Consolas" w:cs="Consolas"/>
          <w:color w:val="3B3F3D"/>
          <w:sz w:val="19"/>
          <w:szCs w:val="19"/>
        </w:rPr>
        <w:t>kill -TERM $(pidof mysqld)</w:t>
      </w:r>
      <w:r>
        <w:t xml:space="preserve"> inside Ubuntu. Never use kill -9 on the database.</w:t>
      </w:r>
    </w:p>
    <w:p w:rsidR="00BA7251" w:rsidRDefault="00DF7E9A">
      <w:r>
        <w:br w:type="page"/>
      </w:r>
    </w:p>
    <w:p w:rsidR="00BA7251" w:rsidRDefault="00DF7E9A">
      <w:pPr>
        <w:pStyle w:val="Heading1"/>
      </w:pPr>
      <w:bookmarkStart w:id="13" w:name="_Toc243926859"/>
      <w:r>
        <w:lastRenderedPageBreak/>
        <w:t>6  The public address</w:t>
      </w:r>
      <w:bookmarkEnd w:id="13"/>
    </w:p>
    <w:p w:rsidR="00BA7251" w:rsidRDefault="00DF7E9A">
      <w:pPr>
        <w:spacing w:after="120" w:line="276" w:lineRule="auto"/>
      </w:pPr>
      <w:r>
        <w:t xml:space="preserve">Customers, admins elsewhere and Safaricom reach the system through one public HTTPS address: a reserved ngrok domain. ngrok runs on Windows and forwards to the Caddy router on port </w:t>
      </w:r>
      <w:r>
        <w:t>9099, which decides where each path goes.</w:t>
      </w:r>
    </w:p>
    <w:p w:rsidR="00BA7251" w:rsidRDefault="00DF7E9A">
      <w:pPr>
        <w:keepNext/>
        <w:spacing w:before="120" w:after="60"/>
        <w:jc w:val="center"/>
      </w:pPr>
      <w:r>
        <w:rPr>
          <w:noProof/>
        </w:rPr>
        <w:drawing>
          <wp:inline distT="0" distB="0" distL="0" distR="0">
            <wp:extent cx="6096000" cy="6124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6124575"/>
                    </a:xfrm>
                    <a:prstGeom prst="rect">
                      <a:avLst/>
                    </a:prstGeom>
                  </pic:spPr>
                </pic:pic>
              </a:graphicData>
            </a:graphic>
          </wp:inline>
        </w:drawing>
      </w:r>
    </w:p>
    <w:p w:rsidR="00BA7251" w:rsidRDefault="00DF7E9A">
      <w:pPr>
        <w:spacing w:after="220"/>
        <w:jc w:val="center"/>
      </w:pPr>
      <w:r>
        <w:rPr>
          <w:i/>
          <w:iCs/>
          <w:color w:val="5F6B66"/>
          <w:sz w:val="18"/>
          <w:szCs w:val="18"/>
        </w:rPr>
        <w:t>Figure 2: What the public address leads to</w:t>
      </w:r>
    </w:p>
    <w:p w:rsidR="00BA7251" w:rsidRDefault="00DF7E9A">
      <w:pPr>
        <w:pStyle w:val="ListParagraph"/>
        <w:numPr>
          <w:ilvl w:val="0"/>
          <w:numId w:val="3"/>
        </w:numPr>
        <w:spacing w:after="60" w:line="264" w:lineRule="auto"/>
      </w:pPr>
      <w:r>
        <w:t xml:space="preserve">Only five kinds of path are public: website pages, </w:t>
      </w:r>
      <w:r>
        <w:rPr>
          <w:rFonts w:ascii="Consolas" w:eastAsia="Consolas" w:hAnsi="Consolas" w:cs="Consolas"/>
          <w:color w:val="3B3F3D"/>
          <w:sz w:val="19"/>
          <w:szCs w:val="19"/>
        </w:rPr>
        <w:t>/mobile-api/*</w:t>
      </w:r>
      <w:r>
        <w:t xml:space="preserve">, </w:t>
      </w:r>
      <w:r>
        <w:rPr>
          <w:rFonts w:ascii="Consolas" w:eastAsia="Consolas" w:hAnsi="Consolas" w:cs="Consolas"/>
          <w:color w:val="3B3F3D"/>
          <w:sz w:val="19"/>
          <w:szCs w:val="19"/>
        </w:rPr>
        <w:t>/downloadable/*</w:t>
      </w:r>
      <w:r>
        <w:t xml:space="preserve">, </w:t>
      </w:r>
      <w:r>
        <w:rPr>
          <w:rFonts w:ascii="Consolas" w:eastAsia="Consolas" w:hAnsi="Consolas" w:cs="Consolas"/>
          <w:color w:val="3B3F3D"/>
          <w:sz w:val="19"/>
          <w:szCs w:val="19"/>
        </w:rPr>
        <w:t>/admin-api/*</w:t>
      </w:r>
      <w:r>
        <w:t xml:space="preserve"> (the desktop app on other computers, since 5 October 2026 - approved comp</w:t>
      </w:r>
      <w:r>
        <w:t>uters only, its API pages hidden) and the M-Pesa callback path. The backend's other endpoints are never public.</w:t>
      </w:r>
    </w:p>
    <w:p w:rsidR="00BA7251" w:rsidRDefault="00DF7E9A">
      <w:pPr>
        <w:pStyle w:val="ListParagraph"/>
        <w:numPr>
          <w:ilvl w:val="0"/>
          <w:numId w:val="3"/>
        </w:numPr>
        <w:spacing w:after="60" w:line="264" w:lineRule="auto"/>
      </w:pPr>
      <w:r>
        <w:t>The ngrok status page on Windows is http://localhost:4040 (requests, errors).</w:t>
      </w:r>
    </w:p>
    <w:p w:rsidR="00BA7251" w:rsidRDefault="00DF7E9A">
      <w:pPr>
        <w:pStyle w:val="ListParagraph"/>
        <w:numPr>
          <w:ilvl w:val="0"/>
          <w:numId w:val="3"/>
        </w:numPr>
        <w:spacing w:after="60" w:line="264" w:lineRule="auto"/>
      </w:pPr>
      <w:r>
        <w:t>The reserved domain is what the M-Pesa callback settings and the s</w:t>
      </w:r>
      <w:r>
        <w:t xml:space="preserve">hared APK point at. If the domain ever changes, update </w:t>
      </w:r>
      <w:r>
        <w:rPr>
          <w:rFonts w:ascii="Consolas" w:eastAsia="Consolas" w:hAnsi="Consolas" w:cs="Consolas"/>
          <w:color w:val="3B3F3D"/>
          <w:sz w:val="19"/>
          <w:szCs w:val="19"/>
        </w:rPr>
        <w:t>MPESA_CALLBACK_URL</w:t>
      </w:r>
      <w:r>
        <w:t>, the B2C result URLs and the Google sign-in authorised origins (Google Cloud Console, project "Dateroem", APIs and Services &gt; Credentials, the web client), and rebuild the shared APK</w:t>
      </w:r>
      <w:r>
        <w:t>.</w:t>
      </w:r>
    </w:p>
    <w:p w:rsidR="00BA7251" w:rsidRDefault="00DF7E9A">
      <w:pPr>
        <w:pStyle w:val="ListParagraph"/>
        <w:numPr>
          <w:ilvl w:val="0"/>
          <w:numId w:val="3"/>
        </w:numPr>
        <w:spacing w:after="60" w:line="264" w:lineRule="auto"/>
      </w:pPr>
      <w:r>
        <w:t>The ngrok account token is stored in ngrok's own configuration on Windows, not in the project.</w:t>
      </w:r>
    </w:p>
    <w:p w:rsidR="00BA7251" w:rsidRDefault="00BA7251">
      <w:pPr>
        <w:spacing w:after="60"/>
      </w:pPr>
    </w:p>
    <w:p w:rsidR="00BA7251" w:rsidRDefault="00DF7E9A">
      <w:pPr>
        <w:pBdr>
          <w:left w:val="single" w:sz="24" w:space="8" w:color="2F5D9E"/>
        </w:pBdr>
        <w:shd w:val="clear" w:color="auto" w:fill="EFF4FA"/>
        <w:spacing w:before="120" w:after="180" w:line="264" w:lineRule="auto"/>
        <w:ind w:left="160" w:right="160"/>
      </w:pPr>
      <w:r>
        <w:rPr>
          <w:b/>
          <w:bCs/>
          <w:color w:val="2F5D9E"/>
        </w:rPr>
        <w:t xml:space="preserve">Tip: </w:t>
      </w:r>
      <w:r>
        <w:t>For production the system moves to a rented server under the company domain, where Caddy obtains HTTPS certificates itself and the paths stay the same. T</w:t>
      </w:r>
      <w:r>
        <w:t>he Hosting and Deployment Guide (DWS-CFG-03) and the deploy/ folder cover it: where to host, the domain, the move step by step, running the server (services, logs, backups) and every value to change.</w:t>
      </w:r>
    </w:p>
    <w:p w:rsidR="00BA7251" w:rsidRDefault="00DF7E9A">
      <w:pPr>
        <w:pBdr>
          <w:left w:val="single" w:sz="24" w:space="8" w:color="C77700"/>
        </w:pBdr>
        <w:shd w:val="clear" w:color="auto" w:fill="FFF5E6"/>
        <w:spacing w:before="120" w:after="180" w:line="264" w:lineRule="auto"/>
        <w:ind w:left="160" w:right="160"/>
      </w:pPr>
      <w:r>
        <w:rPr>
          <w:b/>
          <w:bCs/>
          <w:color w:val="C77700"/>
        </w:rPr>
        <w:t xml:space="preserve">Caution: </w:t>
      </w:r>
      <w:r>
        <w:t>ngrok can be up while the Tunnel Router (Caddy)</w:t>
      </w:r>
      <w:r>
        <w:t xml:space="preserve"> is not - then every public request fails although the website works on this computer (8 October 2026, after an internet drop). After any restart or internet drop, check that "Tunnel Router (Caddy)" shows as running in the Servers section.</w:t>
      </w:r>
    </w:p>
    <w:p w:rsidR="00BA7251" w:rsidRDefault="00DF7E9A">
      <w:r>
        <w:br w:type="page"/>
      </w:r>
    </w:p>
    <w:p w:rsidR="00BA7251" w:rsidRDefault="00DF7E9A">
      <w:pPr>
        <w:pStyle w:val="Heading1"/>
      </w:pPr>
      <w:bookmarkStart w:id="14" w:name="_Toc243926860"/>
      <w:r>
        <w:lastRenderedPageBreak/>
        <w:t>7  Checking health</w:t>
      </w:r>
      <w:bookmarkEnd w:id="1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09"/>
        <w:gridCol w:w="4096"/>
        <w:gridCol w:w="3133"/>
      </w:tblGrid>
      <w:tr w:rsidR="00BA7251">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Check</w:t>
            </w:r>
          </w:p>
        </w:tc>
        <w:tc>
          <w:tcPr>
            <w:tcW w:w="4096"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How</w:t>
            </w:r>
          </w:p>
        </w:tc>
        <w:tc>
          <w:tcPr>
            <w:tcW w:w="3133"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Expected</w:t>
            </w:r>
          </w:p>
        </w:tc>
      </w:tr>
      <w:tr w:rsidR="00BA7251">
        <w:tblPrEx>
          <w:tblCellMar>
            <w:top w:w="0" w:type="dxa"/>
            <w:bottom w:w="0" w:type="dxa"/>
          </w:tblCellMar>
        </w:tblPrEx>
        <w:trPr>
          <w:cantSplit/>
        </w:trPr>
        <w:tc>
          <w:tcPr>
            <w:tcW w:w="2409" w:type="dxa"/>
            <w:tcMar>
              <w:top w:w="50" w:type="dxa"/>
              <w:left w:w="90" w:type="dxa"/>
              <w:bottom w:w="50" w:type="dxa"/>
              <w:right w:w="90" w:type="dxa"/>
            </w:tcMar>
          </w:tcPr>
          <w:p w:rsidR="00BA7251" w:rsidRDefault="00DF7E9A">
            <w:pPr>
              <w:spacing w:after="20" w:line="252" w:lineRule="auto"/>
            </w:pPr>
            <w:r>
              <w:rPr>
                <w:b/>
                <w:bCs/>
                <w:sz w:val="19"/>
                <w:szCs w:val="19"/>
              </w:rPr>
              <w:t>All servers</w:t>
            </w:r>
          </w:p>
        </w:tc>
        <w:tc>
          <w:tcPr>
            <w:tcW w:w="4096" w:type="dxa"/>
            <w:tcMar>
              <w:top w:w="50" w:type="dxa"/>
              <w:left w:w="90" w:type="dxa"/>
              <w:bottom w:w="50" w:type="dxa"/>
              <w:right w:w="90" w:type="dxa"/>
            </w:tcMar>
          </w:tcPr>
          <w:p w:rsidR="00BA7251" w:rsidRDefault="00DF7E9A">
            <w:pPr>
              <w:spacing w:after="20" w:line="252" w:lineRule="auto"/>
            </w:pPr>
            <w:r>
              <w:rPr>
                <w:sz w:val="19"/>
                <w:szCs w:val="19"/>
              </w:rPr>
              <w:t>Desktop Servers section</w:t>
            </w:r>
          </w:p>
        </w:tc>
        <w:tc>
          <w:tcPr>
            <w:tcW w:w="3133" w:type="dxa"/>
            <w:tcMar>
              <w:top w:w="50" w:type="dxa"/>
              <w:left w:w="90" w:type="dxa"/>
              <w:bottom w:w="50" w:type="dxa"/>
              <w:right w:w="90" w:type="dxa"/>
            </w:tcMar>
          </w:tcPr>
          <w:p w:rsidR="00BA7251" w:rsidRDefault="00DF7E9A">
            <w:pPr>
              <w:spacing w:after="20" w:line="252" w:lineRule="auto"/>
            </w:pPr>
            <w:r>
              <w:rPr>
                <w:sz w:val="19"/>
                <w:szCs w:val="19"/>
              </w:rPr>
              <w:t>Every dot green (running)</w:t>
            </w:r>
          </w:p>
        </w:tc>
      </w:tr>
      <w:tr w:rsidR="00BA7251">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Backend and database</w:t>
            </w:r>
          </w:p>
        </w:tc>
        <w:tc>
          <w:tcPr>
            <w:tcW w:w="4096"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curl http://127.0.0.1:8080/api/health</w:t>
            </w:r>
          </w:p>
        </w:tc>
        <w:tc>
          <w:tcPr>
            <w:tcW w:w="3133"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"status": "ok", "db": "connected"</w:t>
            </w:r>
          </w:p>
        </w:tc>
      </w:tr>
      <w:tr w:rsidR="00BA7251">
        <w:tblPrEx>
          <w:tblCellMar>
            <w:top w:w="0" w:type="dxa"/>
            <w:bottom w:w="0" w:type="dxa"/>
          </w:tblCellMar>
        </w:tblPrEx>
        <w:trPr>
          <w:cantSplit/>
        </w:trPr>
        <w:tc>
          <w:tcPr>
            <w:tcW w:w="2409" w:type="dxa"/>
            <w:tcMar>
              <w:top w:w="50" w:type="dxa"/>
              <w:left w:w="90" w:type="dxa"/>
              <w:bottom w:w="50" w:type="dxa"/>
              <w:right w:w="90" w:type="dxa"/>
            </w:tcMar>
          </w:tcPr>
          <w:p w:rsidR="00BA7251" w:rsidRDefault="00DF7E9A">
            <w:pPr>
              <w:spacing w:after="20" w:line="252" w:lineRule="auto"/>
            </w:pPr>
            <w:r>
              <w:rPr>
                <w:b/>
                <w:bCs/>
                <w:sz w:val="19"/>
                <w:szCs w:val="19"/>
              </w:rPr>
              <w:t>Website server</w:t>
            </w:r>
          </w:p>
        </w:tc>
        <w:tc>
          <w:tcPr>
            <w:tcW w:w="4096" w:type="dxa"/>
            <w:tcMar>
              <w:top w:w="50" w:type="dxa"/>
              <w:left w:w="90" w:type="dxa"/>
              <w:bottom w:w="50" w:type="dxa"/>
              <w:right w:w="90" w:type="dxa"/>
            </w:tcMar>
          </w:tcPr>
          <w:p w:rsidR="00BA7251" w:rsidRDefault="00DF7E9A">
            <w:pPr>
              <w:spacing w:after="20" w:line="252" w:lineRule="auto"/>
            </w:pPr>
            <w:r>
              <w:rPr>
                <w:sz w:val="19"/>
                <w:szCs w:val="19"/>
              </w:rPr>
              <w:t>curl http://127.0.0.1:8000/health</w:t>
            </w:r>
          </w:p>
        </w:tc>
        <w:tc>
          <w:tcPr>
            <w:tcW w:w="3133" w:type="dxa"/>
            <w:tcMar>
              <w:top w:w="50" w:type="dxa"/>
              <w:left w:w="90" w:type="dxa"/>
              <w:bottom w:w="50" w:type="dxa"/>
              <w:right w:w="90" w:type="dxa"/>
            </w:tcMar>
          </w:tcPr>
          <w:p w:rsidR="00BA7251" w:rsidRDefault="00DF7E9A">
            <w:pPr>
              <w:spacing w:after="20" w:line="252" w:lineRule="auto"/>
            </w:pPr>
            <w:r>
              <w:rPr>
                <w:sz w:val="19"/>
                <w:szCs w:val="19"/>
              </w:rPr>
              <w:t>status ok</w:t>
            </w:r>
          </w:p>
        </w:tc>
      </w:tr>
      <w:tr w:rsidR="00BA7251">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Mobile server</w:t>
            </w:r>
          </w:p>
        </w:tc>
        <w:tc>
          <w:tcPr>
            <w:tcW w:w="4096"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curl http://127.0.0.1:8001/health</w:t>
            </w:r>
          </w:p>
        </w:tc>
        <w:tc>
          <w:tcPr>
            <w:tcW w:w="3133"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status ok</w:t>
            </w:r>
          </w:p>
        </w:tc>
      </w:tr>
      <w:tr w:rsidR="00BA7251">
        <w:tblPrEx>
          <w:tblCellMar>
            <w:top w:w="0" w:type="dxa"/>
            <w:bottom w:w="0" w:type="dxa"/>
          </w:tblCellMar>
        </w:tblPrEx>
        <w:trPr>
          <w:cantSplit/>
        </w:trPr>
        <w:tc>
          <w:tcPr>
            <w:tcW w:w="2409" w:type="dxa"/>
            <w:tcMar>
              <w:top w:w="50" w:type="dxa"/>
              <w:left w:w="90" w:type="dxa"/>
              <w:bottom w:w="50" w:type="dxa"/>
              <w:right w:w="90" w:type="dxa"/>
            </w:tcMar>
          </w:tcPr>
          <w:p w:rsidR="00BA7251" w:rsidRDefault="00DF7E9A">
            <w:pPr>
              <w:spacing w:after="20" w:line="252" w:lineRule="auto"/>
            </w:pPr>
            <w:r>
              <w:rPr>
                <w:b/>
                <w:bCs/>
                <w:sz w:val="19"/>
                <w:szCs w:val="19"/>
              </w:rPr>
              <w:t>Admin server</w:t>
            </w:r>
          </w:p>
        </w:tc>
        <w:tc>
          <w:tcPr>
            <w:tcW w:w="4096" w:type="dxa"/>
            <w:tcMar>
              <w:top w:w="50" w:type="dxa"/>
              <w:left w:w="90" w:type="dxa"/>
              <w:bottom w:w="50" w:type="dxa"/>
              <w:right w:w="90" w:type="dxa"/>
            </w:tcMar>
          </w:tcPr>
          <w:p w:rsidR="00BA7251" w:rsidRDefault="00DF7E9A">
            <w:pPr>
              <w:spacing w:after="20" w:line="252" w:lineRule="auto"/>
            </w:pPr>
            <w:r>
              <w:rPr>
                <w:sz w:val="19"/>
                <w:szCs w:val="19"/>
              </w:rPr>
              <w:t>curl http://127.0.0.1:8002/health</w:t>
            </w:r>
          </w:p>
        </w:tc>
        <w:tc>
          <w:tcPr>
            <w:tcW w:w="3133" w:type="dxa"/>
            <w:tcMar>
              <w:top w:w="50" w:type="dxa"/>
              <w:left w:w="90" w:type="dxa"/>
              <w:bottom w:w="50" w:type="dxa"/>
              <w:right w:w="90" w:type="dxa"/>
            </w:tcMar>
          </w:tcPr>
          <w:p w:rsidR="00BA7251" w:rsidRDefault="00DF7E9A">
            <w:pPr>
              <w:spacing w:after="20" w:line="252" w:lineRule="auto"/>
            </w:pPr>
            <w:r>
              <w:rPr>
                <w:sz w:val="19"/>
                <w:szCs w:val="19"/>
              </w:rPr>
              <w:t>status ok</w:t>
            </w:r>
          </w:p>
        </w:tc>
      </w:tr>
      <w:tr w:rsidR="00BA7251">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AI assistant</w:t>
            </w:r>
          </w:p>
        </w:tc>
        <w:tc>
          <w:tcPr>
            <w:tcW w:w="4096"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curl http://127.0.0.1:8080/api/ai/chat/status</w:t>
            </w:r>
          </w:p>
        </w:tc>
        <w:tc>
          <w:tcPr>
            <w:tcW w:w="3133"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"available": true</w:t>
            </w:r>
          </w:p>
        </w:tc>
      </w:tr>
      <w:tr w:rsidR="00BA7251">
        <w:tblPrEx>
          <w:tblCellMar>
            <w:top w:w="0" w:type="dxa"/>
            <w:bottom w:w="0" w:type="dxa"/>
          </w:tblCellMar>
        </w:tblPrEx>
        <w:trPr>
          <w:cantSplit/>
        </w:trPr>
        <w:tc>
          <w:tcPr>
            <w:tcW w:w="2409" w:type="dxa"/>
            <w:tcMar>
              <w:top w:w="50" w:type="dxa"/>
              <w:left w:w="90" w:type="dxa"/>
              <w:bottom w:w="50" w:type="dxa"/>
              <w:right w:w="90" w:type="dxa"/>
            </w:tcMar>
          </w:tcPr>
          <w:p w:rsidR="00BA7251" w:rsidRDefault="00DF7E9A">
            <w:pPr>
              <w:spacing w:after="20" w:line="252" w:lineRule="auto"/>
            </w:pPr>
            <w:r>
              <w:rPr>
                <w:b/>
                <w:bCs/>
                <w:sz w:val="19"/>
                <w:szCs w:val="19"/>
              </w:rPr>
              <w:t>Public website</w:t>
            </w:r>
          </w:p>
        </w:tc>
        <w:tc>
          <w:tcPr>
            <w:tcW w:w="4096" w:type="dxa"/>
            <w:tcMar>
              <w:top w:w="50" w:type="dxa"/>
              <w:left w:w="90" w:type="dxa"/>
              <w:bottom w:w="50" w:type="dxa"/>
              <w:right w:w="90" w:type="dxa"/>
            </w:tcMar>
          </w:tcPr>
          <w:p w:rsidR="00BA7251" w:rsidRDefault="00DF7E9A">
            <w:pPr>
              <w:spacing w:after="20" w:line="252" w:lineRule="auto"/>
            </w:pPr>
            <w:r>
              <w:rPr>
                <w:sz w:val="19"/>
                <w:szCs w:val="19"/>
              </w:rPr>
              <w:t>Open the public address in a phone browser</w:t>
            </w:r>
          </w:p>
        </w:tc>
        <w:tc>
          <w:tcPr>
            <w:tcW w:w="3133" w:type="dxa"/>
            <w:tcMar>
              <w:top w:w="50" w:type="dxa"/>
              <w:left w:w="90" w:type="dxa"/>
              <w:bottom w:w="50" w:type="dxa"/>
              <w:right w:w="90" w:type="dxa"/>
            </w:tcMar>
          </w:tcPr>
          <w:p w:rsidR="00BA7251" w:rsidRDefault="00DF7E9A">
            <w:pPr>
              <w:spacing w:after="20" w:line="252" w:lineRule="auto"/>
            </w:pPr>
            <w:r>
              <w:rPr>
                <w:sz w:val="19"/>
                <w:szCs w:val="19"/>
              </w:rPr>
              <w:t>Products page loads with photos</w:t>
            </w:r>
          </w:p>
        </w:tc>
      </w:tr>
      <w:tr w:rsidR="00BA7251">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Public app path</w:t>
            </w:r>
          </w:p>
        </w:tc>
        <w:tc>
          <w:tcPr>
            <w:tcW w:w="4096"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https://&lt;public domain&gt;/mobile-api/health</w:t>
            </w:r>
          </w:p>
        </w:tc>
        <w:tc>
          <w:tcPr>
            <w:tcW w:w="3133"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status ok</w:t>
            </w:r>
          </w:p>
        </w:tc>
      </w:tr>
      <w:tr w:rsidR="00BA7251">
        <w:tblPrEx>
          <w:tblCellMar>
            <w:top w:w="0" w:type="dxa"/>
            <w:bottom w:w="0" w:type="dxa"/>
          </w:tblCellMar>
        </w:tblPrEx>
        <w:trPr>
          <w:cantSplit/>
        </w:trPr>
        <w:tc>
          <w:tcPr>
            <w:tcW w:w="2409" w:type="dxa"/>
            <w:tcMar>
              <w:top w:w="50" w:type="dxa"/>
              <w:left w:w="90" w:type="dxa"/>
              <w:bottom w:w="50" w:type="dxa"/>
              <w:right w:w="90" w:type="dxa"/>
            </w:tcMar>
          </w:tcPr>
          <w:p w:rsidR="00BA7251" w:rsidRDefault="00DF7E9A">
            <w:pPr>
              <w:spacing w:after="20" w:line="252" w:lineRule="auto"/>
            </w:pPr>
            <w:r>
              <w:rPr>
                <w:b/>
                <w:bCs/>
                <w:sz w:val="19"/>
                <w:szCs w:val="19"/>
              </w:rPr>
              <w:t>Tunnel</w:t>
            </w:r>
          </w:p>
        </w:tc>
        <w:tc>
          <w:tcPr>
            <w:tcW w:w="4096" w:type="dxa"/>
            <w:tcMar>
              <w:top w:w="50" w:type="dxa"/>
              <w:left w:w="90" w:type="dxa"/>
              <w:bottom w:w="50" w:type="dxa"/>
              <w:right w:w="90" w:type="dxa"/>
            </w:tcMar>
          </w:tcPr>
          <w:p w:rsidR="00BA7251" w:rsidRDefault="00DF7E9A">
            <w:pPr>
              <w:spacing w:after="20" w:line="252" w:lineRule="auto"/>
            </w:pPr>
            <w:r>
              <w:rPr>
                <w:sz w:val="19"/>
                <w:szCs w:val="19"/>
              </w:rPr>
              <w:t>http://localhost:4040 on Windows</w:t>
            </w:r>
          </w:p>
        </w:tc>
        <w:tc>
          <w:tcPr>
            <w:tcW w:w="3133" w:type="dxa"/>
            <w:tcMar>
              <w:top w:w="50" w:type="dxa"/>
              <w:left w:w="90" w:type="dxa"/>
              <w:bottom w:w="50" w:type="dxa"/>
              <w:right w:w="90" w:type="dxa"/>
            </w:tcMar>
          </w:tcPr>
          <w:p w:rsidR="00BA7251" w:rsidRDefault="00DF7E9A">
            <w:pPr>
              <w:spacing w:after="20" w:line="252" w:lineRule="auto"/>
            </w:pPr>
            <w:r>
              <w:rPr>
                <w:sz w:val="19"/>
                <w:szCs w:val="19"/>
              </w:rPr>
              <w:t>Tunnel online, recent requests listed</w:t>
            </w:r>
          </w:p>
        </w:tc>
      </w:tr>
    </w:tbl>
    <w:p w:rsidR="00BA7251" w:rsidRDefault="00BA7251">
      <w:pPr>
        <w:spacing w:after="120"/>
      </w:pPr>
    </w:p>
    <w:p w:rsidR="00BA7251" w:rsidRDefault="00DF7E9A">
      <w:r>
        <w:br w:type="page"/>
      </w:r>
    </w:p>
    <w:p w:rsidR="00BA7251" w:rsidRDefault="00DF7E9A">
      <w:pPr>
        <w:pStyle w:val="Heading1"/>
      </w:pPr>
      <w:bookmarkStart w:id="15" w:name="_Toc243926861"/>
      <w:r>
        <w:lastRenderedPageBreak/>
        <w:t>8  Logs</w:t>
      </w:r>
      <w:bookmarkEnd w:id="1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BA7251">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Component</w:t>
            </w:r>
          </w:p>
        </w:tc>
        <w:tc>
          <w:tcPr>
            <w:tcW w:w="6694"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Where to read it</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Any server started by the desktop app</w:t>
            </w:r>
          </w:p>
        </w:tc>
        <w:tc>
          <w:tcPr>
            <w:tcW w:w="6694" w:type="dxa"/>
            <w:tcMar>
              <w:top w:w="50" w:type="dxa"/>
              <w:left w:w="90" w:type="dxa"/>
              <w:bottom w:w="50" w:type="dxa"/>
              <w:right w:w="90" w:type="dxa"/>
            </w:tcMar>
          </w:tcPr>
          <w:p w:rsidR="00BA7251" w:rsidRDefault="00DF7E9A">
            <w:pPr>
              <w:spacing w:after="20" w:line="252" w:lineRule="auto"/>
            </w:pPr>
            <w:r>
              <w:rPr>
                <w:sz w:val="19"/>
                <w:szCs w:val="19"/>
              </w:rPr>
              <w:t>Servers section, that server's tab (secrets masked)</w:t>
            </w:r>
          </w:p>
        </w:tc>
      </w:tr>
      <w:tr w:rsidR="00BA725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Backend started by run_backend.sh</w:t>
            </w:r>
          </w:p>
        </w:tc>
        <w:tc>
          <w:tcPr>
            <w:tcW w:w="6694"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/tmp/backend-r9.log inside Ubuntu</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Backend payment problems</w:t>
            </w:r>
          </w:p>
        </w:tc>
        <w:tc>
          <w:tcPr>
            <w:tcW w:w="6694" w:type="dxa"/>
            <w:tcMar>
              <w:top w:w="50" w:type="dxa"/>
              <w:left w:w="90" w:type="dxa"/>
              <w:bottom w:w="50" w:type="dxa"/>
              <w:right w:w="90" w:type="dxa"/>
            </w:tcMar>
          </w:tcPr>
          <w:p w:rsidR="00BA7251" w:rsidRDefault="00DF7E9A">
            <w:pPr>
              <w:spacing w:after="20" w:line="252" w:lineRule="auto"/>
            </w:pPr>
            <w:r>
              <w:rPr>
                <w:sz w:val="19"/>
                <w:szCs w:val="19"/>
              </w:rPr>
              <w:t>Search the backend log for "Daraja" or "STK"</w:t>
            </w:r>
          </w:p>
        </w:tc>
      </w:tr>
      <w:tr w:rsidR="00BA725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Older router and tunnel runs</w:t>
            </w:r>
          </w:p>
        </w:tc>
        <w:tc>
          <w:tcPr>
            <w:tcW w:w="6694"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fathersProject/caddy.log and ngrok.log</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Mobile app</w:t>
            </w:r>
          </w:p>
        </w:tc>
        <w:tc>
          <w:tcPr>
            <w:tcW w:w="6694" w:type="dxa"/>
            <w:tcMar>
              <w:top w:w="50" w:type="dxa"/>
              <w:left w:w="90" w:type="dxa"/>
              <w:bottom w:w="50" w:type="dxa"/>
              <w:right w:w="90" w:type="dxa"/>
            </w:tcMar>
          </w:tcPr>
          <w:p w:rsidR="00BA7251" w:rsidRDefault="00DF7E9A">
            <w:pPr>
              <w:spacing w:after="20" w:line="252" w:lineRule="auto"/>
            </w:pPr>
            <w:r>
              <w:rPr>
                <w:sz w:val="19"/>
                <w:szCs w:val="19"/>
              </w:rPr>
              <w:t>Android Studio Logcat (OkHttp lines show each request)</w:t>
            </w:r>
          </w:p>
        </w:tc>
      </w:tr>
    </w:tbl>
    <w:p w:rsidR="00BA7251" w:rsidRDefault="00BA7251">
      <w:pPr>
        <w:spacing w:after="120"/>
      </w:pPr>
    </w:p>
    <w:p w:rsidR="00BA7251" w:rsidRDefault="00DF7E9A">
      <w:r>
        <w:br w:type="page"/>
      </w:r>
    </w:p>
    <w:p w:rsidR="00BA7251" w:rsidRDefault="00DF7E9A">
      <w:pPr>
        <w:pStyle w:val="Heading1"/>
      </w:pPr>
      <w:bookmarkStart w:id="16" w:name="_Toc243926862"/>
      <w:r>
        <w:lastRenderedPageBreak/>
        <w:t>9  Applying changes</w:t>
      </w:r>
      <w:bookmarkEnd w:id="1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BA7251">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Changed</w:t>
            </w:r>
          </w:p>
        </w:tc>
        <w:tc>
          <w:tcPr>
            <w:tcW w:w="6694"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What to do</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Backend Java code or application.properties</w:t>
            </w:r>
          </w:p>
        </w:tc>
        <w:tc>
          <w:tcPr>
            <w:tcW w:w="6694" w:type="dxa"/>
            <w:tcMar>
              <w:top w:w="50" w:type="dxa"/>
              <w:left w:w="90" w:type="dxa"/>
              <w:bottom w:w="50" w:type="dxa"/>
              <w:right w:w="90" w:type="dxa"/>
            </w:tcMar>
          </w:tcPr>
          <w:p w:rsidR="00BA7251" w:rsidRDefault="00DF7E9A">
            <w:pPr>
              <w:spacing w:after="20" w:line="252" w:lineRule="auto"/>
            </w:pPr>
            <w:r>
              <w:rPr>
                <w:sz w:val="19"/>
                <w:szCs w:val="19"/>
              </w:rPr>
              <w:t xml:space="preserve">Restart "Backend (Java)" in the Servers section (or </w:t>
            </w:r>
            <w:r>
              <w:rPr>
                <w:rFonts w:ascii="Consolas" w:eastAsia="Consolas" w:hAnsi="Consolas" w:cs="Consolas"/>
                <w:color w:val="3B3F3D"/>
                <w:sz w:val="17"/>
                <w:szCs w:val="17"/>
              </w:rPr>
              <w:t>mvn -q compile</w:t>
            </w:r>
            <w:r>
              <w:rPr>
                <w:sz w:val="19"/>
                <w:szCs w:val="19"/>
              </w:rPr>
              <w:t xml:space="preserve"> while it runs, which restarts it)</w:t>
            </w:r>
          </w:p>
        </w:tc>
      </w:tr>
      <w:tr w:rsidR="00BA725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A secret or environment variable</w:t>
            </w:r>
          </w:p>
        </w:tc>
        <w:tc>
          <w:tcPr>
            <w:tcW w:w="6694"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Update the launch scripts and server_manager.py, then restart the backend</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Python server code</w:t>
            </w:r>
          </w:p>
        </w:tc>
        <w:tc>
          <w:tcPr>
            <w:tcW w:w="6694" w:type="dxa"/>
            <w:tcMar>
              <w:top w:w="50" w:type="dxa"/>
              <w:left w:w="90" w:type="dxa"/>
              <w:bottom w:w="50" w:type="dxa"/>
              <w:right w:w="90" w:type="dxa"/>
            </w:tcMar>
          </w:tcPr>
          <w:p w:rsidR="00BA7251" w:rsidRDefault="00DF7E9A">
            <w:pPr>
              <w:spacing w:after="20" w:line="252" w:lineRule="auto"/>
            </w:pPr>
            <w:r>
              <w:rPr>
                <w:sz w:val="19"/>
                <w:szCs w:val="19"/>
              </w:rPr>
              <w:t>Nothing - they reload automatically (--reload)</w:t>
            </w:r>
          </w:p>
        </w:tc>
      </w:tr>
      <w:tr w:rsidR="00BA725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Website code</w:t>
            </w:r>
          </w:p>
        </w:tc>
        <w:tc>
          <w:tcPr>
            <w:tcW w:w="6694"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Development server updates live; for the public site restart "Website (public build)" (it rebuilds)</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Website .env</w:t>
            </w:r>
          </w:p>
        </w:tc>
        <w:tc>
          <w:tcPr>
            <w:tcW w:w="6694" w:type="dxa"/>
            <w:tcMar>
              <w:top w:w="50" w:type="dxa"/>
              <w:left w:w="90" w:type="dxa"/>
              <w:bottom w:w="50" w:type="dxa"/>
              <w:right w:w="90" w:type="dxa"/>
            </w:tcMar>
          </w:tcPr>
          <w:p w:rsidR="00BA7251" w:rsidRDefault="00DF7E9A">
            <w:pPr>
              <w:spacing w:after="20" w:line="252" w:lineRule="auto"/>
            </w:pPr>
            <w:r>
              <w:rPr>
                <w:sz w:val="19"/>
                <w:szCs w:val="19"/>
              </w:rPr>
              <w:t>Restart the public build (values are read at build time)</w:t>
            </w:r>
          </w:p>
        </w:tc>
      </w:tr>
      <w:tr w:rsidR="00BA725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Mobile app</w:t>
            </w:r>
          </w:p>
        </w:tc>
        <w:tc>
          <w:tcPr>
            <w:tcW w:w="6694"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Test on the USB phone, then rebuild and replace the shared APK</w:t>
            </w:r>
          </w:p>
        </w:tc>
      </w:tr>
      <w:tr w:rsidR="00BA7251">
        <w:tblPrEx>
          <w:tblCellMar>
            <w:top w:w="0" w:type="dxa"/>
            <w:bottom w:w="0" w:type="dxa"/>
          </w:tblCellMar>
        </w:tblPrEx>
        <w:trPr>
          <w:cantSplit/>
        </w:trPr>
        <w:tc>
          <w:tcPr>
            <w:tcW w:w="2944" w:type="dxa"/>
            <w:tcMar>
              <w:top w:w="50" w:type="dxa"/>
              <w:left w:w="90" w:type="dxa"/>
              <w:bottom w:w="50" w:type="dxa"/>
              <w:right w:w="90" w:type="dxa"/>
            </w:tcMar>
          </w:tcPr>
          <w:p w:rsidR="00BA7251" w:rsidRDefault="00DF7E9A">
            <w:pPr>
              <w:spacing w:after="20" w:line="252" w:lineRule="auto"/>
            </w:pPr>
            <w:r>
              <w:rPr>
                <w:b/>
                <w:bCs/>
                <w:sz w:val="19"/>
                <w:szCs w:val="19"/>
              </w:rPr>
              <w:t>Desktop app</w:t>
            </w:r>
          </w:p>
        </w:tc>
        <w:tc>
          <w:tcPr>
            <w:tcW w:w="6694" w:type="dxa"/>
            <w:tcMar>
              <w:top w:w="50" w:type="dxa"/>
              <w:left w:w="90" w:type="dxa"/>
              <w:bottom w:w="50" w:type="dxa"/>
              <w:right w:w="90" w:type="dxa"/>
            </w:tcMar>
          </w:tcPr>
          <w:p w:rsidR="00BA7251" w:rsidRDefault="00DF7E9A">
            <w:pPr>
              <w:spacing w:after="20" w:line="252" w:lineRule="auto"/>
            </w:pPr>
            <w:r>
              <w:rPr>
                <w:sz w:val="19"/>
                <w:szCs w:val="19"/>
              </w:rPr>
              <w:t>Close and reopen it, then sign in again</w:t>
            </w:r>
          </w:p>
        </w:tc>
      </w:tr>
      <w:tr w:rsidR="00BA725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Caddyfile</w:t>
            </w:r>
          </w:p>
        </w:tc>
        <w:tc>
          <w:tcPr>
            <w:tcW w:w="6694"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Restart "Tunnel Router (Caddy)"</w:t>
            </w:r>
          </w:p>
        </w:tc>
      </w:tr>
    </w:tbl>
    <w:p w:rsidR="00BA7251" w:rsidRDefault="00BA7251">
      <w:pPr>
        <w:spacing w:after="120"/>
      </w:pPr>
    </w:p>
    <w:p w:rsidR="00BA7251" w:rsidRDefault="00DF7E9A">
      <w:r>
        <w:br w:type="page"/>
      </w:r>
    </w:p>
    <w:p w:rsidR="00BA7251" w:rsidRDefault="00DF7E9A">
      <w:pPr>
        <w:pStyle w:val="Heading1"/>
      </w:pPr>
      <w:bookmarkStart w:id="17" w:name="_Toc243926863"/>
      <w:r>
        <w:lastRenderedPageBreak/>
        <w:t>10  Testing the mobile app</w:t>
      </w:r>
      <w:bookmarkEnd w:id="17"/>
    </w:p>
    <w:p w:rsidR="00BA7251" w:rsidRDefault="00DF7E9A">
      <w:pPr>
        <w:pStyle w:val="ListParagraph"/>
        <w:numPr>
          <w:ilvl w:val="0"/>
          <w:numId w:val="4"/>
        </w:numPr>
        <w:spacing w:after="60" w:line="264" w:lineRule="auto"/>
      </w:pPr>
      <w:r>
        <w:t>Connect the test phone by USB (USB debugging on).</w:t>
      </w:r>
    </w:p>
    <w:p w:rsidR="00BA7251" w:rsidRDefault="00DF7E9A">
      <w:pPr>
        <w:pStyle w:val="ListParagraph"/>
        <w:numPr>
          <w:ilvl w:val="0"/>
          <w:numId w:val="4"/>
        </w:numPr>
        <w:spacing w:after="60" w:line="264" w:lineRule="auto"/>
      </w:pPr>
      <w:r>
        <w:t xml:space="preserve">The Servers panel re-applies </w:t>
      </w:r>
      <w:r>
        <w:rPr>
          <w:rFonts w:ascii="Consolas" w:eastAsia="Consolas" w:hAnsi="Consolas" w:cs="Consolas"/>
          <w:color w:val="3B3F3D"/>
          <w:sz w:val="19"/>
          <w:szCs w:val="19"/>
        </w:rPr>
        <w:t>adb reverse tcp:8001 tcp:8001</w:t>
      </w:r>
      <w:r>
        <w:t>; otherwise run it from C:\Users\PC\AppData\Local\Android\Sdk\platform-tools.</w:t>
      </w:r>
    </w:p>
    <w:p w:rsidR="00BA7251" w:rsidRDefault="00DF7E9A">
      <w:pPr>
        <w:pStyle w:val="ListParagraph"/>
        <w:numPr>
          <w:ilvl w:val="0"/>
          <w:numId w:val="4"/>
        </w:numPr>
        <w:spacing w:after="60" w:line="264" w:lineRule="auto"/>
      </w:pPr>
      <w:r>
        <w:t>Install the debug build from Android Studio and test.</w:t>
      </w:r>
    </w:p>
    <w:p w:rsidR="00BA7251" w:rsidRDefault="00DF7E9A">
      <w:pPr>
        <w:pStyle w:val="ListParagraph"/>
        <w:numPr>
          <w:ilvl w:val="0"/>
          <w:numId w:val="4"/>
        </w:numPr>
        <w:spacing w:after="60" w:line="264" w:lineRule="auto"/>
      </w:pPr>
      <w:r>
        <w:t>Only after the change works on USB, rebuild the shared APK with th</w:t>
      </w:r>
      <w:r>
        <w:t>e public address and replace the file in the downloads folder (see DWS-MOB-02).</w:t>
      </w:r>
    </w:p>
    <w:p w:rsidR="00BA7251" w:rsidRDefault="00BA7251">
      <w:pPr>
        <w:spacing w:after="60"/>
      </w:pPr>
    </w:p>
    <w:p w:rsidR="00BA7251" w:rsidRDefault="00DF7E9A">
      <w:r>
        <w:br w:type="page"/>
      </w:r>
    </w:p>
    <w:p w:rsidR="00BA7251" w:rsidRDefault="00DF7E9A">
      <w:pPr>
        <w:pStyle w:val="Heading1"/>
      </w:pPr>
      <w:bookmarkStart w:id="18" w:name="_Toc243926864"/>
      <w:r>
        <w:lastRenderedPageBreak/>
        <w:t>11  Routine maintenance</w:t>
      </w:r>
      <w:bookmarkEnd w:id="1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23"/>
        <w:gridCol w:w="7815"/>
      </w:tblGrid>
      <w:tr w:rsidR="00BA7251">
        <w:tblPrEx>
          <w:tblCellMar>
            <w:top w:w="0" w:type="dxa"/>
            <w:bottom w:w="0" w:type="dxa"/>
          </w:tblCellMar>
        </w:tblPrEx>
        <w:trPr>
          <w:cantSplit/>
          <w:tblHeader/>
        </w:trPr>
        <w:tc>
          <w:tcPr>
            <w:tcW w:w="1823"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How often</w:t>
            </w:r>
          </w:p>
        </w:tc>
        <w:tc>
          <w:tcPr>
            <w:tcW w:w="7815" w:type="dxa"/>
            <w:shd w:val="clear" w:color="auto" w:fill="1F4D3A"/>
            <w:tcMar>
              <w:top w:w="50" w:type="dxa"/>
              <w:left w:w="90" w:type="dxa"/>
              <w:bottom w:w="50" w:type="dxa"/>
              <w:right w:w="90" w:type="dxa"/>
            </w:tcMar>
          </w:tcPr>
          <w:p w:rsidR="00BA7251" w:rsidRDefault="00DF7E9A">
            <w:pPr>
              <w:spacing w:after="20" w:line="252" w:lineRule="auto"/>
            </w:pPr>
            <w:r>
              <w:rPr>
                <w:b/>
                <w:bCs/>
                <w:color w:val="FFFFFF"/>
                <w:sz w:val="19"/>
                <w:szCs w:val="19"/>
              </w:rPr>
              <w:t>Task</w:t>
            </w:r>
          </w:p>
        </w:tc>
      </w:tr>
      <w:tr w:rsidR="00BA7251">
        <w:tblPrEx>
          <w:tblCellMar>
            <w:top w:w="0" w:type="dxa"/>
            <w:bottom w:w="0" w:type="dxa"/>
          </w:tblCellMar>
        </w:tblPrEx>
        <w:trPr>
          <w:cantSplit/>
        </w:trPr>
        <w:tc>
          <w:tcPr>
            <w:tcW w:w="1823" w:type="dxa"/>
            <w:tcMar>
              <w:top w:w="50" w:type="dxa"/>
              <w:left w:w="90" w:type="dxa"/>
              <w:bottom w:w="50" w:type="dxa"/>
              <w:right w:w="90" w:type="dxa"/>
            </w:tcMar>
          </w:tcPr>
          <w:p w:rsidR="00BA7251" w:rsidRDefault="00DF7E9A">
            <w:pPr>
              <w:spacing w:after="20" w:line="252" w:lineRule="auto"/>
            </w:pPr>
            <w:r>
              <w:rPr>
                <w:b/>
                <w:bCs/>
                <w:sz w:val="19"/>
                <w:szCs w:val="19"/>
              </w:rPr>
              <w:t>Daily</w:t>
            </w:r>
          </w:p>
        </w:tc>
        <w:tc>
          <w:tcPr>
            <w:tcW w:w="7815" w:type="dxa"/>
            <w:tcMar>
              <w:top w:w="50" w:type="dxa"/>
              <w:left w:w="90" w:type="dxa"/>
              <w:bottom w:w="50" w:type="dxa"/>
              <w:right w:w="90" w:type="dxa"/>
            </w:tcMar>
          </w:tcPr>
          <w:p w:rsidR="00BA7251" w:rsidRDefault="00DF7E9A">
            <w:pPr>
              <w:spacing w:after="20" w:line="252" w:lineRule="auto"/>
            </w:pPr>
            <w:r>
              <w:rPr>
                <w:sz w:val="19"/>
                <w:szCs w:val="19"/>
              </w:rPr>
              <w:t>Check all servers are green; look at unassigned transactions and pending refunds; confirm the tunnel is online; answer new customer emails under the Customers label in the business Gmail</w:t>
            </w:r>
          </w:p>
        </w:tc>
      </w:tr>
      <w:tr w:rsidR="00BA7251">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Weekly</w:t>
            </w:r>
          </w:p>
        </w:tc>
        <w:tc>
          <w:tcPr>
            <w:tcW w:w="7815"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Back up the database (see DWS-BE-02) and copy the file off the computer; check free disk space; review the backend log for payment errors; glance at Users &gt; Phones (nothing should be waiting that nobody expects)</w:t>
            </w:r>
          </w:p>
        </w:tc>
      </w:tr>
      <w:tr w:rsidR="00BA7251">
        <w:tblPrEx>
          <w:tblCellMar>
            <w:top w:w="0" w:type="dxa"/>
            <w:bottom w:w="0" w:type="dxa"/>
          </w:tblCellMar>
        </w:tblPrEx>
        <w:trPr>
          <w:cantSplit/>
        </w:trPr>
        <w:tc>
          <w:tcPr>
            <w:tcW w:w="1823" w:type="dxa"/>
            <w:tcMar>
              <w:top w:w="50" w:type="dxa"/>
              <w:left w:w="90" w:type="dxa"/>
              <w:bottom w:w="50" w:type="dxa"/>
              <w:right w:w="90" w:type="dxa"/>
            </w:tcMar>
          </w:tcPr>
          <w:p w:rsidR="00BA7251" w:rsidRDefault="00DF7E9A">
            <w:pPr>
              <w:spacing w:after="20" w:line="252" w:lineRule="auto"/>
            </w:pPr>
            <w:r>
              <w:rPr>
                <w:b/>
                <w:bCs/>
                <w:sz w:val="19"/>
                <w:szCs w:val="19"/>
              </w:rPr>
              <w:t>Monthly</w:t>
            </w:r>
          </w:p>
        </w:tc>
        <w:tc>
          <w:tcPr>
            <w:tcW w:w="7815" w:type="dxa"/>
            <w:tcMar>
              <w:top w:w="50" w:type="dxa"/>
              <w:left w:w="90" w:type="dxa"/>
              <w:bottom w:w="50" w:type="dxa"/>
              <w:right w:w="90" w:type="dxa"/>
            </w:tcMar>
          </w:tcPr>
          <w:p w:rsidR="00BA7251" w:rsidRDefault="00DF7E9A">
            <w:pPr>
              <w:spacing w:after="20" w:line="252" w:lineRule="auto"/>
            </w:pPr>
            <w:r>
              <w:rPr>
                <w:sz w:val="19"/>
                <w:szCs w:val="19"/>
              </w:rPr>
              <w:t>Install Windows and Ubuntu updates (then restart and Start All); review user accounts and disable people who left</w:t>
            </w:r>
          </w:p>
        </w:tc>
      </w:tr>
      <w:tr w:rsidR="00BA7251">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When the business Gmail password changes</w:t>
            </w:r>
          </w:p>
        </w:tc>
        <w:tc>
          <w:tcPr>
            <w:tcW w:w="7815"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Google cancels the App Password the Help page form sends with. Create a new one (Google Account, Security, App passwords), replace SMTP_APP_PASSWORD in frontend/.env and restart Frontend BFF; send yourself a test from the Help page</w:t>
            </w:r>
          </w:p>
        </w:tc>
      </w:tr>
      <w:tr w:rsidR="00BA7251">
        <w:tblPrEx>
          <w:tblCellMar>
            <w:top w:w="0" w:type="dxa"/>
            <w:bottom w:w="0" w:type="dxa"/>
          </w:tblCellMar>
        </w:tblPrEx>
        <w:trPr>
          <w:cantSplit/>
        </w:trPr>
        <w:tc>
          <w:tcPr>
            <w:tcW w:w="1823" w:type="dxa"/>
            <w:tcMar>
              <w:top w:w="50" w:type="dxa"/>
              <w:left w:w="90" w:type="dxa"/>
              <w:bottom w:w="50" w:type="dxa"/>
              <w:right w:w="90" w:type="dxa"/>
            </w:tcMar>
          </w:tcPr>
          <w:p w:rsidR="00BA7251" w:rsidRDefault="00DF7E9A">
            <w:pPr>
              <w:spacing w:after="20" w:line="252" w:lineRule="auto"/>
            </w:pPr>
            <w:r>
              <w:rPr>
                <w:b/>
                <w:bCs/>
                <w:sz w:val="19"/>
                <w:szCs w:val="19"/>
              </w:rPr>
              <w:t>When a feature changes</w:t>
            </w:r>
          </w:p>
        </w:tc>
        <w:tc>
          <w:tcPr>
            <w:tcW w:w="7815" w:type="dxa"/>
            <w:tcMar>
              <w:top w:w="50" w:type="dxa"/>
              <w:left w:w="90" w:type="dxa"/>
              <w:bottom w:w="50" w:type="dxa"/>
              <w:right w:w="90" w:type="dxa"/>
            </w:tcMar>
          </w:tcPr>
          <w:p w:rsidR="00BA7251" w:rsidRDefault="00DF7E9A">
            <w:pPr>
              <w:spacing w:after="20" w:line="252" w:lineRule="auto"/>
            </w:pPr>
            <w:r>
              <w:rPr>
                <w:sz w:val="19"/>
                <w:szCs w:val="19"/>
              </w:rPr>
              <w:t>Update the questions it affects in the desktop app, FAQs, so the website's Help page stays right (untick "Show on the website" to take one off for a while)</w:t>
            </w:r>
          </w:p>
        </w:tc>
      </w:tr>
      <w:tr w:rsidR="00BA7251">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Monthly, or when codes stop arriving</w:t>
            </w:r>
          </w:p>
        </w:tc>
        <w:tc>
          <w:tcPr>
            <w:tcW w:w="7815"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Check the Africa's Talking balance (SMS codes for phone numbers) and top up by M-Pesa Paybill 525900 with the account number shown on its top-up page. When it runs out, codes pause by themselves and customers carry on without one; the backend log says "pho</w:t>
            </w:r>
            <w:r>
              <w:rPr>
                <w:sz w:val="19"/>
                <w:szCs w:val="19"/>
              </w:rPr>
              <w:t>ne codes paused".</w:t>
            </w:r>
          </w:p>
        </w:tc>
      </w:tr>
      <w:tr w:rsidR="00BA7251">
        <w:tblPrEx>
          <w:tblCellMar>
            <w:top w:w="0" w:type="dxa"/>
            <w:bottom w:w="0" w:type="dxa"/>
          </w:tblCellMar>
        </w:tblPrEx>
        <w:trPr>
          <w:cantSplit/>
        </w:trPr>
        <w:tc>
          <w:tcPr>
            <w:tcW w:w="1823" w:type="dxa"/>
            <w:tcMar>
              <w:top w:w="50" w:type="dxa"/>
              <w:left w:w="90" w:type="dxa"/>
              <w:bottom w:w="50" w:type="dxa"/>
              <w:right w:w="90" w:type="dxa"/>
            </w:tcMar>
          </w:tcPr>
          <w:p w:rsidR="00BA7251" w:rsidRDefault="00DF7E9A">
            <w:pPr>
              <w:spacing w:after="20" w:line="252" w:lineRule="auto"/>
            </w:pPr>
            <w:r>
              <w:rPr>
                <w:b/>
                <w:bCs/>
                <w:sz w:val="19"/>
                <w:szCs w:val="19"/>
              </w:rPr>
              <w:t>When the logo changes</w:t>
            </w:r>
          </w:p>
        </w:tc>
        <w:tc>
          <w:tcPr>
            <w:tcW w:w="7815" w:type="dxa"/>
            <w:tcMar>
              <w:top w:w="50" w:type="dxa"/>
              <w:left w:w="90" w:type="dxa"/>
              <w:bottom w:w="50" w:type="dxa"/>
              <w:right w:w="90" w:type="dxa"/>
            </w:tcMar>
          </w:tcPr>
          <w:p w:rsidR="00BA7251" w:rsidRDefault="00DF7E9A">
            <w:pPr>
              <w:spacing w:after="20" w:line="252" w:lineRule="auto"/>
            </w:pPr>
            <w:r>
              <w:rPr>
                <w:sz w:val="19"/>
                <w:szCs w:val="19"/>
              </w:rPr>
              <w:t xml:space="preserve">Change it only in frontend/website/src/brand/emblem.js, then run </w:t>
            </w:r>
            <w:r>
              <w:rPr>
                <w:rFonts w:ascii="Consolas" w:eastAsia="Consolas" w:hAnsi="Consolas" w:cs="Consolas"/>
                <w:color w:val="3B3F3D"/>
                <w:sz w:val="17"/>
                <w:szCs w:val="17"/>
              </w:rPr>
              <w:t>npm run brand:export -- --mobile &lt;phone project&gt;/app/src/main/res</w:t>
            </w:r>
            <w:r>
              <w:rPr>
                <w:sz w:val="19"/>
                <w:szCs w:val="19"/>
              </w:rPr>
              <w:t xml:space="preserve"> (inside Ubuntu, in frontend/website): it writes the website's icons, the business pi</w:t>
            </w:r>
            <w:r>
              <w:rPr>
                <w:sz w:val="19"/>
                <w:szCs w:val="19"/>
              </w:rPr>
              <w:t>ctures, the desktop app's icon and emblem and the phone app's icon and emblem. Rebuild the website and the phone app afterwards.</w:t>
            </w:r>
          </w:p>
        </w:tc>
      </w:tr>
      <w:tr w:rsidR="00BA7251">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When staff change</w:t>
            </w:r>
          </w:p>
        </w:tc>
        <w:tc>
          <w:tcPr>
            <w:tcW w:w="7815"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Disable their account in the desktop Users section; change any shared passwords they knew</w:t>
            </w:r>
          </w:p>
        </w:tc>
      </w:tr>
      <w:tr w:rsidR="00BA7251">
        <w:tblPrEx>
          <w:tblCellMar>
            <w:top w:w="0" w:type="dxa"/>
            <w:bottom w:w="0" w:type="dxa"/>
          </w:tblCellMar>
        </w:tblPrEx>
        <w:trPr>
          <w:cantSplit/>
        </w:trPr>
        <w:tc>
          <w:tcPr>
            <w:tcW w:w="1823" w:type="dxa"/>
            <w:tcMar>
              <w:top w:w="50" w:type="dxa"/>
              <w:left w:w="90" w:type="dxa"/>
              <w:bottom w:w="50" w:type="dxa"/>
              <w:right w:w="90" w:type="dxa"/>
            </w:tcMar>
          </w:tcPr>
          <w:p w:rsidR="00BA7251" w:rsidRDefault="00DF7E9A">
            <w:pPr>
              <w:spacing w:after="20" w:line="252" w:lineRule="auto"/>
            </w:pPr>
            <w:r>
              <w:rPr>
                <w:b/>
                <w:bCs/>
                <w:sz w:val="19"/>
                <w:szCs w:val="19"/>
              </w:rPr>
              <w:t>When a phone is replaced, lost or reinstalled</w:t>
            </w:r>
          </w:p>
        </w:tc>
        <w:tc>
          <w:tcPr>
            <w:tcW w:w="7815" w:type="dxa"/>
            <w:tcMar>
              <w:top w:w="50" w:type="dxa"/>
              <w:left w:w="90" w:type="dxa"/>
              <w:bottom w:w="50" w:type="dxa"/>
              <w:right w:w="90" w:type="dxa"/>
            </w:tcMar>
          </w:tcPr>
          <w:p w:rsidR="00BA7251" w:rsidRDefault="00DF7E9A">
            <w:pPr>
              <w:spacing w:after="20" w:line="252" w:lineRule="auto"/>
            </w:pPr>
            <w:r>
              <w:rPr>
                <w:sz w:val="19"/>
                <w:szCs w:val="19"/>
              </w:rPr>
              <w:t>The SuperAdmin, in Users &gt; Phones in the desktop app: approve the new phone with replace after checking the model with the person; block a lost or stolen phone at once</w:t>
            </w:r>
          </w:p>
        </w:tc>
      </w:tr>
      <w:tr w:rsidR="00BA7251">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BA7251" w:rsidRDefault="00DF7E9A">
            <w:pPr>
              <w:spacing w:after="20" w:line="252" w:lineRule="auto"/>
            </w:pPr>
            <w:r>
              <w:rPr>
                <w:b/>
                <w:bCs/>
                <w:sz w:val="19"/>
                <w:szCs w:val="19"/>
              </w:rPr>
              <w:t>When an admin gets a new computer, or one is lost</w:t>
            </w:r>
          </w:p>
        </w:tc>
        <w:tc>
          <w:tcPr>
            <w:tcW w:w="7815" w:type="dxa"/>
            <w:shd w:val="clear" w:color="auto" w:fill="F4F5F3"/>
            <w:tcMar>
              <w:top w:w="50" w:type="dxa"/>
              <w:left w:w="90" w:type="dxa"/>
              <w:bottom w:w="50" w:type="dxa"/>
              <w:right w:w="90" w:type="dxa"/>
            </w:tcMar>
          </w:tcPr>
          <w:p w:rsidR="00BA7251" w:rsidRDefault="00DF7E9A">
            <w:pPr>
              <w:spacing w:after="20" w:line="252" w:lineRule="auto"/>
            </w:pPr>
            <w:r>
              <w:rPr>
                <w:sz w:val="19"/>
                <w:szCs w:val="19"/>
              </w:rPr>
              <w:t>The SuperAdmin, in Users &gt; Computers: approve the new computer (with replace if the account already has one) after checking the name the person sees on their sign-in screen; block a lost, stolen or given-aw</w:t>
            </w:r>
            <w:r>
              <w:rPr>
                <w:sz w:val="19"/>
                <w:szCs w:val="19"/>
              </w:rPr>
              <w:t>ay computer at once</w:t>
            </w:r>
          </w:p>
        </w:tc>
      </w:tr>
      <w:tr w:rsidR="00BA7251">
        <w:tblPrEx>
          <w:tblCellMar>
            <w:top w:w="0" w:type="dxa"/>
            <w:bottom w:w="0" w:type="dxa"/>
          </w:tblCellMar>
        </w:tblPrEx>
        <w:trPr>
          <w:cantSplit/>
        </w:trPr>
        <w:tc>
          <w:tcPr>
            <w:tcW w:w="1823" w:type="dxa"/>
            <w:tcMar>
              <w:top w:w="50" w:type="dxa"/>
              <w:left w:w="90" w:type="dxa"/>
              <w:bottom w:w="50" w:type="dxa"/>
              <w:right w:w="90" w:type="dxa"/>
            </w:tcMar>
          </w:tcPr>
          <w:p w:rsidR="00BA7251" w:rsidRDefault="00DF7E9A">
            <w:pPr>
              <w:spacing w:after="20" w:line="252" w:lineRule="auto"/>
            </w:pPr>
            <w:r>
              <w:rPr>
                <w:b/>
                <w:bCs/>
                <w:sz w:val="19"/>
                <w:szCs w:val="19"/>
              </w:rPr>
              <w:t>Every 30 days</w:t>
            </w:r>
          </w:p>
        </w:tc>
        <w:tc>
          <w:tcPr>
            <w:tcW w:w="7815" w:type="dxa"/>
            <w:tcMar>
              <w:top w:w="50" w:type="dxa"/>
              <w:left w:w="90" w:type="dxa"/>
              <w:bottom w:w="50" w:type="dxa"/>
              <w:right w:w="90" w:type="dxa"/>
            </w:tcMar>
          </w:tcPr>
          <w:p w:rsidR="00BA7251" w:rsidRDefault="00DF7E9A">
            <w:pPr>
              <w:spacing w:after="20" w:line="252" w:lineRule="auto"/>
            </w:pPr>
            <w:r>
              <w:rPr>
                <w:sz w:val="19"/>
                <w:szCs w:val="19"/>
              </w:rPr>
              <w:t>Users are asked to sign in again (sign-in tokens last 720 hours; desktop sign-ins last 12 hours)</w:t>
            </w:r>
          </w:p>
        </w:tc>
      </w:tr>
    </w:tbl>
    <w:p w:rsidR="00BA7251" w:rsidRDefault="00BA7251">
      <w:pPr>
        <w:spacing w:after="120"/>
      </w:pPr>
    </w:p>
    <w:p w:rsidR="00BA7251" w:rsidRDefault="00DF7E9A">
      <w:r>
        <w:br w:type="page"/>
      </w:r>
    </w:p>
    <w:p w:rsidR="00BA7251" w:rsidRDefault="00DF7E9A">
      <w:pPr>
        <w:pStyle w:val="Heading1"/>
      </w:pPr>
      <w:bookmarkStart w:id="19" w:name="_Toc243926865"/>
      <w:r>
        <w:lastRenderedPageBreak/>
        <w:t>12  Desktop access and the SuperAdmin</w:t>
      </w:r>
      <w:bookmarkEnd w:id="19"/>
    </w:p>
    <w:p w:rsidR="00BA7251" w:rsidRDefault="00DF7E9A">
      <w:pPr>
        <w:spacing w:after="120" w:line="276" w:lineRule="auto"/>
      </w:pPr>
      <w:r>
        <w:t>Since 5 October 2026 the desktop app signs in only on approved computers, and only the one SuperAdmin (sadmin) approves computers and phones (see the Desktop Admin Application document, Signing in from any computer).</w:t>
      </w:r>
    </w:p>
    <w:p w:rsidR="00BA7251" w:rsidRDefault="00DF7E9A">
      <w:pPr>
        <w:pStyle w:val="ListParagraph"/>
        <w:numPr>
          <w:ilvl w:val="0"/>
          <w:numId w:val="3"/>
        </w:numPr>
        <w:spacing w:after="60" w:line="264" w:lineRule="auto"/>
      </w:pPr>
      <w:r>
        <w:rPr>
          <w:b/>
          <w:bCs/>
        </w:rPr>
        <w:t>First sign-in after the update.</w:t>
      </w:r>
      <w:r>
        <w:t xml:space="preserve"> Sign in</w:t>
      </w:r>
      <w:r>
        <w:t xml:space="preserve"> as the SuperAdmin first on the owner's computer: the SuperAdmin's first computer is approved automatically. Then each Admin signs in on their own computer, sees "This computer is waiting for approval", and the SuperAdmin approves it in Users &gt; Computers.</w:t>
      </w:r>
    </w:p>
    <w:p w:rsidR="00BA7251" w:rsidRDefault="00DF7E9A">
      <w:pPr>
        <w:pStyle w:val="ListParagraph"/>
        <w:numPr>
          <w:ilvl w:val="0"/>
          <w:numId w:val="3"/>
        </w:numPr>
        <w:spacing w:after="60" w:line="264" w:lineRule="auto"/>
      </w:pPr>
      <w:r>
        <w:rPr>
          <w:b/>
          <w:bCs/>
        </w:rPr>
        <w:t>Handing over the SuperAdmin role.</w:t>
      </w:r>
      <w:r>
        <w:t xml:space="preserve"> In Users &gt; Normal Users the SuperAdmin selects the new person's account and presses Make SuperAdmin. That account becomes the SuperAdmin and the old one an Admin, in one step.</w:t>
      </w:r>
    </w:p>
    <w:p w:rsidR="00BA7251" w:rsidRDefault="00DF7E9A">
      <w:pPr>
        <w:pStyle w:val="ListParagraph"/>
        <w:numPr>
          <w:ilvl w:val="0"/>
          <w:numId w:val="3"/>
        </w:numPr>
        <w:spacing w:after="60" w:line="264" w:lineRule="auto"/>
      </w:pPr>
      <w:r>
        <w:rPr>
          <w:b/>
          <w:bCs/>
        </w:rPr>
        <w:t>Wrong passwords.</w:t>
      </w:r>
      <w:r>
        <w:t xml:space="preserve"> After 5 wrong passwords in 15</w:t>
      </w:r>
      <w:r>
        <w:t xml:space="preserve"> minutes the account waits from that address; restarting the admin server clears the count at once.</w:t>
      </w:r>
    </w:p>
    <w:p w:rsidR="00BA7251" w:rsidRDefault="00BA7251">
      <w:pPr>
        <w:spacing w:after="60"/>
      </w:pPr>
    </w:p>
    <w:p w:rsidR="00BA7251" w:rsidRDefault="00DF7E9A">
      <w:pPr>
        <w:pStyle w:val="Heading2"/>
      </w:pPr>
      <w:bookmarkStart w:id="20" w:name="_Toc243926866"/>
      <w:r>
        <w:t>12.1  If the SuperAdmin's only computer is lost</w:t>
      </w:r>
      <w:bookmarkEnd w:id="20"/>
    </w:p>
    <w:p w:rsidR="00BA7251" w:rsidRDefault="00DF7E9A">
      <w:pPr>
        <w:spacing w:after="120" w:line="276" w:lineRule="auto"/>
      </w:pPr>
      <w:r>
        <w:t>Nobody else can approve a computer, so this is done once on the server, inside Ubuntu, by someone with data</w:t>
      </w:r>
      <w:r>
        <w:t>base access. First let the SuperAdmin sign in on the new computer so it is listed as waiting, then approve that row and block the lost one:</w:t>
      </w:r>
    </w:p>
    <w:p w:rsidR="00BA7251" w:rsidRDefault="00DF7E9A">
      <w:pPr>
        <w:pBdr>
          <w:left w:val="single" w:sz="12" w:space="8" w:color="C9D2CC"/>
        </w:pBdr>
        <w:shd w:val="clear" w:color="auto" w:fill="F4F5F3"/>
        <w:spacing w:before="80"/>
        <w:ind w:left="160" w:right="160"/>
      </w:pPr>
      <w:r>
        <w:rPr>
          <w:rFonts w:ascii="Consolas" w:eastAsia="Consolas" w:hAnsi="Consolas" w:cs="Consolas"/>
          <w:color w:val="2B2F2D"/>
          <w:sz w:val="17"/>
          <w:szCs w:val="17"/>
        </w:rPr>
        <w:t>mysql -h 127.0.0.1 -P 3309 -u dateroem_backend -p dateroem</w:t>
      </w:r>
    </w:p>
    <w:p w:rsidR="00BA7251" w:rsidRDefault="00DF7E9A">
      <w:pPr>
        <w:pBdr>
          <w:left w:val="single" w:sz="12" w:space="8" w:color="C9D2CC"/>
        </w:pBdr>
        <w:shd w:val="clear" w:color="auto" w:fill="F4F5F3"/>
        <w:ind w:left="160" w:right="160"/>
      </w:pPr>
      <w:r>
        <w:rPr>
          <w:rFonts w:ascii="Consolas" w:eastAsia="Consolas" w:hAnsi="Consolas" w:cs="Consolas"/>
          <w:color w:val="2B2F2D"/>
          <w:sz w:val="17"/>
          <w:szCs w:val="17"/>
        </w:rPr>
        <w:t xml:space="preserve"> </w:t>
      </w:r>
    </w:p>
    <w:p w:rsidR="00BA7251" w:rsidRDefault="00DF7E9A">
      <w:pPr>
        <w:pBdr>
          <w:left w:val="single" w:sz="12" w:space="8" w:color="C9D2CC"/>
        </w:pBdr>
        <w:shd w:val="clear" w:color="auto" w:fill="F4F5F3"/>
        <w:ind w:left="160" w:right="160"/>
      </w:pPr>
      <w:r>
        <w:rPr>
          <w:rFonts w:ascii="Consolas" w:eastAsia="Consolas" w:hAnsi="Consolas" w:cs="Consolas"/>
          <w:color w:val="2B2F2D"/>
          <w:sz w:val="17"/>
          <w:szCs w:val="17"/>
        </w:rPr>
        <w:t>SELECT Computer_ID, Computer_Name, Status FROM USER_COMPUTERS WHERE User_ID = 11;</w:t>
      </w:r>
    </w:p>
    <w:p w:rsidR="00BA7251" w:rsidRDefault="00DF7E9A">
      <w:pPr>
        <w:pBdr>
          <w:left w:val="single" w:sz="12" w:space="8" w:color="C9D2CC"/>
        </w:pBdr>
        <w:shd w:val="clear" w:color="auto" w:fill="F4F5F3"/>
        <w:ind w:left="160" w:right="160"/>
      </w:pPr>
      <w:r>
        <w:rPr>
          <w:rFonts w:ascii="Consolas" w:eastAsia="Consolas" w:hAnsi="Consolas" w:cs="Consolas"/>
          <w:color w:val="2B2F2D"/>
          <w:sz w:val="17"/>
          <w:szCs w:val="17"/>
        </w:rPr>
        <w:t>UPDATE USER_COMPUTERS SET Status = 'REVOKED', Revoked_At = NOW() WHERE Computer_ID = &lt;lost one&gt;;</w:t>
      </w:r>
    </w:p>
    <w:p w:rsidR="00BA7251" w:rsidRDefault="00DF7E9A">
      <w:pPr>
        <w:pBdr>
          <w:left w:val="single" w:sz="12" w:space="8" w:color="C9D2CC"/>
        </w:pBdr>
        <w:shd w:val="clear" w:color="auto" w:fill="F4F5F3"/>
        <w:spacing w:after="180"/>
        <w:ind w:left="160" w:right="160"/>
      </w:pPr>
      <w:r>
        <w:rPr>
          <w:rFonts w:ascii="Consolas" w:eastAsia="Consolas" w:hAnsi="Consolas" w:cs="Consolas"/>
          <w:color w:val="2B2F2D"/>
          <w:sz w:val="17"/>
          <w:szCs w:val="17"/>
        </w:rPr>
        <w:t xml:space="preserve">UPDATE USER_COMPUTERS SET Status = 'ACTIVE', Approved_By = 11, Approved_At = </w:t>
      </w:r>
      <w:r>
        <w:rPr>
          <w:rFonts w:ascii="Consolas" w:eastAsia="Consolas" w:hAnsi="Consolas" w:cs="Consolas"/>
          <w:color w:val="2B2F2D"/>
          <w:sz w:val="17"/>
          <w:szCs w:val="17"/>
        </w:rPr>
        <w:t>NOW() WHERE Computer_ID = &lt;new one&gt;;</w:t>
      </w:r>
    </w:p>
    <w:p w:rsidR="00BA7251" w:rsidRDefault="00DF7E9A">
      <w:pPr>
        <w:pBdr>
          <w:left w:val="single" w:sz="24" w:space="8" w:color="2E6B4F"/>
        </w:pBdr>
        <w:shd w:val="clear" w:color="auto" w:fill="EEF5F1"/>
        <w:spacing w:before="120" w:after="180" w:line="264" w:lineRule="auto"/>
        <w:ind w:left="160" w:right="160"/>
      </w:pPr>
      <w:r>
        <w:rPr>
          <w:b/>
          <w:bCs/>
          <w:color w:val="2E6B4F"/>
        </w:rPr>
        <w:t xml:space="preserve">Note: </w:t>
      </w:r>
      <w:r>
        <w:t>User 11 is sadmin, the SuperAdmin on 5 October 2026; use the current SuperAdmin's id if the role has been handed over.</w:t>
      </w:r>
    </w:p>
    <w:p w:rsidR="00BA7251" w:rsidRDefault="00DF7E9A">
      <w:pPr>
        <w:pStyle w:val="Heading2"/>
      </w:pPr>
      <w:bookmarkStart w:id="21" w:name="_Toc243926867"/>
      <w:r>
        <w:t>12.2  Giving the desktop app to another admin</w:t>
      </w:r>
      <w:bookmarkEnd w:id="21"/>
    </w:p>
    <w:p w:rsidR="00BA7251" w:rsidRDefault="00DF7E9A">
      <w:pPr>
        <w:spacing w:after="120" w:line="276" w:lineRule="auto"/>
      </w:pPr>
      <w:r>
        <w:t xml:space="preserve">Hand over </w:t>
      </w:r>
      <w:r>
        <w:rPr>
          <w:rFonts w:ascii="Consolas" w:eastAsia="Consolas" w:hAnsi="Consolas" w:cs="Consolas"/>
          <w:color w:val="3B3F3D"/>
          <w:sz w:val="19"/>
          <w:szCs w:val="19"/>
        </w:rPr>
        <w:t>admin_server_control\desktop\dist\Dateroem Admin Control 1.1.zip</w:t>
      </w:r>
      <w:r>
        <w:t>. The admin unzips it, opens Dateroem Admin Control.exe, signs in and sees that the computer is waiting; approve it in Users &gt; Computers. The copy starts at the public tunnel address (</w:t>
      </w:r>
      <w:r>
        <w:rPr>
          <w:rFonts w:ascii="Consolas" w:eastAsia="Consolas" w:hAnsi="Consolas" w:cs="Consolas"/>
          <w:color w:val="3B3F3D"/>
          <w:sz w:val="19"/>
          <w:szCs w:val="19"/>
        </w:rPr>
        <w:t>/admin-a</w:t>
      </w:r>
      <w:r>
        <w:rPr>
          <w:rFonts w:ascii="Consolas" w:eastAsia="Consolas" w:hAnsi="Consolas" w:cs="Consolas"/>
          <w:color w:val="3B3F3D"/>
          <w:sz w:val="19"/>
          <w:szCs w:val="19"/>
        </w:rPr>
        <w:t>pi</w:t>
      </w:r>
      <w:r>
        <w:t xml:space="preserve">), so this computer, the servers and the tunnel must be running for them to work. To make a new zip (after app changes, or with the provider's address after the move), run inside </w:t>
      </w:r>
      <w:r>
        <w:rPr>
          <w:rFonts w:ascii="Consolas" w:eastAsia="Consolas" w:hAnsi="Consolas" w:cs="Consolas"/>
          <w:color w:val="3B3F3D"/>
          <w:sz w:val="19"/>
          <w:szCs w:val="19"/>
        </w:rPr>
        <w:t>admin_server_control\desktop</w:t>
      </w:r>
      <w:r>
        <w:t>:</w:t>
      </w:r>
    </w:p>
    <w:p w:rsidR="00BA7251" w:rsidRDefault="00DF7E9A">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 xml:space="preserve">venv\Scripts\python.exe build_shared_copy.py </w:t>
      </w:r>
      <w:r>
        <w:rPr>
          <w:rFonts w:ascii="Consolas" w:eastAsia="Consolas" w:hAnsi="Consolas" w:cs="Consolas"/>
          <w:color w:val="2B2F2D"/>
          <w:sz w:val="17"/>
          <w:szCs w:val="17"/>
        </w:rPr>
        <w:t>https://&lt;public address&gt;/admin-api</w:t>
      </w:r>
    </w:p>
    <w:p w:rsidR="00BA7251" w:rsidRDefault="00DF7E9A">
      <w:pPr>
        <w:pStyle w:val="Heading2"/>
      </w:pPr>
      <w:bookmarkStart w:id="22" w:name="_Toc243926868"/>
      <w:r>
        <w:t>12.3  Correcting a username</w:t>
      </w:r>
      <w:bookmarkEnd w:id="22"/>
    </w:p>
    <w:p w:rsidR="00BA7251" w:rsidRDefault="00DF7E9A">
      <w:pPr>
        <w:spacing w:after="120" w:line="276" w:lineRule="auto"/>
      </w:pPr>
      <w:r>
        <w:t>If an account was made with a wrong username, the SuperAdmin selects it in Users &gt; Normal Users, presses Edit and changes the Username field. The person signs in with the new username from then</w:t>
      </w:r>
      <w:r>
        <w:t xml:space="preserve"> on; their sign-in, phone and computer approvals stay as they were.</w:t>
      </w:r>
    </w:p>
    <w:p w:rsidR="00BA7251" w:rsidRDefault="00DF7E9A">
      <w:pPr>
        <w:pStyle w:val="Heading2"/>
      </w:pPr>
      <w:bookmarkStart w:id="23" w:name="_Toc243926869"/>
      <w:r>
        <w:t>12.4  Resetting someone's password</w:t>
      </w:r>
      <w:bookmarkEnd w:id="23"/>
    </w:p>
    <w:p w:rsidR="00BA7251" w:rsidRDefault="00DF7E9A">
      <w:pPr>
        <w:spacing w:after="120" w:line="276" w:lineRule="auto"/>
      </w:pPr>
      <w:r>
        <w:t xml:space="preserve">Nobody can see a password, not even the SuperAdmin. If someone forgot theirs: Users &gt; Normal Users, select the account, Reset Password, confirm, and give them the temporary password shown - in person or by phone, never in a group chat. They are signed out </w:t>
      </w:r>
      <w:r>
        <w:t>everywhere, and at their next sign-in (website, phone or desktop) they must choose a password of their own before anything else. Only the SuperAdmin resets an Admin; the SuperAdmin changes their own from Profile.</w:t>
      </w:r>
    </w:p>
    <w:p w:rsidR="00BA7251" w:rsidRDefault="00DF7E9A">
      <w:pPr>
        <w:pStyle w:val="Heading2"/>
      </w:pPr>
      <w:bookmarkStart w:id="24" w:name="_Toc243926870"/>
      <w:r>
        <w:lastRenderedPageBreak/>
        <w:t>12.5  The idle lock</w:t>
      </w:r>
      <w:bookmarkEnd w:id="24"/>
    </w:p>
    <w:p w:rsidR="00BA7251" w:rsidRDefault="00DF7E9A">
      <w:pPr>
        <w:spacing w:after="120" w:line="276" w:lineRule="auto"/>
      </w:pPr>
      <w:r>
        <w:t>The desktop and phone a</w:t>
      </w:r>
      <w:r>
        <w:t>pps lock after 25 minutes untouched (the desktop asks for the password, the phone for the fingerprint), with Still there? a minute before. The SuperAdmin changes the minutes (5 to 120) in the desktop app: Settings &gt; Idle lock. Other computers and phones ta</w:t>
      </w:r>
      <w:r>
        <w:t>ke the new value at their next sign-in or start.</w:t>
      </w:r>
    </w:p>
    <w:p w:rsidR="00BA7251" w:rsidRDefault="00DF7E9A">
      <w:pPr>
        <w:pStyle w:val="Heading2"/>
      </w:pPr>
      <w:bookmarkStart w:id="25" w:name="_Toc243926871"/>
      <w:r>
        <w:t>12.6  Orders near their promised date</w:t>
      </w:r>
      <w:bookmarkEnd w:id="25"/>
    </w:p>
    <w:p w:rsidR="00BA7251" w:rsidRDefault="00DF7E9A">
      <w:pPr>
        <w:spacing w:after="120" w:line="276" w:lineRule="auto"/>
      </w:pPr>
      <w:r>
        <w:t>Check Insights &gt; Orders (desktop) or Orders (phone) daily. Orange orders are close to the date the customer was promised and red ones are past it - put them on a deliver</w:t>
      </w:r>
      <w:r>
        <w:t>y that arrives by then, red first. Admins see the counts on the phone's Home too.</w:t>
      </w:r>
    </w:p>
    <w:p w:rsidR="00BA7251" w:rsidRDefault="00DF7E9A">
      <w:pPr>
        <w:pStyle w:val="Heading2"/>
      </w:pPr>
      <w:bookmarkStart w:id="26" w:name="_Toc243926872"/>
      <w:r>
        <w:t>12.7  Checking worker details</w:t>
      </w:r>
      <w:bookmarkEnd w:id="26"/>
    </w:p>
    <w:p w:rsidR="00BA7251" w:rsidRDefault="00DF7E9A">
      <w:pPr>
        <w:spacing w:after="120" w:line="276" w:lineRule="auto"/>
      </w:pPr>
      <w:r>
        <w:t>Staff fill in their worker details in the phone app (My profile &gt; Worker details). In the desktop app, Users &gt; Worker Details shows who is Waiti</w:t>
      </w:r>
      <w:r>
        <w:t>ng for checking. The SuperAdmin selects the person, Open Details, compares the numbers with the photos (View Photo), and presses Mark Verified - or Send Back... saying what to fix (the person sees the note on their phone). Each opening is written to the au</w:t>
      </w:r>
      <w:r>
        <w:t>dit log; don't copy the numbers or photos anywhere else. When someone leaves, the details stay until the SuperAdmin presses Delete All Details.</w:t>
      </w:r>
    </w:p>
    <w:p w:rsidR="00BA7251" w:rsidRDefault="00DF7E9A">
      <w:pPr>
        <w:spacing w:after="120" w:line="276" w:lineRule="auto"/>
      </w:pPr>
      <w:r>
        <w:t>The details are encrypted with the worker data key (app.workers.data-secret in the backend's application.propert</w:t>
      </w:r>
      <w:r>
        <w:t>ies). Keep a second copy of that file, or of that one line, away from this computer with the owner: if the key is lost, the details and photos can never be read again, even from a database backup.</w:t>
      </w:r>
    </w:p>
    <w:p w:rsidR="00BA7251" w:rsidRDefault="00DF7E9A">
      <w:pPr>
        <w:pStyle w:val="Heading2"/>
      </w:pPr>
      <w:bookmarkStart w:id="27" w:name="_Toc243926873"/>
      <w:r>
        <w:t>12.8  Checking that every save arrives</w:t>
      </w:r>
      <w:bookmarkEnd w:id="27"/>
    </w:p>
    <w:p w:rsidR="00BA7251" w:rsidRDefault="00DF7E9A">
      <w:pPr>
        <w:spacing w:after="120" w:line="276" w:lineRule="auto"/>
      </w:pPr>
      <w:r>
        <w:t>After changing a for</w:t>
      </w:r>
      <w:r>
        <w:t>m, a server route or a backend save, run python3 scripts/check_field_flow.py in /root/fathersProject. It follows each save of the desktop, phone and website (126 on 24 October 2026) through its server into the backend and lists any field dropped on the way</w:t>
      </w:r>
      <w:r>
        <w:t xml:space="preserve"> (LOST), emptied by edits from an app that never sends it (WIPED), reset to a default (RESET) or sent under a name the backend doesn't read (IGNORED); 0 to look at means all is well. Cases checked by hand and meant to be so are listed under KNOWN in the sc</w:t>
      </w:r>
      <w:r>
        <w:t>ript with the reason. The backup to GitHub runs it first and stops if it finds anything.</w:t>
      </w:r>
    </w:p>
    <w:p w:rsidR="00BA7251" w:rsidRDefault="00DF7E9A">
      <w:pPr>
        <w:pStyle w:val="Heading2"/>
      </w:pPr>
      <w:bookmarkStart w:id="28" w:name="_Toc243926874"/>
      <w:r>
        <w:t>12.9  Changing a policy</w:t>
      </w:r>
      <w:bookmarkEnd w:id="28"/>
    </w:p>
    <w:p w:rsidR="00BA7251" w:rsidRDefault="00DF7E9A">
      <w:pPr>
        <w:spacing w:after="120" w:line="276" w:lineRule="auto"/>
      </w:pPr>
      <w:r>
        <w:t xml:space="preserve">The words of Returns &amp; Refunds, Privacy and Terms are in frontend/website/src/core/policies.js, with the date shown at the top (POLICY_UPDATED </w:t>
      </w:r>
      <w:r>
        <w:t>- change it with the words). When a refund rule changes, change three places together: that file, the Help answer "Can I change or cancel an order after paying?" (desktop FAQs) and the assistant's rules in backend AiChatService.java (the customer guide). T</w:t>
      </w:r>
      <w:r>
        <w:t>hen rebuild the website (see Applying changes) and restart the backend.</w:t>
      </w:r>
    </w:p>
    <w:p w:rsidR="00BA7251" w:rsidRDefault="00DF7E9A">
      <w:pPr>
        <w:pStyle w:val="Heading2"/>
      </w:pPr>
      <w:bookmarkStart w:id="29" w:name="_Toc243926875"/>
      <w:r>
        <w:t>12.10  Posting a notice (website Updates)</w:t>
      </w:r>
      <w:bookmarkEnd w:id="29"/>
    </w:p>
    <w:p w:rsidR="00BA7251" w:rsidRDefault="00DF7E9A">
      <w:pPr>
        <w:spacing w:after="120" w:line="276" w:lineRule="auto"/>
      </w:pPr>
      <w:r>
        <w:t>To tell customers about something coming (an update, a new feature, a holiday closure): desktop app &gt; Notices &gt; New Notice. Write a short titl</w:t>
      </w:r>
      <w:r>
        <w:t>e and the message, choose the last day it shows, keep "Show on the website" ticked and Save. The bell appears on the website straight away and the notice leaves by itself after its last day. To take one down early, Delete it (it can be restored), or Edit i</w:t>
      </w:r>
      <w:r>
        <w:t>t and untick "Show on the website".</w:t>
      </w:r>
    </w:p>
    <w:p w:rsidR="00BA7251" w:rsidRDefault="00DF7E9A">
      <w:pPr>
        <w:pStyle w:val="Heading2"/>
      </w:pPr>
      <w:bookmarkStart w:id="30" w:name="_Toc243926876"/>
      <w:r>
        <w:t>12.11  Retiring a campaign</w:t>
      </w:r>
      <w:bookmarkEnd w:id="30"/>
    </w:p>
    <w:p w:rsidR="00BA7251" w:rsidRDefault="00DF7E9A">
      <w:pPr>
        <w:spacing w:after="120" w:line="276" w:lineRule="auto"/>
      </w:pPr>
      <w:r>
        <w:t>To take a campaign off the website without losing it: desktop app &gt; Marketing, select it, Retire - or on the phone open the campaign and press Retire Campaign. Bring back (desktop button, or th</w:t>
      </w:r>
      <w:r>
        <w:t>e button on the phone's campaign list) puts it back; it shows again while it is Active, within its dates and has a product.</w:t>
      </w:r>
    </w:p>
    <w:p w:rsidR="00BA7251" w:rsidRDefault="00DF7E9A">
      <w:r>
        <w:lastRenderedPageBreak/>
        <w:br w:type="page"/>
      </w:r>
    </w:p>
    <w:p w:rsidR="00BA7251" w:rsidRDefault="00DF7E9A">
      <w:pPr>
        <w:pStyle w:val="Heading1"/>
      </w:pPr>
      <w:bookmarkStart w:id="31" w:name="_Toc243926877"/>
      <w:r>
        <w:lastRenderedPageBreak/>
        <w:t>13  Network notes for this computer</w:t>
      </w:r>
      <w:bookmarkEnd w:id="31"/>
    </w:p>
    <w:p w:rsidR="00BA7251" w:rsidRDefault="00DF7E9A">
      <w:pPr>
        <w:pStyle w:val="ListParagraph"/>
        <w:numPr>
          <w:ilvl w:val="0"/>
          <w:numId w:val="3"/>
        </w:numPr>
        <w:spacing w:after="60" w:line="264" w:lineRule="auto"/>
      </w:pPr>
      <w:r>
        <w:t>MySQL runs on port 3309 because something outside the project keeps a phantom listener on 3306</w:t>
      </w:r>
      <w:r>
        <w:t>.</w:t>
      </w:r>
    </w:p>
    <w:p w:rsidR="00BA7251" w:rsidRDefault="00DF7E9A">
      <w:pPr>
        <w:pStyle w:val="ListParagraph"/>
        <w:numPr>
          <w:ilvl w:val="0"/>
          <w:numId w:val="3"/>
        </w:numPr>
        <w:spacing w:after="60" w:line="264" w:lineRule="auto"/>
      </w:pPr>
      <w:r>
        <w:t>Windows reaches the servers inside Ubuntu through WSL's port forwarding. If Windows tools suddenly cannot reach a running server, restart WSL (</w:t>
      </w:r>
      <w:r>
        <w:rPr>
          <w:rFonts w:ascii="Consolas" w:eastAsia="Consolas" w:hAnsi="Consolas" w:cs="Consolas"/>
          <w:color w:val="3B3F3D"/>
          <w:sz w:val="19"/>
          <w:szCs w:val="19"/>
        </w:rPr>
        <w:t>wsl --shutdown</w:t>
      </w:r>
      <w:r>
        <w:t>, then start again) or run C:\Scripts\Update-WSLPortProxy.ps1 as administrator.</w:t>
      </w:r>
    </w:p>
    <w:p w:rsidR="00BA7251" w:rsidRDefault="00DF7E9A">
      <w:pPr>
        <w:pStyle w:val="ListParagraph"/>
        <w:numPr>
          <w:ilvl w:val="0"/>
          <w:numId w:val="3"/>
        </w:numPr>
        <w:spacing w:after="60" w:line="264" w:lineRule="auto"/>
      </w:pPr>
      <w:r>
        <w:t>Java is forced to</w:t>
      </w:r>
      <w:r>
        <w:t xml:space="preserve"> IPv4 and the website proxy uses 127.0.0.1 instead of "localhost", because "localhost" sometimes resolved to an unreachable IPv6 address here.</w:t>
      </w:r>
    </w:p>
    <w:p w:rsidR="00BA7251" w:rsidRDefault="00DF7E9A">
      <w:pPr>
        <w:pStyle w:val="ListParagraph"/>
        <w:numPr>
          <w:ilvl w:val="0"/>
          <w:numId w:val="3"/>
        </w:numPr>
        <w:spacing w:after="60" w:line="264" w:lineRule="auto"/>
      </w:pPr>
      <w:r>
        <w:t>Some external services (Safaricom, Groq) occasionally resolve to dead addresses from this network; the backend re</w:t>
      </w:r>
      <w:r>
        <w:t>tries safely.</w:t>
      </w:r>
    </w:p>
    <w:p w:rsidR="00BA7251" w:rsidRDefault="00BA7251">
      <w:pPr>
        <w:spacing w:after="60"/>
      </w:pPr>
    </w:p>
    <w:sectPr w:rsidR="00BA7251">
      <w:headerReference w:type="default" r:id="rId9"/>
      <w:footerReference w:type="default" r:id="rId10"/>
      <w:headerReference w:type="first" r:id="rId11"/>
      <w:footerReference w:type="first" r:id="rId12"/>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DF7E9A">
      <w:r>
        <w:separator/>
      </w:r>
    </w:p>
  </w:endnote>
  <w:endnote w:type="continuationSeparator" w:id="0">
    <w:p w:rsidR="00000000" w:rsidRDefault="00DF7E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A7251" w:rsidRDefault="00DF7E9A">
    <w:r>
      <w:rPr>
        <w:color w:val="5F6B66"/>
        <w:sz w:val="16"/>
        <w:szCs w:val="16"/>
      </w:rPr>
      <w:t>DWS-OPS-01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A7251" w:rsidRDefault="00BA7251"/>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DF7E9A">
      <w:r>
        <w:separator/>
      </w:r>
    </w:p>
  </w:footnote>
  <w:footnote w:type="continuationSeparator" w:id="0">
    <w:p w:rsidR="00000000" w:rsidRDefault="00DF7E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A7251" w:rsidRDefault="00DF7E9A">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Running and Operating the System</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A7251" w:rsidRDefault="00BA7251"/>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143717"/>
    <w:multiLevelType w:val="hybridMultilevel"/>
    <w:tmpl w:val="787A66C8"/>
    <w:lvl w:ilvl="0" w:tplc="7BE81AE0">
      <w:start w:val="1"/>
      <w:numFmt w:val="bullet"/>
      <w:lvlText w:val="•"/>
      <w:lvlJc w:val="left"/>
      <w:pPr>
        <w:ind w:left="540" w:hanging="300"/>
      </w:pPr>
    </w:lvl>
    <w:lvl w:ilvl="1" w:tplc="79E2697A" w:tentative="1">
      <w:start w:val="1"/>
      <w:numFmt w:val="bullet"/>
      <w:lvlText w:val="–"/>
      <w:lvlJc w:val="left"/>
      <w:pPr>
        <w:ind w:left="940" w:hanging="300"/>
      </w:pPr>
    </w:lvl>
    <w:lvl w:ilvl="2" w:tplc="F72ABBFC" w:tentative="1">
      <w:start w:val="1"/>
      <w:numFmt w:val="bullet"/>
      <w:lvlText w:val="◦"/>
      <w:lvlJc w:val="left"/>
      <w:pPr>
        <w:ind w:left="1340" w:hanging="300"/>
      </w:pPr>
    </w:lvl>
    <w:lvl w:ilvl="3" w:tplc="4C3AB42E">
      <w:numFmt w:val="decimal"/>
      <w:lvlText w:val=""/>
      <w:lvlJc w:val="left"/>
    </w:lvl>
    <w:lvl w:ilvl="4" w:tplc="C9880704">
      <w:numFmt w:val="decimal"/>
      <w:lvlText w:val=""/>
      <w:lvlJc w:val="left"/>
    </w:lvl>
    <w:lvl w:ilvl="5" w:tplc="84923538">
      <w:numFmt w:val="decimal"/>
      <w:lvlText w:val=""/>
      <w:lvlJc w:val="left"/>
    </w:lvl>
    <w:lvl w:ilvl="6" w:tplc="1604DD9E">
      <w:numFmt w:val="decimal"/>
      <w:lvlText w:val=""/>
      <w:lvlJc w:val="left"/>
    </w:lvl>
    <w:lvl w:ilvl="7" w:tplc="B0089CB6">
      <w:numFmt w:val="decimal"/>
      <w:lvlText w:val=""/>
      <w:lvlJc w:val="left"/>
    </w:lvl>
    <w:lvl w:ilvl="8" w:tplc="86CCEA08">
      <w:numFmt w:val="decimal"/>
      <w:lvlText w:val=""/>
      <w:lvlJc w:val="left"/>
    </w:lvl>
  </w:abstractNum>
  <w:abstractNum w:abstractNumId="1" w15:restartNumberingAfterBreak="0">
    <w:nsid w:val="41826B27"/>
    <w:multiLevelType w:val="hybridMultilevel"/>
    <w:tmpl w:val="F06E399E"/>
    <w:lvl w:ilvl="0" w:tplc="DC8C84BE" w:tentative="1">
      <w:start w:val="1"/>
      <w:numFmt w:val="bullet"/>
      <w:lvlText w:val="●"/>
      <w:lvlJc w:val="left"/>
      <w:pPr>
        <w:ind w:left="720" w:hanging="360"/>
      </w:pPr>
    </w:lvl>
    <w:lvl w:ilvl="1" w:tplc="E5047DEE" w:tentative="1">
      <w:start w:val="1"/>
      <w:numFmt w:val="bullet"/>
      <w:lvlText w:val="○"/>
      <w:lvlJc w:val="left"/>
      <w:pPr>
        <w:ind w:left="1440" w:hanging="360"/>
      </w:pPr>
    </w:lvl>
    <w:lvl w:ilvl="2" w:tplc="A94C3D00" w:tentative="1">
      <w:start w:val="1"/>
      <w:numFmt w:val="bullet"/>
      <w:lvlText w:val="■"/>
      <w:lvlJc w:val="left"/>
      <w:pPr>
        <w:ind w:left="2160" w:hanging="360"/>
      </w:pPr>
    </w:lvl>
    <w:lvl w:ilvl="3" w:tplc="A1747F74" w:tentative="1">
      <w:start w:val="1"/>
      <w:numFmt w:val="bullet"/>
      <w:lvlText w:val="●"/>
      <w:lvlJc w:val="left"/>
      <w:pPr>
        <w:ind w:left="2880" w:hanging="360"/>
      </w:pPr>
    </w:lvl>
    <w:lvl w:ilvl="4" w:tplc="0F463532" w:tentative="1">
      <w:start w:val="1"/>
      <w:numFmt w:val="bullet"/>
      <w:lvlText w:val="○"/>
      <w:lvlJc w:val="left"/>
      <w:pPr>
        <w:ind w:left="3600" w:hanging="360"/>
      </w:pPr>
    </w:lvl>
    <w:lvl w:ilvl="5" w:tplc="403EDC16" w:tentative="1">
      <w:start w:val="1"/>
      <w:numFmt w:val="bullet"/>
      <w:lvlText w:val="■"/>
      <w:lvlJc w:val="left"/>
      <w:pPr>
        <w:ind w:left="4320" w:hanging="360"/>
      </w:pPr>
    </w:lvl>
    <w:lvl w:ilvl="6" w:tplc="B0AE8EF4" w:tentative="1">
      <w:start w:val="1"/>
      <w:numFmt w:val="bullet"/>
      <w:lvlText w:val="●"/>
      <w:lvlJc w:val="left"/>
      <w:pPr>
        <w:ind w:left="5040" w:hanging="360"/>
      </w:pPr>
    </w:lvl>
    <w:lvl w:ilvl="7" w:tplc="ABA433A8" w:tentative="1">
      <w:start w:val="1"/>
      <w:numFmt w:val="bullet"/>
      <w:lvlText w:val="●"/>
      <w:lvlJc w:val="left"/>
      <w:pPr>
        <w:ind w:left="5760" w:hanging="360"/>
      </w:pPr>
    </w:lvl>
    <w:lvl w:ilvl="8" w:tplc="FB5A3610" w:tentative="1">
      <w:start w:val="1"/>
      <w:numFmt w:val="bullet"/>
      <w:lvlText w:val="●"/>
      <w:lvlJc w:val="left"/>
      <w:pPr>
        <w:ind w:left="6480" w:hanging="360"/>
      </w:pPr>
    </w:lvl>
  </w:abstractNum>
  <w:abstractNum w:abstractNumId="2" w15:restartNumberingAfterBreak="0">
    <w:nsid w:val="64CD484B"/>
    <w:multiLevelType w:val="hybridMultilevel"/>
    <w:tmpl w:val="33640D76"/>
    <w:lvl w:ilvl="0" w:tplc="E500B0B0">
      <w:start w:val="1"/>
      <w:numFmt w:val="decimal"/>
      <w:lvlText w:val="%1."/>
      <w:lvlJc w:val="left"/>
      <w:pPr>
        <w:ind w:left="540" w:hanging="300"/>
      </w:pPr>
    </w:lvl>
    <w:lvl w:ilvl="1" w:tplc="FF7A7FE4" w:tentative="1">
      <w:start w:val="1"/>
      <w:numFmt w:val="lowerLetter"/>
      <w:lvlText w:val="%2."/>
      <w:lvlJc w:val="left"/>
      <w:pPr>
        <w:ind w:left="940" w:hanging="300"/>
      </w:pPr>
    </w:lvl>
    <w:lvl w:ilvl="2" w:tplc="B3380FDC" w:tentative="1">
      <w:start w:val="1"/>
      <w:numFmt w:val="lowerRoman"/>
      <w:lvlText w:val="%3."/>
      <w:lvlJc w:val="left"/>
      <w:pPr>
        <w:ind w:left="1340" w:hanging="300"/>
      </w:pPr>
    </w:lvl>
    <w:lvl w:ilvl="3" w:tplc="AEC8AC9A">
      <w:numFmt w:val="decimal"/>
      <w:lvlText w:val=""/>
      <w:lvlJc w:val="left"/>
    </w:lvl>
    <w:lvl w:ilvl="4" w:tplc="01080BAA">
      <w:numFmt w:val="decimal"/>
      <w:lvlText w:val=""/>
      <w:lvlJc w:val="left"/>
    </w:lvl>
    <w:lvl w:ilvl="5" w:tplc="EAC8C3B4">
      <w:numFmt w:val="decimal"/>
      <w:lvlText w:val=""/>
      <w:lvlJc w:val="left"/>
    </w:lvl>
    <w:lvl w:ilvl="6" w:tplc="8A4AB4CA">
      <w:numFmt w:val="decimal"/>
      <w:lvlText w:val=""/>
      <w:lvlJc w:val="left"/>
    </w:lvl>
    <w:lvl w:ilvl="7" w:tplc="3F7E4C30">
      <w:numFmt w:val="decimal"/>
      <w:lvlText w:val=""/>
      <w:lvlJc w:val="left"/>
    </w:lvl>
    <w:lvl w:ilvl="8" w:tplc="2BFCCBF2">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7251"/>
    <w:rsid w:val="00BA7251"/>
    <w:rsid w:val="00DF7E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97BB31C9-78D9-4DCE-AA47-6BDEF8A5D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E9A"/>
    <w:pPr>
      <w:spacing w:after="100"/>
    </w:pPr>
  </w:style>
  <w:style w:type="paragraph" w:styleId="TOC2">
    <w:name w:val="toc 2"/>
    <w:basedOn w:val="Normal"/>
    <w:next w:val="Normal"/>
    <w:autoRedefine/>
    <w:uiPriority w:val="39"/>
    <w:unhideWhenUsed/>
    <w:rsid w:val="00DF7E9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4065</Words>
  <Characters>21930</Characters>
  <Application>Microsoft Office Word</Application>
  <DocSecurity>0</DocSecurity>
  <Lines>542</Lines>
  <Paragraphs>349</Paragraphs>
  <ScaleCrop>false</ScaleCrop>
  <Company/>
  <LinksUpToDate>false</LinksUpToDate>
  <CharactersWithSpaces>25714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and Operating the System</dc:title>
  <dc:subject>Starting, stopping, checking, publishing and maintaining every server</dc:subject>
  <dc:creator>Dateroem Wood Sales</dc:creator>
  <dc:description>A practical guide to running Dateroem day to day: where everything is, how to start and stop the servers, how the public address works, how to check that each part is healthy, where the logs are, and routine maintenance.</dc:description>
  <cp:lastModifiedBy>PC</cp:lastModifiedBy>
  <cp:revision>2</cp:revision>
  <dcterms:created xsi:type="dcterms:W3CDTF">2026-10-26T14:02:00Z</dcterms:created>
  <dcterms:modified xsi:type="dcterms:W3CDTF">2026-10-26T14:06:00Z</dcterms:modified>
</cp:coreProperties>
</file>