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4B64" w:rsidRDefault="00616E6F">
      <w:pPr>
        <w:spacing w:before="1400"/>
      </w:pPr>
      <w:bookmarkStart w:id="0" w:name="_GoBack"/>
      <w:bookmarkEnd w:id="0"/>
      <w:r>
        <w:rPr>
          <w:b/>
          <w:bCs/>
          <w:color w:val="8A5A2B"/>
          <w:spacing w:val="60"/>
          <w:sz w:val="24"/>
          <w:szCs w:val="24"/>
        </w:rPr>
        <w:t>DATEROEM WOOD SALES</w:t>
      </w:r>
    </w:p>
    <w:p w:rsidR="00CC4B64" w:rsidRDefault="00616E6F">
      <w:pPr>
        <w:pBdr>
          <w:bottom w:val="single" w:sz="12" w:space="6" w:color="8A5A2B"/>
        </w:pBdr>
        <w:spacing w:after="240"/>
      </w:pPr>
      <w:r>
        <w:rPr>
          <w:color w:val="5F6B66"/>
          <w:sz w:val="22"/>
          <w:szCs w:val="22"/>
        </w:rPr>
        <w:t>System Documentation</w:t>
      </w:r>
    </w:p>
    <w:p w:rsidR="00CC4B64" w:rsidRDefault="00616E6F">
      <w:pPr>
        <w:spacing w:before="600" w:after="200"/>
      </w:pPr>
      <w:r>
        <w:rPr>
          <w:b/>
          <w:bCs/>
          <w:color w:val="1F4D3A"/>
          <w:sz w:val="56"/>
          <w:szCs w:val="56"/>
        </w:rPr>
        <w:t>Admin Server (BFF)</w:t>
      </w:r>
    </w:p>
    <w:p w:rsidR="00CC4B64" w:rsidRDefault="00616E6F">
      <w:pPr>
        <w:spacing w:after="900"/>
      </w:pPr>
      <w:r>
        <w:rPr>
          <w:color w:val="5F6B66"/>
          <w:sz w:val="28"/>
          <w:szCs w:val="28"/>
        </w:rPr>
        <w:t>The FastAPI service behind the desktop administration app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CC4B6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3E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C4B64" w:rsidRDefault="00616E6F">
            <w:r>
              <w:rPr>
                <w:b/>
                <w:bCs/>
                <w:color w:val="1F4D3A"/>
                <w:sz w:val="20"/>
                <w:szCs w:val="20"/>
              </w:rPr>
              <w:t>Document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C4B64" w:rsidRDefault="00616E6F">
            <w:r>
              <w:rPr>
                <w:sz w:val="20"/>
                <w:szCs w:val="20"/>
              </w:rPr>
              <w:t>Admin Server (BFF)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3E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C4B64" w:rsidRDefault="00616E6F">
            <w:r>
              <w:rPr>
                <w:b/>
                <w:bCs/>
                <w:color w:val="1F4D3A"/>
                <w:sz w:val="20"/>
                <w:szCs w:val="20"/>
              </w:rPr>
              <w:t>Document number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C4B64" w:rsidRDefault="00616E6F">
            <w:r>
              <w:rPr>
                <w:sz w:val="20"/>
                <w:szCs w:val="20"/>
              </w:rPr>
              <w:t>DWS-DSK-01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3E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C4B64" w:rsidRDefault="00616E6F">
            <w:r>
              <w:rPr>
                <w:b/>
                <w:bCs/>
                <w:color w:val="1F4D3A"/>
                <w:sz w:val="20"/>
                <w:szCs w:val="20"/>
              </w:rPr>
              <w:t>Version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C4B64" w:rsidRDefault="00616E6F">
            <w:r>
              <w:rPr>
                <w:sz w:val="20"/>
                <w:szCs w:val="20"/>
              </w:rPr>
              <w:t>1.1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3E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C4B64" w:rsidRDefault="00616E6F">
            <w:r>
              <w:rPr>
                <w:b/>
                <w:bCs/>
                <w:color w:val="1F4D3A"/>
                <w:sz w:val="20"/>
                <w:szCs w:val="20"/>
              </w:rPr>
              <w:t>Date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C4B64" w:rsidRDefault="00616E6F">
            <w:r>
              <w:rPr>
                <w:sz w:val="20"/>
                <w:szCs w:val="20"/>
              </w:rPr>
              <w:t>24 October 2026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3E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C4B64" w:rsidRDefault="00616E6F">
            <w:r>
              <w:rPr>
                <w:b/>
                <w:bCs/>
                <w:color w:val="1F4D3A"/>
                <w:sz w:val="20"/>
                <w:szCs w:val="20"/>
              </w:rPr>
              <w:t>Intended readers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C4B64" w:rsidRDefault="00616E6F">
            <w:r>
              <w:rPr>
                <w:sz w:val="20"/>
                <w:szCs w:val="20"/>
              </w:rPr>
              <w:t>Developers and maintainers of the system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3E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C4B64" w:rsidRDefault="00616E6F">
            <w:r>
              <w:rPr>
                <w:b/>
                <w:bCs/>
                <w:color w:val="1F4D3A"/>
                <w:sz w:val="20"/>
                <w:szCs w:val="20"/>
              </w:rPr>
              <w:t>Classification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C4B64" w:rsidRDefault="00616E6F">
            <w:r>
              <w:rPr>
                <w:sz w:val="20"/>
                <w:szCs w:val="20"/>
              </w:rPr>
              <w:t>Internal - contains system design details; share only with authorised staff</w:t>
            </w:r>
          </w:p>
        </w:tc>
      </w:tr>
    </w:tbl>
    <w:p w:rsidR="00CC4B64" w:rsidRDefault="00616E6F">
      <w:pPr>
        <w:spacing w:before="900"/>
      </w:pPr>
      <w:r>
        <w:rPr>
          <w:i/>
          <w:iCs/>
          <w:color w:val="5F6B66"/>
          <w:sz w:val="20"/>
          <w:szCs w:val="20"/>
        </w:rPr>
        <w:t>Describes the admin server in admin_server_control/server: its job, every route and the backend call behind it, how identi</w:t>
      </w:r>
      <w:r>
        <w:rPr>
          <w:i/>
          <w:iCs/>
          <w:color w:val="5F6B66"/>
          <w:sz w:val="20"/>
          <w:szCs w:val="20"/>
        </w:rPr>
        <w:t>ty is passed on, its settings and how to run it.</w:t>
      </w:r>
    </w:p>
    <w:p w:rsidR="00CC4B64" w:rsidRDefault="00616E6F">
      <w:r>
        <w:br w:type="page"/>
      </w:r>
    </w:p>
    <w:p w:rsidR="00CC4B64" w:rsidRDefault="00616E6F">
      <w:pPr>
        <w:spacing w:after="160"/>
      </w:pPr>
      <w:r>
        <w:rPr>
          <w:b/>
          <w:bCs/>
          <w:color w:val="1F4D3A"/>
          <w:sz w:val="28"/>
          <w:szCs w:val="28"/>
        </w:rPr>
        <w:lastRenderedPageBreak/>
        <w:t>Document control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900"/>
        <w:gridCol w:w="6438"/>
      </w:tblGrid>
      <w:tr w:rsidR="00CC4B64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190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643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b/>
                <w:bCs/>
                <w:color w:val="FFFFFF"/>
                <w:sz w:val="19"/>
                <w:szCs w:val="19"/>
              </w:rPr>
              <w:t>Change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1.0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3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First complete edition, written from the source code as it stood on this date.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3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Added one approved phone per account (admin approval of new phones) and the fingerprint app lock.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4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Routes to read and replace the products a campaign promotes (desktop "Products..." window).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5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Every backend call marked as desktop and carrying the sign-in; computer sign-in, wrong-password limit and oldest accepted copy; Computers routes; pictures served from this server; reachable through the public tunnel at /admin-api; username correction passe</w:t>
            </w:r>
            <w:r>
              <w:rPr>
                <w:sz w:val="19"/>
                <w:szCs w:val="19"/>
              </w:rPr>
              <w:t>d on.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7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Routes for the desktop FAQs section.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9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Routes to retire and bring back a product and list out-of-stock products; product lists include retired products; API description pages off in the app too.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9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Routes for Marketing &gt; Bulk order pictures, including the picture upload (Marketer, Admin or SuperAdmin).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10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Routes for photos and videos chosen on the desktop computer (/uploads/products, /uploads/campaigns): Admin or Supe</w:t>
            </w:r>
            <w:r>
              <w:rPr>
                <w:sz w:val="19"/>
                <w:szCs w:val="19"/>
              </w:rPr>
              <w:t>rAdmin, size and file-type checks.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17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Route for the website payments list (GET /orders/payments, admin).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18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Calm error answers (backend_client.py and main.py), as on the website server.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20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Route to save the account's colour theme from the desktop app's Settings (PUT /auth/me/theme).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23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Route for Share driver on a light delivery from the desktop app (PATCH /deliveries/light/{id}/share-driver); assignments and new light deliv</w:t>
            </w:r>
            <w:r>
              <w:rPr>
                <w:sz w:val="19"/>
                <w:szCs w:val="19"/>
              </w:rPr>
              <w:t>eries carry shareDriver.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24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Routes for the profile (PUT /auth/me/profile, POST /auth/me/password, POST and DELETE /auth/me/photo), the idle lock (POST /auth/me/verify-password; GET and PUT /auth/idle-lock - the SuperAdmin sets the minutes</w:t>
            </w:r>
            <w:r>
              <w:rPr>
                <w:sz w:val="19"/>
                <w:szCs w:val="19"/>
              </w:rPr>
              <w:t>) and Reset Password (POST /users/{user_id}/reset-password).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24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Routes for the company card in Settings: GET and PUT /auth/company (SuperAdmin).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24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Routes for Users &gt; Worker Details: GET /workers and /workers/definitions (admins), and for the SuperAdmin GET /workers/{user_id}, its documents, POST /workers/{user_id}/verify, the DELETE routes and adding fields and document types.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24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e account-edit model (UpdateUserRequest) passes canSyncSms on - the Company phone tick was dropped before (24 October 2026).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24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r>
              <w:rPr>
                <w:sz w:val="19"/>
                <w:szCs w:val="19"/>
              </w:rPr>
              <w:t>Named: app/core/profile_photos.py saves a profile photo (squared, at most 1 MB) as media/profiles/u&lt;id&gt;-&lt;rando</w:t>
            </w:r>
            <w:r>
              <w:rPr>
                <w:sz w:val="19"/>
                <w:szCs w:val="19"/>
              </w:rPr>
              <w:t>m&gt;.jpg and deletes the old one. (its media folder is four levels up from the file).</w:t>
            </w:r>
          </w:p>
        </w:tc>
      </w:tr>
    </w:tbl>
    <w:p w:rsidR="00CC4B64" w:rsidRDefault="00616E6F">
      <w:pPr>
        <w:spacing w:before="200" w:after="120"/>
      </w:pPr>
      <w:r>
        <w:rPr>
          <w:color w:val="5F6B66"/>
          <w:sz w:val="20"/>
          <w:szCs w:val="20"/>
        </w:rPr>
        <w:t>Keep this document up to date: when a feature, setting or server changes, edit the matching section here and add a line to the table above.</w:t>
      </w:r>
    </w:p>
    <w:p w:rsidR="00CC4B64" w:rsidRDefault="00616E6F">
      <w:pPr>
        <w:spacing w:before="300"/>
      </w:pPr>
      <w:r>
        <w:rPr>
          <w:b/>
          <w:bCs/>
          <w:color w:val="1F4D3A"/>
          <w:sz w:val="28"/>
          <w:szCs w:val="28"/>
        </w:rPr>
        <w:t>Contents</w:t>
      </w:r>
    </w:p>
    <w:sdt>
      <w:sdtPr>
        <w:alias w:val="Contents"/>
        <w:id w:val="-1303996865"/>
      </w:sdtPr>
      <w:sdtEndPr/>
      <w:sdtContent>
        <w:p w:rsidR="00616E6F" w:rsidRDefault="00616E6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725371" w:history="1">
            <w:r w:rsidRPr="003F4478">
              <w:rPr>
                <w:rStyle w:val="Hyperlink"/>
                <w:noProof/>
              </w:rPr>
              <w:t>1 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_Toc243725371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616E6F" w:rsidRDefault="00616E6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725372" w:history="1">
            <w:r w:rsidRPr="003F4478">
              <w:rPr>
                <w:rStyle w:val="Hyperlink"/>
                <w:noProof/>
              </w:rPr>
              <w:t>2  How requests are identified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_Toc243725372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616E6F" w:rsidRDefault="00616E6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725373" w:history="1">
            <w:r w:rsidRPr="003F4478">
              <w:rPr>
                <w:rStyle w:val="Hyperlink"/>
                <w:noProof/>
              </w:rPr>
              <w:t>2.1  Signing 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_Toc243725373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616E6F" w:rsidRDefault="00616E6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725374" w:history="1">
            <w:r w:rsidRPr="003F4478">
              <w:rPr>
                <w:rStyle w:val="Hyperlink"/>
                <w:noProof/>
              </w:rPr>
              <w:t>2.2  Pictures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_Toc243725374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616E6F" w:rsidRDefault="00616E6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725375" w:history="1">
            <w:r w:rsidRPr="003F4478">
              <w:rPr>
                <w:rStyle w:val="Hyperlink"/>
                <w:noProof/>
              </w:rPr>
              <w:t>3  Errors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_Toc243725375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616E6F" w:rsidRDefault="00616E6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725376" w:history="1">
            <w:r w:rsidRPr="003F4478">
              <w:rPr>
                <w:rStyle w:val="Hyperlink"/>
                <w:noProof/>
              </w:rPr>
              <w:t>4  Routes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_Toc243725376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616E6F" w:rsidRDefault="00616E6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725377" w:history="1">
            <w:r w:rsidRPr="003F4478">
              <w:rPr>
                <w:rStyle w:val="Hyperlink"/>
                <w:noProof/>
              </w:rPr>
              <w:t>4.1  admin_data.py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_Toc243725377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616E6F" w:rsidRDefault="00616E6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725378" w:history="1">
            <w:r w:rsidRPr="003F4478">
              <w:rPr>
                <w:rStyle w:val="Hyperlink"/>
                <w:noProof/>
              </w:rPr>
              <w:t>4.2  auth.py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_Toc243725378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616E6F" w:rsidRDefault="00616E6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725379" w:history="1">
            <w:r w:rsidRPr="003F4478">
              <w:rPr>
                <w:rStyle w:val="Hyperlink"/>
                <w:noProof/>
              </w:rPr>
              <w:t>4.3  computers.py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_Toc243725379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616E6F" w:rsidRDefault="00616E6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725380" w:history="1">
            <w:r w:rsidRPr="003F4478">
              <w:rPr>
                <w:rStyle w:val="Hyperlink"/>
                <w:noProof/>
              </w:rPr>
              <w:t>4.4  deliveries.py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_Toc243725380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616E6F" w:rsidRDefault="00616E6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725381" w:history="1">
            <w:r w:rsidRPr="003F4478">
              <w:rPr>
                <w:rStyle w:val="Hyperlink"/>
                <w:noProof/>
              </w:rPr>
              <w:t>4.5  devices.py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_Toc243725381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616E6F" w:rsidRDefault="00616E6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725382" w:history="1">
            <w:r w:rsidRPr="003F4478">
              <w:rPr>
                <w:rStyle w:val="Hyperlink"/>
                <w:noProof/>
              </w:rPr>
              <w:t>4.6  expenses.py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_Toc243725382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616E6F" w:rsidRDefault="00616E6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725383" w:history="1">
            <w:r w:rsidRPr="003F4478">
              <w:rPr>
                <w:rStyle w:val="Hyperlink"/>
                <w:noProof/>
              </w:rPr>
              <w:t>4.7  faqs.py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_Toc243725383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616E6F" w:rsidRDefault="00616E6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725384" w:history="1">
            <w:r w:rsidRPr="003F4478">
              <w:rPr>
                <w:rStyle w:val="Hyperlink"/>
                <w:noProof/>
              </w:rPr>
              <w:t>4.8  finance.py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_Toc243725384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616E6F" w:rsidRDefault="00616E6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725385" w:history="1">
            <w:r w:rsidRPr="003F4478">
              <w:rPr>
                <w:rStyle w:val="Hyperlink"/>
                <w:noProof/>
              </w:rPr>
              <w:t>4.9  health.py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_Toc243725385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616E6F" w:rsidRDefault="00616E6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725386" w:history="1">
            <w:r w:rsidRPr="003F4478">
              <w:rPr>
                <w:rStyle w:val="Hyperlink"/>
                <w:noProof/>
              </w:rPr>
              <w:t>4.10  insights.py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_Toc243725386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616E6F" w:rsidRDefault="00616E6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725387" w:history="1">
            <w:r w:rsidRPr="003F4478">
              <w:rPr>
                <w:rStyle w:val="Hyperlink"/>
                <w:noProof/>
              </w:rPr>
              <w:t>4.11  machines_vehicles.py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_Toc243725387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616E6F" w:rsidRDefault="00616E6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725388" w:history="1">
            <w:r w:rsidRPr="003F4478">
              <w:rPr>
                <w:rStyle w:val="Hyperlink"/>
                <w:noProof/>
              </w:rPr>
              <w:t>4.12  marketing.py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_Toc243725388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616E6F" w:rsidRDefault="00616E6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725389" w:history="1">
            <w:r w:rsidRPr="003F4478">
              <w:rPr>
                <w:rStyle w:val="Hyperlink"/>
                <w:noProof/>
              </w:rPr>
              <w:t>4.13  orders.py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_Toc243725389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616E6F" w:rsidRDefault="00616E6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725390" w:history="1">
            <w:r w:rsidRPr="003F4478">
              <w:rPr>
                <w:rStyle w:val="Hyperlink"/>
                <w:noProof/>
              </w:rPr>
              <w:t>4.14  products.py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_Toc243725390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616E6F" w:rsidRDefault="00616E6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725391" w:history="1">
            <w:r w:rsidRPr="003F4478">
              <w:rPr>
                <w:rStyle w:val="Hyperlink"/>
                <w:noProof/>
              </w:rPr>
              <w:t>4.15  reviews.py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_Toc243725391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616E6F" w:rsidRDefault="00616E6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725392" w:history="1">
            <w:r w:rsidRPr="003F4478">
              <w:rPr>
                <w:rStyle w:val="Hyperlink"/>
                <w:noProof/>
              </w:rPr>
              <w:t>4.16  roles.py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_Toc243725392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616E6F" w:rsidRDefault="00616E6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725393" w:history="1">
            <w:r w:rsidRPr="003F4478">
              <w:rPr>
                <w:rStyle w:val="Hyperlink"/>
                <w:noProof/>
              </w:rPr>
              <w:t>4.17  shipping.py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_Toc243725393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616E6F" w:rsidRDefault="00616E6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725394" w:history="1">
            <w:r w:rsidRPr="003F4478">
              <w:rPr>
                <w:rStyle w:val="Hyperlink"/>
                <w:noProof/>
              </w:rPr>
              <w:t>4.18  showcase.py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_Toc243725394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616E6F" w:rsidRDefault="00616E6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725395" w:history="1">
            <w:r w:rsidRPr="003F4478">
              <w:rPr>
                <w:rStyle w:val="Hyperlink"/>
                <w:noProof/>
              </w:rPr>
              <w:t>4.19  sms_queue.py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_Toc243725395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616E6F" w:rsidRDefault="00616E6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725396" w:history="1">
            <w:r w:rsidRPr="003F4478">
              <w:rPr>
                <w:rStyle w:val="Hyperlink"/>
                <w:noProof/>
              </w:rPr>
              <w:t>4.20  transactions.py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_Toc243725396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616E6F" w:rsidRDefault="00616E6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725397" w:history="1">
            <w:r w:rsidRPr="003F4478">
              <w:rPr>
                <w:rStyle w:val="Hyperlink"/>
                <w:noProof/>
              </w:rPr>
              <w:t>4.21  trees.py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_Toc243725397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616E6F" w:rsidRDefault="00616E6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725398" w:history="1">
            <w:r w:rsidRPr="003F4478">
              <w:rPr>
                <w:rStyle w:val="Hyperlink"/>
                <w:noProof/>
              </w:rPr>
              <w:t>4.22  trips.py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_Toc243725398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616E6F" w:rsidRDefault="00616E6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725399" w:history="1">
            <w:r w:rsidRPr="003F4478">
              <w:rPr>
                <w:rStyle w:val="Hyperlink"/>
                <w:noProof/>
              </w:rPr>
              <w:t>4.23  uploads.py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_Toc243725399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616E6F" w:rsidRDefault="00616E6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725400" w:history="1">
            <w:r w:rsidRPr="003F4478">
              <w:rPr>
                <w:rStyle w:val="Hyperlink"/>
                <w:noProof/>
              </w:rPr>
              <w:t>4.24  users.py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_Toc243725400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616E6F" w:rsidRDefault="00616E6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725401" w:history="1">
            <w:r w:rsidRPr="003F4478">
              <w:rPr>
                <w:rStyle w:val="Hyperlink"/>
                <w:noProof/>
              </w:rPr>
              <w:t>4.25  workers.py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_Toc243725401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616E6F" w:rsidRDefault="00616E6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725402" w:history="1">
            <w:r w:rsidRPr="003F4478">
              <w:rPr>
                <w:rStyle w:val="Hyperlink"/>
                <w:noProof/>
              </w:rPr>
              <w:t>5  Source 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_Toc243725402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616E6F" w:rsidRDefault="00616E6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725403" w:history="1">
            <w:r w:rsidRPr="003F4478">
              <w:rPr>
                <w:rStyle w:val="Hyperlink"/>
                <w:noProof/>
              </w:rPr>
              <w:t>6  Running and checking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_Toc243725403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CC4B64" w:rsidRDefault="00616E6F">
          <w:r>
            <w:fldChar w:fldCharType="end"/>
          </w:r>
        </w:p>
      </w:sdtContent>
    </w:sdt>
    <w:p w:rsidR="00CC4B64" w:rsidRDefault="00616E6F">
      <w:r>
        <w:br w:type="page"/>
      </w:r>
    </w:p>
    <w:p w:rsidR="00CC4B64" w:rsidRDefault="00616E6F">
      <w:pPr>
        <w:pStyle w:val="Heading1"/>
      </w:pPr>
      <w:bookmarkStart w:id="1" w:name="_Toc243725371"/>
      <w:r>
        <w:lastRenderedPageBreak/>
        <w:t>1  Introduction</w:t>
      </w:r>
      <w:bookmarkEnd w:id="1"/>
    </w:p>
    <w:p w:rsidR="00CC4B64" w:rsidRDefault="00616E6F">
      <w:pPr>
        <w:spacing w:after="120" w:line="276" w:lineRule="auto"/>
      </w:pPr>
      <w:r>
        <w:t>The admin server is a thin Python layer used only by the desktop administration app. Today it runs on the same computer as the backend and is not exposed to the internet; since 5 October 2026 it is ready to be reached from other computers (the desktop app'</w:t>
      </w:r>
      <w:r>
        <w:t>s server address is a setting), because every call it makes needs a sign-in from an approved computer. Each route forwards to one backend endpoint and passes on the desktop user's sign-in token.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1"/>
        <w:gridCol w:w="7087"/>
      </w:tblGrid>
      <w:tr w:rsidR="00CC4B6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51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708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Location</w:t>
            </w:r>
          </w:p>
        </w:tc>
        <w:tc>
          <w:tcPr>
            <w:tcW w:w="708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/root/fathersProject/admin_server_contr</w:t>
            </w:r>
            <w:r>
              <w:rPr>
                <w:sz w:val="19"/>
                <w:szCs w:val="19"/>
              </w:rPr>
              <w:t>ol/server (virtual environment in server/venv)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Framework</w:t>
            </w:r>
          </w:p>
        </w:tc>
        <w:tc>
          <w:tcPr>
            <w:tcW w:w="708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FastAPI on uvicorn, httpx, pydantic-settings, python-dotenv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Port</w:t>
            </w:r>
          </w:p>
        </w:tc>
        <w:tc>
          <w:tcPr>
            <w:tcW w:w="708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8002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Reached by</w:t>
            </w:r>
          </w:p>
        </w:tc>
        <w:tc>
          <w:tcPr>
            <w:tcW w:w="708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The desktop app at the address set on its sign-in screen - http://127.0.0.1:8002 on this computer, &lt;public address&gt;/admin-api from other computers (admin_server_control/desktop/app/core/server_address.py)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Calls</w:t>
            </w:r>
          </w:p>
        </w:tc>
        <w:tc>
          <w:tcPr>
            <w:tcW w:w="708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The backend at http://localhost:8080 (settin</w:t>
            </w:r>
            <w:r>
              <w:rPr>
                <w:sz w:val="19"/>
                <w:szCs w:val="19"/>
              </w:rPr>
              <w:t>gs.backend_base_url) with a 15-second time-out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Start command</w:t>
            </w:r>
          </w:p>
        </w:tc>
        <w:tc>
          <w:tcPr>
            <w:tcW w:w="708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3B3F3D"/>
                <w:sz w:val="17"/>
                <w:szCs w:val="17"/>
              </w:rPr>
              <w:t>cd /root/fathersProject/admin_server_control/server &amp;&amp; venv/bin/uvicorn app.main:app --host 0.0.0.0 --port 8002 --reload</w:t>
            </w:r>
          </w:p>
        </w:tc>
      </w:tr>
    </w:tbl>
    <w:p w:rsidR="00CC4B64" w:rsidRDefault="00CC4B64">
      <w:pPr>
        <w:spacing w:after="120"/>
      </w:pPr>
    </w:p>
    <w:p w:rsidR="00CC4B64" w:rsidRDefault="00616E6F">
      <w:r>
        <w:br w:type="page"/>
      </w:r>
    </w:p>
    <w:p w:rsidR="00CC4B64" w:rsidRDefault="00616E6F">
      <w:pPr>
        <w:pStyle w:val="Heading1"/>
      </w:pPr>
      <w:bookmarkStart w:id="2" w:name="_Toc243725372"/>
      <w:r>
        <w:lastRenderedPageBreak/>
        <w:t>2  How requests are identified</w:t>
      </w:r>
      <w:bookmarkEnd w:id="2"/>
    </w:p>
    <w:p w:rsidR="00CC4B64" w:rsidRDefault="00616E6F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The desktop app sends </w:t>
      </w:r>
      <w:r>
        <w:rPr>
          <w:rFonts w:ascii="Consolas" w:eastAsia="Consolas" w:hAnsi="Consolas" w:cs="Consolas"/>
          <w:color w:val="3B3F3D"/>
          <w:sz w:val="19"/>
          <w:szCs w:val="19"/>
        </w:rPr>
        <w:t>Authorization: Bearer &lt;token&gt;</w:t>
      </w:r>
      <w:r>
        <w:t xml:space="preserve"> on every request and </w:t>
      </w:r>
      <w:r>
        <w:rPr>
          <w:rFonts w:ascii="Consolas" w:eastAsia="Consolas" w:hAnsi="Consolas" w:cs="Consolas"/>
          <w:color w:val="3B3F3D"/>
          <w:sz w:val="19"/>
          <w:szCs w:val="19"/>
        </w:rPr>
        <w:t>X-Actor-User-Id</w:t>
      </w:r>
      <w:r>
        <w:t xml:space="preserve"> on requests that change data.</w:t>
      </w:r>
    </w:p>
    <w:p w:rsidR="00CC4B64" w:rsidRDefault="00616E6F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Since 5 October 2026 </w:t>
      </w:r>
      <w:r>
        <w:rPr>
          <w:rFonts w:ascii="Consolas" w:eastAsia="Consolas" w:hAnsi="Consolas" w:cs="Consolas"/>
          <w:color w:val="3B3F3D"/>
          <w:sz w:val="19"/>
          <w:szCs w:val="19"/>
        </w:rPr>
        <w:t>app/core/backend_client.py</w:t>
      </w:r>
      <w:r>
        <w:t xml:space="preserve"> marks every backend call </w:t>
      </w:r>
      <w:r>
        <w:rPr>
          <w:rFonts w:ascii="Consolas" w:eastAsia="Consolas" w:hAnsi="Consolas" w:cs="Consolas"/>
          <w:color w:val="3B3F3D"/>
          <w:sz w:val="19"/>
          <w:szCs w:val="19"/>
        </w:rPr>
        <w:t>X-Client: desktop</w:t>
      </w:r>
      <w:r>
        <w:t xml:space="preserve"> and adds the incoming sign-in token itself (remembered per request b</w:t>
      </w:r>
      <w:r>
        <w:t xml:space="preserve">y the middleware in </w:t>
      </w:r>
      <w:r>
        <w:rPr>
          <w:rFonts w:ascii="Consolas" w:eastAsia="Consolas" w:hAnsi="Consolas" w:cs="Consolas"/>
          <w:color w:val="3B3F3D"/>
          <w:sz w:val="19"/>
          <w:szCs w:val="19"/>
        </w:rPr>
        <w:t>app/main.py</w:t>
      </w:r>
      <w:r>
        <w:t xml:space="preserve">, </w:t>
      </w:r>
      <w:r>
        <w:rPr>
          <w:rFonts w:ascii="Consolas" w:eastAsia="Consolas" w:hAnsi="Consolas" w:cs="Consolas"/>
          <w:color w:val="3B3F3D"/>
          <w:sz w:val="19"/>
          <w:szCs w:val="19"/>
        </w:rPr>
        <w:t>app/core/request_context.py</w:t>
      </w:r>
      <w:r>
        <w:t>), the same way the mobile server does. The backend's DesktopClientFilter then requires a token issued to an approved computer of an Admin or SuperAdmin and takes the acting user from it; an acting user id a route forwards is replaced.</w:t>
      </w:r>
    </w:p>
    <w:p w:rsidR="00CC4B64" w:rsidRDefault="00616E6F">
      <w:pPr>
        <w:pStyle w:val="ListParagraph"/>
        <w:numPr>
          <w:ilvl w:val="0"/>
          <w:numId w:val="2"/>
        </w:numPr>
        <w:spacing w:after="60" w:line="264" w:lineRule="auto"/>
      </w:pPr>
      <w:r>
        <w:t>Admin-only backend e</w:t>
      </w:r>
      <w:r>
        <w:t>ndpoints (users, the database browser, payouts, loans, drop and refund) check the role on the backend; approving and blocking phones and computers is SuperAdmin only.</w:t>
      </w:r>
    </w:p>
    <w:p w:rsidR="00CC4B64" w:rsidRDefault="00616E6F">
      <w:pPr>
        <w:pStyle w:val="ListParagraph"/>
        <w:numPr>
          <w:ilvl w:val="0"/>
          <w:numId w:val="2"/>
        </w:numPr>
        <w:spacing w:after="60" w:line="264" w:lineRule="auto"/>
      </w:pPr>
      <w:r>
        <w:t>The phone approval routes (</w:t>
      </w:r>
      <w:r>
        <w:rPr>
          <w:rFonts w:ascii="Consolas" w:eastAsia="Consolas" w:hAnsi="Consolas" w:cs="Consolas"/>
          <w:color w:val="3B3F3D"/>
          <w:sz w:val="19"/>
          <w:szCs w:val="19"/>
        </w:rPr>
        <w:t>app/routers/devices.py</w:t>
      </w:r>
      <w:r>
        <w:t>) and the computer routes (</w:t>
      </w:r>
      <w:r>
        <w:rPr>
          <w:rFonts w:ascii="Consolas" w:eastAsia="Consolas" w:hAnsi="Consolas" w:cs="Consolas"/>
          <w:color w:val="3B3F3D"/>
          <w:sz w:val="19"/>
          <w:szCs w:val="19"/>
        </w:rPr>
        <w:t>app/routers/c</w:t>
      </w:r>
      <w:r>
        <w:rPr>
          <w:rFonts w:ascii="Consolas" w:eastAsia="Consolas" w:hAnsi="Consolas" w:cs="Consolas"/>
          <w:color w:val="3B3F3D"/>
          <w:sz w:val="19"/>
          <w:szCs w:val="19"/>
        </w:rPr>
        <w:t>omputers.py</w:t>
      </w:r>
      <w:r>
        <w:t>, added 5 October 2026) forward only the token; the backend reads who acts from the verified token.</w:t>
      </w:r>
    </w:p>
    <w:p w:rsidR="00CC4B64" w:rsidRDefault="00616E6F">
      <w:pPr>
        <w:pStyle w:val="ListParagraph"/>
        <w:numPr>
          <w:ilvl w:val="0"/>
          <w:numId w:val="2"/>
        </w:numPr>
        <w:spacing w:after="60" w:line="264" w:lineRule="auto"/>
      </w:pPr>
      <w:r>
        <w:t>The FAQs routes (</w:t>
      </w:r>
      <w:r>
        <w:rPr>
          <w:rFonts w:ascii="Consolas" w:eastAsia="Consolas" w:hAnsi="Consolas" w:cs="Consolas"/>
          <w:color w:val="3B3F3D"/>
          <w:sz w:val="19"/>
          <w:szCs w:val="19"/>
        </w:rPr>
        <w:t>app/routers/faqs.py</w:t>
      </w:r>
      <w:r>
        <w:t>, added 7 October 2026) serve the desktop FAQs section; the backend checks for an admin from the token.</w:t>
      </w:r>
    </w:p>
    <w:p w:rsidR="00CC4B64" w:rsidRDefault="00616E6F">
      <w:pPr>
        <w:pStyle w:val="ListParagraph"/>
        <w:numPr>
          <w:ilvl w:val="0"/>
          <w:numId w:val="2"/>
        </w:numPr>
        <w:spacing w:after="60" w:line="264" w:lineRule="auto"/>
      </w:pPr>
      <w:r>
        <w:t>The s</w:t>
      </w:r>
      <w:r>
        <w:t>howcase routes (</w:t>
      </w:r>
      <w:r>
        <w:rPr>
          <w:rFonts w:ascii="Consolas" w:eastAsia="Consolas" w:hAnsi="Consolas" w:cs="Consolas"/>
          <w:color w:val="3B3F3D"/>
          <w:sz w:val="19"/>
          <w:szCs w:val="19"/>
        </w:rPr>
        <w:t>app/routers/showcase.py</w:t>
      </w:r>
      <w:r>
        <w:t xml:space="preserve">, added 9 October 2026) serve Marketing &gt; Bulk order pictures. </w:t>
      </w:r>
      <w:r>
        <w:rPr>
          <w:rFonts w:ascii="Consolas" w:eastAsia="Consolas" w:hAnsi="Consolas" w:cs="Consolas"/>
          <w:color w:val="3B3F3D"/>
          <w:sz w:val="19"/>
          <w:szCs w:val="19"/>
        </w:rPr>
        <w:t>POST /showcase/upload</w:t>
      </w:r>
      <w:r>
        <w:t xml:space="preserve"> saves a picture the desktop app has already shrunk and sent as base64 JPEG: it first asks the backend who is signed in and accepts o</w:t>
      </w:r>
      <w:r>
        <w:t>nly a Marketer, Admin or SuperAdmin, then checks the data is a real JPEG (start and end markers) of at most 5 MB, and writes it to media/showcase under a cleaned-up name; the other routes forward to the backend, which checks the role again.</w:t>
      </w:r>
    </w:p>
    <w:p w:rsidR="00CC4B64" w:rsidRDefault="00616E6F">
      <w:pPr>
        <w:pStyle w:val="ListParagraph"/>
        <w:numPr>
          <w:ilvl w:val="0"/>
          <w:numId w:val="2"/>
        </w:numPr>
        <w:spacing w:after="60" w:line="264" w:lineRule="auto"/>
      </w:pPr>
      <w:r>
        <w:t>The upload rout</w:t>
      </w:r>
      <w:r>
        <w:t>es (</w:t>
      </w:r>
      <w:r>
        <w:rPr>
          <w:rFonts w:ascii="Consolas" w:eastAsia="Consolas" w:hAnsi="Consolas" w:cs="Consolas"/>
          <w:color w:val="3B3F3D"/>
          <w:sz w:val="19"/>
          <w:szCs w:val="19"/>
        </w:rPr>
        <w:t>app/routers/uploads.py</w:t>
      </w:r>
      <w:r>
        <w:t>, added 10 October 2026) receive a product photo (</w:t>
      </w:r>
      <w:r>
        <w:rPr>
          <w:rFonts w:ascii="Consolas" w:eastAsia="Consolas" w:hAnsi="Consolas" w:cs="Consolas"/>
          <w:color w:val="3B3F3D"/>
          <w:sz w:val="19"/>
          <w:szCs w:val="19"/>
        </w:rPr>
        <w:t>POST /uploads/products?name=</w:t>
      </w:r>
      <w:r>
        <w:t>) or a campaign photo or video (</w:t>
      </w:r>
      <w:r>
        <w:rPr>
          <w:rFonts w:ascii="Consolas" w:eastAsia="Consolas" w:hAnsi="Consolas" w:cs="Consolas"/>
          <w:color w:val="3B3F3D"/>
          <w:sz w:val="19"/>
          <w:szCs w:val="19"/>
        </w:rPr>
        <w:t>POST /uploads/campaigns?name=&amp;kind=image|video&amp;extension=</w:t>
      </w:r>
      <w:r>
        <w:t xml:space="preserve">) chosen on the desktop computer, sent as the file itself (not </w:t>
      </w:r>
      <w:r>
        <w:t>base64). Each first asks the backend who is signed in and accepts only an Admin or the SuperAdmin; then it reads the file in pieces and stops past the limit (photos 5 MB - the app has already shrunk them - videos 60 MB, error 413), checks it really is a JP</w:t>
      </w:r>
      <w:r>
        <w:t>EG or a video of the kind its name says (mp4, mov, m4v and 3gp start with an ISO media header, webm with its own), and writes it to media/products or media/campaigns under a cleaned-up name with a random suffix. It returns the key (and for campaigns the me</w:t>
      </w:r>
      <w:r>
        <w:t>dia type) that the form then saves.</w:t>
      </w:r>
    </w:p>
    <w:p w:rsidR="00CC4B64" w:rsidRDefault="00616E6F">
      <w:pPr>
        <w:pStyle w:val="ListParagraph"/>
        <w:numPr>
          <w:ilvl w:val="0"/>
          <w:numId w:val="2"/>
        </w:numPr>
        <w:spacing w:after="60" w:line="264" w:lineRule="auto"/>
      </w:pPr>
      <w:r>
        <w:t>The campaign products routes (</w:t>
      </w:r>
      <w:r>
        <w:rPr>
          <w:rFonts w:ascii="Consolas" w:eastAsia="Consolas" w:hAnsi="Consolas" w:cs="Consolas"/>
          <w:color w:val="3B3F3D"/>
          <w:sz w:val="19"/>
          <w:szCs w:val="19"/>
        </w:rPr>
        <w:t>GET</w:t>
      </w:r>
      <w:r>
        <w:t xml:space="preserve"> and </w:t>
      </w:r>
      <w:r>
        <w:rPr>
          <w:rFonts w:ascii="Consolas" w:eastAsia="Consolas" w:hAnsi="Consolas" w:cs="Consolas"/>
          <w:color w:val="3B3F3D"/>
          <w:sz w:val="19"/>
          <w:szCs w:val="19"/>
        </w:rPr>
        <w:t>PUT /marketing/campaigns/{campaign_id}/products</w:t>
      </w:r>
      <w:r>
        <w:t xml:space="preserve">, added 3 October 2026) serve the desktop "Products..." window; the </w:t>
      </w:r>
      <w:r>
        <w:rPr>
          <w:rFonts w:ascii="Consolas" w:eastAsia="Consolas" w:hAnsi="Consolas" w:cs="Consolas"/>
          <w:color w:val="3B3F3D"/>
          <w:sz w:val="19"/>
          <w:szCs w:val="19"/>
        </w:rPr>
        <w:t>PUT</w:t>
      </w:r>
      <w:r>
        <w:t xml:space="preserve"> forwards the acting user id for the audit line.</w:t>
      </w:r>
    </w:p>
    <w:p w:rsidR="00CC4B64" w:rsidRDefault="00CC4B64">
      <w:pPr>
        <w:spacing w:after="60"/>
      </w:pPr>
    </w:p>
    <w:p w:rsidR="00CC4B64" w:rsidRDefault="00616E6F">
      <w:pPr>
        <w:pStyle w:val="Heading2"/>
      </w:pPr>
      <w:bookmarkStart w:id="3" w:name="_Toc243725373"/>
      <w:r>
        <w:t>2.1  Signing i</w:t>
      </w:r>
      <w:r>
        <w:t>n</w:t>
      </w:r>
      <w:bookmarkEnd w:id="3"/>
    </w:p>
    <w:p w:rsidR="00CC4B64" w:rsidRDefault="00616E6F">
      <w:pPr>
        <w:spacing w:after="120" w:line="276" w:lineRule="auto"/>
      </w:pPr>
      <w:r>
        <w:rPr>
          <w:rFonts w:ascii="Consolas" w:eastAsia="Consolas" w:hAnsi="Consolas" w:cs="Consolas"/>
          <w:color w:val="3B3F3D"/>
          <w:sz w:val="19"/>
          <w:szCs w:val="19"/>
        </w:rPr>
        <w:t>app/routers/auth.py</w:t>
      </w:r>
      <w:r>
        <w:t xml:space="preserve"> passes the desktop app's sign-in to the backend with its computer proof (</w:t>
      </w:r>
      <w:r>
        <w:rPr>
          <w:rFonts w:ascii="Consolas" w:eastAsia="Consolas" w:hAnsi="Consolas" w:cs="Consolas"/>
          <w:color w:val="3B3F3D"/>
          <w:sz w:val="19"/>
          <w:szCs w:val="19"/>
        </w:rPr>
        <w:t>GET /auth/computer/challenge</w:t>
      </w:r>
      <w:r>
        <w:t xml:space="preserve">, then </w:t>
      </w:r>
      <w:r>
        <w:rPr>
          <w:rFonts w:ascii="Consolas" w:eastAsia="Consolas" w:hAnsi="Consolas" w:cs="Consolas"/>
          <w:color w:val="3B3F3D"/>
          <w:sz w:val="19"/>
          <w:szCs w:val="19"/>
        </w:rPr>
        <w:t>POST /auth/login</w:t>
      </w:r>
      <w:r>
        <w:t xml:space="preserve"> with </w:t>
      </w:r>
      <w:r>
        <w:rPr>
          <w:rFonts w:ascii="Consolas" w:eastAsia="Consolas" w:hAnsi="Consolas" w:cs="Consolas"/>
          <w:color w:val="3B3F3D"/>
          <w:sz w:val="19"/>
          <w:szCs w:val="19"/>
        </w:rPr>
        <w:t>computer</w:t>
      </w:r>
      <w:r>
        <w:t>). Before that it checks two things itself:</w:t>
      </w:r>
    </w:p>
    <w:p w:rsidR="00CC4B64" w:rsidRDefault="00616E6F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Old copies</w:t>
      </w:r>
      <w:r>
        <w:t xml:space="preserve"> - a sign-in without a computer proof, or </w:t>
      </w:r>
      <w:r>
        <w:t xml:space="preserve">from a copy older than </w:t>
      </w:r>
      <w:r>
        <w:rPr>
          <w:rFonts w:ascii="Consolas" w:eastAsia="Consolas" w:hAnsi="Consolas" w:cs="Consolas"/>
          <w:color w:val="3B3F3D"/>
          <w:sz w:val="19"/>
          <w:szCs w:val="19"/>
        </w:rPr>
        <w:t>min_desktop_version</w:t>
      </w:r>
      <w:r>
        <w:t xml:space="preserve"> (1.1), gets 426 "This copy of the desktop app is too old - please install the new one."</w:t>
      </w:r>
    </w:p>
    <w:p w:rsidR="00CC4B64" w:rsidRDefault="00616E6F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Wrong passwords</w:t>
      </w:r>
      <w:r>
        <w:t xml:space="preserve"> - </w:t>
      </w:r>
      <w:r>
        <w:rPr>
          <w:rFonts w:ascii="Consolas" w:eastAsia="Consolas" w:hAnsi="Consolas" w:cs="Consolas"/>
          <w:color w:val="3B3F3D"/>
          <w:sz w:val="19"/>
          <w:szCs w:val="19"/>
        </w:rPr>
        <w:t>app/core/sign_in_limit.py</w:t>
      </w:r>
      <w:r>
        <w:t xml:space="preserve"> counts "Invalid username or password" answers per account and per address. After </w:t>
      </w:r>
      <w:r>
        <w:t xml:space="preserve">5 within 15 minutes that pair gets 429 "Too many wrong passwords. Try again in N minutes." until the oldest of them is 15 minutes old; a correct sign-in clears the count. Behind Caddy on the same computer the visitor's address is read from X-Forwarded-For </w:t>
      </w:r>
      <w:r>
        <w:t>(through the ngrok tunnel every visitor arrives from the same address, so there the count is in effect per account); the counts are held in memory and cleared when the server restarts.</w:t>
      </w:r>
    </w:p>
    <w:p w:rsidR="00CC4B64" w:rsidRDefault="00CC4B64">
      <w:pPr>
        <w:spacing w:after="60"/>
      </w:pPr>
    </w:p>
    <w:p w:rsidR="00CC4B64" w:rsidRDefault="00616E6F">
      <w:pPr>
        <w:pStyle w:val="Heading2"/>
      </w:pPr>
      <w:bookmarkStart w:id="4" w:name="_Toc243725374"/>
      <w:r>
        <w:lastRenderedPageBreak/>
        <w:t>2.2  Pictures</w:t>
      </w:r>
      <w:bookmarkEnd w:id="4"/>
    </w:p>
    <w:p w:rsidR="00CC4B64" w:rsidRDefault="00616E6F">
      <w:pPr>
        <w:spacing w:after="120" w:line="276" w:lineRule="auto"/>
      </w:pPr>
      <w:r>
        <w:t>The backend gives image and media fields as its own loop</w:t>
      </w:r>
      <w:r>
        <w:t>back address (</w:t>
      </w:r>
      <w:r>
        <w:rPr>
          <w:rFonts w:ascii="Consolas" w:eastAsia="Consolas" w:hAnsi="Consolas" w:cs="Consolas"/>
          <w:color w:val="3B3F3D"/>
          <w:sz w:val="19"/>
          <w:szCs w:val="19"/>
        </w:rPr>
        <w:t>http://127.0.0.1:8000/media/...</w:t>
      </w:r>
      <w:r>
        <w:t xml:space="preserve">), which only works on the server computer. Like the mobile server, this server rewrites them to </w:t>
      </w:r>
      <w:r>
        <w:rPr>
          <w:rFonts w:ascii="Consolas" w:eastAsia="Consolas" w:hAnsi="Consolas" w:cs="Consolas"/>
          <w:color w:val="3B3F3D"/>
          <w:sz w:val="19"/>
          <w:szCs w:val="19"/>
        </w:rPr>
        <w:t>media/...</w:t>
      </w:r>
      <w:r>
        <w:t xml:space="preserve"> and serves the shared </w:t>
      </w:r>
      <w:r>
        <w:rPr>
          <w:rFonts w:ascii="Consolas" w:eastAsia="Consolas" w:hAnsi="Consolas" w:cs="Consolas"/>
          <w:color w:val="3B3F3D"/>
          <w:sz w:val="19"/>
          <w:szCs w:val="19"/>
        </w:rPr>
        <w:t>fathersProject/media</w:t>
      </w:r>
      <w:r>
        <w:t xml:space="preserve"> folder at </w:t>
      </w:r>
      <w:r>
        <w:rPr>
          <w:rFonts w:ascii="Consolas" w:eastAsia="Consolas" w:hAnsi="Consolas" w:cs="Consolas"/>
          <w:color w:val="3B3F3D"/>
          <w:sz w:val="19"/>
          <w:szCs w:val="19"/>
        </w:rPr>
        <w:t>/media</w:t>
      </w:r>
      <w:r>
        <w:t>, so pictures load wherever the desktop app r</w:t>
      </w:r>
      <w:r>
        <w:t>uns. The backend turns any of these forms back into the stored key when a form sends one back.</w:t>
      </w:r>
    </w:p>
    <w:p w:rsidR="00CC4B64" w:rsidRDefault="00616E6F">
      <w:pPr>
        <w:pBdr>
          <w:left w:val="single" w:sz="24" w:space="8" w:color="B3261E"/>
        </w:pBdr>
        <w:shd w:val="clear" w:color="auto" w:fill="FCEDEC"/>
        <w:spacing w:before="120" w:after="180" w:line="264" w:lineRule="auto"/>
        <w:ind w:left="160" w:right="160"/>
      </w:pPr>
      <w:r>
        <w:rPr>
          <w:b/>
          <w:bCs/>
          <w:color w:val="B3261E"/>
        </w:rPr>
        <w:t xml:space="preserve">Security: </w:t>
      </w:r>
      <w:r>
        <w:t xml:space="preserve">This server listens on all addresses (0.0.0.0) for WSL forwarding. Since 5 October 2026 every call needs a sign-in from an approved computer, so since </w:t>
      </w:r>
      <w:r>
        <w:t xml:space="preserve">5 October 2026 it is also reachable through the public tunnel at </w:t>
      </w:r>
      <w:r>
        <w:rPr>
          <w:rFonts w:ascii="Consolas" w:eastAsia="Consolas" w:hAnsi="Consolas" w:cs="Consolas"/>
          <w:color w:val="3B3F3D"/>
          <w:sz w:val="19"/>
          <w:szCs w:val="19"/>
        </w:rPr>
        <w:t>/admin-api</w:t>
      </w:r>
      <w:r>
        <w:t xml:space="preserve"> (Caddy removes the prefix). Its API description pages (/docs, /redoc, /openapi.json) answer 404 there. When the servers move to a provider it gets its own HTTPS address.</w:t>
      </w:r>
    </w:p>
    <w:p w:rsidR="00CC4B64" w:rsidRDefault="00616E6F">
      <w:pPr>
        <w:pBdr>
          <w:left w:val="single" w:sz="24" w:space="8" w:color="8A5A2B"/>
        </w:pBdr>
        <w:shd w:val="clear" w:color="auto" w:fill="F6EFE6"/>
        <w:spacing w:before="120" w:after="180" w:line="264" w:lineRule="auto"/>
        <w:ind w:left="160" w:right="160"/>
      </w:pPr>
      <w:r>
        <w:rPr>
          <w:b/>
          <w:bCs/>
          <w:color w:val="8A5A2B"/>
        </w:rPr>
        <w:t xml:space="preserve">Where to adjust: </w:t>
      </w:r>
      <w:r>
        <w:t xml:space="preserve">Settings (environment or </w:t>
      </w:r>
      <w:r>
        <w:rPr>
          <w:rFonts w:ascii="Consolas" w:eastAsia="Consolas" w:hAnsi="Consolas" w:cs="Consolas"/>
          <w:color w:val="3B3F3D"/>
          <w:sz w:val="19"/>
          <w:szCs w:val="19"/>
        </w:rPr>
        <w:t>.env</w:t>
      </w:r>
      <w:r>
        <w:t xml:space="preserve"> next to the app): </w:t>
      </w:r>
      <w:r>
        <w:rPr>
          <w:rFonts w:ascii="Consolas" w:eastAsia="Consolas" w:hAnsi="Consolas" w:cs="Consolas"/>
          <w:color w:val="3B3F3D"/>
          <w:sz w:val="19"/>
          <w:szCs w:val="19"/>
        </w:rPr>
        <w:t>BACKEND_BASE_URL</w:t>
      </w:r>
      <w:r>
        <w:t xml:space="preserve">, </w:t>
      </w:r>
      <w:r>
        <w:rPr>
          <w:rFonts w:ascii="Consolas" w:eastAsia="Consolas" w:hAnsi="Consolas" w:cs="Consolas"/>
          <w:color w:val="3B3F3D"/>
          <w:sz w:val="19"/>
          <w:szCs w:val="19"/>
        </w:rPr>
        <w:t>MEDIA_BASE_URL</w:t>
      </w:r>
      <w:r>
        <w:t xml:space="preserve"> (the backend's media address to rewrite, default http://127.0.0.1:8000/media/) and </w:t>
      </w:r>
      <w:r>
        <w:rPr>
          <w:rFonts w:ascii="Consolas" w:eastAsia="Consolas" w:hAnsi="Consolas" w:cs="Consolas"/>
          <w:color w:val="3B3F3D"/>
          <w:sz w:val="19"/>
          <w:szCs w:val="19"/>
        </w:rPr>
        <w:t>MIN_DESKTOP_VERSION</w:t>
      </w:r>
      <w:r>
        <w:t xml:space="preserve"> (1.1). The wrong-password limit is </w:t>
      </w:r>
      <w:r>
        <w:rPr>
          <w:rFonts w:ascii="Consolas" w:eastAsia="Consolas" w:hAnsi="Consolas" w:cs="Consolas"/>
          <w:color w:val="3B3F3D"/>
          <w:sz w:val="19"/>
          <w:szCs w:val="19"/>
        </w:rPr>
        <w:t>MAX_FAILURES</w:t>
      </w:r>
      <w:r>
        <w:t xml:space="preserve"> and </w:t>
      </w:r>
      <w:r>
        <w:rPr>
          <w:rFonts w:ascii="Consolas" w:eastAsia="Consolas" w:hAnsi="Consolas" w:cs="Consolas"/>
          <w:color w:val="3B3F3D"/>
          <w:sz w:val="19"/>
          <w:szCs w:val="19"/>
        </w:rPr>
        <w:t>WINDOW_SECONDS</w:t>
      </w:r>
      <w:r>
        <w:t xml:space="preserve"> in </w:t>
      </w:r>
      <w:r>
        <w:rPr>
          <w:rFonts w:ascii="Consolas" w:eastAsia="Consolas" w:hAnsi="Consolas" w:cs="Consolas"/>
          <w:color w:val="3B3F3D"/>
          <w:sz w:val="19"/>
          <w:szCs w:val="19"/>
        </w:rPr>
        <w:t>app/core/sign_in_limit.py</w:t>
      </w:r>
      <w:r>
        <w:t>.</w:t>
      </w:r>
    </w:p>
    <w:p w:rsidR="00CC4B64" w:rsidRDefault="00616E6F">
      <w:r>
        <w:br w:type="page"/>
      </w:r>
    </w:p>
    <w:p w:rsidR="00CC4B64" w:rsidRDefault="00616E6F">
      <w:pPr>
        <w:pStyle w:val="Heading1"/>
      </w:pPr>
      <w:bookmarkStart w:id="5" w:name="_Toc243725375"/>
      <w:r>
        <w:lastRenderedPageBreak/>
        <w:t>3  Errors</w:t>
      </w:r>
      <w:bookmarkEnd w:id="5"/>
    </w:p>
    <w:p w:rsidR="00CC4B64" w:rsidRDefault="00616E6F">
      <w:pPr>
        <w:spacing w:after="120" w:line="276" w:lineRule="auto"/>
      </w:pPr>
      <w:r>
        <w:t xml:space="preserve">Errors (since 18 October 2026): </w:t>
      </w:r>
      <w:r>
        <w:rPr>
          <w:rFonts w:ascii="Consolas" w:eastAsia="Consolas" w:hAnsi="Consolas" w:cs="Consolas"/>
          <w:color w:val="3B3F3D"/>
          <w:sz w:val="19"/>
          <w:szCs w:val="19"/>
        </w:rPr>
        <w:t>app/core/backend_client.py</w:t>
      </w:r>
      <w:r>
        <w:t xml:space="preserve"> never passes on technical details. A backend that can't be reached becomes 503 "We can't reach our server right now ...", a slow one 504, an</w:t>
      </w:r>
      <w:r>
        <w:t xml:space="preserve">d any backend 500 becomes "Something went wrong on our side ..." - the real error goes to this server's log. A reason the backend wrote for people (any 4xx, or a deliberate 503 such as "Text messages are not set up yet.") passes through; a 4xx without one </w:t>
      </w:r>
      <w:r>
        <w:t xml:space="preserve">gets a plain sentence for its status. </w:t>
      </w:r>
      <w:r>
        <w:rPr>
          <w:rFonts w:ascii="Consolas" w:eastAsia="Consolas" w:hAnsi="Consolas" w:cs="Consolas"/>
          <w:color w:val="3B3F3D"/>
          <w:sz w:val="19"/>
          <w:szCs w:val="19"/>
        </w:rPr>
        <w:t>app/main.py</w:t>
      </w:r>
      <w:r>
        <w:t xml:space="preserve"> answers a request with fields that don't fit with one sentence (422) and anything unexpected with the calm 500, logging the trace.</w:t>
      </w:r>
    </w:p>
    <w:p w:rsidR="00CC4B64" w:rsidRDefault="00616E6F">
      <w:r>
        <w:br w:type="page"/>
      </w:r>
    </w:p>
    <w:p w:rsidR="00CC4B64" w:rsidRDefault="00616E6F">
      <w:pPr>
        <w:pStyle w:val="Heading1"/>
      </w:pPr>
      <w:bookmarkStart w:id="6" w:name="_Toc243725376"/>
      <w:r>
        <w:lastRenderedPageBreak/>
        <w:t>4  Routes</w:t>
      </w:r>
      <w:bookmarkEnd w:id="6"/>
    </w:p>
    <w:p w:rsidR="00CC4B64" w:rsidRDefault="00616E6F">
      <w:pPr>
        <w:spacing w:after="120" w:line="276" w:lineRule="auto"/>
      </w:pPr>
      <w:r>
        <w:t>"Passes" shows the identity a route forwards itself. Since 5 Oc</w:t>
      </w:r>
      <w:r>
        <w:t>tober 2026 every route also passes the sign-in token, added by backend_client.</w:t>
      </w:r>
    </w:p>
    <w:p w:rsidR="00CC4B64" w:rsidRDefault="00616E6F">
      <w:pPr>
        <w:pBdr>
          <w:left w:val="single" w:sz="24" w:space="8" w:color="2E6B4F"/>
        </w:pBdr>
        <w:shd w:val="clear" w:color="auto" w:fill="EEF5F1"/>
        <w:spacing w:before="120" w:after="180" w:line="264" w:lineRule="auto"/>
        <w:ind w:left="160" w:right="160"/>
      </w:pPr>
      <w:r>
        <w:rPr>
          <w:b/>
          <w:bCs/>
          <w:color w:val="2E6B4F"/>
        </w:rPr>
        <w:t xml:space="preserve">Note: </w:t>
      </w:r>
      <w:r>
        <w:t>Since 9 October 2026: product lists and single products include retired ones (</w:t>
      </w:r>
      <w:r>
        <w:rPr>
          <w:rFonts w:ascii="Consolas" w:eastAsia="Consolas" w:hAnsi="Consolas" w:cs="Consolas"/>
          <w:color w:val="3B3F3D"/>
          <w:sz w:val="19"/>
          <w:szCs w:val="19"/>
        </w:rPr>
        <w:t>includeRetired=true</w:t>
      </w:r>
      <w:r>
        <w:t xml:space="preserve">); </w:t>
      </w:r>
      <w:r>
        <w:rPr>
          <w:rFonts w:ascii="Consolas" w:eastAsia="Consolas" w:hAnsi="Consolas" w:cs="Consolas"/>
          <w:color w:val="3B3F3D"/>
          <w:sz w:val="19"/>
          <w:szCs w:val="19"/>
        </w:rPr>
        <w:t>GET /products/depleted</w:t>
      </w:r>
      <w:r>
        <w:t xml:space="preserve"> and </w:t>
      </w:r>
      <w:r>
        <w:rPr>
          <w:rFonts w:ascii="Consolas" w:eastAsia="Consolas" w:hAnsi="Consolas" w:cs="Consolas"/>
          <w:color w:val="3B3F3D"/>
          <w:sz w:val="19"/>
          <w:szCs w:val="19"/>
        </w:rPr>
        <w:t>POST /products/{id}/retire</w:t>
      </w:r>
      <w:r>
        <w:t xml:space="preserve"> and </w:t>
      </w:r>
      <w:r>
        <w:rPr>
          <w:rFonts w:ascii="Consolas" w:eastAsia="Consolas" w:hAnsi="Consolas" w:cs="Consolas"/>
          <w:color w:val="3B3F3D"/>
          <w:sz w:val="19"/>
          <w:szCs w:val="19"/>
        </w:rPr>
        <w:t>/unretire</w:t>
      </w:r>
      <w:r>
        <w:t xml:space="preserve"> ser</w:t>
      </w:r>
      <w:r>
        <w:t>ve the Products section; the API description pages are also off in the app itself, not only at the router.</w:t>
      </w:r>
    </w:p>
    <w:p w:rsidR="00CC4B64" w:rsidRDefault="00616E6F">
      <w:pPr>
        <w:pStyle w:val="Heading2"/>
      </w:pPr>
      <w:bookmarkStart w:id="7" w:name="_Toc243725377"/>
      <w:r>
        <w:t>4.1  admin_data.py</w:t>
      </w:r>
      <w:bookmarkEnd w:id="7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2628"/>
        <w:gridCol w:w="2080"/>
        <w:gridCol w:w="2847"/>
        <w:gridCol w:w="1207"/>
      </w:tblGrid>
      <w:tr w:rsidR="00CC4B6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2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208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Handler</w:t>
            </w:r>
          </w:p>
        </w:tc>
        <w:tc>
          <w:tcPr>
            <w:tcW w:w="284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Backend call</w:t>
            </w:r>
          </w:p>
        </w:tc>
        <w:tc>
          <w:tcPr>
            <w:tcW w:w="120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Passes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/admin/tables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List tables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/api/admin/tables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/admin/tables/{table_name}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Browse table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/api/admin/tables/{table_name}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</w:tbl>
    <w:p w:rsidR="00CC4B64" w:rsidRDefault="00CC4B64">
      <w:pPr>
        <w:spacing w:after="120"/>
      </w:pPr>
    </w:p>
    <w:p w:rsidR="00CC4B64" w:rsidRDefault="00616E6F">
      <w:pPr>
        <w:pStyle w:val="Heading2"/>
      </w:pPr>
      <w:bookmarkStart w:id="8" w:name="_Toc243725378"/>
      <w:r>
        <w:t>4.2  auth.py</w:t>
      </w:r>
      <w:bookmarkEnd w:id="8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2628"/>
        <w:gridCol w:w="2080"/>
        <w:gridCol w:w="2847"/>
        <w:gridCol w:w="1207"/>
      </w:tblGrid>
      <w:tr w:rsidR="00CC4B6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2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208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Handler</w:t>
            </w:r>
          </w:p>
        </w:tc>
        <w:tc>
          <w:tcPr>
            <w:tcW w:w="284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Backend call</w:t>
            </w:r>
          </w:p>
        </w:tc>
        <w:tc>
          <w:tcPr>
            <w:tcW w:w="120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Passes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/auth/computer/challenge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Computer challenge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/api/auth/computer/challenge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token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/auth/login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Login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 /api/auth/login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token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/auth/me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Me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/api/auth/me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token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PUT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/auth/me/theme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Save theme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PUT /api/auth/me/theme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token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PUT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/auth/me/profile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Update profile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PUT /api/auth/me/profile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token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/auth/me/password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Change password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 /api/auth/me/password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token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/auth/me/photo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Upload photo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PUT /api/auth/me/photo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token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DELETE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/auth/me/photo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Remove photo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PUT /api/auth/me/photo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token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/auth/me/verify-password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Verify password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 /api/auth/me/verify-password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token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/auth/idle-lock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Idle lock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/api/settings/idle-lock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token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PUT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/auth/idle-lock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Set idle lock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PUT /api/settings/idle-lock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token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/auth/company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Company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/api/settings/company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token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PUT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/auth/company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Set company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PUT /api/settings/company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token</w:t>
            </w:r>
          </w:p>
        </w:tc>
      </w:tr>
    </w:tbl>
    <w:p w:rsidR="00CC4B64" w:rsidRDefault="00CC4B64">
      <w:pPr>
        <w:spacing w:after="120"/>
      </w:pPr>
    </w:p>
    <w:p w:rsidR="00CC4B64" w:rsidRDefault="00616E6F">
      <w:pPr>
        <w:pStyle w:val="Heading2"/>
      </w:pPr>
      <w:bookmarkStart w:id="9" w:name="_Toc243725379"/>
      <w:r>
        <w:t>4.3  computers.py</w:t>
      </w:r>
      <w:bookmarkEnd w:id="9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2628"/>
        <w:gridCol w:w="2080"/>
        <w:gridCol w:w="2847"/>
        <w:gridCol w:w="1207"/>
      </w:tblGrid>
      <w:tr w:rsidR="00CC4B6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2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208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Handler</w:t>
            </w:r>
          </w:p>
        </w:tc>
        <w:tc>
          <w:tcPr>
            <w:tcW w:w="284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Backend call</w:t>
            </w:r>
          </w:p>
        </w:tc>
        <w:tc>
          <w:tcPr>
            <w:tcW w:w="120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Passes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/computers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List computers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/api/computers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/computers/{computer_id}/approve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Approve computer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 /api/computers/{computer_id}/approve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/computers/{computer_id}/revoke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Revoke computer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 /api/computers/{computer_id}/revoke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</w:tbl>
    <w:p w:rsidR="00CC4B64" w:rsidRDefault="00CC4B64">
      <w:pPr>
        <w:spacing w:after="120"/>
      </w:pPr>
    </w:p>
    <w:p w:rsidR="00CC4B64" w:rsidRDefault="00616E6F">
      <w:pPr>
        <w:pStyle w:val="Heading2"/>
      </w:pPr>
      <w:bookmarkStart w:id="10" w:name="_Toc243725380"/>
      <w:r>
        <w:t>4.4  deliveries.py</w:t>
      </w:r>
      <w:bookmarkEnd w:id="10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2628"/>
        <w:gridCol w:w="2080"/>
        <w:gridCol w:w="2847"/>
        <w:gridCol w:w="1207"/>
      </w:tblGrid>
      <w:tr w:rsidR="00CC4B6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2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208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Handler</w:t>
            </w:r>
          </w:p>
        </w:tc>
        <w:tc>
          <w:tcPr>
            <w:tcW w:w="284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Backend call</w:t>
            </w:r>
          </w:p>
        </w:tc>
        <w:tc>
          <w:tcPr>
            <w:tcW w:w="120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Passes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/deliveries/light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List light deliveries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/api/deliveries/light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/deliveries/light/pending-groups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Pending order groups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/api/deliveries/light/pending-groups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/deliveries/light/assign-batch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Assign light batch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 /api/deliveries/light/assign-batch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/deliveries/light/unassigned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Unassigned light deliveries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/api/deliveries/light/unassigned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/deliveries/light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Create light delivery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 /api/deliveries/light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/deliveries/light/settle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Settle light orders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 /api/deliveries/light/settle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/deliveries/bulk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Create bulk delivery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 /api/deliveries/bulk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PATCH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/deliveries/light/{light_delivery_id}/status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Update light delivery status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PATCH /api/deliveries/light/{light_delivery_id}/status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PATCH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/deliveries/light/{light_delivery_id}/assign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Assign light delivery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PATCH /api/deliveries/light/{light_delivery_id}/assign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PATCH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/deliveries/light/{light_delivery_id}/share-driver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Share driver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PATCH /api/deliveries/light/{light_delivery_id}/share-driver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/deliveries/bulk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List bulk deliveries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/api/deliveries/bulk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/deliveries/bulk/{bulk_delivery_id}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bulk delivery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/api/deliveries/bulk/{bulk_delivery_id}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DELETE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/deliveries/bulk/{bulk_delivery_id}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Delete bulk order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DELETE /api/deliveries/bulk/{bulk_delivery_id}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/deliveries/bulk/production/{description_id}/photo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Bulk production photo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/api/deliveries/bulk/production/{description_id}/photo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/deliveries/bulk/{bulk_delivery_id}/production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Bulk production descriptions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/api/deliveries/bulk/{bulk_delivery_id}/production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/deliveries/bulk/{bulk_delivery_id}/production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Create bulk production description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 /api/deliveries/bulk/{bulk_delivery_id}/production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PATCH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/deliveries/bulk/production/{description_id}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Update bulk production description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PATCH /api/deliveries/bulk/production/{description_id}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DELETE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/deliveries/bulk/production/{description_id}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Delete bulk production description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DELETE /api/deliveries/bulk/production/{description_id}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lastRenderedPageBreak/>
              <w:t>PATCH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/deliveries/bulk/{bulk_delivery_id}/finalize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Finalize bulk delivery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PATCH /api/deliveries/bulk/{bulk_delivery_id}/finalize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/deliveries/bulk/{bulk_delivery_id}/production/scan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Scan bulk production description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 /api/deliveries/bulk/{bulk_delivery_id}/production/scan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</w:tbl>
    <w:p w:rsidR="00CC4B64" w:rsidRDefault="00CC4B64">
      <w:pPr>
        <w:spacing w:after="120"/>
      </w:pPr>
    </w:p>
    <w:p w:rsidR="00CC4B64" w:rsidRDefault="00616E6F">
      <w:pPr>
        <w:pStyle w:val="Heading2"/>
      </w:pPr>
      <w:bookmarkStart w:id="11" w:name="_Toc243725381"/>
      <w:r>
        <w:t>4.5  devices.py</w:t>
      </w:r>
      <w:bookmarkEnd w:id="11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2628"/>
        <w:gridCol w:w="2080"/>
        <w:gridCol w:w="2847"/>
        <w:gridCol w:w="1207"/>
      </w:tblGrid>
      <w:tr w:rsidR="00CC4B6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2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208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Handler</w:t>
            </w:r>
          </w:p>
        </w:tc>
        <w:tc>
          <w:tcPr>
            <w:tcW w:w="284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Backend call</w:t>
            </w:r>
          </w:p>
        </w:tc>
        <w:tc>
          <w:tcPr>
            <w:tcW w:w="120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Passes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/devices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List devices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/api/devices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/devices/{device_id}/approve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Approve device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 /api/devices/{device_id}/approve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/devices/{device_id}/revoke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Revoke device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 /api/devices/{device_id}/revoke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</w:tbl>
    <w:p w:rsidR="00CC4B64" w:rsidRDefault="00CC4B64">
      <w:pPr>
        <w:spacing w:after="120"/>
      </w:pPr>
    </w:p>
    <w:p w:rsidR="00CC4B64" w:rsidRDefault="00616E6F">
      <w:pPr>
        <w:pStyle w:val="Heading2"/>
      </w:pPr>
      <w:bookmarkStart w:id="12" w:name="_Toc243725382"/>
      <w:r>
        <w:t>4.6  expenses.py</w:t>
      </w:r>
      <w:bookmarkEnd w:id="12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2628"/>
        <w:gridCol w:w="2080"/>
        <w:gridCol w:w="2847"/>
        <w:gridCol w:w="1207"/>
      </w:tblGrid>
      <w:tr w:rsidR="00CC4B6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2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208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Handler</w:t>
            </w:r>
          </w:p>
        </w:tc>
        <w:tc>
          <w:tcPr>
            <w:tcW w:w="284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Backend call</w:t>
            </w:r>
          </w:p>
        </w:tc>
        <w:tc>
          <w:tcPr>
            <w:tcW w:w="120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Passes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/trips/{trip_id}/expenses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Category totals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/api/trips/{trip_id}/expenses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/trips/{trip_id}/expenses/{category}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Line items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/api/trips/{trip_id}/expenses/{category}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/trips/{trip_id}/expenses/{category}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Create expense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 /api/trips/{trip_id}/expenses/{category}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DELETE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/trips/{trip_id}/expenses/{category}/{row_id}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Delete expense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DELETE /api/trips/{trip_id}/expenses/{category}/{row_id}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</w:tbl>
    <w:p w:rsidR="00CC4B64" w:rsidRDefault="00CC4B64">
      <w:pPr>
        <w:spacing w:after="120"/>
      </w:pPr>
    </w:p>
    <w:p w:rsidR="00CC4B64" w:rsidRDefault="00616E6F">
      <w:pPr>
        <w:pStyle w:val="Heading2"/>
      </w:pPr>
      <w:bookmarkStart w:id="13" w:name="_Toc243725383"/>
      <w:r>
        <w:t>4.7  faqs.py</w:t>
      </w:r>
      <w:bookmarkEnd w:id="13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2628"/>
        <w:gridCol w:w="2080"/>
        <w:gridCol w:w="2847"/>
        <w:gridCol w:w="1207"/>
      </w:tblGrid>
      <w:tr w:rsidR="00CC4B6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2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208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Handler</w:t>
            </w:r>
          </w:p>
        </w:tc>
        <w:tc>
          <w:tcPr>
            <w:tcW w:w="284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Backend call</w:t>
            </w:r>
          </w:p>
        </w:tc>
        <w:tc>
          <w:tcPr>
            <w:tcW w:w="120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Passes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/faqs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List faqs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/api/faqs/manage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/faqs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Create faq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 /api/faqs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PATCH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/faqs/{faq_id}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Update faq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PATCH /api/faqs/{faq_id}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DELETE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/faqs/{faq_id}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Delete faq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DELETE /api/faqs/{faq_id}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/faqs/{faq_id}/restore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Restore faq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 /api/faqs/{faq_id}/restore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</w:tbl>
    <w:p w:rsidR="00CC4B64" w:rsidRDefault="00CC4B64">
      <w:pPr>
        <w:spacing w:after="120"/>
      </w:pPr>
    </w:p>
    <w:p w:rsidR="00CC4B64" w:rsidRDefault="00616E6F">
      <w:pPr>
        <w:pStyle w:val="Heading2"/>
      </w:pPr>
      <w:bookmarkStart w:id="14" w:name="_Toc243725384"/>
      <w:r>
        <w:lastRenderedPageBreak/>
        <w:t>4.8  finance.py</w:t>
      </w:r>
      <w:bookmarkEnd w:id="14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2628"/>
        <w:gridCol w:w="2080"/>
        <w:gridCol w:w="2847"/>
        <w:gridCol w:w="1207"/>
      </w:tblGrid>
      <w:tr w:rsidR="00CC4B6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2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208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Handler</w:t>
            </w:r>
          </w:p>
        </w:tc>
        <w:tc>
          <w:tcPr>
            <w:tcW w:w="284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Backend call</w:t>
            </w:r>
          </w:p>
        </w:tc>
        <w:tc>
          <w:tcPr>
            <w:tcW w:w="120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Passes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/trips/{trip_id}/finance/loans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Loans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/api/trips/{trip_id}/finance/loans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/trips/{trip_id}/finance/loans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Create loan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 /api/trips/{trip_id}/finance/loans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PATCH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/loans/{loan_id}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Update loan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PATCH /api/loans/{loan_id}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/trips/{trip_id}/finance/capital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Capital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/api/trips/{trip_id}/finance/capital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/trips/{trip_id}/finance/capital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Create capital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 /api/trips/{trip_id}/finance/capital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PATCH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/finance/capital/{capital_id}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Update capital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PATCH /api/finance/capital/{capital_id}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PUT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/trips/{trip_id}/finance/cash-split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Set cash split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PUT /api/trips/{trip_id}/cash-split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/loans/{loan_id}/repayments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Repayments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/api/loans/{loan_id}/repayments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/loans/{loan_id}/repayments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Record repayment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 /api/loans/{loan_id}/repayments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/loans/{loan_id}/repayments/pay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Pay loan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 /api/loans/{loan_id}/repayments/pay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</w:tbl>
    <w:p w:rsidR="00CC4B64" w:rsidRDefault="00CC4B64">
      <w:pPr>
        <w:spacing w:after="120"/>
      </w:pPr>
    </w:p>
    <w:p w:rsidR="00CC4B64" w:rsidRDefault="00616E6F">
      <w:pPr>
        <w:pStyle w:val="Heading2"/>
      </w:pPr>
      <w:bookmarkStart w:id="15" w:name="_Toc243725385"/>
      <w:r>
        <w:t>4.9  health.py</w:t>
      </w:r>
      <w:bookmarkEnd w:id="15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2628"/>
        <w:gridCol w:w="2080"/>
        <w:gridCol w:w="2847"/>
        <w:gridCol w:w="1207"/>
      </w:tblGrid>
      <w:tr w:rsidR="00CC4B6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2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208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Handler</w:t>
            </w:r>
          </w:p>
        </w:tc>
        <w:tc>
          <w:tcPr>
            <w:tcW w:w="284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Backend call</w:t>
            </w:r>
          </w:p>
        </w:tc>
        <w:tc>
          <w:tcPr>
            <w:tcW w:w="120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Passes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/health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Health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- (handled here)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</w:tbl>
    <w:p w:rsidR="00CC4B64" w:rsidRDefault="00CC4B64">
      <w:pPr>
        <w:spacing w:after="120"/>
      </w:pPr>
    </w:p>
    <w:p w:rsidR="00CC4B64" w:rsidRDefault="00616E6F">
      <w:pPr>
        <w:pStyle w:val="Heading2"/>
      </w:pPr>
      <w:bookmarkStart w:id="16" w:name="_Toc243725386"/>
      <w:r>
        <w:t>4.10  insights.py</w:t>
      </w:r>
      <w:bookmarkEnd w:id="16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2628"/>
        <w:gridCol w:w="2080"/>
        <w:gridCol w:w="2847"/>
        <w:gridCol w:w="1207"/>
      </w:tblGrid>
      <w:tr w:rsidR="00CC4B6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2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208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Handler</w:t>
            </w:r>
          </w:p>
        </w:tc>
        <w:tc>
          <w:tcPr>
            <w:tcW w:w="284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Backend call</w:t>
            </w:r>
          </w:p>
        </w:tc>
        <w:tc>
          <w:tcPr>
            <w:tcW w:w="120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Passes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/insights/expenses/breakdown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Expense breakdown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/api/insights/expenses/breakdown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</w:tbl>
    <w:p w:rsidR="00CC4B64" w:rsidRDefault="00CC4B64">
      <w:pPr>
        <w:spacing w:after="120"/>
      </w:pPr>
    </w:p>
    <w:p w:rsidR="00CC4B64" w:rsidRDefault="00616E6F">
      <w:pPr>
        <w:pStyle w:val="Heading2"/>
      </w:pPr>
      <w:bookmarkStart w:id="17" w:name="_Toc243725387"/>
      <w:r>
        <w:t>4.11  machines_vehicles.py</w:t>
      </w:r>
      <w:bookmarkEnd w:id="17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2628"/>
        <w:gridCol w:w="2080"/>
        <w:gridCol w:w="2847"/>
        <w:gridCol w:w="1207"/>
      </w:tblGrid>
      <w:tr w:rsidR="00CC4B6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2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208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Handler</w:t>
            </w:r>
          </w:p>
        </w:tc>
        <w:tc>
          <w:tcPr>
            <w:tcW w:w="284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Backend call</w:t>
            </w:r>
          </w:p>
        </w:tc>
        <w:tc>
          <w:tcPr>
            <w:tcW w:w="120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Passes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/machines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List machines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/api/machines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/machines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Create machine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 /api/machines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/vehicles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List vehicles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/api/vehicles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/vehicles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Create vehicle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 /api/vehicles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lastRenderedPageBreak/>
              <w:t>PATCH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/machines/{machine_id}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Update machine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PATCH /api/machines/{machine_id}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PATCH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/vehicles/{vehicle_id}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Update vehicle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PATCH /api/vehicles/{vehicle_id}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</w:tbl>
    <w:p w:rsidR="00CC4B64" w:rsidRDefault="00CC4B64">
      <w:pPr>
        <w:spacing w:after="120"/>
      </w:pPr>
    </w:p>
    <w:p w:rsidR="00CC4B64" w:rsidRDefault="00616E6F">
      <w:pPr>
        <w:pStyle w:val="Heading2"/>
      </w:pPr>
      <w:bookmarkStart w:id="18" w:name="_Toc243725388"/>
      <w:r>
        <w:t>4.12  marketing.py</w:t>
      </w:r>
      <w:bookmarkEnd w:id="18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2628"/>
        <w:gridCol w:w="2080"/>
        <w:gridCol w:w="2847"/>
        <w:gridCol w:w="1207"/>
      </w:tblGrid>
      <w:tr w:rsidR="00CC4B6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2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208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Handler</w:t>
            </w:r>
          </w:p>
        </w:tc>
        <w:tc>
          <w:tcPr>
            <w:tcW w:w="284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Backend call</w:t>
            </w:r>
          </w:p>
        </w:tc>
        <w:tc>
          <w:tcPr>
            <w:tcW w:w="120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Passes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/marketing/campaigns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List campaigns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/api/marketing/campaigns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/marketing/campaigns/deleted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List deleted campaigns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/api/marketing/campaigns/deleted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/marketing/campaigns/{campaign_id}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campaign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/api/marketing/campaigns/{campaign_id}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/marketing/campaigns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Create campaign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 /api/marketing/campaigns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PATCH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/marketing/campaigns/{campaign_id}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Update campaign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PATCH /api/marketing/campaigns/{campaign_id}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DELETE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/marketing/campaigns/{campaign_id}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Delete campaign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DELETE /api/marketing/campaigns/{campaign_id}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/marketing/campaigns/{campaign_id}/restore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Restore campaign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 /api/marketing/campaigns/{campaign_id}/restore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/marketing/campaigns/{campaign_id}/products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Campaign products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/api/marketing/campaigns/{campaign_id}/products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PUT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/marketing/campaigns/{campaign_id}/products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Set campaign products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PUT /api/marketing/campaigns/{campaign_id}/products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</w:tbl>
    <w:p w:rsidR="00CC4B64" w:rsidRDefault="00CC4B64">
      <w:pPr>
        <w:spacing w:after="120"/>
      </w:pPr>
    </w:p>
    <w:p w:rsidR="00CC4B64" w:rsidRDefault="00616E6F">
      <w:pPr>
        <w:pStyle w:val="Heading2"/>
      </w:pPr>
      <w:bookmarkStart w:id="19" w:name="_Toc243725389"/>
      <w:r>
        <w:t>4.13  orders.py</w:t>
      </w:r>
      <w:bookmarkEnd w:id="19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2628"/>
        <w:gridCol w:w="2080"/>
        <w:gridCol w:w="2847"/>
        <w:gridCol w:w="1207"/>
      </w:tblGrid>
      <w:tr w:rsidR="00CC4B6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2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208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Handler</w:t>
            </w:r>
          </w:p>
        </w:tc>
        <w:tc>
          <w:tcPr>
            <w:tcW w:w="284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Backend call</w:t>
            </w:r>
          </w:p>
        </w:tc>
        <w:tc>
          <w:tcPr>
            <w:tcW w:w="120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Passes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/orders/{order_id}/drop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Drop order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 /api/orders/{order_id}/drop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/orders/refunds/pending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Pending refunds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/api/orders/refunds/pending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/orders/payments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Payments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/api/orders/payments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</w:tbl>
    <w:p w:rsidR="00CC4B64" w:rsidRDefault="00CC4B64">
      <w:pPr>
        <w:spacing w:after="120"/>
      </w:pPr>
    </w:p>
    <w:p w:rsidR="00CC4B64" w:rsidRDefault="00616E6F">
      <w:pPr>
        <w:pStyle w:val="Heading2"/>
      </w:pPr>
      <w:bookmarkStart w:id="20" w:name="_Toc243725390"/>
      <w:r>
        <w:t>4.14  products.py</w:t>
      </w:r>
      <w:bookmarkEnd w:id="20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2628"/>
        <w:gridCol w:w="2080"/>
        <w:gridCol w:w="2847"/>
        <w:gridCol w:w="1207"/>
      </w:tblGrid>
      <w:tr w:rsidR="00CC4B6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2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208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Handler</w:t>
            </w:r>
          </w:p>
        </w:tc>
        <w:tc>
          <w:tcPr>
            <w:tcW w:w="284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Backend call</w:t>
            </w:r>
          </w:p>
        </w:tc>
        <w:tc>
          <w:tcPr>
            <w:tcW w:w="120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Passes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/products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List products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/api/products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/products/deleted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List deleted products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/api/products/deleted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lastRenderedPageBreak/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/products/depleted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List depleted products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/api/products/depleted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/products/{product_id}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product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/api/products/{product_id}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/products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Create product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 /api/products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PATCH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/products/{product_id}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Update product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PATCH /api/products/{product_id}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DELETE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/products/{product_id}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Delete product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DELETE /api/products/{product_id}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/products/{product_id}/restore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Restore product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 /api/products/{product_id}/restore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/products/{product_id}/retire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Retire product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 /api/products/{product_id}/retire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/products/{product_id}/unretire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Unretire product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 /api/products/{product_id}/unretire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</w:tbl>
    <w:p w:rsidR="00CC4B64" w:rsidRDefault="00CC4B64">
      <w:pPr>
        <w:spacing w:after="120"/>
      </w:pPr>
    </w:p>
    <w:p w:rsidR="00CC4B64" w:rsidRDefault="00616E6F">
      <w:pPr>
        <w:pStyle w:val="Heading2"/>
      </w:pPr>
      <w:bookmarkStart w:id="21" w:name="_Toc243725391"/>
      <w:r>
        <w:t>4.15  reviews.py</w:t>
      </w:r>
      <w:bookmarkEnd w:id="21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2628"/>
        <w:gridCol w:w="2080"/>
        <w:gridCol w:w="2847"/>
        <w:gridCol w:w="1207"/>
      </w:tblGrid>
      <w:tr w:rsidR="00CC4B6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2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208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Handler</w:t>
            </w:r>
          </w:p>
        </w:tc>
        <w:tc>
          <w:tcPr>
            <w:tcW w:w="284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Backend call</w:t>
            </w:r>
          </w:p>
        </w:tc>
        <w:tc>
          <w:tcPr>
            <w:tcW w:w="120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Passes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/reviews/admin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List reviews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/api/reviews/admin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/reviews/admin/{review_id}/hidden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Set hidden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 /api/reviews/admin/{review_id}/hidden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</w:tbl>
    <w:p w:rsidR="00CC4B64" w:rsidRDefault="00CC4B64">
      <w:pPr>
        <w:spacing w:after="120"/>
      </w:pPr>
    </w:p>
    <w:p w:rsidR="00CC4B64" w:rsidRDefault="00616E6F">
      <w:pPr>
        <w:pStyle w:val="Heading2"/>
      </w:pPr>
      <w:bookmarkStart w:id="22" w:name="_Toc243725392"/>
      <w:r>
        <w:t>4.16  roles.py</w:t>
      </w:r>
      <w:bookmarkEnd w:id="22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2628"/>
        <w:gridCol w:w="2080"/>
        <w:gridCol w:w="2847"/>
        <w:gridCol w:w="1207"/>
      </w:tblGrid>
      <w:tr w:rsidR="00CC4B6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2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208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Handler</w:t>
            </w:r>
          </w:p>
        </w:tc>
        <w:tc>
          <w:tcPr>
            <w:tcW w:w="284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Backend call</w:t>
            </w:r>
          </w:p>
        </w:tc>
        <w:tc>
          <w:tcPr>
            <w:tcW w:w="120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Passes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/roles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List roles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/api/roles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</w:tbl>
    <w:p w:rsidR="00CC4B64" w:rsidRDefault="00CC4B64">
      <w:pPr>
        <w:spacing w:after="120"/>
      </w:pPr>
    </w:p>
    <w:p w:rsidR="00CC4B64" w:rsidRDefault="00616E6F">
      <w:pPr>
        <w:pStyle w:val="Heading2"/>
      </w:pPr>
      <w:bookmarkStart w:id="23" w:name="_Toc243725393"/>
      <w:r>
        <w:t>4.17  shipping.py</w:t>
      </w:r>
      <w:bookmarkEnd w:id="23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2628"/>
        <w:gridCol w:w="2080"/>
        <w:gridCol w:w="2847"/>
        <w:gridCol w:w="1207"/>
      </w:tblGrid>
      <w:tr w:rsidR="00CC4B6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2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208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Handler</w:t>
            </w:r>
          </w:p>
        </w:tc>
        <w:tc>
          <w:tcPr>
            <w:tcW w:w="284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Backend call</w:t>
            </w:r>
          </w:p>
        </w:tc>
        <w:tc>
          <w:tcPr>
            <w:tcW w:w="120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Passes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/shipping/areas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List areas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/api/shipping/areas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/shipping/areas/{area_id}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area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/api/shipping/areas/{area_id}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/shipping/areas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Create area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 /api/shipping/areas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PATCH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/shipping/areas/{area_id}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Update area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PATCH /api/shipping/areas/{area_id}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</w:tbl>
    <w:p w:rsidR="00CC4B64" w:rsidRDefault="00CC4B64">
      <w:pPr>
        <w:spacing w:after="120"/>
      </w:pPr>
    </w:p>
    <w:p w:rsidR="00CC4B64" w:rsidRDefault="00616E6F">
      <w:pPr>
        <w:pStyle w:val="Heading2"/>
      </w:pPr>
      <w:bookmarkStart w:id="24" w:name="_Toc243725394"/>
      <w:r>
        <w:lastRenderedPageBreak/>
        <w:t>4.18  showcase.py</w:t>
      </w:r>
      <w:bookmarkEnd w:id="24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2628"/>
        <w:gridCol w:w="2080"/>
        <w:gridCol w:w="2847"/>
        <w:gridCol w:w="1207"/>
      </w:tblGrid>
      <w:tr w:rsidR="00CC4B6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2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208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Handler</w:t>
            </w:r>
          </w:p>
        </w:tc>
        <w:tc>
          <w:tcPr>
            <w:tcW w:w="284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Backend call</w:t>
            </w:r>
          </w:p>
        </w:tc>
        <w:tc>
          <w:tcPr>
            <w:tcW w:w="120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Passes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/showcase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List pictures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/api/showcase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/showcase/upload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Upload picture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/api/auth/me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token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/showcase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Add picture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 /api/showcase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PUT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/showcase/order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Reorder pictures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PUT /api/showcase/order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PATCH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/showcase/{showcase_id}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Edit caption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PATCH /api/showcase/{showcase_id}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DELETE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/showcase/{showcase_id}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Remove picture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DELETE /api/showcase/{showcase_id}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</w:tbl>
    <w:p w:rsidR="00CC4B64" w:rsidRDefault="00CC4B64">
      <w:pPr>
        <w:spacing w:after="120"/>
      </w:pPr>
    </w:p>
    <w:p w:rsidR="00CC4B64" w:rsidRDefault="00616E6F">
      <w:pPr>
        <w:pStyle w:val="Heading2"/>
      </w:pPr>
      <w:bookmarkStart w:id="25" w:name="_Toc243725395"/>
      <w:r>
        <w:t>4.19  sms_queue.py</w:t>
      </w:r>
      <w:bookmarkEnd w:id="25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2628"/>
        <w:gridCol w:w="2080"/>
        <w:gridCol w:w="2847"/>
        <w:gridCol w:w="1207"/>
      </w:tblGrid>
      <w:tr w:rsidR="00CC4B6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2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208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Handler</w:t>
            </w:r>
          </w:p>
        </w:tc>
        <w:tc>
          <w:tcPr>
            <w:tcW w:w="284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Backend call</w:t>
            </w:r>
          </w:p>
        </w:tc>
        <w:tc>
          <w:tcPr>
            <w:tcW w:w="120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Passes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/sms-queue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List sms queue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/api/sms-queue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/sms-queue/reconcile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Reconcile sms queue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 /api/sms-queue/reconcile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</w:tbl>
    <w:p w:rsidR="00CC4B64" w:rsidRDefault="00CC4B64">
      <w:pPr>
        <w:spacing w:after="120"/>
      </w:pPr>
    </w:p>
    <w:p w:rsidR="00CC4B64" w:rsidRDefault="00616E6F">
      <w:pPr>
        <w:pStyle w:val="Heading2"/>
      </w:pPr>
      <w:bookmarkStart w:id="26" w:name="_Toc243725396"/>
      <w:r>
        <w:t>4.20  transactions.py</w:t>
      </w:r>
      <w:bookmarkEnd w:id="26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2628"/>
        <w:gridCol w:w="2080"/>
        <w:gridCol w:w="2847"/>
        <w:gridCol w:w="1207"/>
      </w:tblGrid>
      <w:tr w:rsidR="00CC4B6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2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208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Handler</w:t>
            </w:r>
          </w:p>
        </w:tc>
        <w:tc>
          <w:tcPr>
            <w:tcW w:w="284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Backend call</w:t>
            </w:r>
          </w:p>
        </w:tc>
        <w:tc>
          <w:tcPr>
            <w:tcW w:w="120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Passes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/transactions/stk-push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Stk push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 /api/transactions/stk-push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/transactions/{financial_transaction_id}/stk-push/confirm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Confirm stk push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 /api/transactions/{financial_transaction_id}/stk-push/confirm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/transactions/unassigned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Unassigned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/api/transactions/unassigned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/transactions/send-money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Send money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 /api/transactions/send-money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/transactions/send-money/recipient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Send money recipient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/api/transactions/send-money/recipient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/transactions/{financial_transaction_id}/status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Payment status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/api/transactions/{financial_transaction_id}/status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/transactions/{financial_transaction_id}/candidates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Candidates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/api/transactions/{financial_transaction_id}/candidates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/transactions/{financial_transaction_id}/assign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Assign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 /api/transactions/{financial_transaction_id}/assign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</w:tbl>
    <w:p w:rsidR="00CC4B64" w:rsidRDefault="00CC4B64">
      <w:pPr>
        <w:spacing w:after="120"/>
      </w:pPr>
    </w:p>
    <w:p w:rsidR="00CC4B64" w:rsidRDefault="00616E6F">
      <w:pPr>
        <w:pStyle w:val="Heading2"/>
      </w:pPr>
      <w:bookmarkStart w:id="27" w:name="_Toc243725397"/>
      <w:r>
        <w:lastRenderedPageBreak/>
        <w:t>4.21  trees.py</w:t>
      </w:r>
      <w:bookmarkEnd w:id="27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2628"/>
        <w:gridCol w:w="2080"/>
        <w:gridCol w:w="2847"/>
        <w:gridCol w:w="1207"/>
      </w:tblGrid>
      <w:tr w:rsidR="00CC4B6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2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208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Handler</w:t>
            </w:r>
          </w:p>
        </w:tc>
        <w:tc>
          <w:tcPr>
            <w:tcW w:w="284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Backend call</w:t>
            </w:r>
          </w:p>
        </w:tc>
        <w:tc>
          <w:tcPr>
            <w:tcW w:w="120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Passes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/farmers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List farmers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/api/farmers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/farmers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Create farmer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 /api/farmers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PATCH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/farmers/{farmer_id}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Update farmer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PATCH /api/farmers/{farmer_id}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/farmers/insights/top-suppliers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Farmer top suppliers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/api/farmers/insights/top-suppliers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/remainder-trees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List remainder trees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/api/remainder-trees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/remainder-trees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Create remainder tree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 /api/remainder-trees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PATCH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/remainder-trees/{remainder_trees_id}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Update remainder tree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PATCH /api/remainder-trees/{remainder_trees_id}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/trees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List trees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/api/trees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/trees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Create tree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 /api/trees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PATCH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/trees/{trees_id}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Update tree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PATCH /api/trees/{trees_id}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</w:tbl>
    <w:p w:rsidR="00CC4B64" w:rsidRDefault="00CC4B64">
      <w:pPr>
        <w:spacing w:after="120"/>
      </w:pPr>
    </w:p>
    <w:p w:rsidR="00CC4B64" w:rsidRDefault="00616E6F">
      <w:pPr>
        <w:pStyle w:val="Heading2"/>
      </w:pPr>
      <w:bookmarkStart w:id="28" w:name="_Toc243725398"/>
      <w:r>
        <w:t>4.22  trips.py</w:t>
      </w:r>
      <w:bookmarkEnd w:id="28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2628"/>
        <w:gridCol w:w="2080"/>
        <w:gridCol w:w="2847"/>
        <w:gridCol w:w="1207"/>
      </w:tblGrid>
      <w:tr w:rsidR="00CC4B6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2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208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Handler</w:t>
            </w:r>
          </w:p>
        </w:tc>
        <w:tc>
          <w:tcPr>
            <w:tcW w:w="284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Backend call</w:t>
            </w:r>
          </w:p>
        </w:tc>
        <w:tc>
          <w:tcPr>
            <w:tcW w:w="120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Passes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/trips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List trips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/api/trips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/trips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Create trip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 /api/trips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/trips/open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Open trip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/api/trips/open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/trips/{trip_id}/finalization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Finalization check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/api/trips/{trip_id}/finalization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/trips/{trip_id}/finalize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Finalize trip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 /api/trips/{trip_id}/finalize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/trips/{trip_id}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trip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/api/trips/{trip_id}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PATCH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/trips/{trip_id}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Update trip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PATCH /api/trips/{trip_id}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DELETE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/trips/{trip_id}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Delete trip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DELETE /api/trips/{trip_id}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/trips/{trip_id}/summary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Trip summary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/api/trips/{trip_id}/summary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/trips/{trip_id}/deliveries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Trip deliveries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/api/deliveries/light; GET /api/deliveries/bulk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</w:tbl>
    <w:p w:rsidR="00CC4B64" w:rsidRDefault="00CC4B64">
      <w:pPr>
        <w:spacing w:after="120"/>
      </w:pPr>
    </w:p>
    <w:p w:rsidR="00CC4B64" w:rsidRDefault="00616E6F">
      <w:pPr>
        <w:pStyle w:val="Heading2"/>
      </w:pPr>
      <w:bookmarkStart w:id="29" w:name="_Toc243725399"/>
      <w:r>
        <w:t>4.23  uploads.py</w:t>
      </w:r>
      <w:bookmarkEnd w:id="29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2628"/>
        <w:gridCol w:w="2080"/>
        <w:gridCol w:w="2847"/>
        <w:gridCol w:w="1207"/>
      </w:tblGrid>
      <w:tr w:rsidR="00CC4B6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2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208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Handler</w:t>
            </w:r>
          </w:p>
        </w:tc>
        <w:tc>
          <w:tcPr>
            <w:tcW w:w="284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Backend call</w:t>
            </w:r>
          </w:p>
        </w:tc>
        <w:tc>
          <w:tcPr>
            <w:tcW w:w="120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Passes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/uploads/products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Upload product photo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auth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token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/uploads/campaigns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Upload campaign media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auth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token</w:t>
            </w:r>
          </w:p>
        </w:tc>
      </w:tr>
    </w:tbl>
    <w:p w:rsidR="00CC4B64" w:rsidRDefault="00CC4B64">
      <w:pPr>
        <w:spacing w:after="120"/>
      </w:pPr>
    </w:p>
    <w:p w:rsidR="00CC4B64" w:rsidRDefault="00616E6F">
      <w:pPr>
        <w:pStyle w:val="Heading2"/>
      </w:pPr>
      <w:bookmarkStart w:id="30" w:name="_Toc243725400"/>
      <w:r>
        <w:lastRenderedPageBreak/>
        <w:t>4.24  users.py</w:t>
      </w:r>
      <w:bookmarkEnd w:id="30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2628"/>
        <w:gridCol w:w="2080"/>
        <w:gridCol w:w="2847"/>
        <w:gridCol w:w="1207"/>
      </w:tblGrid>
      <w:tr w:rsidR="00CC4B6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2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208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Handler</w:t>
            </w:r>
          </w:p>
        </w:tc>
        <w:tc>
          <w:tcPr>
            <w:tcW w:w="284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Backend call</w:t>
            </w:r>
          </w:p>
        </w:tc>
        <w:tc>
          <w:tcPr>
            <w:tcW w:w="120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Passes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/users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List users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/api/users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/users/{user_id}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user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/api/users/{user_id}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/users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Create user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 /api/users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PATCH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/users/{user_id}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Update user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PATCH /api/users/{user_id}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PATCH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/users/{user_id}/status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Set user status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PATCH /api/users/{user_id}/status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CC4B64">
            <w:pPr>
              <w:spacing w:after="20" w:line="252" w:lineRule="auto"/>
            </w:pP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/users/{user_id}/reset-password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Reset password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 /api/users/{user_id}/reset-password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token</w:t>
            </w:r>
          </w:p>
        </w:tc>
      </w:tr>
    </w:tbl>
    <w:p w:rsidR="00CC4B64" w:rsidRDefault="00CC4B64">
      <w:pPr>
        <w:spacing w:after="120"/>
      </w:pPr>
    </w:p>
    <w:p w:rsidR="00CC4B64" w:rsidRDefault="00616E6F">
      <w:pPr>
        <w:pStyle w:val="Heading2"/>
      </w:pPr>
      <w:bookmarkStart w:id="31" w:name="_Toc243725401"/>
      <w:r>
        <w:t>4.25  workers.py</w:t>
      </w:r>
      <w:bookmarkEnd w:id="31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2628"/>
        <w:gridCol w:w="2080"/>
        <w:gridCol w:w="2847"/>
        <w:gridCol w:w="1207"/>
      </w:tblGrid>
      <w:tr w:rsidR="00CC4B6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2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208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Handler</w:t>
            </w:r>
          </w:p>
        </w:tc>
        <w:tc>
          <w:tcPr>
            <w:tcW w:w="284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Backend call</w:t>
            </w:r>
          </w:p>
        </w:tc>
        <w:tc>
          <w:tcPr>
            <w:tcW w:w="120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Passes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/workers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List workers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/api/workers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token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/workers/definitions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Definitions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/api/workers/definitions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token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/workers/fields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Add field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 /api/workers/fields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token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PATCH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/workers/fields/{field_key}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Set field active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PATCH /api/workers/fields/{field_key}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token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/workers/doc-types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Add doc type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 /api/workers/doc-types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token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PATCH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/workers/doc-types/{type_key}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Set doc type active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PATCH /api/workers/doc-types/{type_key}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token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/workers/{user_id}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Worker detail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/api/workers/{user_id}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token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/workers/{user_id}/documents/{document_id}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Worker document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GET /api/workers/{user_id}/documents/{document_id}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token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/workers/{user_id}/verify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Verify worker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POST /api/workers/{user_id}/verify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token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DELETE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/workers/{user_id}/documents/{document_id}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Delete worker document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DELETE /api/workers/{user_id}/documents/{document_id}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token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DELETE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/workers/{user_id}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Delete worker details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DELETE /api/workers/{user_id}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token</w:t>
            </w:r>
          </w:p>
        </w:tc>
      </w:tr>
    </w:tbl>
    <w:p w:rsidR="00CC4B64" w:rsidRDefault="00CC4B64">
      <w:pPr>
        <w:spacing w:after="120"/>
      </w:pPr>
    </w:p>
    <w:p w:rsidR="00CC4B64" w:rsidRDefault="00616E6F">
      <w:r>
        <w:br w:type="page"/>
      </w:r>
    </w:p>
    <w:p w:rsidR="00CC4B64" w:rsidRDefault="00616E6F">
      <w:pPr>
        <w:pStyle w:val="Heading1"/>
      </w:pPr>
      <w:bookmarkStart w:id="32" w:name="_Toc243725402"/>
      <w:r>
        <w:lastRenderedPageBreak/>
        <w:t>5  Source files</w:t>
      </w:r>
      <w:bookmarkEnd w:id="32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5"/>
        <w:gridCol w:w="6513"/>
      </w:tblGrid>
      <w:tr w:rsidR="00CC4B6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25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651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Contents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app/main.py</w:t>
            </w:r>
          </w:p>
        </w:tc>
        <w:tc>
          <w:tcPr>
            <w:tcW w:w="65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App creation, router registration, the middleware that remembers each request's sign-in token, and the /media folder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app/core/config.py</w:t>
            </w:r>
          </w:p>
        </w:tc>
        <w:tc>
          <w:tcPr>
            <w:tcW w:w="651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backend_base_url (default http://localhost:8080), media_base_url, min_desktop_version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app/core/backend_client.py</w:t>
            </w:r>
          </w:p>
        </w:tc>
        <w:tc>
          <w:tcPr>
            <w:tcW w:w="65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One function per HTTP verb, uniform error handling; marks calls X-Client: desktop, adds the sign-in token, rewrites media addresses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app/core/request_context.py</w:t>
            </w:r>
          </w:p>
        </w:tc>
        <w:tc>
          <w:tcPr>
            <w:tcW w:w="651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The current request's sign-in token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app/core/sign_in_limit.py</w:t>
            </w:r>
          </w:p>
        </w:tc>
        <w:tc>
          <w:tcPr>
            <w:tcW w:w="65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The wrong-password limit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app/core/auth_header.py</w:t>
            </w:r>
          </w:p>
        </w:tc>
        <w:tc>
          <w:tcPr>
            <w:tcW w:w="651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Builds the Authorization header some routes still pass explicitly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app/routers/*.py</w:t>
            </w:r>
          </w:p>
        </w:tc>
        <w:tc>
          <w:tcPr>
            <w:tcW w:w="65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admin_data, auth, computers, deliveries, devices, expenses, faqs, finance, insights, machines_vehicles, marketing, orders, products, reviews, roles, shipping, showcase, sms_queue, transactions, trees, trips, users, health</w:t>
            </w:r>
          </w:p>
        </w:tc>
      </w:tr>
      <w:tr w:rsidR="00CC4B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app/schemas/admin.py</w:t>
            </w:r>
          </w:p>
        </w:tc>
        <w:tc>
          <w:tcPr>
            <w:tcW w:w="651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4B64" w:rsidRDefault="00616E6F">
            <w:pPr>
              <w:spacing w:after="20" w:line="252" w:lineRule="auto"/>
            </w:pPr>
            <w:r>
              <w:rPr>
                <w:sz w:val="19"/>
                <w:szCs w:val="19"/>
              </w:rPr>
              <w:t>Request mode</w:t>
            </w:r>
            <w:r>
              <w:rPr>
                <w:sz w:val="19"/>
                <w:szCs w:val="19"/>
              </w:rPr>
              <w:t>ls used by the desktop forms</w:t>
            </w:r>
          </w:p>
        </w:tc>
      </w:tr>
    </w:tbl>
    <w:p w:rsidR="00CC4B64" w:rsidRDefault="00CC4B64">
      <w:pPr>
        <w:spacing w:after="120"/>
      </w:pPr>
    </w:p>
    <w:p w:rsidR="00CC4B64" w:rsidRDefault="00616E6F">
      <w:r>
        <w:br w:type="page"/>
      </w:r>
    </w:p>
    <w:p w:rsidR="00CC4B64" w:rsidRDefault="00616E6F">
      <w:pPr>
        <w:pStyle w:val="Heading1"/>
      </w:pPr>
      <w:bookmarkStart w:id="33" w:name="_Toc243725403"/>
      <w:r>
        <w:lastRenderedPageBreak/>
        <w:t>6  Running and checking</w:t>
      </w:r>
      <w:bookmarkEnd w:id="33"/>
    </w:p>
    <w:p w:rsidR="00CC4B64" w:rsidRDefault="00616E6F">
      <w:pPr>
        <w:pBdr>
          <w:left w:val="single" w:sz="12" w:space="8" w:color="C9D2CC"/>
        </w:pBdr>
        <w:shd w:val="clear" w:color="auto" w:fill="F4F5F3"/>
        <w:spacing w:before="80"/>
        <w:ind w:left="160" w:right="160"/>
      </w:pPr>
      <w:r>
        <w:rPr>
          <w:rFonts w:ascii="Consolas" w:eastAsia="Consolas" w:hAnsi="Consolas" w:cs="Consolas"/>
          <w:color w:val="2B2F2D"/>
          <w:sz w:val="17"/>
          <w:szCs w:val="17"/>
        </w:rPr>
        <w:t>cd /root/fathersProject/admin_server_control/server</w:t>
      </w:r>
    </w:p>
    <w:p w:rsidR="00CC4B64" w:rsidRDefault="00616E6F">
      <w:pPr>
        <w:pBdr>
          <w:left w:val="single" w:sz="12" w:space="8" w:color="C9D2CC"/>
        </w:pBdr>
        <w:shd w:val="clear" w:color="auto" w:fill="F4F5F3"/>
        <w:ind w:left="160" w:right="160"/>
      </w:pPr>
      <w:r>
        <w:rPr>
          <w:rFonts w:ascii="Consolas" w:eastAsia="Consolas" w:hAnsi="Consolas" w:cs="Consolas"/>
          <w:color w:val="2B2F2D"/>
          <w:sz w:val="17"/>
          <w:szCs w:val="17"/>
        </w:rPr>
        <w:t>venv/bin/uvicorn app.main:app --host 0.0.0.0 --port 8002 --reload</w:t>
      </w:r>
    </w:p>
    <w:p w:rsidR="00CC4B64" w:rsidRDefault="00616E6F">
      <w:pPr>
        <w:pBdr>
          <w:left w:val="single" w:sz="12" w:space="8" w:color="C9D2CC"/>
        </w:pBdr>
        <w:shd w:val="clear" w:color="auto" w:fill="F4F5F3"/>
        <w:ind w:left="160" w:right="160"/>
      </w:pPr>
      <w:r>
        <w:rPr>
          <w:rFonts w:ascii="Consolas" w:eastAsia="Consolas" w:hAnsi="Consolas" w:cs="Consolas"/>
          <w:color w:val="2B2F2D"/>
          <w:sz w:val="17"/>
          <w:szCs w:val="17"/>
        </w:rPr>
        <w:t xml:space="preserve"> </w:t>
      </w:r>
    </w:p>
    <w:p w:rsidR="00CC4B64" w:rsidRDefault="00616E6F">
      <w:pPr>
        <w:pBdr>
          <w:left w:val="single" w:sz="12" w:space="8" w:color="C9D2CC"/>
        </w:pBdr>
        <w:shd w:val="clear" w:color="auto" w:fill="F4F5F3"/>
        <w:spacing w:after="180"/>
        <w:ind w:left="160" w:right="160"/>
      </w:pPr>
      <w:r>
        <w:rPr>
          <w:rFonts w:ascii="Consolas" w:eastAsia="Consolas" w:hAnsi="Consolas" w:cs="Consolas"/>
          <w:color w:val="2B2F2D"/>
          <w:sz w:val="17"/>
          <w:szCs w:val="17"/>
        </w:rPr>
        <w:t>curl http://127.0.0.1:8002/health</w:t>
      </w:r>
    </w:p>
    <w:p w:rsidR="00CC4B64" w:rsidRDefault="00616E6F">
      <w:pPr>
        <w:spacing w:after="120" w:line="276" w:lineRule="auto"/>
      </w:pPr>
      <w:r>
        <w:t>The desktop app's Servers section starts it as "Admin Server BFF". The desktop app cannot sign in until this server and the backend are running.</w:t>
      </w:r>
    </w:p>
    <w:sectPr w:rsidR="00CC4B64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1134" w:bottom="1134" w:left="1134" w:header="560" w:footer="5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616E6F">
      <w:r>
        <w:separator/>
      </w:r>
    </w:p>
  </w:endnote>
  <w:endnote w:type="continuationSeparator" w:id="0">
    <w:p w:rsidR="00000000" w:rsidRDefault="00616E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4B64" w:rsidRDefault="00616E6F">
    <w:r>
      <w:rPr>
        <w:color w:val="5F6B66"/>
        <w:sz w:val="16"/>
        <w:szCs w:val="16"/>
      </w:rPr>
      <w:t>DWS-DSK-01  |  Version 1.1  |  Internal</w:t>
    </w:r>
    <w:r>
      <w:rPr>
        <w:color w:val="5F6B66"/>
        <w:sz w:val="16"/>
        <w:szCs w:val="16"/>
      </w:rPr>
      <w:ptab w:relativeTo="margin" w:alignment="right" w:leader="none"/>
    </w:r>
    <w:r>
      <w:rPr>
        <w:color w:val="5F6B66"/>
        <w:sz w:val="16"/>
        <w:szCs w:val="16"/>
      </w:rPr>
      <w:t xml:space="preserve">Page </w:t>
    </w:r>
    <w:r>
      <w:rPr>
        <w:color w:val="5F6B66"/>
        <w:sz w:val="16"/>
        <w:szCs w:val="16"/>
      </w:rPr>
      <w:fldChar w:fldCharType="begin"/>
    </w:r>
    <w:r>
      <w:rPr>
        <w:color w:val="5F6B66"/>
        <w:sz w:val="16"/>
        <w:szCs w:val="16"/>
      </w:rPr>
      <w:instrText>PAGE</w:instrText>
    </w:r>
    <w:r>
      <w:rPr>
        <w:color w:val="5F6B66"/>
        <w:sz w:val="16"/>
        <w:szCs w:val="16"/>
      </w:rPr>
      <w:fldChar w:fldCharType="separate"/>
    </w:r>
    <w:r>
      <w:rPr>
        <w:noProof/>
        <w:color w:val="5F6B66"/>
        <w:sz w:val="16"/>
        <w:szCs w:val="16"/>
      </w:rPr>
      <w:t>18</w:t>
    </w:r>
    <w:r>
      <w:rPr>
        <w:color w:val="5F6B66"/>
        <w:sz w:val="16"/>
        <w:szCs w:val="16"/>
      </w:rPr>
      <w:fldChar w:fldCharType="end"/>
    </w:r>
    <w:r>
      <w:rPr>
        <w:color w:val="5F6B66"/>
        <w:sz w:val="16"/>
        <w:szCs w:val="16"/>
      </w:rPr>
      <w:t xml:space="preserve"> of </w:t>
    </w:r>
    <w:r>
      <w:rPr>
        <w:color w:val="5F6B66"/>
        <w:sz w:val="16"/>
        <w:szCs w:val="16"/>
      </w:rPr>
      <w:fldChar w:fldCharType="begin"/>
    </w:r>
    <w:r>
      <w:rPr>
        <w:color w:val="5F6B66"/>
        <w:sz w:val="16"/>
        <w:szCs w:val="16"/>
      </w:rPr>
      <w:instrText>NUMPAGES</w:instrText>
    </w:r>
    <w:r>
      <w:rPr>
        <w:color w:val="5F6B66"/>
        <w:sz w:val="16"/>
        <w:szCs w:val="16"/>
      </w:rPr>
      <w:fldChar w:fldCharType="separate"/>
    </w:r>
    <w:r>
      <w:rPr>
        <w:noProof/>
        <w:color w:val="5F6B66"/>
        <w:sz w:val="16"/>
        <w:szCs w:val="16"/>
      </w:rPr>
      <w:t>18</w:t>
    </w:r>
    <w:r>
      <w:rPr>
        <w:color w:val="5F6B66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4B64" w:rsidRDefault="00CC4B6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616E6F">
      <w:r>
        <w:separator/>
      </w:r>
    </w:p>
  </w:footnote>
  <w:footnote w:type="continuationSeparator" w:id="0">
    <w:p w:rsidR="00000000" w:rsidRDefault="00616E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4B64" w:rsidRDefault="00616E6F">
    <w:pPr>
      <w:pBdr>
        <w:bottom w:val="single" w:sz="4" w:space="4" w:color="C9D2CC"/>
      </w:pBdr>
    </w:pPr>
    <w:r>
      <w:rPr>
        <w:color w:val="5F6B66"/>
        <w:sz w:val="16"/>
        <w:szCs w:val="16"/>
      </w:rPr>
      <w:t>Dateroem Wood Sales - System Documentatio</w:t>
    </w:r>
    <w:r>
      <w:rPr>
        <w:color w:val="5F6B66"/>
        <w:sz w:val="16"/>
        <w:szCs w:val="16"/>
      </w:rPr>
      <w:t>n</w:t>
    </w:r>
    <w:r>
      <w:rPr>
        <w:color w:val="5F6B66"/>
        <w:sz w:val="16"/>
        <w:szCs w:val="16"/>
      </w:rPr>
      <w:ptab w:relativeTo="margin" w:alignment="right" w:leader="none"/>
    </w:r>
    <w:r>
      <w:rPr>
        <w:color w:val="5F6B66"/>
        <w:sz w:val="16"/>
        <w:szCs w:val="16"/>
      </w:rPr>
      <w:t>Admin Server (BFF)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4B64" w:rsidRDefault="00CC4B6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20F1A"/>
    <w:multiLevelType w:val="hybridMultilevel"/>
    <w:tmpl w:val="FCA02AD4"/>
    <w:lvl w:ilvl="0" w:tplc="7B26DE0A" w:tentative="1">
      <w:start w:val="1"/>
      <w:numFmt w:val="decimal"/>
      <w:lvlText w:val="%1."/>
      <w:lvlJc w:val="left"/>
      <w:pPr>
        <w:ind w:left="540" w:hanging="300"/>
      </w:pPr>
    </w:lvl>
    <w:lvl w:ilvl="1" w:tplc="B0DEE832" w:tentative="1">
      <w:start w:val="1"/>
      <w:numFmt w:val="lowerLetter"/>
      <w:lvlText w:val="%2."/>
      <w:lvlJc w:val="left"/>
      <w:pPr>
        <w:ind w:left="940" w:hanging="300"/>
      </w:pPr>
    </w:lvl>
    <w:lvl w:ilvl="2" w:tplc="8BBC20F8" w:tentative="1">
      <w:start w:val="1"/>
      <w:numFmt w:val="lowerRoman"/>
      <w:lvlText w:val="%3."/>
      <w:lvlJc w:val="left"/>
      <w:pPr>
        <w:ind w:left="1340" w:hanging="300"/>
      </w:pPr>
    </w:lvl>
    <w:lvl w:ilvl="3" w:tplc="1D54A4E8">
      <w:numFmt w:val="decimal"/>
      <w:lvlText w:val=""/>
      <w:lvlJc w:val="left"/>
    </w:lvl>
    <w:lvl w:ilvl="4" w:tplc="C56EB5FA">
      <w:numFmt w:val="decimal"/>
      <w:lvlText w:val=""/>
      <w:lvlJc w:val="left"/>
    </w:lvl>
    <w:lvl w:ilvl="5" w:tplc="E40AECBC">
      <w:numFmt w:val="decimal"/>
      <w:lvlText w:val=""/>
      <w:lvlJc w:val="left"/>
    </w:lvl>
    <w:lvl w:ilvl="6" w:tplc="9FDC21FC">
      <w:numFmt w:val="decimal"/>
      <w:lvlText w:val=""/>
      <w:lvlJc w:val="left"/>
    </w:lvl>
    <w:lvl w:ilvl="7" w:tplc="0D26F0FE">
      <w:numFmt w:val="decimal"/>
      <w:lvlText w:val=""/>
      <w:lvlJc w:val="left"/>
    </w:lvl>
    <w:lvl w:ilvl="8" w:tplc="DB9CA4EC">
      <w:numFmt w:val="decimal"/>
      <w:lvlText w:val=""/>
      <w:lvlJc w:val="left"/>
    </w:lvl>
  </w:abstractNum>
  <w:abstractNum w:abstractNumId="1" w15:restartNumberingAfterBreak="0">
    <w:nsid w:val="21F14AF2"/>
    <w:multiLevelType w:val="hybridMultilevel"/>
    <w:tmpl w:val="C0D42D00"/>
    <w:lvl w:ilvl="0" w:tplc="A7168298">
      <w:start w:val="1"/>
      <w:numFmt w:val="bullet"/>
      <w:lvlText w:val="•"/>
      <w:lvlJc w:val="left"/>
      <w:pPr>
        <w:ind w:left="540" w:hanging="300"/>
      </w:pPr>
    </w:lvl>
    <w:lvl w:ilvl="1" w:tplc="7B1ED0EC" w:tentative="1">
      <w:start w:val="1"/>
      <w:numFmt w:val="bullet"/>
      <w:lvlText w:val="–"/>
      <w:lvlJc w:val="left"/>
      <w:pPr>
        <w:ind w:left="940" w:hanging="300"/>
      </w:pPr>
    </w:lvl>
    <w:lvl w:ilvl="2" w:tplc="A82E7DA4" w:tentative="1">
      <w:start w:val="1"/>
      <w:numFmt w:val="bullet"/>
      <w:lvlText w:val="◦"/>
      <w:lvlJc w:val="left"/>
      <w:pPr>
        <w:ind w:left="1340" w:hanging="300"/>
      </w:pPr>
    </w:lvl>
    <w:lvl w:ilvl="3" w:tplc="691014C2">
      <w:numFmt w:val="decimal"/>
      <w:lvlText w:val=""/>
      <w:lvlJc w:val="left"/>
    </w:lvl>
    <w:lvl w:ilvl="4" w:tplc="A56000C0">
      <w:numFmt w:val="decimal"/>
      <w:lvlText w:val=""/>
      <w:lvlJc w:val="left"/>
    </w:lvl>
    <w:lvl w:ilvl="5" w:tplc="2C52BC62">
      <w:numFmt w:val="decimal"/>
      <w:lvlText w:val=""/>
      <w:lvlJc w:val="left"/>
    </w:lvl>
    <w:lvl w:ilvl="6" w:tplc="71ECC7CE">
      <w:numFmt w:val="decimal"/>
      <w:lvlText w:val=""/>
      <w:lvlJc w:val="left"/>
    </w:lvl>
    <w:lvl w:ilvl="7" w:tplc="A0124E1A">
      <w:numFmt w:val="decimal"/>
      <w:lvlText w:val=""/>
      <w:lvlJc w:val="left"/>
    </w:lvl>
    <w:lvl w:ilvl="8" w:tplc="BCB4BC86">
      <w:numFmt w:val="decimal"/>
      <w:lvlText w:val=""/>
      <w:lvlJc w:val="left"/>
    </w:lvl>
  </w:abstractNum>
  <w:abstractNum w:abstractNumId="2" w15:restartNumberingAfterBreak="0">
    <w:nsid w:val="68E15A29"/>
    <w:multiLevelType w:val="hybridMultilevel"/>
    <w:tmpl w:val="4976B722"/>
    <w:lvl w:ilvl="0" w:tplc="300237E0" w:tentative="1">
      <w:start w:val="1"/>
      <w:numFmt w:val="bullet"/>
      <w:lvlText w:val="●"/>
      <w:lvlJc w:val="left"/>
      <w:pPr>
        <w:ind w:left="720" w:hanging="360"/>
      </w:pPr>
    </w:lvl>
    <w:lvl w:ilvl="1" w:tplc="FF621A2A" w:tentative="1">
      <w:start w:val="1"/>
      <w:numFmt w:val="bullet"/>
      <w:lvlText w:val="○"/>
      <w:lvlJc w:val="left"/>
      <w:pPr>
        <w:ind w:left="1440" w:hanging="360"/>
      </w:pPr>
    </w:lvl>
    <w:lvl w:ilvl="2" w:tplc="FB7ED696" w:tentative="1">
      <w:start w:val="1"/>
      <w:numFmt w:val="bullet"/>
      <w:lvlText w:val="■"/>
      <w:lvlJc w:val="left"/>
      <w:pPr>
        <w:ind w:left="2160" w:hanging="360"/>
      </w:pPr>
    </w:lvl>
    <w:lvl w:ilvl="3" w:tplc="B13E31B6" w:tentative="1">
      <w:start w:val="1"/>
      <w:numFmt w:val="bullet"/>
      <w:lvlText w:val="●"/>
      <w:lvlJc w:val="left"/>
      <w:pPr>
        <w:ind w:left="2880" w:hanging="360"/>
      </w:pPr>
    </w:lvl>
    <w:lvl w:ilvl="4" w:tplc="8DEC0D60" w:tentative="1">
      <w:start w:val="1"/>
      <w:numFmt w:val="bullet"/>
      <w:lvlText w:val="○"/>
      <w:lvlJc w:val="left"/>
      <w:pPr>
        <w:ind w:left="3600" w:hanging="360"/>
      </w:pPr>
    </w:lvl>
    <w:lvl w:ilvl="5" w:tplc="95BA7B0E" w:tentative="1">
      <w:start w:val="1"/>
      <w:numFmt w:val="bullet"/>
      <w:lvlText w:val="■"/>
      <w:lvlJc w:val="left"/>
      <w:pPr>
        <w:ind w:left="4320" w:hanging="360"/>
      </w:pPr>
    </w:lvl>
    <w:lvl w:ilvl="6" w:tplc="53F68ABC" w:tentative="1">
      <w:start w:val="1"/>
      <w:numFmt w:val="bullet"/>
      <w:lvlText w:val="●"/>
      <w:lvlJc w:val="left"/>
      <w:pPr>
        <w:ind w:left="5040" w:hanging="360"/>
      </w:pPr>
    </w:lvl>
    <w:lvl w:ilvl="7" w:tplc="BC5EF670" w:tentative="1">
      <w:start w:val="1"/>
      <w:numFmt w:val="bullet"/>
      <w:lvlText w:val="●"/>
      <w:lvlJc w:val="left"/>
      <w:pPr>
        <w:ind w:left="5760" w:hanging="360"/>
      </w:pPr>
    </w:lvl>
    <w:lvl w:ilvl="8" w:tplc="E9D406F6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B64"/>
    <w:rsid w:val="00616E6F"/>
    <w:rsid w:val="00CC4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125EA5C-8769-4812-BC6E-4AABB8AE2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E2622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6" w:space="4" w:color="8A5A2B"/>
      </w:pBdr>
      <w:spacing w:before="240" w:after="160"/>
      <w:outlineLvl w:val="0"/>
    </w:pPr>
    <w:rPr>
      <w:b/>
      <w:bCs/>
      <w:color w:val="1F4D3A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spacing w:before="280" w:after="120"/>
      <w:outlineLvl w:val="1"/>
    </w:pPr>
    <w:rPr>
      <w:b/>
      <w:bCs/>
      <w:color w:val="2E6B4F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/>
      <w:outlineLvl w:val="2"/>
    </w:pPr>
    <w:rPr>
      <w:b/>
      <w:bCs/>
      <w:color w:val="8A5A2B"/>
      <w:sz w:val="23"/>
      <w:szCs w:val="23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16E6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16E6F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3084</Words>
  <Characters>22961</Characters>
  <Application>Microsoft Office Word</Application>
  <DocSecurity>0</DocSecurity>
  <Lines>1381</Lines>
  <Paragraphs>988</Paragraphs>
  <ScaleCrop>false</ScaleCrop>
  <Company/>
  <LinksUpToDate>false</LinksUpToDate>
  <CharactersWithSpaces>25128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 Server (BFF)</dc:title>
  <dc:subject>The FastAPI service behind the desktop administration app</dc:subject>
  <dc:creator>Dateroem Wood Sales</dc:creator>
  <dc:description>Describes the admin server in admin_server_control/server: its job, every route and the backend call behind it, how identity is passed on, its settings and how to run it.</dc:description>
  <cp:lastModifiedBy>PC</cp:lastModifiedBy>
  <cp:revision>2</cp:revision>
  <dcterms:created xsi:type="dcterms:W3CDTF">2026-10-24T06:07:00Z</dcterms:created>
  <dcterms:modified xsi:type="dcterms:W3CDTF">2026-10-24T06:08:00Z</dcterms:modified>
</cp:coreProperties>
</file>