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11C5" w:rsidRDefault="00472F2A">
      <w:pPr>
        <w:spacing w:before="1400"/>
      </w:pPr>
      <w:bookmarkStart w:id="0" w:name="_GoBack"/>
      <w:bookmarkEnd w:id="0"/>
      <w:r>
        <w:rPr>
          <w:b/>
          <w:bCs/>
          <w:color w:val="8A5A2B"/>
          <w:spacing w:val="60"/>
          <w:sz w:val="24"/>
          <w:szCs w:val="24"/>
        </w:rPr>
        <w:t>DATEROEM WOOD SALES</w:t>
      </w:r>
    </w:p>
    <w:p w:rsidR="00E111C5" w:rsidRDefault="00472F2A">
      <w:pPr>
        <w:pBdr>
          <w:bottom w:val="single" w:sz="12" w:space="6" w:color="8A5A2B"/>
        </w:pBdr>
        <w:spacing w:after="240"/>
      </w:pPr>
      <w:r>
        <w:rPr>
          <w:color w:val="5F6B66"/>
          <w:sz w:val="22"/>
          <w:szCs w:val="22"/>
        </w:rPr>
        <w:t>System Documentation</w:t>
      </w:r>
    </w:p>
    <w:p w:rsidR="00E111C5" w:rsidRDefault="00472F2A">
      <w:pPr>
        <w:spacing w:before="600" w:after="200"/>
      </w:pPr>
      <w:r>
        <w:rPr>
          <w:b/>
          <w:bCs/>
          <w:color w:val="1F4D3A"/>
          <w:sz w:val="56"/>
          <w:szCs w:val="56"/>
        </w:rPr>
        <w:t>Mobile Application</w:t>
      </w:r>
    </w:p>
    <w:p w:rsidR="00E111C5" w:rsidRDefault="00472F2A">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E111C5">
        <w:tblPrEx>
          <w:tblCellMar>
            <w:top w:w="0" w:type="dxa"/>
            <w:bottom w:w="0" w:type="dxa"/>
          </w:tblCellMar>
        </w:tblPrEx>
        <w:tc>
          <w:tcPr>
            <w:tcW w:w="2600" w:type="dxa"/>
            <w:shd w:val="clear" w:color="auto" w:fill="EAF3EE"/>
            <w:tcMar>
              <w:top w:w="70" w:type="dxa"/>
              <w:left w:w="110" w:type="dxa"/>
              <w:bottom w:w="70" w:type="dxa"/>
              <w:right w:w="110" w:type="dxa"/>
            </w:tcMar>
          </w:tcPr>
          <w:p w:rsidR="00E111C5" w:rsidRDefault="00472F2A">
            <w:r>
              <w:rPr>
                <w:b/>
                <w:bCs/>
                <w:color w:val="1F4D3A"/>
                <w:sz w:val="20"/>
                <w:szCs w:val="20"/>
              </w:rPr>
              <w:t>Document</w:t>
            </w:r>
          </w:p>
        </w:tc>
        <w:tc>
          <w:tcPr>
            <w:tcW w:w="7038" w:type="dxa"/>
            <w:tcMar>
              <w:top w:w="70" w:type="dxa"/>
              <w:left w:w="110" w:type="dxa"/>
              <w:bottom w:w="70" w:type="dxa"/>
              <w:right w:w="110" w:type="dxa"/>
            </w:tcMar>
          </w:tcPr>
          <w:p w:rsidR="00E111C5" w:rsidRDefault="00472F2A">
            <w:r>
              <w:rPr>
                <w:sz w:val="20"/>
                <w:szCs w:val="20"/>
              </w:rPr>
              <w:t>Mobile Application</w:t>
            </w:r>
          </w:p>
        </w:tc>
      </w:tr>
      <w:tr w:rsidR="00E111C5">
        <w:tblPrEx>
          <w:tblCellMar>
            <w:top w:w="0" w:type="dxa"/>
            <w:bottom w:w="0" w:type="dxa"/>
          </w:tblCellMar>
        </w:tblPrEx>
        <w:tc>
          <w:tcPr>
            <w:tcW w:w="2600" w:type="dxa"/>
            <w:shd w:val="clear" w:color="auto" w:fill="EAF3EE"/>
            <w:tcMar>
              <w:top w:w="70" w:type="dxa"/>
              <w:left w:w="110" w:type="dxa"/>
              <w:bottom w:w="70" w:type="dxa"/>
              <w:right w:w="110" w:type="dxa"/>
            </w:tcMar>
          </w:tcPr>
          <w:p w:rsidR="00E111C5" w:rsidRDefault="00472F2A">
            <w:r>
              <w:rPr>
                <w:b/>
                <w:bCs/>
                <w:color w:val="1F4D3A"/>
                <w:sz w:val="20"/>
                <w:szCs w:val="20"/>
              </w:rPr>
              <w:t>Document number</w:t>
            </w:r>
          </w:p>
        </w:tc>
        <w:tc>
          <w:tcPr>
            <w:tcW w:w="7038" w:type="dxa"/>
            <w:tcMar>
              <w:top w:w="70" w:type="dxa"/>
              <w:left w:w="110" w:type="dxa"/>
              <w:bottom w:w="70" w:type="dxa"/>
              <w:right w:w="110" w:type="dxa"/>
            </w:tcMar>
          </w:tcPr>
          <w:p w:rsidR="00E111C5" w:rsidRDefault="00472F2A">
            <w:r>
              <w:rPr>
                <w:sz w:val="20"/>
                <w:szCs w:val="20"/>
              </w:rPr>
              <w:t>DWS-MOB-02</w:t>
            </w:r>
          </w:p>
        </w:tc>
      </w:tr>
      <w:tr w:rsidR="00E111C5">
        <w:tblPrEx>
          <w:tblCellMar>
            <w:top w:w="0" w:type="dxa"/>
            <w:bottom w:w="0" w:type="dxa"/>
          </w:tblCellMar>
        </w:tblPrEx>
        <w:tc>
          <w:tcPr>
            <w:tcW w:w="2600" w:type="dxa"/>
            <w:shd w:val="clear" w:color="auto" w:fill="EAF3EE"/>
            <w:tcMar>
              <w:top w:w="70" w:type="dxa"/>
              <w:left w:w="110" w:type="dxa"/>
              <w:bottom w:w="70" w:type="dxa"/>
              <w:right w:w="110" w:type="dxa"/>
            </w:tcMar>
          </w:tcPr>
          <w:p w:rsidR="00E111C5" w:rsidRDefault="00472F2A">
            <w:r>
              <w:rPr>
                <w:b/>
                <w:bCs/>
                <w:color w:val="1F4D3A"/>
                <w:sz w:val="20"/>
                <w:szCs w:val="20"/>
              </w:rPr>
              <w:t>Version</w:t>
            </w:r>
          </w:p>
        </w:tc>
        <w:tc>
          <w:tcPr>
            <w:tcW w:w="7038" w:type="dxa"/>
            <w:tcMar>
              <w:top w:w="70" w:type="dxa"/>
              <w:left w:w="110" w:type="dxa"/>
              <w:bottom w:w="70" w:type="dxa"/>
              <w:right w:w="110" w:type="dxa"/>
            </w:tcMar>
          </w:tcPr>
          <w:p w:rsidR="00E111C5" w:rsidRDefault="00472F2A">
            <w:r>
              <w:rPr>
                <w:sz w:val="20"/>
                <w:szCs w:val="20"/>
              </w:rPr>
              <w:t>1.1</w:t>
            </w:r>
          </w:p>
        </w:tc>
      </w:tr>
      <w:tr w:rsidR="00E111C5">
        <w:tblPrEx>
          <w:tblCellMar>
            <w:top w:w="0" w:type="dxa"/>
            <w:bottom w:w="0" w:type="dxa"/>
          </w:tblCellMar>
        </w:tblPrEx>
        <w:tc>
          <w:tcPr>
            <w:tcW w:w="2600" w:type="dxa"/>
            <w:shd w:val="clear" w:color="auto" w:fill="EAF3EE"/>
            <w:tcMar>
              <w:top w:w="70" w:type="dxa"/>
              <w:left w:w="110" w:type="dxa"/>
              <w:bottom w:w="70" w:type="dxa"/>
              <w:right w:w="110" w:type="dxa"/>
            </w:tcMar>
          </w:tcPr>
          <w:p w:rsidR="00E111C5" w:rsidRDefault="00472F2A">
            <w:r>
              <w:rPr>
                <w:b/>
                <w:bCs/>
                <w:color w:val="1F4D3A"/>
                <w:sz w:val="20"/>
                <w:szCs w:val="20"/>
              </w:rPr>
              <w:t>Date</w:t>
            </w:r>
          </w:p>
        </w:tc>
        <w:tc>
          <w:tcPr>
            <w:tcW w:w="7038" w:type="dxa"/>
            <w:tcMar>
              <w:top w:w="70" w:type="dxa"/>
              <w:left w:w="110" w:type="dxa"/>
              <w:bottom w:w="70" w:type="dxa"/>
              <w:right w:w="110" w:type="dxa"/>
            </w:tcMar>
          </w:tcPr>
          <w:p w:rsidR="00E111C5" w:rsidRDefault="00472F2A">
            <w:r>
              <w:rPr>
                <w:sz w:val="20"/>
                <w:szCs w:val="20"/>
              </w:rPr>
              <w:t>24 October 2026</w:t>
            </w:r>
          </w:p>
        </w:tc>
      </w:tr>
      <w:tr w:rsidR="00E111C5">
        <w:tblPrEx>
          <w:tblCellMar>
            <w:top w:w="0" w:type="dxa"/>
            <w:bottom w:w="0" w:type="dxa"/>
          </w:tblCellMar>
        </w:tblPrEx>
        <w:tc>
          <w:tcPr>
            <w:tcW w:w="2600" w:type="dxa"/>
            <w:shd w:val="clear" w:color="auto" w:fill="EAF3EE"/>
            <w:tcMar>
              <w:top w:w="70" w:type="dxa"/>
              <w:left w:w="110" w:type="dxa"/>
              <w:bottom w:w="70" w:type="dxa"/>
              <w:right w:w="110" w:type="dxa"/>
            </w:tcMar>
          </w:tcPr>
          <w:p w:rsidR="00E111C5" w:rsidRDefault="00472F2A">
            <w:r>
              <w:rPr>
                <w:b/>
                <w:bCs/>
                <w:color w:val="1F4D3A"/>
                <w:sz w:val="20"/>
                <w:szCs w:val="20"/>
              </w:rPr>
              <w:t>Intended readers</w:t>
            </w:r>
          </w:p>
        </w:tc>
        <w:tc>
          <w:tcPr>
            <w:tcW w:w="7038" w:type="dxa"/>
            <w:tcMar>
              <w:top w:w="70" w:type="dxa"/>
              <w:left w:w="110" w:type="dxa"/>
              <w:bottom w:w="70" w:type="dxa"/>
              <w:right w:w="110" w:type="dxa"/>
            </w:tcMar>
          </w:tcPr>
          <w:p w:rsidR="00E111C5" w:rsidRDefault="00472F2A">
            <w:r>
              <w:rPr>
                <w:sz w:val="20"/>
                <w:szCs w:val="20"/>
              </w:rPr>
              <w:t>Developers and maintainers; administrators for the section and role overview</w:t>
            </w:r>
          </w:p>
        </w:tc>
      </w:tr>
      <w:tr w:rsidR="00E111C5">
        <w:tblPrEx>
          <w:tblCellMar>
            <w:top w:w="0" w:type="dxa"/>
            <w:bottom w:w="0" w:type="dxa"/>
          </w:tblCellMar>
        </w:tblPrEx>
        <w:tc>
          <w:tcPr>
            <w:tcW w:w="2600" w:type="dxa"/>
            <w:shd w:val="clear" w:color="auto" w:fill="EAF3EE"/>
            <w:tcMar>
              <w:top w:w="70" w:type="dxa"/>
              <w:left w:w="110" w:type="dxa"/>
              <w:bottom w:w="70" w:type="dxa"/>
              <w:right w:w="110" w:type="dxa"/>
            </w:tcMar>
          </w:tcPr>
          <w:p w:rsidR="00E111C5" w:rsidRDefault="00472F2A">
            <w:r>
              <w:rPr>
                <w:b/>
                <w:bCs/>
                <w:color w:val="1F4D3A"/>
                <w:sz w:val="20"/>
                <w:szCs w:val="20"/>
              </w:rPr>
              <w:t>Classification</w:t>
            </w:r>
          </w:p>
        </w:tc>
        <w:tc>
          <w:tcPr>
            <w:tcW w:w="7038" w:type="dxa"/>
            <w:tcMar>
              <w:top w:w="70" w:type="dxa"/>
              <w:left w:w="110" w:type="dxa"/>
              <w:bottom w:w="70" w:type="dxa"/>
              <w:right w:w="110" w:type="dxa"/>
            </w:tcMar>
          </w:tcPr>
          <w:p w:rsidR="00E111C5" w:rsidRDefault="00472F2A">
            <w:r>
              <w:rPr>
                <w:sz w:val="20"/>
                <w:szCs w:val="20"/>
              </w:rPr>
              <w:t>Internal - contains system design details; share only with authorised staff</w:t>
            </w:r>
          </w:p>
        </w:tc>
      </w:tr>
    </w:tbl>
    <w:p w:rsidR="00E111C5" w:rsidRDefault="00472F2A">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E111C5" w:rsidRDefault="00472F2A">
      <w:r>
        <w:br w:type="page"/>
      </w:r>
    </w:p>
    <w:p w:rsidR="00E111C5" w:rsidRDefault="00472F2A">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E111C5">
        <w:tblPrEx>
          <w:tblCellMar>
            <w:top w:w="0" w:type="dxa"/>
            <w:bottom w:w="0" w:type="dxa"/>
          </w:tblCellMar>
        </w:tblPrEx>
        <w:tc>
          <w:tcPr>
            <w:tcW w:w="1300" w:type="dxa"/>
            <w:shd w:val="clear" w:color="auto" w:fill="1F4D3A"/>
            <w:tcMar>
              <w:top w:w="50" w:type="dxa"/>
              <w:left w:w="90" w:type="dxa"/>
              <w:bottom w:w="50" w:type="dxa"/>
              <w:right w:w="90" w:type="dxa"/>
            </w:tcMar>
          </w:tcPr>
          <w:p w:rsidR="00E111C5" w:rsidRDefault="00472F2A">
            <w:r>
              <w:rPr>
                <w:b/>
                <w:bCs/>
                <w:color w:val="FFFFFF"/>
                <w:sz w:val="19"/>
                <w:szCs w:val="19"/>
              </w:rPr>
              <w:t>Version</w:t>
            </w:r>
          </w:p>
        </w:tc>
        <w:tc>
          <w:tcPr>
            <w:tcW w:w="1900" w:type="dxa"/>
            <w:shd w:val="clear" w:color="auto" w:fill="1F4D3A"/>
            <w:tcMar>
              <w:top w:w="50" w:type="dxa"/>
              <w:left w:w="90" w:type="dxa"/>
              <w:bottom w:w="50" w:type="dxa"/>
              <w:right w:w="90" w:type="dxa"/>
            </w:tcMar>
          </w:tcPr>
          <w:p w:rsidR="00E111C5" w:rsidRDefault="00472F2A">
            <w:r>
              <w:rPr>
                <w:b/>
                <w:bCs/>
                <w:color w:val="FFFFFF"/>
                <w:sz w:val="19"/>
                <w:szCs w:val="19"/>
              </w:rPr>
              <w:t>Date</w:t>
            </w:r>
          </w:p>
        </w:tc>
        <w:tc>
          <w:tcPr>
            <w:tcW w:w="6438" w:type="dxa"/>
            <w:shd w:val="clear" w:color="auto" w:fill="1F4D3A"/>
            <w:tcMar>
              <w:top w:w="50" w:type="dxa"/>
              <w:left w:w="90" w:type="dxa"/>
              <w:bottom w:w="50" w:type="dxa"/>
              <w:right w:w="90" w:type="dxa"/>
            </w:tcMar>
          </w:tcPr>
          <w:p w:rsidR="00E111C5" w:rsidRDefault="00472F2A">
            <w:r>
              <w:rPr>
                <w:b/>
                <w:bCs/>
                <w:color w:val="FFFFFF"/>
                <w:sz w:val="19"/>
                <w:szCs w:val="19"/>
              </w:rPr>
              <w:t>Change</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1.0</w:t>
            </w:r>
          </w:p>
        </w:tc>
        <w:tc>
          <w:tcPr>
            <w:tcW w:w="1900" w:type="dxa"/>
            <w:tcMar>
              <w:top w:w="50" w:type="dxa"/>
              <w:left w:w="90" w:type="dxa"/>
              <w:bottom w:w="50" w:type="dxa"/>
              <w:right w:w="90" w:type="dxa"/>
            </w:tcMar>
          </w:tcPr>
          <w:p w:rsidR="00E111C5" w:rsidRDefault="00472F2A">
            <w:r>
              <w:rPr>
                <w:sz w:val="19"/>
                <w:szCs w:val="19"/>
              </w:rPr>
              <w:t>3 October 2026</w:t>
            </w:r>
          </w:p>
        </w:tc>
        <w:tc>
          <w:tcPr>
            <w:tcW w:w="6438" w:type="dxa"/>
            <w:tcMar>
              <w:top w:w="50" w:type="dxa"/>
              <w:left w:w="90" w:type="dxa"/>
              <w:bottom w:w="50" w:type="dxa"/>
              <w:right w:w="90" w:type="dxa"/>
            </w:tcMar>
          </w:tcPr>
          <w:p w:rsidR="00E111C5" w:rsidRDefault="00472F2A">
            <w:r>
              <w:rPr>
                <w:sz w:val="19"/>
                <w:szCs w:val="19"/>
              </w:rPr>
              <w:t>First complete edition, written from the source code as it stood on this date.</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3 October 2026</w:t>
            </w:r>
          </w:p>
        </w:tc>
        <w:tc>
          <w:tcPr>
            <w:tcW w:w="6438" w:type="dxa"/>
            <w:tcMar>
              <w:top w:w="50" w:type="dxa"/>
              <w:left w:w="90" w:type="dxa"/>
              <w:bottom w:w="50" w:type="dxa"/>
              <w:right w:w="90" w:type="dxa"/>
            </w:tcMar>
          </w:tcPr>
          <w:p w:rsidR="00E111C5" w:rsidRDefault="00472F2A">
            <w:r>
              <w:rPr>
                <w:sz w:val="19"/>
                <w:szCs w:val="19"/>
              </w:rPr>
              <w:t>Added one approved phone per account (admin approval of new phones) and the fingerprint app lock.</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4 October 2026</w:t>
            </w:r>
          </w:p>
        </w:tc>
        <w:tc>
          <w:tcPr>
            <w:tcW w:w="6438" w:type="dxa"/>
            <w:tcMar>
              <w:top w:w="50" w:type="dxa"/>
              <w:left w:w="90" w:type="dxa"/>
              <w:bottom w:w="50" w:type="dxa"/>
              <w:right w:w="90" w:type="dxa"/>
            </w:tcMar>
          </w:tcPr>
          <w:p w:rsidR="00E111C5" w:rsidRDefault="00472F2A">
            <w:r>
              <w:rPr>
                <w:sz w:val="19"/>
                <w:szCs w:val="19"/>
              </w:rPr>
              <w:t>Campaign products picker, kept media and drafts on the campaign form, video stills in campaign lists; microphone permission for voice; the app lock covers the open screen instead of replacing it.</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5 October 2026</w:t>
            </w:r>
          </w:p>
        </w:tc>
        <w:tc>
          <w:tcPr>
            <w:tcW w:w="6438" w:type="dxa"/>
            <w:tcMar>
              <w:top w:w="50" w:type="dxa"/>
              <w:left w:w="90" w:type="dxa"/>
              <w:bottom w:w="50" w:type="dxa"/>
              <w:right w:w="90" w:type="dxa"/>
            </w:tcMar>
          </w:tcPr>
          <w:p w:rsidR="00E111C5" w:rsidRDefault="00472F2A">
            <w:r>
              <w:rPr>
                <w:sz w:val="19"/>
                <w:szCs w:val="19"/>
              </w:rPr>
              <w:t>New phones are approved by the SuperAdmi</w:t>
            </w:r>
            <w:r>
              <w:rPr>
                <w:sz w:val="19"/>
                <w:szCs w:val="19"/>
              </w:rPr>
              <w:t>n; the blocked-phone message names the SuperAdmin (from the next APK).</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9 October 2026</w:t>
            </w:r>
          </w:p>
        </w:tc>
        <w:tc>
          <w:tcPr>
            <w:tcW w:w="6438" w:type="dxa"/>
            <w:tcMar>
              <w:top w:w="50" w:type="dxa"/>
              <w:left w:w="90" w:type="dxa"/>
              <w:bottom w:w="50" w:type="dxa"/>
              <w:right w:w="90" w:type="dxa"/>
            </w:tcMar>
          </w:tcPr>
          <w:p w:rsidR="00E111C5" w:rsidRDefault="00472F2A">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9 October 2026</w:t>
            </w:r>
          </w:p>
        </w:tc>
        <w:tc>
          <w:tcPr>
            <w:tcW w:w="6438" w:type="dxa"/>
            <w:tcMar>
              <w:top w:w="50" w:type="dxa"/>
              <w:left w:w="90" w:type="dxa"/>
              <w:bottom w:w="50" w:type="dxa"/>
              <w:right w:w="90" w:type="dxa"/>
            </w:tcMar>
          </w:tcPr>
          <w:p w:rsidR="00E111C5" w:rsidRDefault="00472F2A">
            <w:r>
              <w:rPr>
                <w:sz w:val="19"/>
                <w:szCs w:val="19"/>
              </w:rPr>
              <w:t>Marketing: Bulk order pictures (add, caption, order and remove the website's Bulk Orders slideshow; Marketers, Admins, SuperAdmin). Retire moved inside the product form; Bring back stays on the list.</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18 October 2026</w:t>
            </w:r>
          </w:p>
        </w:tc>
        <w:tc>
          <w:tcPr>
            <w:tcW w:w="6438" w:type="dxa"/>
            <w:tcMar>
              <w:top w:w="50" w:type="dxa"/>
              <w:left w:w="90" w:type="dxa"/>
              <w:bottom w:w="50" w:type="dxa"/>
              <w:right w:w="90" w:type="dxa"/>
            </w:tcMar>
          </w:tcPr>
          <w:p w:rsidR="00E111C5" w:rsidRDefault="00472F2A">
            <w:r>
              <w:rPr>
                <w:sz w:val="19"/>
                <w:szCs w:val="19"/>
              </w:rPr>
              <w:t>The entrance in real photographs (t</w:t>
            </w:r>
            <w:r>
              <w:rPr>
                <w:sz w:val="19"/>
                <w:szCs w:val="19"/>
              </w:rPr>
              <w:t>he old oak, mist, a misty pine forest) with the company emblem; sign-in in the same forest; the app icon is the company emblem.</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18 October 2026</w:t>
            </w:r>
          </w:p>
        </w:tc>
        <w:tc>
          <w:tcPr>
            <w:tcW w:w="6438" w:type="dxa"/>
            <w:tcMar>
              <w:top w:w="50" w:type="dxa"/>
              <w:left w:w="90" w:type="dxa"/>
              <w:bottom w:w="50" w:type="dxa"/>
              <w:right w:w="90" w:type="dxa"/>
            </w:tcMar>
          </w:tcPr>
          <w:p w:rsidR="00E111C5" w:rsidRDefault="00472F2A">
            <w:r>
              <w:rPr>
                <w:sz w:val="19"/>
                <w:szCs w:val="19"/>
              </w:rPr>
              <w:t>Calm error messages on every screen (friendlyError).</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18 October 2026</w:t>
            </w:r>
          </w:p>
        </w:tc>
        <w:tc>
          <w:tcPr>
            <w:tcW w:w="6438" w:type="dxa"/>
            <w:tcMar>
              <w:top w:w="50" w:type="dxa"/>
              <w:left w:w="90" w:type="dxa"/>
              <w:bottom w:w="50" w:type="dxa"/>
              <w:right w:w="90" w:type="dxa"/>
            </w:tcMar>
          </w:tcPr>
          <w:p w:rsidR="00E111C5" w:rsidRDefault="00472F2A">
            <w:r>
              <w:rPr>
                <w:sz w:val="19"/>
                <w:szCs w:val="19"/>
              </w:rPr>
              <w:t>The entrance also replays when th</w:t>
            </w:r>
            <w:r>
              <w:rPr>
                <w:sz w:val="19"/>
                <w:szCs w:val="19"/>
              </w:rPr>
              <w:t>e app comes back from the background after more than 15 minutes, over the screen the person was on.</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19 October 2026</w:t>
            </w:r>
          </w:p>
        </w:tc>
        <w:tc>
          <w:tcPr>
            <w:tcW w:w="6438" w:type="dxa"/>
            <w:tcMar>
              <w:top w:w="50" w:type="dxa"/>
              <w:left w:w="90" w:type="dxa"/>
              <w:bottom w:w="50" w:type="dxa"/>
              <w:right w:w="90" w:type="dxa"/>
            </w:tcMar>
          </w:tcPr>
          <w:p w:rsidR="00E111C5" w:rsidRDefault="00472F2A">
            <w:r>
              <w:rPr>
                <w:sz w:val="19"/>
                <w:szCs w:val="19"/>
              </w:rPr>
              <w:t>The entrance plays every time the app is opened afresh, and after 3 minutes away in the background; sign-in in the app's green wash, th</w:t>
            </w:r>
            <w:r>
              <w:rPr>
                <w:sz w:val="19"/>
                <w:szCs w:val="19"/>
              </w:rPr>
              <w:t>e entrance dissolving into it.</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20 October 2026</w:t>
            </w:r>
          </w:p>
        </w:tc>
        <w:tc>
          <w:tcPr>
            <w:tcW w:w="6438" w:type="dxa"/>
            <w:tcMar>
              <w:top w:w="50" w:type="dxa"/>
              <w:left w:w="90" w:type="dxa"/>
              <w:bottom w:w="50" w:type="dxa"/>
              <w:right w:w="90" w:type="dxa"/>
            </w:tcMar>
          </w:tcPr>
          <w:p w:rsidR="00E111C5" w:rsidRDefault="00472F2A">
            <w:r>
              <w:rPr>
                <w:sz w:val="19"/>
                <w:szCs w:val="19"/>
              </w:rPr>
              <w:t>The mist in three seamless layers at different depths, livelier and more visible.</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20 October 2026</w:t>
            </w:r>
          </w:p>
        </w:tc>
        <w:tc>
          <w:tcPr>
            <w:tcW w:w="6438" w:type="dxa"/>
            <w:tcMar>
              <w:top w:w="50" w:type="dxa"/>
              <w:left w:w="90" w:type="dxa"/>
              <w:bottom w:w="50" w:type="dxa"/>
              <w:right w:w="90" w:type="dxa"/>
            </w:tcMar>
          </w:tcPr>
          <w:p w:rsidR="00E111C5" w:rsidRDefault="00472F2A">
            <w:r>
              <w:rPr>
                <w:sz w:val="19"/>
                <w:szCs w:val="19"/>
              </w:rPr>
              <w:t>The "Living Forest" colours, chosen by the board for a livelier green, the same as the website and desktop app (screens, sign-in fallback, app lock).</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20 October 2026</w:t>
            </w:r>
          </w:p>
        </w:tc>
        <w:tc>
          <w:tcPr>
            <w:tcW w:w="6438" w:type="dxa"/>
            <w:tcMar>
              <w:top w:w="50" w:type="dxa"/>
              <w:left w:w="90" w:type="dxa"/>
              <w:bottom w:w="50" w:type="dxa"/>
              <w:right w:w="90" w:type="dxa"/>
            </w:tcMar>
          </w:tcPr>
          <w:p w:rsidR="00E111C5" w:rsidRDefault="00472F2A">
            <w:r>
              <w:rPr>
                <w:sz w:val="19"/>
                <w:szCs w:val="19"/>
              </w:rPr>
              <w:t xml:space="preserve">Colour themes (Forest, Dark, Light) in Settings, behind a bold gear beside Sign out; </w:t>
            </w:r>
            <w:r>
              <w:rPr>
                <w:sz w:val="19"/>
                <w:szCs w:val="19"/>
              </w:rPr>
              <w:t>Sign out asks first; turning the phone no longer asks for the fingerprint.</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23 October 2026</w:t>
            </w:r>
          </w:p>
        </w:tc>
        <w:tc>
          <w:tcPr>
            <w:tcW w:w="6438" w:type="dxa"/>
            <w:tcMar>
              <w:top w:w="50" w:type="dxa"/>
              <w:left w:w="90" w:type="dxa"/>
              <w:bottom w:w="50" w:type="dxa"/>
              <w:right w:w="90" w:type="dxa"/>
            </w:tcMar>
          </w:tcPr>
          <w:p w:rsidR="00E111C5" w:rsidRDefault="00472F2A">
            <w:r>
              <w:rPr>
                <w:sz w:val="19"/>
                <w:szCs w:val="19"/>
              </w:rPr>
              <w:t>Orders are named by their ticket (DW-7K3Q9P); Share driver when assigning orders and on a trip's light deliveries (Managers and admins).</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24 October 2026</w:t>
            </w:r>
          </w:p>
        </w:tc>
        <w:tc>
          <w:tcPr>
            <w:tcW w:w="6438" w:type="dxa"/>
            <w:tcMar>
              <w:top w:w="50" w:type="dxa"/>
              <w:left w:w="90" w:type="dxa"/>
              <w:bottom w:w="50" w:type="dxa"/>
              <w:right w:w="90" w:type="dxa"/>
            </w:tcMar>
          </w:tcPr>
          <w:p w:rsidR="00E111C5" w:rsidRDefault="00472F2A">
            <w:r>
              <w:rPr>
                <w:sz w:val="19"/>
                <w:szCs w:val="19"/>
              </w:rPr>
              <w:t>My profile from the photo and name at the top of the menu; Choose a new password after an admin's reset; the idle lock with Still there?.</w:t>
            </w:r>
          </w:p>
        </w:tc>
      </w:tr>
      <w:tr w:rsidR="00E111C5">
        <w:tblPrEx>
          <w:tblCellMar>
            <w:top w:w="0" w:type="dxa"/>
            <w:bottom w:w="0" w:type="dxa"/>
          </w:tblCellMar>
        </w:tblPrEx>
        <w:tc>
          <w:tcPr>
            <w:tcW w:w="1300" w:type="dxa"/>
            <w:tcMar>
              <w:top w:w="50" w:type="dxa"/>
              <w:left w:w="90" w:type="dxa"/>
              <w:bottom w:w="50" w:type="dxa"/>
              <w:right w:w="90" w:type="dxa"/>
            </w:tcMar>
          </w:tcPr>
          <w:p w:rsidR="00E111C5" w:rsidRDefault="00472F2A">
            <w:r>
              <w:rPr>
                <w:sz w:val="19"/>
                <w:szCs w:val="19"/>
              </w:rPr>
              <w:t>1.1</w:t>
            </w:r>
          </w:p>
        </w:tc>
        <w:tc>
          <w:tcPr>
            <w:tcW w:w="1900" w:type="dxa"/>
            <w:tcMar>
              <w:top w:w="50" w:type="dxa"/>
              <w:left w:w="90" w:type="dxa"/>
              <w:bottom w:w="50" w:type="dxa"/>
              <w:right w:w="90" w:type="dxa"/>
            </w:tcMar>
          </w:tcPr>
          <w:p w:rsidR="00E111C5" w:rsidRDefault="00472F2A">
            <w:r>
              <w:rPr>
                <w:sz w:val="19"/>
                <w:szCs w:val="19"/>
              </w:rPr>
              <w:t>24 October 2026</w:t>
            </w:r>
          </w:p>
        </w:tc>
        <w:tc>
          <w:tcPr>
            <w:tcW w:w="6438" w:type="dxa"/>
            <w:tcMar>
              <w:top w:w="50" w:type="dxa"/>
              <w:left w:w="90" w:type="dxa"/>
              <w:bottom w:w="50" w:type="dxa"/>
              <w:right w:w="90" w:type="dxa"/>
            </w:tcMar>
          </w:tcPr>
          <w:p w:rsidR="00E111C5" w:rsidRDefault="00472F2A">
            <w:r>
              <w:rPr>
                <w:sz w:val="19"/>
                <w:szCs w:val="19"/>
              </w:rPr>
              <w:t xml:space="preserve">Home: the business at a glance for Admins and the SuperAdmin, profit and expenses for them only, </w:t>
            </w:r>
            <w:r>
              <w:rPr>
                <w:sz w:val="19"/>
                <w:szCs w:val="19"/>
              </w:rPr>
              <w:t>the company card from the server (SuperAdmin edits); Orders: due-soon and late marks.</w:t>
            </w:r>
          </w:p>
        </w:tc>
      </w:tr>
    </w:tbl>
    <w:p w:rsidR="00E111C5" w:rsidRDefault="00472F2A">
      <w:pPr>
        <w:spacing w:before="200" w:after="120"/>
      </w:pPr>
      <w:r>
        <w:rPr>
          <w:color w:val="5F6B66"/>
          <w:sz w:val="20"/>
          <w:szCs w:val="20"/>
        </w:rPr>
        <w:t>Keep this document up to date: when a feature, setting or server changes, edit the matching section here and add a line to the table above.</w:t>
      </w:r>
    </w:p>
    <w:p w:rsidR="00E111C5" w:rsidRDefault="00472F2A">
      <w:pPr>
        <w:spacing w:before="300"/>
      </w:pPr>
      <w:r>
        <w:rPr>
          <w:b/>
          <w:bCs/>
          <w:color w:val="1F4D3A"/>
          <w:sz w:val="28"/>
          <w:szCs w:val="28"/>
        </w:rPr>
        <w:t>Contents</w:t>
      </w:r>
    </w:p>
    <w:sdt>
      <w:sdtPr>
        <w:alias w:val="Contents"/>
        <w:id w:val="1906104779"/>
      </w:sdtPr>
      <w:sdtEndPr/>
      <w:sdtContent>
        <w:p w:rsidR="00472F2A" w:rsidRDefault="00472F2A">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4762" w:history="1">
            <w:r w:rsidRPr="00891EA1">
              <w:rPr>
                <w:rStyle w:val="Hyperlink"/>
                <w:noProof/>
              </w:rPr>
              <w:t>1  Introduction</w:t>
            </w:r>
            <w:r>
              <w:rPr>
                <w:noProof/>
              </w:rPr>
              <w:tab/>
            </w:r>
            <w:r>
              <w:rPr>
                <w:noProof/>
              </w:rPr>
              <w:fldChar w:fldCharType="begin"/>
            </w:r>
            <w:r>
              <w:rPr>
                <w:noProof/>
              </w:rPr>
              <w:instrText xml:space="preserve"> PAGEREF _Toc243694762 \h </w:instrText>
            </w:r>
            <w:r>
              <w:rPr>
                <w:noProof/>
              </w:rPr>
            </w:r>
            <w:r>
              <w:rPr>
                <w:noProof/>
              </w:rPr>
              <w:fldChar w:fldCharType="separate"/>
            </w:r>
            <w:r>
              <w:rPr>
                <w:noProof/>
              </w:rPr>
              <w:t>4</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63" w:history="1">
            <w:r w:rsidRPr="00891EA1">
              <w:rPr>
                <w:rStyle w:val="Hyperlink"/>
                <w:noProof/>
              </w:rPr>
              <w:t>2  Source layout</w:t>
            </w:r>
            <w:r>
              <w:rPr>
                <w:noProof/>
              </w:rPr>
              <w:tab/>
            </w:r>
            <w:r>
              <w:rPr>
                <w:noProof/>
              </w:rPr>
              <w:fldChar w:fldCharType="begin"/>
            </w:r>
            <w:r>
              <w:rPr>
                <w:noProof/>
              </w:rPr>
              <w:instrText xml:space="preserve"> PAGEREF _Toc243694763 \h </w:instrText>
            </w:r>
            <w:r>
              <w:rPr>
                <w:noProof/>
              </w:rPr>
            </w:r>
            <w:r>
              <w:rPr>
                <w:noProof/>
              </w:rPr>
              <w:fldChar w:fldCharType="separate"/>
            </w:r>
            <w:r>
              <w:rPr>
                <w:noProof/>
              </w:rPr>
              <w:t>6</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64" w:history="1">
            <w:r w:rsidRPr="00891EA1">
              <w:rPr>
                <w:rStyle w:val="Hyperlink"/>
                <w:noProof/>
              </w:rPr>
              <w:t>3  Navigation and roles</w:t>
            </w:r>
            <w:r>
              <w:rPr>
                <w:noProof/>
              </w:rPr>
              <w:tab/>
            </w:r>
            <w:r>
              <w:rPr>
                <w:noProof/>
              </w:rPr>
              <w:fldChar w:fldCharType="begin"/>
            </w:r>
            <w:r>
              <w:rPr>
                <w:noProof/>
              </w:rPr>
              <w:instrText xml:space="preserve"> PAGEREF _Toc243694764 \h </w:instrText>
            </w:r>
            <w:r>
              <w:rPr>
                <w:noProof/>
              </w:rPr>
            </w:r>
            <w:r>
              <w:rPr>
                <w:noProof/>
              </w:rPr>
              <w:fldChar w:fldCharType="separate"/>
            </w:r>
            <w:r>
              <w:rPr>
                <w:noProof/>
              </w:rPr>
              <w:t>7</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65" w:history="1">
            <w:r w:rsidRPr="00891EA1">
              <w:rPr>
                <w:rStyle w:val="Hyperlink"/>
                <w:noProof/>
              </w:rPr>
              <w:t>4  Sections and screens</w:t>
            </w:r>
            <w:r>
              <w:rPr>
                <w:noProof/>
              </w:rPr>
              <w:tab/>
            </w:r>
            <w:r>
              <w:rPr>
                <w:noProof/>
              </w:rPr>
              <w:fldChar w:fldCharType="begin"/>
            </w:r>
            <w:r>
              <w:rPr>
                <w:noProof/>
              </w:rPr>
              <w:instrText xml:space="preserve"> PAGEREF _Toc243694765 \h </w:instrText>
            </w:r>
            <w:r>
              <w:rPr>
                <w:noProof/>
              </w:rPr>
            </w:r>
            <w:r>
              <w:rPr>
                <w:noProof/>
              </w:rPr>
              <w:fldChar w:fldCharType="separate"/>
            </w:r>
            <w:r>
              <w:rPr>
                <w:noProof/>
              </w:rPr>
              <w:t>8</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66" w:history="1">
            <w:r w:rsidRPr="00891EA1">
              <w:rPr>
                <w:rStyle w:val="Hyperlink"/>
                <w:noProof/>
              </w:rPr>
              <w:t>4.1  Splash, sign-in and Home</w:t>
            </w:r>
            <w:r>
              <w:rPr>
                <w:noProof/>
              </w:rPr>
              <w:tab/>
            </w:r>
            <w:r>
              <w:rPr>
                <w:noProof/>
              </w:rPr>
              <w:fldChar w:fldCharType="begin"/>
            </w:r>
            <w:r>
              <w:rPr>
                <w:noProof/>
              </w:rPr>
              <w:instrText xml:space="preserve"> PAGEREF _Toc243694766 \h </w:instrText>
            </w:r>
            <w:r>
              <w:rPr>
                <w:noProof/>
              </w:rPr>
            </w:r>
            <w:r>
              <w:rPr>
                <w:noProof/>
              </w:rPr>
              <w:fldChar w:fldCharType="separate"/>
            </w:r>
            <w:r>
              <w:rPr>
                <w:noProof/>
              </w:rPr>
              <w:t>8</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67" w:history="1">
            <w:r w:rsidRPr="00891EA1">
              <w:rPr>
                <w:rStyle w:val="Hyperlink"/>
                <w:noProof/>
              </w:rPr>
              <w:t>4.2  Orders</w:t>
            </w:r>
            <w:r>
              <w:rPr>
                <w:noProof/>
              </w:rPr>
              <w:tab/>
            </w:r>
            <w:r>
              <w:rPr>
                <w:noProof/>
              </w:rPr>
              <w:fldChar w:fldCharType="begin"/>
            </w:r>
            <w:r>
              <w:rPr>
                <w:noProof/>
              </w:rPr>
              <w:instrText xml:space="preserve"> PAGEREF _Toc243694767 \h </w:instrText>
            </w:r>
            <w:r>
              <w:rPr>
                <w:noProof/>
              </w:rPr>
            </w:r>
            <w:r>
              <w:rPr>
                <w:noProof/>
              </w:rPr>
              <w:fldChar w:fldCharType="separate"/>
            </w:r>
            <w:r>
              <w:rPr>
                <w:noProof/>
              </w:rPr>
              <w:t>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68" w:history="1">
            <w:r w:rsidRPr="00891EA1">
              <w:rPr>
                <w:rStyle w:val="Hyperlink"/>
                <w:noProof/>
              </w:rPr>
              <w:t>4.3  Products</w:t>
            </w:r>
            <w:r>
              <w:rPr>
                <w:noProof/>
              </w:rPr>
              <w:tab/>
            </w:r>
            <w:r>
              <w:rPr>
                <w:noProof/>
              </w:rPr>
              <w:fldChar w:fldCharType="begin"/>
            </w:r>
            <w:r>
              <w:rPr>
                <w:noProof/>
              </w:rPr>
              <w:instrText xml:space="preserve"> PAGEREF _Toc243694768 \h </w:instrText>
            </w:r>
            <w:r>
              <w:rPr>
                <w:noProof/>
              </w:rPr>
            </w:r>
            <w:r>
              <w:rPr>
                <w:noProof/>
              </w:rPr>
              <w:fldChar w:fldCharType="separate"/>
            </w:r>
            <w:r>
              <w:rPr>
                <w:noProof/>
              </w:rPr>
              <w:t>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69" w:history="1">
            <w:r w:rsidRPr="00891EA1">
              <w:rPr>
                <w:rStyle w:val="Hyperlink"/>
                <w:noProof/>
              </w:rPr>
              <w:t>4.4  Bulk orders and delivery areas</w:t>
            </w:r>
            <w:r>
              <w:rPr>
                <w:noProof/>
              </w:rPr>
              <w:tab/>
            </w:r>
            <w:r>
              <w:rPr>
                <w:noProof/>
              </w:rPr>
              <w:fldChar w:fldCharType="begin"/>
            </w:r>
            <w:r>
              <w:rPr>
                <w:noProof/>
              </w:rPr>
              <w:instrText xml:space="preserve"> PAGEREF _Toc243694769 \h </w:instrText>
            </w:r>
            <w:r>
              <w:rPr>
                <w:noProof/>
              </w:rPr>
            </w:r>
            <w:r>
              <w:rPr>
                <w:noProof/>
              </w:rPr>
              <w:fldChar w:fldCharType="separate"/>
            </w:r>
            <w:r>
              <w:rPr>
                <w:noProof/>
              </w:rPr>
              <w:t>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0" w:history="1">
            <w:r w:rsidRPr="00891EA1">
              <w:rPr>
                <w:rStyle w:val="Hyperlink"/>
                <w:noProof/>
              </w:rPr>
              <w:t>4.5  Marketing</w:t>
            </w:r>
            <w:r>
              <w:rPr>
                <w:noProof/>
              </w:rPr>
              <w:tab/>
            </w:r>
            <w:r>
              <w:rPr>
                <w:noProof/>
              </w:rPr>
              <w:fldChar w:fldCharType="begin"/>
            </w:r>
            <w:r>
              <w:rPr>
                <w:noProof/>
              </w:rPr>
              <w:instrText xml:space="preserve"> PAGEREF _Toc243694770 \h </w:instrText>
            </w:r>
            <w:r>
              <w:rPr>
                <w:noProof/>
              </w:rPr>
            </w:r>
            <w:r>
              <w:rPr>
                <w:noProof/>
              </w:rPr>
              <w:fldChar w:fldCharType="separate"/>
            </w:r>
            <w:r>
              <w:rPr>
                <w:noProof/>
              </w:rPr>
              <w:t>10</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1" w:history="1">
            <w:r w:rsidRPr="00891EA1">
              <w:rPr>
                <w:rStyle w:val="Hyperlink"/>
                <w:noProof/>
              </w:rPr>
              <w:t>4.6  Trips and light deliveries</w:t>
            </w:r>
            <w:r>
              <w:rPr>
                <w:noProof/>
              </w:rPr>
              <w:tab/>
            </w:r>
            <w:r>
              <w:rPr>
                <w:noProof/>
              </w:rPr>
              <w:fldChar w:fldCharType="begin"/>
            </w:r>
            <w:r>
              <w:rPr>
                <w:noProof/>
              </w:rPr>
              <w:instrText xml:space="preserve"> PAGEREF _Toc243694771 \h </w:instrText>
            </w:r>
            <w:r>
              <w:rPr>
                <w:noProof/>
              </w:rPr>
            </w:r>
            <w:r>
              <w:rPr>
                <w:noProof/>
              </w:rPr>
              <w:fldChar w:fldCharType="separate"/>
            </w:r>
            <w:r>
              <w:rPr>
                <w:noProof/>
              </w:rPr>
              <w:t>10</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2" w:history="1">
            <w:r w:rsidRPr="00891EA1">
              <w:rPr>
                <w:rStyle w:val="Hyperlink"/>
                <w:noProof/>
              </w:rPr>
              <w:t>4.7  Trees</w:t>
            </w:r>
            <w:r>
              <w:rPr>
                <w:noProof/>
              </w:rPr>
              <w:tab/>
            </w:r>
            <w:r>
              <w:rPr>
                <w:noProof/>
              </w:rPr>
              <w:fldChar w:fldCharType="begin"/>
            </w:r>
            <w:r>
              <w:rPr>
                <w:noProof/>
              </w:rPr>
              <w:instrText xml:space="preserve"> PAGEREF _Toc243694772 \h </w:instrText>
            </w:r>
            <w:r>
              <w:rPr>
                <w:noProof/>
              </w:rPr>
            </w:r>
            <w:r>
              <w:rPr>
                <w:noProof/>
              </w:rPr>
              <w:fldChar w:fldCharType="separate"/>
            </w:r>
            <w:r>
              <w:rPr>
                <w:noProof/>
              </w:rPr>
              <w:t>11</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3" w:history="1">
            <w:r w:rsidRPr="00891EA1">
              <w:rPr>
                <w:rStyle w:val="Hyperlink"/>
                <w:noProof/>
              </w:rPr>
              <w:t>4.8  Expenses</w:t>
            </w:r>
            <w:r>
              <w:rPr>
                <w:noProof/>
              </w:rPr>
              <w:tab/>
            </w:r>
            <w:r>
              <w:rPr>
                <w:noProof/>
              </w:rPr>
              <w:fldChar w:fldCharType="begin"/>
            </w:r>
            <w:r>
              <w:rPr>
                <w:noProof/>
              </w:rPr>
              <w:instrText xml:space="preserve"> PAGEREF _Toc243694773 \h </w:instrText>
            </w:r>
            <w:r>
              <w:rPr>
                <w:noProof/>
              </w:rPr>
            </w:r>
            <w:r>
              <w:rPr>
                <w:noProof/>
              </w:rPr>
              <w:fldChar w:fldCharType="separate"/>
            </w:r>
            <w:r>
              <w:rPr>
                <w:noProof/>
              </w:rPr>
              <w:t>11</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4" w:history="1">
            <w:r w:rsidRPr="00891EA1">
              <w:rPr>
                <w:rStyle w:val="Hyperlink"/>
                <w:noProof/>
              </w:rPr>
              <w:t>4.9  Transactions</w:t>
            </w:r>
            <w:r>
              <w:rPr>
                <w:noProof/>
              </w:rPr>
              <w:tab/>
            </w:r>
            <w:r>
              <w:rPr>
                <w:noProof/>
              </w:rPr>
              <w:fldChar w:fldCharType="begin"/>
            </w:r>
            <w:r>
              <w:rPr>
                <w:noProof/>
              </w:rPr>
              <w:instrText xml:space="preserve"> PAGEREF _Toc243694774 \h </w:instrText>
            </w:r>
            <w:r>
              <w:rPr>
                <w:noProof/>
              </w:rPr>
            </w:r>
            <w:r>
              <w:rPr>
                <w:noProof/>
              </w:rPr>
              <w:fldChar w:fldCharType="separate"/>
            </w:r>
            <w:r>
              <w:rPr>
                <w:noProof/>
              </w:rPr>
              <w:t>11</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5" w:history="1">
            <w:r w:rsidRPr="00891EA1">
              <w:rPr>
                <w:rStyle w:val="Hyperlink"/>
                <w:noProof/>
              </w:rPr>
              <w:t>4.10  Loans &amp; Finance</w:t>
            </w:r>
            <w:r>
              <w:rPr>
                <w:noProof/>
              </w:rPr>
              <w:tab/>
            </w:r>
            <w:r>
              <w:rPr>
                <w:noProof/>
              </w:rPr>
              <w:fldChar w:fldCharType="begin"/>
            </w:r>
            <w:r>
              <w:rPr>
                <w:noProof/>
              </w:rPr>
              <w:instrText xml:space="preserve"> PAGEREF _Toc243694775 \h </w:instrText>
            </w:r>
            <w:r>
              <w:rPr>
                <w:noProof/>
              </w:rPr>
            </w:r>
            <w:r>
              <w:rPr>
                <w:noProof/>
              </w:rPr>
              <w:fldChar w:fldCharType="separate"/>
            </w:r>
            <w:r>
              <w:rPr>
                <w:noProof/>
              </w:rPr>
              <w:t>11</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76" w:history="1">
            <w:r w:rsidRPr="00891EA1">
              <w:rPr>
                <w:rStyle w:val="Hyperlink"/>
                <w:noProof/>
              </w:rPr>
              <w:t>4.11  AI assistant and insights</w:t>
            </w:r>
            <w:r>
              <w:rPr>
                <w:noProof/>
              </w:rPr>
              <w:tab/>
            </w:r>
            <w:r>
              <w:rPr>
                <w:noProof/>
              </w:rPr>
              <w:fldChar w:fldCharType="begin"/>
            </w:r>
            <w:r>
              <w:rPr>
                <w:noProof/>
              </w:rPr>
              <w:instrText xml:space="preserve"> PAGEREF _Toc243694776 \h </w:instrText>
            </w:r>
            <w:r>
              <w:rPr>
                <w:noProof/>
              </w:rPr>
            </w:r>
            <w:r>
              <w:rPr>
                <w:noProof/>
              </w:rPr>
              <w:fldChar w:fldCharType="separate"/>
            </w:r>
            <w:r>
              <w:rPr>
                <w:noProof/>
              </w:rPr>
              <w:t>11</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77" w:history="1">
            <w:r w:rsidRPr="00891EA1">
              <w:rPr>
                <w:rStyle w:val="Hyperlink"/>
                <w:noProof/>
              </w:rPr>
              <w:t>5  Voice assistant</w:t>
            </w:r>
            <w:r>
              <w:rPr>
                <w:noProof/>
              </w:rPr>
              <w:tab/>
            </w:r>
            <w:r>
              <w:rPr>
                <w:noProof/>
              </w:rPr>
              <w:fldChar w:fldCharType="begin"/>
            </w:r>
            <w:r>
              <w:rPr>
                <w:noProof/>
              </w:rPr>
              <w:instrText xml:space="preserve"> PAGEREF _Toc243694777 \h </w:instrText>
            </w:r>
            <w:r>
              <w:rPr>
                <w:noProof/>
              </w:rPr>
            </w:r>
            <w:r>
              <w:rPr>
                <w:noProof/>
              </w:rPr>
              <w:fldChar w:fldCharType="separate"/>
            </w:r>
            <w:r>
              <w:rPr>
                <w:noProof/>
              </w:rPr>
              <w:t>12</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78" w:history="1">
            <w:r w:rsidRPr="00891EA1">
              <w:rPr>
                <w:rStyle w:val="Hyperlink"/>
                <w:noProof/>
              </w:rPr>
              <w:t>6  Company SIM payment reading</w:t>
            </w:r>
            <w:r>
              <w:rPr>
                <w:noProof/>
              </w:rPr>
              <w:tab/>
            </w:r>
            <w:r>
              <w:rPr>
                <w:noProof/>
              </w:rPr>
              <w:fldChar w:fldCharType="begin"/>
            </w:r>
            <w:r>
              <w:rPr>
                <w:noProof/>
              </w:rPr>
              <w:instrText xml:space="preserve"> PAGEREF _Toc243694778 \h </w:instrText>
            </w:r>
            <w:r>
              <w:rPr>
                <w:noProof/>
              </w:rPr>
            </w:r>
            <w:r>
              <w:rPr>
                <w:noProof/>
              </w:rPr>
              <w:fldChar w:fldCharType="separate"/>
            </w:r>
            <w:r>
              <w:rPr>
                <w:noProof/>
              </w:rPr>
              <w:t>13</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79" w:history="1">
            <w:r w:rsidRPr="00891EA1">
              <w:rPr>
                <w:rStyle w:val="Hyperlink"/>
                <w:noProof/>
              </w:rPr>
              <w:t>7  Look and feel</w:t>
            </w:r>
            <w:r>
              <w:rPr>
                <w:noProof/>
              </w:rPr>
              <w:tab/>
            </w:r>
            <w:r>
              <w:rPr>
                <w:noProof/>
              </w:rPr>
              <w:fldChar w:fldCharType="begin"/>
            </w:r>
            <w:r>
              <w:rPr>
                <w:noProof/>
              </w:rPr>
              <w:instrText xml:space="preserve"> PAGEREF _Toc243694779 \h </w:instrText>
            </w:r>
            <w:r>
              <w:rPr>
                <w:noProof/>
              </w:rPr>
            </w:r>
            <w:r>
              <w:rPr>
                <w:noProof/>
              </w:rPr>
              <w:fldChar w:fldCharType="separate"/>
            </w:r>
            <w:r>
              <w:rPr>
                <w:noProof/>
              </w:rPr>
              <w:t>14</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80" w:history="1">
            <w:r w:rsidRPr="00891EA1">
              <w:rPr>
                <w:rStyle w:val="Hyperlink"/>
                <w:noProof/>
              </w:rPr>
              <w:t>8  Phone approval and app lock</w:t>
            </w:r>
            <w:r>
              <w:rPr>
                <w:noProof/>
              </w:rPr>
              <w:tab/>
            </w:r>
            <w:r>
              <w:rPr>
                <w:noProof/>
              </w:rPr>
              <w:fldChar w:fldCharType="begin"/>
            </w:r>
            <w:r>
              <w:rPr>
                <w:noProof/>
              </w:rPr>
              <w:instrText xml:space="preserve"> PAGEREF _Toc243694780 \h </w:instrText>
            </w:r>
            <w:r>
              <w:rPr>
                <w:noProof/>
              </w:rPr>
            </w:r>
            <w:r>
              <w:rPr>
                <w:noProof/>
              </w:rPr>
              <w:fldChar w:fldCharType="separate"/>
            </w:r>
            <w:r>
              <w:rPr>
                <w:noProof/>
              </w:rPr>
              <w:t>16</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81" w:history="1">
            <w:r w:rsidRPr="00891EA1">
              <w:rPr>
                <w:rStyle w:val="Hyperlink"/>
                <w:noProof/>
              </w:rPr>
              <w:t>8.1  One approved phone per account</w:t>
            </w:r>
            <w:r>
              <w:rPr>
                <w:noProof/>
              </w:rPr>
              <w:tab/>
            </w:r>
            <w:r>
              <w:rPr>
                <w:noProof/>
              </w:rPr>
              <w:fldChar w:fldCharType="begin"/>
            </w:r>
            <w:r>
              <w:rPr>
                <w:noProof/>
              </w:rPr>
              <w:instrText xml:space="preserve"> PAGEREF _Toc243694781 \h </w:instrText>
            </w:r>
            <w:r>
              <w:rPr>
                <w:noProof/>
              </w:rPr>
            </w:r>
            <w:r>
              <w:rPr>
                <w:noProof/>
              </w:rPr>
              <w:fldChar w:fldCharType="separate"/>
            </w:r>
            <w:r>
              <w:rPr>
                <w:noProof/>
              </w:rPr>
              <w:t>16</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82" w:history="1">
            <w:r w:rsidRPr="00891EA1">
              <w:rPr>
                <w:rStyle w:val="Hyperlink"/>
                <w:noProof/>
              </w:rPr>
              <w:t>8.2  Fingerprint lock</w:t>
            </w:r>
            <w:r>
              <w:rPr>
                <w:noProof/>
              </w:rPr>
              <w:tab/>
            </w:r>
            <w:r>
              <w:rPr>
                <w:noProof/>
              </w:rPr>
              <w:fldChar w:fldCharType="begin"/>
            </w:r>
            <w:r>
              <w:rPr>
                <w:noProof/>
              </w:rPr>
              <w:instrText xml:space="preserve"> PAGEREF _Toc243694782 \h </w:instrText>
            </w:r>
            <w:r>
              <w:rPr>
                <w:noProof/>
              </w:rPr>
            </w:r>
            <w:r>
              <w:rPr>
                <w:noProof/>
              </w:rPr>
              <w:fldChar w:fldCharType="separate"/>
            </w:r>
            <w:r>
              <w:rPr>
                <w:noProof/>
              </w:rPr>
              <w:t>16</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83" w:history="1">
            <w:r w:rsidRPr="00891EA1">
              <w:rPr>
                <w:rStyle w:val="Hyperlink"/>
                <w:noProof/>
              </w:rPr>
              <w:t>9  Network settings</w:t>
            </w:r>
            <w:r>
              <w:rPr>
                <w:noProof/>
              </w:rPr>
              <w:tab/>
            </w:r>
            <w:r>
              <w:rPr>
                <w:noProof/>
              </w:rPr>
              <w:fldChar w:fldCharType="begin"/>
            </w:r>
            <w:r>
              <w:rPr>
                <w:noProof/>
              </w:rPr>
              <w:instrText xml:space="preserve"> PAGEREF _Toc243694783 \h </w:instrText>
            </w:r>
            <w:r>
              <w:rPr>
                <w:noProof/>
              </w:rPr>
            </w:r>
            <w:r>
              <w:rPr>
                <w:noProof/>
              </w:rPr>
              <w:fldChar w:fldCharType="separate"/>
            </w:r>
            <w:r>
              <w:rPr>
                <w:noProof/>
              </w:rPr>
              <w:t>18</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84" w:history="1">
            <w:r w:rsidRPr="00891EA1">
              <w:rPr>
                <w:rStyle w:val="Hyperlink"/>
                <w:noProof/>
              </w:rPr>
              <w:t>10  Building, testing and sharing</w:t>
            </w:r>
            <w:r>
              <w:rPr>
                <w:noProof/>
              </w:rPr>
              <w:tab/>
            </w:r>
            <w:r>
              <w:rPr>
                <w:noProof/>
              </w:rPr>
              <w:fldChar w:fldCharType="begin"/>
            </w:r>
            <w:r>
              <w:rPr>
                <w:noProof/>
              </w:rPr>
              <w:instrText xml:space="preserve"> PAGEREF _Toc243694784 \h </w:instrText>
            </w:r>
            <w:r>
              <w:rPr>
                <w:noProof/>
              </w:rPr>
            </w:r>
            <w:r>
              <w:rPr>
                <w:noProof/>
              </w:rPr>
              <w:fldChar w:fldCharType="separate"/>
            </w:r>
            <w:r>
              <w:rPr>
                <w:noProof/>
              </w:rPr>
              <w:t>19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85" w:history="1">
            <w:r w:rsidRPr="00891EA1">
              <w:rPr>
                <w:rStyle w:val="Hyperlink"/>
                <w:noProof/>
              </w:rPr>
              <w:t>10.1  Testing on the USB phone</w:t>
            </w:r>
            <w:r>
              <w:rPr>
                <w:noProof/>
              </w:rPr>
              <w:tab/>
            </w:r>
            <w:r>
              <w:rPr>
                <w:noProof/>
              </w:rPr>
              <w:fldChar w:fldCharType="begin"/>
            </w:r>
            <w:r>
              <w:rPr>
                <w:noProof/>
              </w:rPr>
              <w:instrText xml:space="preserve"> PAGEREF _Toc243694785 \h </w:instrText>
            </w:r>
            <w:r>
              <w:rPr>
                <w:noProof/>
              </w:rPr>
            </w:r>
            <w:r>
              <w:rPr>
                <w:noProof/>
              </w:rPr>
              <w:fldChar w:fldCharType="separate"/>
            </w:r>
            <w:r>
              <w:rPr>
                <w:noProof/>
              </w:rPr>
              <w:t>19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86" w:history="1">
            <w:r w:rsidRPr="00891EA1">
              <w:rPr>
                <w:rStyle w:val="Hyperlink"/>
                <w:noProof/>
              </w:rPr>
              <w:t>10.2  Command-line builds</w:t>
            </w:r>
            <w:r>
              <w:rPr>
                <w:noProof/>
              </w:rPr>
              <w:tab/>
            </w:r>
            <w:r>
              <w:rPr>
                <w:noProof/>
              </w:rPr>
              <w:fldChar w:fldCharType="begin"/>
            </w:r>
            <w:r>
              <w:rPr>
                <w:noProof/>
              </w:rPr>
              <w:instrText xml:space="preserve"> PAGEREF _Toc243694786 \h </w:instrText>
            </w:r>
            <w:r>
              <w:rPr>
                <w:noProof/>
              </w:rPr>
            </w:r>
            <w:r>
              <w:rPr>
                <w:noProof/>
              </w:rPr>
              <w:fldChar w:fldCharType="separate"/>
            </w:r>
            <w:r>
              <w:rPr>
                <w:noProof/>
              </w:rPr>
              <w:t>19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87" w:history="1">
            <w:r w:rsidRPr="00891EA1">
              <w:rPr>
                <w:rStyle w:val="Hyperlink"/>
                <w:noProof/>
              </w:rPr>
              <w:t>10.3  Sharing the app with admins elsewhere</w:t>
            </w:r>
            <w:r>
              <w:rPr>
                <w:noProof/>
              </w:rPr>
              <w:tab/>
            </w:r>
            <w:r>
              <w:rPr>
                <w:noProof/>
              </w:rPr>
              <w:fldChar w:fldCharType="begin"/>
            </w:r>
            <w:r>
              <w:rPr>
                <w:noProof/>
              </w:rPr>
              <w:instrText xml:space="preserve"> PAGEREF _Toc243694787 \h </w:instrText>
            </w:r>
            <w:r>
              <w:rPr>
                <w:noProof/>
              </w:rPr>
            </w:r>
            <w:r>
              <w:rPr>
                <w:noProof/>
              </w:rPr>
              <w:fldChar w:fldCharType="separate"/>
            </w:r>
            <w:r>
              <w:rPr>
                <w:noProof/>
              </w:rPr>
              <w:t>19</w:t>
            </w:r>
            <w:r>
              <w:rPr>
                <w:noProof/>
              </w:rPr>
              <w:fldChar w:fldCharType="end"/>
            </w:r>
          </w:hyperlink>
        </w:p>
        <w:p w:rsidR="00472F2A" w:rsidRDefault="00472F2A">
          <w:pPr>
            <w:pStyle w:val="TOC2"/>
            <w:tabs>
              <w:tab w:val="right" w:leader="dot" w:pos="9628"/>
            </w:tabs>
            <w:rPr>
              <w:rFonts w:asciiTheme="minorHAnsi" w:eastAsiaTheme="minorEastAsia" w:hAnsiTheme="minorHAnsi" w:cstheme="minorBidi"/>
              <w:noProof/>
              <w:color w:val="auto"/>
              <w:sz w:val="22"/>
              <w:szCs w:val="22"/>
            </w:rPr>
          </w:pPr>
          <w:hyperlink w:anchor="_Toc243694788" w:history="1">
            <w:r w:rsidRPr="00891EA1">
              <w:rPr>
                <w:rStyle w:val="Hyperlink"/>
                <w:noProof/>
              </w:rPr>
              <w:t>10.4  Before a production release</w:t>
            </w:r>
            <w:r>
              <w:rPr>
                <w:noProof/>
              </w:rPr>
              <w:tab/>
            </w:r>
            <w:r>
              <w:rPr>
                <w:noProof/>
              </w:rPr>
              <w:fldChar w:fldCharType="begin"/>
            </w:r>
            <w:r>
              <w:rPr>
                <w:noProof/>
              </w:rPr>
              <w:instrText xml:space="preserve"> PAGEREF _Toc243694788 \h </w:instrText>
            </w:r>
            <w:r>
              <w:rPr>
                <w:noProof/>
              </w:rPr>
            </w:r>
            <w:r>
              <w:rPr>
                <w:noProof/>
              </w:rPr>
              <w:fldChar w:fldCharType="separate"/>
            </w:r>
            <w:r>
              <w:rPr>
                <w:noProof/>
              </w:rPr>
              <w:t>19</w:t>
            </w:r>
            <w:r>
              <w:rPr>
                <w:noProof/>
              </w:rPr>
              <w:fldChar w:fldCharType="end"/>
            </w:r>
          </w:hyperlink>
        </w:p>
        <w:p w:rsidR="00472F2A" w:rsidRDefault="00472F2A">
          <w:pPr>
            <w:pStyle w:val="TOC1"/>
            <w:tabs>
              <w:tab w:val="right" w:leader="dot" w:pos="9628"/>
            </w:tabs>
            <w:rPr>
              <w:rFonts w:asciiTheme="minorHAnsi" w:eastAsiaTheme="minorEastAsia" w:hAnsiTheme="minorHAnsi" w:cstheme="minorBidi"/>
              <w:noProof/>
              <w:color w:val="auto"/>
              <w:sz w:val="22"/>
              <w:szCs w:val="22"/>
            </w:rPr>
          </w:pPr>
          <w:hyperlink w:anchor="_Toc243694789" w:history="1">
            <w:r w:rsidRPr="00891EA1">
              <w:rPr>
                <w:rStyle w:val="Hyperlink"/>
                <w:noProof/>
              </w:rPr>
              <w:t>11  Development history</w:t>
            </w:r>
            <w:r>
              <w:rPr>
                <w:noProof/>
              </w:rPr>
              <w:tab/>
            </w:r>
            <w:r>
              <w:rPr>
                <w:noProof/>
              </w:rPr>
              <w:fldChar w:fldCharType="begin"/>
            </w:r>
            <w:r>
              <w:rPr>
                <w:noProof/>
              </w:rPr>
              <w:instrText xml:space="preserve"> PAGEREF _Toc243694789 \h </w:instrText>
            </w:r>
            <w:r>
              <w:rPr>
                <w:noProof/>
              </w:rPr>
            </w:r>
            <w:r>
              <w:rPr>
                <w:noProof/>
              </w:rPr>
              <w:fldChar w:fldCharType="separate"/>
            </w:r>
            <w:r>
              <w:rPr>
                <w:noProof/>
              </w:rPr>
              <w:t>20</w:t>
            </w:r>
            <w:r>
              <w:rPr>
                <w:noProof/>
              </w:rPr>
              <w:fldChar w:fldCharType="end"/>
            </w:r>
          </w:hyperlink>
        </w:p>
        <w:p w:rsidR="00E111C5" w:rsidRDefault="00472F2A">
          <w:r>
            <w:fldChar w:fldCharType="end"/>
          </w:r>
        </w:p>
      </w:sdtContent>
    </w:sdt>
    <w:p w:rsidR="00E111C5" w:rsidRDefault="00472F2A">
      <w:r>
        <w:br w:type="page"/>
      </w:r>
    </w:p>
    <w:p w:rsidR="00E111C5" w:rsidRDefault="00472F2A">
      <w:pPr>
        <w:pStyle w:val="Heading1"/>
      </w:pPr>
      <w:bookmarkStart w:id="1" w:name="_Toc243694762"/>
      <w:r>
        <w:lastRenderedPageBreak/>
        <w:t>1  Introduction</w:t>
      </w:r>
      <w:bookmarkEnd w:id="1"/>
    </w:p>
    <w:p w:rsidR="00E111C5" w:rsidRDefault="00472F2A">
      <w:pPr>
        <w:spacing w:after="120" w:line="276" w:lineRule="auto"/>
      </w:pPr>
      <w:r>
        <w:t>The mobile app is the main working tool for staff in the field: registering trees and farmers, recording expenses, running trips and deliveries, managing products and campaigns, collecting and sending M-Pesa payments, and asking the ass</w:t>
      </w:r>
      <w:r>
        <w:t>istant for help. It 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E111C5">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Detail</w:t>
            </w:r>
          </w:p>
        </w:tc>
      </w:tr>
      <w:tr w:rsidR="00E111C5">
        <w:tblPrEx>
          <w:tblCellMar>
            <w:top w:w="0" w:type="dxa"/>
            <w:bottom w:w="0" w:type="dxa"/>
          </w:tblCellMar>
        </w:tblPrEx>
        <w:trPr>
          <w:cantSplit/>
        </w:trPr>
        <w:tc>
          <w:tcPr>
            <w:tcW w:w="2551" w:type="dxa"/>
            <w:tcMar>
              <w:top w:w="50" w:type="dxa"/>
              <w:left w:w="90" w:type="dxa"/>
              <w:bottom w:w="50" w:type="dxa"/>
              <w:right w:w="90" w:type="dxa"/>
            </w:tcMar>
          </w:tcPr>
          <w:p w:rsidR="00E111C5" w:rsidRDefault="00472F2A">
            <w:pPr>
              <w:spacing w:after="20" w:line="252" w:lineRule="auto"/>
            </w:pPr>
            <w:r>
              <w:rPr>
                <w:b/>
                <w:bCs/>
                <w:sz w:val="19"/>
                <w:szCs w:val="19"/>
              </w:rPr>
              <w:t>Project folder (Windows)</w:t>
            </w:r>
          </w:p>
        </w:tc>
        <w:tc>
          <w:tcPr>
            <w:tcW w:w="7087" w:type="dxa"/>
            <w:tcMar>
              <w:top w:w="50" w:type="dxa"/>
              <w:left w:w="90" w:type="dxa"/>
              <w:bottom w:w="50" w:type="dxa"/>
              <w:right w:w="90" w:type="dxa"/>
            </w:tcMar>
          </w:tcPr>
          <w:p w:rsidR="00E111C5" w:rsidRDefault="00472F2A">
            <w:pPr>
              <w:spacing w:after="20" w:line="252" w:lineRule="auto"/>
            </w:pPr>
            <w:r>
              <w:rPr>
                <w:sz w:val="19"/>
                <w:szCs w:val="19"/>
              </w:rPr>
              <w:t>C:\Users\PC\AndroidStudioProjects\DateroemWoodSales</w:t>
            </w:r>
          </w:p>
        </w:tc>
      </w:tr>
      <w:tr w:rsidR="00E111C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com.dateroem.woodsales - version 1.0 (versionCode 1)</w:t>
            </w:r>
          </w:p>
        </w:tc>
      </w:tr>
      <w:tr w:rsidR="00E111C5">
        <w:tblPrEx>
          <w:tblCellMar>
            <w:top w:w="0" w:type="dxa"/>
            <w:bottom w:w="0" w:type="dxa"/>
          </w:tblCellMar>
        </w:tblPrEx>
        <w:trPr>
          <w:cantSplit/>
        </w:trPr>
        <w:tc>
          <w:tcPr>
            <w:tcW w:w="2551" w:type="dxa"/>
            <w:tcMar>
              <w:top w:w="50" w:type="dxa"/>
              <w:left w:w="90" w:type="dxa"/>
              <w:bottom w:w="50" w:type="dxa"/>
              <w:right w:w="90" w:type="dxa"/>
            </w:tcMar>
          </w:tcPr>
          <w:p w:rsidR="00E111C5" w:rsidRDefault="00472F2A">
            <w:pPr>
              <w:spacing w:after="20" w:line="252" w:lineRule="auto"/>
            </w:pPr>
            <w:r>
              <w:rPr>
                <w:b/>
                <w:bCs/>
                <w:sz w:val="19"/>
                <w:szCs w:val="19"/>
              </w:rPr>
              <w:t>Android versions</w:t>
            </w:r>
          </w:p>
        </w:tc>
        <w:tc>
          <w:tcPr>
            <w:tcW w:w="7087" w:type="dxa"/>
            <w:tcMar>
              <w:top w:w="50" w:type="dxa"/>
              <w:left w:w="90" w:type="dxa"/>
              <w:bottom w:w="50" w:type="dxa"/>
              <w:right w:w="90" w:type="dxa"/>
            </w:tcMar>
          </w:tcPr>
          <w:p w:rsidR="00E111C5" w:rsidRDefault="00472F2A">
            <w:pPr>
              <w:spacing w:after="20" w:line="252" w:lineRule="auto"/>
            </w:pPr>
            <w:r>
              <w:rPr>
                <w:sz w:val="19"/>
                <w:szCs w:val="19"/>
              </w:rPr>
              <w:t>minimum SDK 24 (Android 7.0), target SDK 35, compile SDK 36</w:t>
            </w:r>
          </w:p>
        </w:tc>
      </w:tr>
      <w:tr w:rsidR="00E111C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Kotlin 2.2 with Jetpack Compose (Material 3), always dark</w:t>
            </w:r>
          </w:p>
        </w:tc>
      </w:tr>
      <w:tr w:rsidR="00E111C5">
        <w:tblPrEx>
          <w:tblCellMar>
            <w:top w:w="0" w:type="dxa"/>
            <w:bottom w:w="0" w:type="dxa"/>
          </w:tblCellMar>
        </w:tblPrEx>
        <w:trPr>
          <w:cantSplit/>
        </w:trPr>
        <w:tc>
          <w:tcPr>
            <w:tcW w:w="2551" w:type="dxa"/>
            <w:tcMar>
              <w:top w:w="50" w:type="dxa"/>
              <w:left w:w="90" w:type="dxa"/>
              <w:bottom w:w="50" w:type="dxa"/>
              <w:right w:w="90" w:type="dxa"/>
            </w:tcMar>
          </w:tcPr>
          <w:p w:rsidR="00E111C5" w:rsidRDefault="00472F2A">
            <w:pPr>
              <w:spacing w:after="20" w:line="252" w:lineRule="auto"/>
            </w:pPr>
            <w:r>
              <w:rPr>
                <w:b/>
                <w:bCs/>
                <w:sz w:val="19"/>
                <w:szCs w:val="19"/>
              </w:rPr>
              <w:t>Networking</w:t>
            </w:r>
          </w:p>
        </w:tc>
        <w:tc>
          <w:tcPr>
            <w:tcW w:w="7087" w:type="dxa"/>
            <w:tcMar>
              <w:top w:w="50" w:type="dxa"/>
              <w:left w:w="90" w:type="dxa"/>
              <w:bottom w:w="50" w:type="dxa"/>
              <w:right w:w="90" w:type="dxa"/>
            </w:tcMar>
          </w:tcPr>
          <w:p w:rsidR="00E111C5" w:rsidRDefault="00472F2A">
            <w:pPr>
              <w:spacing w:after="20" w:line="252" w:lineRule="auto"/>
            </w:pPr>
            <w:r>
              <w:rPr>
                <w:sz w:val="19"/>
                <w:szCs w:val="19"/>
              </w:rPr>
              <w:t>Retrofit 2.9 with Gson, OkHttp 4.9 (adds the sign-in token)</w:t>
            </w:r>
          </w:p>
        </w:tc>
      </w:tr>
      <w:tr w:rsidR="00E111C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Navigation Compose, DataStore (session), Coil (images), Media3 ExoPlayer (videos), SplashScreen, ExifInterface, AndroidX Biometric 1.1 (fingerprint lock)</w:t>
            </w:r>
          </w:p>
        </w:tc>
      </w:tr>
      <w:tr w:rsidR="00E111C5">
        <w:tblPrEx>
          <w:tblCellMar>
            <w:top w:w="0" w:type="dxa"/>
            <w:bottom w:w="0" w:type="dxa"/>
          </w:tblCellMar>
        </w:tblPrEx>
        <w:trPr>
          <w:cantSplit/>
        </w:trPr>
        <w:tc>
          <w:tcPr>
            <w:tcW w:w="2551" w:type="dxa"/>
            <w:tcMar>
              <w:top w:w="50" w:type="dxa"/>
              <w:left w:w="90" w:type="dxa"/>
              <w:bottom w:w="50" w:type="dxa"/>
              <w:right w:w="90" w:type="dxa"/>
            </w:tcMar>
          </w:tcPr>
          <w:p w:rsidR="00E111C5" w:rsidRDefault="00472F2A">
            <w:pPr>
              <w:spacing w:after="20" w:line="252" w:lineRule="auto"/>
            </w:pPr>
            <w:r>
              <w:rPr>
                <w:b/>
                <w:bCs/>
                <w:sz w:val="19"/>
                <w:szCs w:val="19"/>
              </w:rPr>
              <w:t>Wiring</w:t>
            </w:r>
          </w:p>
        </w:tc>
        <w:tc>
          <w:tcPr>
            <w:tcW w:w="7087" w:type="dxa"/>
            <w:tcMar>
              <w:top w:w="50" w:type="dxa"/>
              <w:left w:w="90" w:type="dxa"/>
              <w:bottom w:w="50" w:type="dxa"/>
              <w:right w:w="90" w:type="dxa"/>
            </w:tcMar>
          </w:tcPr>
          <w:p w:rsidR="00E111C5" w:rsidRDefault="00472F2A">
            <w:pPr>
              <w:spacing w:after="20" w:line="252" w:lineRule="auto"/>
            </w:pPr>
            <w:r>
              <w:rPr>
                <w:sz w:val="19"/>
                <w:szCs w:val="19"/>
              </w:rPr>
              <w:t>Manual dependency setup in AppContainer.kt; one ViewModel per screen</w:t>
            </w:r>
          </w:p>
        </w:tc>
      </w:tr>
    </w:tbl>
    <w:p w:rsidR="00E111C5" w:rsidRDefault="00E111C5">
      <w:pPr>
        <w:spacing w:after="120"/>
      </w:pPr>
    </w:p>
    <w:p w:rsidR="00E111C5" w:rsidRDefault="00472F2A">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E111C5" w:rsidRDefault="00472F2A">
      <w:pPr>
        <w:spacing w:after="220"/>
        <w:jc w:val="center"/>
      </w:pPr>
      <w:r>
        <w:rPr>
          <w:i/>
          <w:iCs/>
          <w:color w:val="5F6B66"/>
          <w:sz w:val="18"/>
          <w:szCs w:val="18"/>
        </w:rPr>
        <w:t>Figure 1: How the app is organised</w:t>
      </w:r>
    </w:p>
    <w:p w:rsidR="00E111C5" w:rsidRDefault="00472F2A">
      <w:r>
        <w:br w:type="page"/>
      </w:r>
    </w:p>
    <w:p w:rsidR="00E111C5" w:rsidRDefault="00472F2A">
      <w:pPr>
        <w:pStyle w:val="Heading1"/>
      </w:pPr>
      <w:bookmarkStart w:id="2" w:name="_Toc243694763"/>
      <w:r>
        <w:lastRenderedPageBreak/>
        <w:t>2  Source layout</w:t>
      </w:r>
      <w:bookmarkEnd w:id="2"/>
    </w:p>
    <w:p w:rsidR="00E111C5" w:rsidRDefault="00472F2A">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E111C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Contents</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E111C5" w:rsidRDefault="00472F2A">
            <w:pPr>
              <w:spacing w:after="20" w:line="252" w:lineRule="auto"/>
            </w:pPr>
            <w:r>
              <w:rPr>
                <w:sz w:val="19"/>
                <w:szCs w:val="19"/>
              </w:rPr>
              <w:t>Start-up (system splash hand-off) and shared objects. MainActivity is a FragmentActivity because the fingerprint prompt needs one.</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DeviceIdentity: this phone's key in the Android Keystore, used to prove which phone is signing in</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data/network</w:t>
            </w:r>
          </w:p>
        </w:tc>
        <w:tc>
          <w:tcPr>
            <w:tcW w:w="6885" w:type="dxa"/>
            <w:tcMar>
              <w:top w:w="50" w:type="dxa"/>
              <w:left w:w="90" w:type="dxa"/>
              <w:bottom w:w="50" w:type="dxa"/>
              <w:right w:w="90" w:type="dxa"/>
            </w:tcMar>
          </w:tcPr>
          <w:p w:rsidR="00E111C5" w:rsidRDefault="00472F2A">
            <w:pPr>
              <w:spacing w:after="20" w:line="252" w:lineRule="auto"/>
            </w:pPr>
            <w:r>
              <w:rPr>
                <w:sz w:val="19"/>
                <w:szCs w:val="19"/>
              </w:rPr>
              <w:t>ApiService.kt (every server call), RetrofitClient.kt (base address, token, time-outs)</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Typed request and response classes (products, trees, trips, expenses, campaigns, loans, AI chat ...)</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data/session</w:t>
            </w:r>
          </w:p>
        </w:tc>
        <w:tc>
          <w:tcPr>
            <w:tcW w:w="6885" w:type="dxa"/>
            <w:tcMar>
              <w:top w:w="50" w:type="dxa"/>
              <w:left w:w="90" w:type="dxa"/>
              <w:bottom w:w="50" w:type="dxa"/>
              <w:right w:w="90" w:type="dxa"/>
            </w:tcMar>
          </w:tcPr>
          <w:p w:rsidR="00E111C5" w:rsidRDefault="00472F2A">
            <w:pPr>
              <w:spacing w:after="20" w:line="252" w:lineRule="auto"/>
            </w:pPr>
            <w:r>
              <w:rPr>
                <w:sz w:val="19"/>
                <w:szCs w:val="19"/>
              </w:rPr>
              <w:t>SessionManager (sign-in, splash replay), ActiveTripStore (trip picked on the dial), CompanySimStore, CompanyInfoStore</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SmsReceiver, MpesaSmsParser, SmsQueueSync (company SIM payments)</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data/media</w:t>
            </w:r>
          </w:p>
        </w:tc>
        <w:tc>
          <w:tcPr>
            <w:tcW w:w="6885" w:type="dxa"/>
            <w:tcMar>
              <w:top w:w="50" w:type="dxa"/>
              <w:left w:w="90" w:type="dxa"/>
              <w:bottom w:w="50" w:type="dxa"/>
              <w:right w:w="90" w:type="dxa"/>
            </w:tcMar>
          </w:tcPr>
          <w:p w:rsidR="00E111C5" w:rsidRDefault="00472F2A">
            <w:pPr>
              <w:spacing w:after="20" w:line="252" w:lineRule="auto"/>
            </w:pPr>
            <w:r>
              <w:rPr>
                <w:sz w:val="19"/>
                <w:szCs w:val="19"/>
              </w:rPr>
              <w:t>ImageCompressor (resize and rotate photos before upload)</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HomeShell (all routes), Destinations (sections and roles), AppDrawerContent (side menu), BottomDock, AppRoot</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ui/&lt;section&gt;</w:t>
            </w:r>
          </w:p>
        </w:tc>
        <w:tc>
          <w:tcPr>
            <w:tcW w:w="6885" w:type="dxa"/>
            <w:tcMar>
              <w:top w:w="50" w:type="dxa"/>
              <w:left w:w="90" w:type="dxa"/>
              <w:bottom w:w="50" w:type="dxa"/>
              <w:right w:w="90" w:type="dxa"/>
            </w:tcMar>
          </w:tcPr>
          <w:p w:rsidR="00E111C5" w:rsidRDefault="00472F2A">
            <w:pPr>
              <w:spacing w:after="20" w:line="252" w:lineRule="auto"/>
            </w:pPr>
            <w:r>
              <w:rPr>
                <w:sz w:val="19"/>
                <w:szCs w:val="19"/>
              </w:rPr>
              <w:t>One folder per section: dashboard, orders, products, bulkorders, marketing, trips, deliveries, trees, expenses, transactions, finance, shipping, ai, auth, splash</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Shared pieces: AppIcons, pickers (farmer, tree, machine, vehicle, date), voice assistant, video player, video stills, location helper</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ui/theme</w:t>
            </w:r>
          </w:p>
        </w:tc>
        <w:tc>
          <w:tcPr>
            <w:tcW w:w="6885" w:type="dxa"/>
            <w:tcMar>
              <w:top w:w="50" w:type="dxa"/>
              <w:left w:w="90" w:type="dxa"/>
              <w:bottom w:w="50" w:type="dxa"/>
              <w:right w:w="90" w:type="dxa"/>
            </w:tcMar>
          </w:tcPr>
          <w:p w:rsidR="00E111C5" w:rsidRDefault="00472F2A">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SettingsScreen - Appearance: Forest, Dark or Light (since 20 October 2026)</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E111C5" w:rsidRDefault="00472F2A">
            <w:pPr>
              <w:spacing w:after="20" w:line="252" w:lineRule="auto"/>
            </w:pPr>
            <w:r>
              <w:rPr>
                <w:sz w:val="19"/>
                <w:szCs w:val="19"/>
              </w:rPr>
              <w:t>Which plain-HTTP addresses are allowed (development only)</w:t>
            </w:r>
          </w:p>
        </w:tc>
      </w:tr>
    </w:tbl>
    <w:p w:rsidR="00E111C5" w:rsidRDefault="00E111C5">
      <w:pPr>
        <w:spacing w:after="120"/>
      </w:pPr>
    </w:p>
    <w:p w:rsidR="00E111C5" w:rsidRDefault="00472F2A">
      <w:r>
        <w:br w:type="page"/>
      </w:r>
    </w:p>
    <w:p w:rsidR="00E111C5" w:rsidRDefault="00472F2A">
      <w:pPr>
        <w:pStyle w:val="Heading1"/>
      </w:pPr>
      <w:bookmarkStart w:id="3" w:name="_Toc243694764"/>
      <w:r>
        <w:lastRenderedPageBreak/>
        <w:t>3  Navigation and roles</w:t>
      </w:r>
      <w:bookmarkEnd w:id="3"/>
    </w:p>
    <w:p w:rsidR="00E111C5" w:rsidRDefault="00472F2A">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83"/>
        <w:gridCol w:w="4428"/>
        <w:gridCol w:w="3127"/>
      </w:tblGrid>
      <w:tr w:rsidR="00E111C5">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Main file(s)</w:t>
            </w:r>
          </w:p>
        </w:tc>
      </w:tr>
      <w:tr w:rsidR="00E111C5">
        <w:tblPrEx>
          <w:tblCellMar>
            <w:top w:w="0" w:type="dxa"/>
            <w:bottom w:w="0" w:type="dxa"/>
          </w:tblCellMar>
        </w:tblPrEx>
        <w:trPr>
          <w:cantSplit/>
        </w:trPr>
        <w:tc>
          <w:tcPr>
            <w:tcW w:w="2083" w:type="dxa"/>
            <w:tcMar>
              <w:top w:w="50" w:type="dxa"/>
              <w:left w:w="90" w:type="dxa"/>
              <w:bottom w:w="50" w:type="dxa"/>
              <w:right w:w="90" w:type="dxa"/>
            </w:tcMar>
          </w:tcPr>
          <w:p w:rsidR="00E111C5" w:rsidRDefault="00472F2A">
            <w:pPr>
              <w:spacing w:after="20" w:line="252" w:lineRule="auto"/>
            </w:pPr>
            <w:r>
              <w:rPr>
                <w:b/>
                <w:bCs/>
                <w:sz w:val="19"/>
                <w:szCs w:val="19"/>
              </w:rPr>
              <w:t>Home</w:t>
            </w:r>
          </w:p>
        </w:tc>
        <w:tc>
          <w:tcPr>
            <w:tcW w:w="4428" w:type="dxa"/>
            <w:tcMar>
              <w:top w:w="50" w:type="dxa"/>
              <w:left w:w="90" w:type="dxa"/>
              <w:bottom w:w="50" w:type="dxa"/>
              <w:right w:w="90" w:type="dxa"/>
            </w:tcMar>
          </w:tcPr>
          <w:p w:rsidR="00E111C5" w:rsidRDefault="00472F2A">
            <w:pPr>
              <w:spacing w:after="20" w:line="252" w:lineRule="auto"/>
            </w:pPr>
            <w:r>
              <w:rPr>
                <w:sz w:val="19"/>
                <w:szCs w:val="19"/>
              </w:rPr>
              <w:t>Everyone</w:t>
            </w:r>
          </w:p>
        </w:tc>
        <w:tc>
          <w:tcPr>
            <w:tcW w:w="3127" w:type="dxa"/>
            <w:tcMar>
              <w:top w:w="50" w:type="dxa"/>
              <w:left w:w="90" w:type="dxa"/>
              <w:bottom w:w="50" w:type="dxa"/>
              <w:right w:w="90" w:type="dxa"/>
            </w:tcMar>
          </w:tcPr>
          <w:p w:rsidR="00E111C5" w:rsidRDefault="00472F2A">
            <w:pPr>
              <w:spacing w:after="20" w:line="252" w:lineRule="auto"/>
            </w:pPr>
            <w:r>
              <w:rPr>
                <w:sz w:val="19"/>
                <w:szCs w:val="19"/>
              </w:rPr>
              <w:t>ui/dashboard/DashboardScreen.kt</w:t>
            </w:r>
          </w:p>
        </w:tc>
      </w:tr>
      <w:tr w:rsidR="00E111C5">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ui/orders/OrdersScreen.kt, AssignGroupScreen.kt</w:t>
            </w:r>
          </w:p>
        </w:tc>
      </w:tr>
      <w:tr w:rsidR="00E111C5">
        <w:tblPrEx>
          <w:tblCellMar>
            <w:top w:w="0" w:type="dxa"/>
            <w:bottom w:w="0" w:type="dxa"/>
          </w:tblCellMar>
        </w:tblPrEx>
        <w:trPr>
          <w:cantSplit/>
        </w:trPr>
        <w:tc>
          <w:tcPr>
            <w:tcW w:w="2083" w:type="dxa"/>
            <w:tcMar>
              <w:top w:w="50" w:type="dxa"/>
              <w:left w:w="90" w:type="dxa"/>
              <w:bottom w:w="50" w:type="dxa"/>
              <w:right w:w="90" w:type="dxa"/>
            </w:tcMar>
          </w:tcPr>
          <w:p w:rsidR="00E111C5" w:rsidRDefault="00472F2A">
            <w:pPr>
              <w:spacing w:after="20" w:line="252" w:lineRule="auto"/>
            </w:pPr>
            <w:r>
              <w:rPr>
                <w:b/>
                <w:bCs/>
                <w:sz w:val="19"/>
                <w:szCs w:val="19"/>
              </w:rPr>
              <w:t>Products</w:t>
            </w:r>
          </w:p>
        </w:tc>
        <w:tc>
          <w:tcPr>
            <w:tcW w:w="4428" w:type="dxa"/>
            <w:tcMar>
              <w:top w:w="50" w:type="dxa"/>
              <w:left w:w="90" w:type="dxa"/>
              <w:bottom w:w="50" w:type="dxa"/>
              <w:right w:w="90" w:type="dxa"/>
            </w:tcMar>
          </w:tcPr>
          <w:p w:rsidR="00E111C5" w:rsidRDefault="00472F2A">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E111C5" w:rsidRDefault="00472F2A">
            <w:pPr>
              <w:spacing w:after="20" w:line="252" w:lineRule="auto"/>
            </w:pPr>
            <w:r>
              <w:rPr>
                <w:sz w:val="19"/>
                <w:szCs w:val="19"/>
              </w:rPr>
              <w:t>ui/products/*</w:t>
            </w:r>
          </w:p>
        </w:tc>
      </w:tr>
      <w:tr w:rsidR="00E111C5">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ui/bulkorders/*</w:t>
            </w:r>
          </w:p>
        </w:tc>
      </w:tr>
      <w:tr w:rsidR="00E111C5">
        <w:tblPrEx>
          <w:tblCellMar>
            <w:top w:w="0" w:type="dxa"/>
            <w:bottom w:w="0" w:type="dxa"/>
          </w:tblCellMar>
        </w:tblPrEx>
        <w:trPr>
          <w:cantSplit/>
        </w:trPr>
        <w:tc>
          <w:tcPr>
            <w:tcW w:w="2083" w:type="dxa"/>
            <w:tcMar>
              <w:top w:w="50" w:type="dxa"/>
              <w:left w:w="90" w:type="dxa"/>
              <w:bottom w:w="50" w:type="dxa"/>
              <w:right w:w="90" w:type="dxa"/>
            </w:tcMar>
          </w:tcPr>
          <w:p w:rsidR="00E111C5" w:rsidRDefault="00472F2A">
            <w:pPr>
              <w:spacing w:after="20" w:line="252" w:lineRule="auto"/>
            </w:pPr>
            <w:r>
              <w:rPr>
                <w:b/>
                <w:bCs/>
                <w:sz w:val="19"/>
                <w:szCs w:val="19"/>
              </w:rPr>
              <w:t>Marketing</w:t>
            </w:r>
          </w:p>
        </w:tc>
        <w:tc>
          <w:tcPr>
            <w:tcW w:w="4428" w:type="dxa"/>
            <w:tcMar>
              <w:top w:w="50" w:type="dxa"/>
              <w:left w:w="90" w:type="dxa"/>
              <w:bottom w:w="50" w:type="dxa"/>
              <w:right w:w="90" w:type="dxa"/>
            </w:tcMar>
          </w:tcPr>
          <w:p w:rsidR="00E111C5" w:rsidRDefault="00472F2A">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E111C5" w:rsidRDefault="00472F2A">
            <w:pPr>
              <w:spacing w:after="20" w:line="252" w:lineRule="auto"/>
            </w:pPr>
            <w:r>
              <w:rPr>
                <w:sz w:val="19"/>
                <w:szCs w:val="19"/>
              </w:rPr>
              <w:t>ui/marketing/*</w:t>
            </w:r>
          </w:p>
        </w:tc>
      </w:tr>
      <w:tr w:rsidR="00E111C5">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ui/trips/*</w:t>
            </w:r>
          </w:p>
        </w:tc>
      </w:tr>
      <w:tr w:rsidR="00E111C5">
        <w:tblPrEx>
          <w:tblCellMar>
            <w:top w:w="0" w:type="dxa"/>
            <w:bottom w:w="0" w:type="dxa"/>
          </w:tblCellMar>
        </w:tblPrEx>
        <w:trPr>
          <w:cantSplit/>
        </w:trPr>
        <w:tc>
          <w:tcPr>
            <w:tcW w:w="2083" w:type="dxa"/>
            <w:tcMar>
              <w:top w:w="50" w:type="dxa"/>
              <w:left w:w="90" w:type="dxa"/>
              <w:bottom w:w="50" w:type="dxa"/>
              <w:right w:w="90" w:type="dxa"/>
            </w:tcMar>
          </w:tcPr>
          <w:p w:rsidR="00E111C5" w:rsidRDefault="00472F2A">
            <w:pPr>
              <w:spacing w:after="20" w:line="252" w:lineRule="auto"/>
            </w:pPr>
            <w:r>
              <w:rPr>
                <w:b/>
                <w:bCs/>
                <w:sz w:val="19"/>
                <w:szCs w:val="19"/>
              </w:rPr>
              <w:t>Trees</w:t>
            </w:r>
          </w:p>
        </w:tc>
        <w:tc>
          <w:tcPr>
            <w:tcW w:w="4428" w:type="dxa"/>
            <w:tcMar>
              <w:top w:w="50" w:type="dxa"/>
              <w:left w:w="90" w:type="dxa"/>
              <w:bottom w:w="50" w:type="dxa"/>
              <w:right w:w="90" w:type="dxa"/>
            </w:tcMar>
          </w:tcPr>
          <w:p w:rsidR="00E111C5" w:rsidRDefault="00472F2A">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E111C5" w:rsidRDefault="00472F2A">
            <w:pPr>
              <w:spacing w:after="20" w:line="252" w:lineRule="auto"/>
            </w:pPr>
            <w:r>
              <w:rPr>
                <w:sz w:val="19"/>
                <w:szCs w:val="19"/>
              </w:rPr>
              <w:t>ui/trees/*</w:t>
            </w:r>
          </w:p>
        </w:tc>
      </w:tr>
      <w:tr w:rsidR="00E111C5">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ui/expenses/*</w:t>
            </w:r>
          </w:p>
        </w:tc>
      </w:tr>
      <w:tr w:rsidR="00E111C5">
        <w:tblPrEx>
          <w:tblCellMar>
            <w:top w:w="0" w:type="dxa"/>
            <w:bottom w:w="0" w:type="dxa"/>
          </w:tblCellMar>
        </w:tblPrEx>
        <w:trPr>
          <w:cantSplit/>
        </w:trPr>
        <w:tc>
          <w:tcPr>
            <w:tcW w:w="2083" w:type="dxa"/>
            <w:tcMar>
              <w:top w:w="50" w:type="dxa"/>
              <w:left w:w="90" w:type="dxa"/>
              <w:bottom w:w="50" w:type="dxa"/>
              <w:right w:w="90" w:type="dxa"/>
            </w:tcMar>
          </w:tcPr>
          <w:p w:rsidR="00E111C5" w:rsidRDefault="00472F2A">
            <w:pPr>
              <w:spacing w:after="20" w:line="252" w:lineRule="auto"/>
            </w:pPr>
            <w:r>
              <w:rPr>
                <w:b/>
                <w:bCs/>
                <w:sz w:val="19"/>
                <w:szCs w:val="19"/>
              </w:rPr>
              <w:t>Transactions</w:t>
            </w:r>
          </w:p>
        </w:tc>
        <w:tc>
          <w:tcPr>
            <w:tcW w:w="4428" w:type="dxa"/>
            <w:tcMar>
              <w:top w:w="50" w:type="dxa"/>
              <w:left w:w="90" w:type="dxa"/>
              <w:bottom w:w="50" w:type="dxa"/>
              <w:right w:w="90" w:type="dxa"/>
            </w:tcMar>
          </w:tcPr>
          <w:p w:rsidR="00E111C5" w:rsidRDefault="00472F2A">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E111C5" w:rsidRDefault="00472F2A">
            <w:pPr>
              <w:spacing w:after="20" w:line="252" w:lineRule="auto"/>
            </w:pPr>
            <w:r>
              <w:rPr>
                <w:sz w:val="19"/>
                <w:szCs w:val="19"/>
              </w:rPr>
              <w:t>ui/transactions/*</w:t>
            </w:r>
          </w:p>
        </w:tc>
      </w:tr>
      <w:tr w:rsidR="00E111C5">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ui/finance/*</w:t>
            </w:r>
          </w:p>
        </w:tc>
      </w:tr>
      <w:tr w:rsidR="00E111C5">
        <w:tblPrEx>
          <w:tblCellMar>
            <w:top w:w="0" w:type="dxa"/>
            <w:bottom w:w="0" w:type="dxa"/>
          </w:tblCellMar>
        </w:tblPrEx>
        <w:trPr>
          <w:cantSplit/>
        </w:trPr>
        <w:tc>
          <w:tcPr>
            <w:tcW w:w="2083" w:type="dxa"/>
            <w:tcMar>
              <w:top w:w="50" w:type="dxa"/>
              <w:left w:w="90" w:type="dxa"/>
              <w:bottom w:w="50" w:type="dxa"/>
              <w:right w:w="90" w:type="dxa"/>
            </w:tcMar>
          </w:tcPr>
          <w:p w:rsidR="00E111C5" w:rsidRDefault="00472F2A">
            <w:pPr>
              <w:spacing w:after="20" w:line="252" w:lineRule="auto"/>
            </w:pPr>
            <w:r>
              <w:rPr>
                <w:b/>
                <w:bCs/>
                <w:sz w:val="19"/>
                <w:szCs w:val="19"/>
              </w:rPr>
              <w:t>AI assistant</w:t>
            </w:r>
          </w:p>
        </w:tc>
        <w:tc>
          <w:tcPr>
            <w:tcW w:w="4428" w:type="dxa"/>
            <w:tcMar>
              <w:top w:w="50" w:type="dxa"/>
              <w:left w:w="90" w:type="dxa"/>
              <w:bottom w:w="50" w:type="dxa"/>
              <w:right w:w="90" w:type="dxa"/>
            </w:tcMar>
          </w:tcPr>
          <w:p w:rsidR="00E111C5" w:rsidRDefault="00472F2A">
            <w:pPr>
              <w:spacing w:after="20" w:line="252" w:lineRule="auto"/>
            </w:pPr>
            <w:r>
              <w:rPr>
                <w:sz w:val="19"/>
                <w:szCs w:val="19"/>
              </w:rPr>
              <w:t>Everyone (answers are role-aware)</w:t>
            </w:r>
          </w:p>
        </w:tc>
        <w:tc>
          <w:tcPr>
            <w:tcW w:w="3127" w:type="dxa"/>
            <w:tcMar>
              <w:top w:w="50" w:type="dxa"/>
              <w:left w:w="90" w:type="dxa"/>
              <w:bottom w:w="50" w:type="dxa"/>
              <w:right w:w="90" w:type="dxa"/>
            </w:tcMar>
          </w:tcPr>
          <w:p w:rsidR="00E111C5" w:rsidRDefault="00472F2A">
            <w:pPr>
              <w:spacing w:after="20" w:line="252" w:lineRule="auto"/>
            </w:pPr>
            <w:r>
              <w:rPr>
                <w:sz w:val="19"/>
                <w:szCs w:val="19"/>
              </w:rPr>
              <w:t>ui/ai/*</w:t>
            </w:r>
          </w:p>
        </w:tc>
      </w:tr>
    </w:tbl>
    <w:p w:rsidR="00E111C5" w:rsidRDefault="00472F2A">
      <w:pPr>
        <w:spacing w:before="60" w:after="200"/>
      </w:pPr>
      <w:r>
        <w:rPr>
          <w:i/>
          <w:iCs/>
          <w:color w:val="5F6B66"/>
          <w:sz w:val="18"/>
          <w:szCs w:val="18"/>
        </w:rPr>
        <w:t>Table 1: Sections and who can open them (ui/nav/Destinations.kt)</w:t>
      </w:r>
    </w:p>
    <w:p w:rsidR="00E111C5" w:rsidRDefault="00472F2A">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xml:space="preserve">. Finer rules inside screens (bins, Pay, Assign) check whether the user is Admin or SuperAdmin. Remember that these are screen rules only; the backend enforces admin rights only for the actions listed </w:t>
      </w:r>
      <w:r>
        <w:t>in the Backend Server document.</w:t>
      </w:r>
    </w:p>
    <w:p w:rsidR="00E111C5" w:rsidRDefault="00472F2A">
      <w:r>
        <w:br w:type="page"/>
      </w:r>
    </w:p>
    <w:p w:rsidR="00E111C5" w:rsidRDefault="00472F2A">
      <w:pPr>
        <w:pStyle w:val="Heading1"/>
      </w:pPr>
      <w:bookmarkStart w:id="4" w:name="_Toc243694765"/>
      <w:r>
        <w:lastRenderedPageBreak/>
        <w:t>4  Sections and screens</w:t>
      </w:r>
      <w:bookmarkEnd w:id="4"/>
    </w:p>
    <w:p w:rsidR="00E111C5" w:rsidRDefault="00472F2A">
      <w:pPr>
        <w:pStyle w:val="Heading2"/>
      </w:pPr>
      <w:bookmarkStart w:id="5" w:name="_Toc243694766"/>
      <w:r>
        <w:t>4.1  Splash, sign-in and Home</w:t>
      </w:r>
      <w:bookmarkEnd w:id="5"/>
    </w:p>
    <w:p w:rsidR="00E111C5" w:rsidRDefault="00472F2A">
      <w:pPr>
        <w:spacing w:after="120" w:line="276" w:lineRule="auto"/>
      </w:pPr>
      <w:r>
        <w:t>Home since 24 October 2026 (</w:t>
      </w:r>
      <w:r>
        <w:rPr>
          <w:rFonts w:ascii="Consolas" w:eastAsia="Consolas" w:hAnsi="Consolas" w:cs="Consolas"/>
          <w:color w:val="3B3F3D"/>
          <w:sz w:val="19"/>
          <w:szCs w:val="19"/>
        </w:rPr>
        <w:t>ui/dashboard/</w:t>
      </w:r>
      <w:r>
        <w:t>): the company card comes from the server - the same on every phone, kept on the phone for when it is offline - and only the Su</w:t>
      </w:r>
      <w:r>
        <w:t>perAdmin sees Edit. Admins and the SuperAdmin also see the business at a glance (</w:t>
      </w:r>
      <w:r>
        <w:rPr>
          <w:rFonts w:ascii="Consolas" w:eastAsia="Consolas" w:hAnsi="Consolas" w:cs="Consolas"/>
          <w:color w:val="3B3F3D"/>
          <w:sz w:val="19"/>
          <w:szCs w:val="19"/>
        </w:rPr>
        <w:t>/insights/overview</w:t>
      </w:r>
      <w:r>
        <w:t xml:space="preserve">): the orders waiting for a delivery with how many are past or close to the promised date, users by role, products, campaigns and trips. With a trip picked, </w:t>
      </w:r>
      <w:r>
        <w:t>everyone sees products sold and deliveries; profit and expenses only Admins and the SuperAdmin ("Admins and SuperAdmin only").</w:t>
      </w:r>
    </w:p>
    <w:p w:rsidR="00E111C5" w:rsidRDefault="00472F2A">
      <w:pPr>
        <w:spacing w:after="120" w:line="276" w:lineRule="auto"/>
      </w:pPr>
      <w:r>
        <w:t>Since 24 October 2026 the photo and name at the top of the menu open My profile (</w:t>
      </w:r>
      <w:r>
        <w:rPr>
          <w:rFonts w:ascii="Consolas" w:eastAsia="Consolas" w:hAnsi="Consolas" w:cs="Consolas"/>
          <w:color w:val="3B3F3D"/>
          <w:sz w:val="19"/>
          <w:szCs w:val="19"/>
        </w:rPr>
        <w:t>ui/profile/ProfileScreen.kt</w:t>
      </w:r>
      <w:r>
        <w:t xml:space="preserve">): the photo (tap it </w:t>
      </w:r>
      <w:r>
        <w:t>to choose one from the gallery - shrunk on the phone, cut square by the phone server), the name, the email (hidden until Show; the password is asked for when it changes), the phone number (hidden until Show; an admin changes it, because payouts go to it) a</w:t>
      </w:r>
      <w:r>
        <w:t>nd the password (this phone stays signed in; every other device is signed out). After an admin's password reset, Choose a new password (</w:t>
      </w:r>
      <w:r>
        <w:rPr>
          <w:rFonts w:ascii="Consolas" w:eastAsia="Consolas" w:hAnsi="Consolas" w:cs="Consolas"/>
          <w:color w:val="3B3F3D"/>
          <w:sz w:val="19"/>
          <w:szCs w:val="19"/>
        </w:rPr>
        <w:t>ForcedPasswordScreen.kt</w:t>
      </w:r>
      <w:r>
        <w:t>) comes before Home. The idle lock: open but untouched for the SuperAdmin's minutes (25 at first)</w:t>
      </w:r>
      <w:r>
        <w: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MainActivity.onUserInteraction</w:t>
      </w:r>
      <w:r>
        <w:t>); Settings says how many minutes.</w:t>
      </w:r>
    </w:p>
    <w:p w:rsidR="00E111C5" w:rsidRDefault="00472F2A">
      <w:pPr>
        <w:pStyle w:val="ListParagraph"/>
        <w:numPr>
          <w:ilvl w:val="0"/>
          <w:numId w:val="2"/>
        </w:numPr>
        <w:spacing w:after="60" w:line="264" w:lineRule="auto"/>
      </w:pPr>
      <w:r>
        <w:t xml:space="preserve">SplashScreen - since 18 October 2026 two real photographs instead of the drawn forest ("the board has seen </w:t>
      </w:r>
      <w:r>
        <w:t>it wise to use a real forest"): the old oak rises out of the dark, mist rolls in and clears over a misty pine forest, then the company emblem, the wood wordmark and "Growing Timber, Growing Futures" settle in (about 6 seconds; a tap skips it; with the phon</w:t>
      </w:r>
      <w:r>
        <w:t>e's animations off, the last picture for a moment). It plays every time the app is opened afresh - after it was closed (swiped away from the recent apps) or Android cleared it (since 19 October 2026: "like other apps like netflix"). Coming back from the ba</w:t>
      </w:r>
      <w:r>
        <w:t>ckground (Home, Back or another app) it plays again only after more than 3 minutes away (15 until 19 October 2026), over the screen the person was on, which is still there afterwards, and the fingerprint prompt waits until it ends. Turning the phone does n</w:t>
      </w:r>
      <w:r>
        <w:t>ot replay it. In its last moment the app's own greens wash over the forest.</w:t>
      </w:r>
    </w:p>
    <w:p w:rsidR="00E111C5" w:rsidRDefault="00472F2A">
      <w:pPr>
        <w:pStyle w:val="ListParagraph"/>
        <w:numPr>
          <w:ilvl w:val="0"/>
          <w:numId w:val="2"/>
        </w:numPr>
        <w:spacing w:after="60" w:line="264" w:lineRule="auto"/>
      </w:pPr>
      <w:r>
        <w:t xml:space="preserve">LoginScreen - username and password with the tree-ring wordmark, in the same misty forest the entrance ends in (since 18 October 2026). Since 19 October 2026 it is the entrance's last picture without the brand - the same mist carrying on (since 20 October </w:t>
      </w:r>
      <w:r>
        <w:t>2026 in three seamless layers that thicken, thin, rise and settle like real mist), the same shade and the app's green wash - and the entrance dissolves into it instead of cutting. When the phone waits for approval it shows a card naming the phone and a "Ch</w:t>
      </w:r>
      <w:r>
        <w:t>eck again" button; after being signed out it shows the reason (see Phone approval and app lock).</w:t>
      </w:r>
    </w:p>
    <w:p w:rsidR="00E111C5" w:rsidRDefault="00472F2A">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E111C5" w:rsidRDefault="00472F2A">
      <w:pPr>
        <w:pStyle w:val="ListParagraph"/>
        <w:numPr>
          <w:ilvl w:val="0"/>
          <w:numId w:val="2"/>
        </w:numPr>
        <w:spacing w:after="60" w:line="264" w:lineRule="auto"/>
      </w:pPr>
      <w:r>
        <w:t>DashboardScreen - for the active trip: expenses, products sold, deliveries, running campaigns; profit for admins; editable company details (kept on the phone).</w:t>
      </w:r>
    </w:p>
    <w:p w:rsidR="00E111C5" w:rsidRDefault="00E111C5">
      <w:pPr>
        <w:spacing w:after="60"/>
      </w:pPr>
    </w:p>
    <w:p w:rsidR="00E111C5" w:rsidRDefault="00472F2A">
      <w:pPr>
        <w:keepNext/>
        <w:spacing w:before="120" w:after="60"/>
        <w:jc w:val="center"/>
      </w:pPr>
      <w:r>
        <w:rPr>
          <w:noProof/>
        </w:rPr>
        <w:lastRenderedPageBreak/>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E111C5" w:rsidRDefault="00472F2A">
      <w:pPr>
        <w:spacing w:after="220"/>
        <w:jc w:val="center"/>
      </w:pPr>
      <w:r>
        <w:rPr>
          <w:i/>
          <w:iCs/>
          <w:color w:val="5F6B66"/>
          <w:sz w:val="18"/>
          <w:szCs w:val="18"/>
        </w:rPr>
        <w:t>Figure 2: The entrance: the oak, the mist, the forest with the emblem - then sign-in in the s</w:t>
      </w:r>
      <w:r>
        <w:rPr>
          <w:i/>
          <w:iCs/>
          <w:color w:val="5F6B66"/>
          <w:sz w:val="18"/>
          <w:szCs w:val="18"/>
        </w:rPr>
        <w:t>ame forest (drawn from the app's own pictures and timings)</w:t>
      </w:r>
    </w:p>
    <w:p w:rsidR="00E111C5" w:rsidRDefault="00472F2A">
      <w:pPr>
        <w:pStyle w:val="Heading2"/>
      </w:pPr>
      <w:bookmarkStart w:id="6" w:name="_Toc243694767"/>
      <w:r>
        <w:t>4.2  Orders</w:t>
      </w:r>
      <w:bookmarkEnd w:id="6"/>
    </w:p>
    <w:p w:rsidR="00E111C5" w:rsidRDefault="00472F2A">
      <w:pPr>
        <w:spacing w:after="120" w:line="276" w:lineRule="auto"/>
      </w:pPr>
      <w:r>
        <w:t>Since 24 October 2026 an order still waiting for a delivery is marked as its promised date comes near: DUE SOON (orange) in the last quarter of the promised time, never later than 5 day</w:t>
      </w:r>
      <w:r>
        <w:t>s before, and LATE (red) once the date has passed - on the customer's card, on each order and in Assign - so it goes on a delivery that arrives by then.</w:t>
      </w:r>
    </w:p>
    <w:p w:rsidR="00E111C5" w:rsidRDefault="00472F2A">
      <w:pPr>
        <w:spacing w:after="120" w:line="276" w:lineRule="auto"/>
      </w:pPr>
      <w:r>
        <w:t>Website orders not yet on a delivery, one card per customer and delivery area, marked LIGHT, BULK or CO</w:t>
      </w:r>
      <w:r>
        <w:t xml:space="preserve">MBINED by size. Open a card to send the orders to a trip: choose an existing delivery or a new (optionally named) one, untick orders to leave pending, confirm - or add to an existing batch. Drop takes an order off with a cancellation cost; its refund then </w:t>
      </w:r>
      <w:r>
        <w:t>waits in Transactions &gt; Refunds.</w:t>
      </w:r>
    </w:p>
    <w:p w:rsidR="00E111C5" w:rsidRDefault="00472F2A">
      <w:pPr>
        <w:pStyle w:val="Heading2"/>
      </w:pPr>
      <w:bookmarkStart w:id="7" w:name="_Toc243694768"/>
      <w:r>
        <w:t>4.3  Products</w:t>
      </w:r>
      <w:bookmarkEnd w:id="7"/>
    </w:p>
    <w:p w:rsidR="00E111C5" w:rsidRDefault="00472F2A">
      <w:pPr>
        <w:spacing w:after="120" w:line="276" w:lineRule="auto"/>
      </w:pPr>
      <w:r>
        <w:t>Product list with photos; the round + adds a product: name, type, price, stock and unit (pieces or board feet), photo (camera or gallery, compressed on the phone and uploaded), the tree registration it came fr</w:t>
      </w:r>
      <w:r>
        <w:t>om, marketer badge and description. Tap to edit or delete; deleted products go to the bin in the top bar, where admins restore them. If Android closes the app while the camera is open, the photo still arrives when the app comes back (the camera hand-off is</w:t>
      </w:r>
      <w:r>
        <w:t xml:space="preserve"> saved with </w:t>
      </w:r>
      <w:r>
        <w:rPr>
          <w:rFonts w:ascii="Consolas" w:eastAsia="Consolas" w:hAnsi="Consolas" w:cs="Consolas"/>
          <w:color w:val="3B3F3D"/>
          <w:sz w:val="19"/>
          <w:szCs w:val="19"/>
        </w:rPr>
        <w:t>rememberSaveable</w:t>
      </w:r>
      <w:r>
        <w:t>).</w:t>
      </w:r>
    </w:p>
    <w:p w:rsidR="00E111C5" w:rsidRDefault="00472F2A">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w:t>
      </w:r>
      <w:r>
        <w:t xml:space="preserve"> A retired product's card turns brown with "Retired - hidden from the shop" and a </w:t>
      </w:r>
      <w:r>
        <w:rPr>
          <w:b/>
          <w:bCs/>
        </w:rPr>
        <w:t>Bring back</w:t>
      </w:r>
      <w:r>
        <w:t xml:space="preserve"> button, stays in the list and keeps its stock and orders; its form says "Retired - hidden from the shop. Bring it back from the product list." When products run ou</w:t>
      </w:r>
      <w:r>
        <w:t>t of stock, a "Needs attention" banner at the top opens the out-of-stock list, and the menu shows the count beside Products. Needs a new app build to reach the phones.</w:t>
      </w:r>
    </w:p>
    <w:p w:rsidR="00E111C5" w:rsidRDefault="00472F2A">
      <w:pPr>
        <w:pStyle w:val="Heading2"/>
      </w:pPr>
      <w:bookmarkStart w:id="8" w:name="_Toc243694769"/>
      <w:r>
        <w:t>4.4  Bulk orders and delivery areas</w:t>
      </w:r>
      <w:bookmarkEnd w:id="8"/>
    </w:p>
    <w:p w:rsidR="00E111C5" w:rsidRDefault="00472F2A">
      <w:pPr>
        <w:spacing w:after="120" w:line="276" w:lineRule="auto"/>
      </w:pPr>
      <w:r>
        <w:t>Heavy orders of the active trip. + opens a new heavy</w:t>
      </w:r>
      <w:r>
        <w:t xml:space="preserve"> order (company name). The detail screen records production description lines (type, measurements, total body feet, product total, optional photo), the payment as hard or soft cash (with an STK push for the soft part), and "Mark as delivered"; amounts stay</w:t>
      </w:r>
      <w:r>
        <w:t xml:space="preserve"> editable </w:t>
      </w:r>
      <w:r>
        <w:lastRenderedPageBreak/>
        <w:t>afterwards. "Delete order (negotiation failed)" removes one. The pin icon manages delivery areas (city, pickup point, hours, active).</w:t>
      </w:r>
    </w:p>
    <w:p w:rsidR="00E111C5" w:rsidRDefault="00472F2A">
      <w:pPr>
        <w:pStyle w:val="Heading2"/>
      </w:pPr>
      <w:bookmarkStart w:id="9" w:name="_Toc243694770"/>
      <w:r>
        <w:t>4.5  Marketing</w:t>
      </w:r>
      <w:bookmarkEnd w:id="9"/>
    </w:p>
    <w:p w:rsidR="00E111C5" w:rsidRDefault="00472F2A">
      <w:pPr>
        <w:spacing w:after="120" w:line="276" w:lineRule="auto"/>
      </w:pPr>
      <w:r>
        <w:t>Campaign list showing each photo, or for a video a still taken from it with a play mark, so campa</w:t>
      </w:r>
      <w:r>
        <w:t>igns are easy to tell apart. + creates a campaign with a name, channel (radio buttons, or All), status, dates, one media item (take photo, record video or choose from gallery) and the products it promotes. Videos play in the app. Deleted campaigns go to th</w:t>
      </w:r>
      <w:r>
        <w:t>e bin.</w:t>
      </w:r>
    </w:p>
    <w:p w:rsidR="00E111C5" w:rsidRDefault="00472F2A">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replaces the campaign's whole set in one request. An Active campaign with no products shows the hi</w:t>
      </w:r>
      <w:r>
        <w:t>nt "Customers only see a campaign on the website once it has at least one product."</w:t>
      </w:r>
    </w:p>
    <w:p w:rsidR="00E111C5" w:rsidRDefault="00472F2A">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w:t>
      </w:r>
      <w:r>
        <w:t>k into the stored key before saving.)</w:t>
      </w:r>
    </w:p>
    <w:p w:rsidR="00E111C5" w:rsidRDefault="00472F2A">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from before are back." with a Discard button; Cancel</w:t>
      </w:r>
      <w:r>
        <w:t xml:space="preserve"> throws the changes away.</w:t>
      </w:r>
    </w:p>
    <w:p w:rsidR="00E111C5" w:rsidRDefault="00472F2A">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w:t>
      </w:r>
      <w:r>
        <w:rPr>
          <w:rFonts w:ascii="Consolas" w:eastAsia="Consolas" w:hAnsi="Consolas" w:cs="Consolas"/>
          <w:color w:val="3B3F3D"/>
          <w:sz w:val="19"/>
          <w:szCs w:val="19"/>
        </w:rPr>
        <w:t>i/marketing/CampaignMediaThumbnail.kt</w:t>
      </w:r>
      <w:r>
        <w:t xml:space="preserve"> in Campaigns and Deleted Campaigns.</w:t>
      </w:r>
    </w:p>
    <w:p w:rsidR="00E111C5" w:rsidRDefault="00E111C5">
      <w:pPr>
        <w:spacing w:after="60"/>
      </w:pPr>
    </w:p>
    <w:p w:rsidR="00E111C5" w:rsidRDefault="00472F2A">
      <w:pPr>
        <w:spacing w:after="120" w:line="276" w:lineRule="auto"/>
      </w:pPr>
      <w:r>
        <w:rPr>
          <w:b/>
          <w:bCs/>
        </w:rPr>
        <w:t>Bulk order pictures</w:t>
      </w:r>
      <w:r>
        <w:t xml:space="preserve"> (since 9 October 2026): the picture button in the Marketing top bar - Marketers, Admins and the SuperAdmin only - opens the photos that play as a slideshow on th</w:t>
      </w:r>
      <w:r>
        <w:t xml:space="preserve">e website's Bulk Orders page. Each shows whole on a 16:9 card with its number and caption; arrows move it earlier or later, Add caption / Edit caption and Remove (asks first) sit under it. The round + takes a photo or picks one from the gallery, then asks </w:t>
      </w:r>
      <w:r>
        <w:t xml:space="preserve">for an optional 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E111C5" w:rsidRDefault="00472F2A">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E111C5" w:rsidRDefault="00472F2A">
      <w:pPr>
        <w:pStyle w:val="Heading2"/>
      </w:pPr>
      <w:bookmarkStart w:id="10" w:name="_Toc243694771"/>
      <w:r>
        <w:t>4.6  Trips and light deliveries</w:t>
      </w:r>
      <w:bookmarkEnd w:id="10"/>
    </w:p>
    <w:p w:rsidR="00E111C5" w:rsidRDefault="00472F2A">
      <w:pPr>
        <w:spacing w:after="120" w:line="276" w:lineRule="auto"/>
      </w:pPr>
      <w:r>
        <w:t>Since 23 October 2026 orders are named by their ticket (like DW-7K3Q9P) everywhere in the app - the ticket the customer quotes. Customers no longer see the driver or the vehicle unless it is shared: when sending orders to a new delivery, tick Share the dri</w:t>
      </w:r>
      <w:r>
        <w:t>ver with the customer; orders joining an existing delivery follow that delivery. On a trip's light deliveries, Managers, Admins and the SuperAdmin have a Share driver with customers switch on each delivery. Shared, the customer sees the driver's first name</w:t>
      </w:r>
      <w:r>
        <w:t>, the number plate and the company phone - never the driver's own number.</w:t>
      </w:r>
    </w:p>
    <w:p w:rsidR="00E111C5" w:rsidRDefault="00472F2A">
      <w:pPr>
        <w:pStyle w:val="ListParagraph"/>
        <w:numPr>
          <w:ilvl w:val="0"/>
          <w:numId w:val="2"/>
        </w:numPr>
        <w:spacing w:after="60" w:line="264" w:lineRule="auto"/>
      </w:pPr>
      <w:r>
        <w:t>Trips list with the active (open) trip highlighted. A new trip can be created only when no other trip is open; it becomes the working trip once picked on the dial.</w:t>
      </w:r>
    </w:p>
    <w:p w:rsidR="00E111C5" w:rsidRDefault="00472F2A">
      <w:pPr>
        <w:pStyle w:val="ListParagraph"/>
        <w:numPr>
          <w:ilvl w:val="0"/>
          <w:numId w:val="2"/>
        </w:numPr>
        <w:spacing w:after="60" w:line="264" w:lineRule="auto"/>
      </w:pPr>
      <w:r>
        <w:t>Trip detail: key f</w:t>
      </w:r>
      <w:r>
        <w:t>igures (deliveries, permits, loans plus capital) and Finalize Trip, which also records the remainder trees left over.</w:t>
      </w:r>
    </w:p>
    <w:p w:rsidR="00E111C5" w:rsidRDefault="00472F2A">
      <w:pPr>
        <w:pStyle w:val="ListParagraph"/>
        <w:numPr>
          <w:ilvl w:val="0"/>
          <w:numId w:val="2"/>
        </w:numPr>
        <w:spacing w:after="60" w:line="264" w:lineRule="auto"/>
      </w:pPr>
      <w:r>
        <w:t>Light deliveries of a trip: tap a delivery, enter "Received by", let the customer sign on the screen, confirm "Yes, delivered". If some orders were not delivered, give the reason; they return to Orders as priority.</w:t>
      </w:r>
    </w:p>
    <w:p w:rsidR="00E111C5" w:rsidRDefault="00E111C5">
      <w:pPr>
        <w:spacing w:after="60"/>
      </w:pPr>
    </w:p>
    <w:p w:rsidR="00E111C5" w:rsidRDefault="00472F2A">
      <w:pPr>
        <w:pStyle w:val="Heading2"/>
      </w:pPr>
      <w:bookmarkStart w:id="11" w:name="_Toc243694772"/>
      <w:r>
        <w:t>4.7  Trees</w:t>
      </w:r>
      <w:bookmarkEnd w:id="11"/>
    </w:p>
    <w:p w:rsidR="00E111C5" w:rsidRDefault="00472F2A">
      <w:pPr>
        <w:spacing w:after="120" w:line="276" w:lineRule="auto"/>
      </w:pPr>
      <w:r>
        <w:t>Registrations of the active t</w:t>
      </w:r>
      <w:r>
        <w:t>rip. + registers trees: an existing farmer (searchable picker) or a new farmer with name and phone, household, number and type of trees, and GPS coordinates filled from the phone's location (works offline). Remainder trees can name the tree registration th</w:t>
      </w:r>
      <w:r>
        <w:t>ey came from. Deleted registrations go to the bin.</w:t>
      </w:r>
    </w:p>
    <w:p w:rsidR="00E111C5" w:rsidRDefault="00472F2A">
      <w:pPr>
        <w:pStyle w:val="Heading2"/>
      </w:pPr>
      <w:bookmarkStart w:id="12" w:name="_Toc243694773"/>
      <w:r>
        <w:t>4.8  Expenses</w:t>
      </w:r>
      <w:bookmarkEnd w:id="12"/>
    </w:p>
    <w:p w:rsidR="00E111C5" w:rsidRDefault="00472F2A">
      <w:pPr>
        <w:spacing w:after="120" w:line="276" w:lineRule="auto"/>
      </w:pPr>
      <w:r>
        <w:t xml:space="preserve">Pick a trip, then a category (transport, permits, communication, salaries, farmer payments, machine, accommodation, other) to see its total. The list toggles between all, paid (assigned) and </w:t>
      </w:r>
      <w:r>
        <w:t>pending entries. + adds an entry: amount, description, paid with soft cash (M-Pesa) or hard cash, and the category's own fields (vehicle or machine picked from lists, who it is for, farmer and tree). Admins press Pay to send it with Send Money.</w:t>
      </w:r>
    </w:p>
    <w:p w:rsidR="00E111C5" w:rsidRDefault="00472F2A">
      <w:pPr>
        <w:pStyle w:val="Heading2"/>
      </w:pPr>
      <w:bookmarkStart w:id="13" w:name="_Toc243694774"/>
      <w:r>
        <w:t>4.9  Transa</w:t>
      </w:r>
      <w:r>
        <w:t>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E111C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Purpose</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Send STK Push</w:t>
            </w:r>
          </w:p>
        </w:tc>
        <w:tc>
          <w:tcPr>
            <w:tcW w:w="6885" w:type="dxa"/>
            <w:tcMar>
              <w:top w:w="50" w:type="dxa"/>
              <w:left w:w="90" w:type="dxa"/>
              <w:bottom w:w="50" w:type="dxa"/>
              <w:right w:w="90" w:type="dxa"/>
            </w:tcMar>
          </w:tcPr>
          <w:p w:rsidR="00E111C5" w:rsidRDefault="00472F2A">
            <w:pPr>
              <w:spacing w:after="20" w:line="252" w:lineRule="auto"/>
            </w:pPr>
            <w:r>
              <w:rPr>
                <w:sz w:val="19"/>
                <w:szCs w:val="19"/>
              </w:rPr>
              <w:t>Collect money from a customer's phone (open to every signed-in user)</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Claim incoming payments and assign each to the entry it paid for (admins)</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E111C5" w:rsidRDefault="00472F2A">
            <w:pPr>
              <w:spacing w:after="20" w:line="252" w:lineRule="auto"/>
            </w:pPr>
            <w:r>
              <w:rPr>
                <w:sz w:val="19"/>
                <w:szCs w:val="19"/>
              </w:rPr>
              <w:t>Pay an entry: details pre-filled, review in bold, transfer animation, automatic receipt</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Dropped orders owed money; pay each like Send Money</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SMS Sync</w:t>
            </w:r>
          </w:p>
        </w:tc>
        <w:tc>
          <w:tcPr>
            <w:tcW w:w="6885" w:type="dxa"/>
            <w:tcMar>
              <w:top w:w="50" w:type="dxa"/>
              <w:left w:w="90" w:type="dxa"/>
              <w:bottom w:w="50" w:type="dxa"/>
              <w:right w:w="90" w:type="dxa"/>
            </w:tcMar>
          </w:tcPr>
          <w:p w:rsidR="00E111C5" w:rsidRDefault="00472F2A">
            <w:pPr>
              <w:spacing w:after="20" w:line="252" w:lineRule="auto"/>
            </w:pPr>
            <w:r>
              <w:rPr>
                <w:sz w:val="19"/>
                <w:szCs w:val="19"/>
              </w:rPr>
              <w:t>Company phone only: choose the company SIM once, then resync the inbox</w:t>
            </w:r>
          </w:p>
        </w:tc>
      </w:tr>
    </w:tbl>
    <w:p w:rsidR="00E111C5" w:rsidRDefault="00E111C5">
      <w:pPr>
        <w:spacing w:after="120"/>
      </w:pPr>
    </w:p>
    <w:p w:rsidR="00E111C5" w:rsidRDefault="00472F2A">
      <w:pPr>
        <w:pStyle w:val="Heading2"/>
      </w:pPr>
      <w:bookmarkStart w:id="14" w:name="_Toc243694775"/>
      <w:r>
        <w:t>4.10  Loans &amp; Finance</w:t>
      </w:r>
      <w:bookmarkEnd w:id="14"/>
    </w:p>
    <w:p w:rsidR="00E111C5" w:rsidRDefault="00472F2A">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E111C5" w:rsidRDefault="00472F2A">
      <w:pPr>
        <w:pStyle w:val="Heading2"/>
      </w:pPr>
      <w:bookmarkStart w:id="15" w:name="_Toc243694776"/>
      <w:r>
        <w:t>4.11  AI assistant and insights</w:t>
      </w:r>
      <w:bookmarkEnd w:id="15"/>
    </w:p>
    <w:p w:rsidR="00E111C5" w:rsidRDefault="00472F2A">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E111C5" w:rsidRDefault="00472F2A">
      <w:r>
        <w:br w:type="page"/>
      </w:r>
    </w:p>
    <w:p w:rsidR="00E111C5" w:rsidRDefault="00472F2A">
      <w:pPr>
        <w:pStyle w:val="Heading1"/>
      </w:pPr>
      <w:bookmarkStart w:id="16" w:name="_Toc243694777"/>
      <w:r>
        <w:lastRenderedPageBreak/>
        <w:t>5  Voice assistant</w:t>
      </w:r>
      <w:bookmarkEnd w:id="16"/>
    </w:p>
    <w:p w:rsidR="00E111C5" w:rsidRDefault="00472F2A">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E111C5" w:rsidRDefault="00472F2A">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E111C5" w:rsidRDefault="00472F2A">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E111C5" w:rsidRDefault="00472F2A">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E111C5" w:rsidRDefault="00472F2A">
      <w:r>
        <w:br w:type="page"/>
      </w:r>
    </w:p>
    <w:p w:rsidR="00E111C5" w:rsidRDefault="00472F2A">
      <w:pPr>
        <w:pStyle w:val="Heading1"/>
      </w:pPr>
      <w:bookmarkStart w:id="17" w:name="_Toc243694778"/>
      <w:r>
        <w:lastRenderedPageBreak/>
        <w:t>6  Company SIM payment reading</w:t>
      </w:r>
      <w:bookmarkEnd w:id="17"/>
    </w:p>
    <w:p w:rsidR="00E111C5" w:rsidRDefault="00472F2A">
      <w:pPr>
        <w:pStyle w:val="ListParagraph"/>
        <w:numPr>
          <w:ilvl w:val="0"/>
          <w:numId w:val="2"/>
        </w:numPr>
        <w:spacing w:after="60" w:line="264" w:lineRule="auto"/>
      </w:pPr>
      <w:r>
        <w:t>Only the account an admin marks "can sync SMS" (one account in the whole system) sees the SMS Sync screen.</w:t>
      </w:r>
    </w:p>
    <w:p w:rsidR="00E111C5" w:rsidRDefault="00472F2A">
      <w:pPr>
        <w:pStyle w:val="ListParagraph"/>
        <w:numPr>
          <w:ilvl w:val="0"/>
          <w:numId w:val="2"/>
        </w:numPr>
        <w:spacing w:after="60" w:line="264" w:lineRule="auto"/>
      </w:pPr>
      <w:r>
        <w:t>On that phone, the company SIM is picked once (CompanySimStore); messages from any other SIM are ignored.</w:t>
      </w:r>
    </w:p>
    <w:p w:rsidR="00E111C5" w:rsidRDefault="00472F2A">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E111C5" w:rsidRDefault="00472F2A">
      <w:pPr>
        <w:pStyle w:val="ListParagraph"/>
        <w:numPr>
          <w:ilvl w:val="0"/>
          <w:numId w:val="2"/>
        </w:numPr>
        <w:spacing w:after="60" w:line="264" w:lineRule="auto"/>
      </w:pPr>
      <w:r>
        <w:t>Permissions used: RECEIVE_SMS, READ_SMS and READ_PHONE_STATE</w:t>
      </w:r>
      <w:r>
        <w:t xml:space="preserve"> (to tell the SIMs apart).</w:t>
      </w:r>
    </w:p>
    <w:p w:rsidR="00E111C5" w:rsidRDefault="00E111C5">
      <w:pPr>
        <w:spacing w:after="60"/>
      </w:pPr>
    </w:p>
    <w:p w:rsidR="00E111C5" w:rsidRDefault="00472F2A">
      <w:r>
        <w:br w:type="page"/>
      </w:r>
    </w:p>
    <w:p w:rsidR="00E111C5" w:rsidRDefault="00472F2A">
      <w:pPr>
        <w:pStyle w:val="Heading1"/>
      </w:pPr>
      <w:bookmarkStart w:id="18" w:name="_Toc243694779"/>
      <w:r>
        <w:lastRenderedPageBreak/>
        <w:t>7  Look and feel</w:t>
      </w:r>
      <w:bookmarkEnd w:id="18"/>
    </w:p>
    <w:p w:rsidR="00E111C5" w:rsidRDefault="00472F2A">
      <w:pPr>
        <w:pStyle w:val="ListParagraph"/>
        <w:numPr>
          <w:ilvl w:val="0"/>
          <w:numId w:val="2"/>
        </w:numPr>
        <w:spacing w:after="60" w:line="264" w:lineRule="auto"/>
      </w:pPr>
      <w:r>
        <w:t>Colour themes (since 20 October 2026): Forest (the default), Dark (charcoal greys) and Light (warm paper, dark text, a darker wood for small text), chosen in Settings - the bold gear beside Sign out at the foo</w:t>
      </w:r>
      <w:r>
        <w:t xml:space="preserve">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w:t>
      </w:r>
      <w:r>
        <w:t xml:space="preserve">int. The choice is kept on the phone (SessionManager) and with the account (PUT /auth/me/theme); when Home opens the app takes the account's - unless a choice made offline is still waiting, which is sent instead. An app that is already open is not changed </w:t>
      </w:r>
      <w:r>
        <w:t>by a choice made on another device until it is started again ("no one is affected when working"). The entrance and sign-in keep the forest colours of their photographs.</w:t>
      </w:r>
    </w:p>
    <w:p w:rsidR="00E111C5" w:rsidRDefault="00472F2A">
      <w:pPr>
        <w:pStyle w:val="ListParagraph"/>
        <w:numPr>
          <w:ilvl w:val="0"/>
          <w:numId w:val="2"/>
        </w:numPr>
        <w:spacing w:after="60" w:line="264" w:lineRule="auto"/>
      </w:pPr>
      <w:r>
        <w:t>Dark forest theme with the same painted wood as the website (images in res/drawable-nod</w:t>
      </w:r>
      <w:r>
        <w:t xml:space="preserve">pi, produced by the website's </w:t>
      </w:r>
      <w:r>
        <w:rPr>
          <w:rFonts w:ascii="Consolas" w:eastAsia="Consolas" w:hAnsi="Consolas" w:cs="Consolas"/>
          <w:color w:val="3B3F3D"/>
          <w:sz w:val="19"/>
          <w:szCs w:val="19"/>
        </w:rPr>
        <w:t>npm run wood:export</w:t>
      </w:r>
      <w:r>
        <w:t>).</w:t>
      </w:r>
    </w:p>
    <w:p w:rsidR="00E111C5" w:rsidRDefault="00472F2A">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E111C5" w:rsidRDefault="00472F2A">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w:t>
      </w:r>
      <w:r>
        <w:rPr>
          <w:rFonts w:ascii="Consolas" w:eastAsia="Consolas" w:hAnsi="Consolas" w:cs="Consolas"/>
          <w:color w:val="3B3F3D"/>
          <w:sz w:val="19"/>
          <w:szCs w:val="19"/>
        </w:rPr>
        <w:t>ons/TransferAnimation.kt</w:t>
      </w:r>
      <w:r>
        <w:t>).</w:t>
      </w:r>
    </w:p>
    <w:p w:rsidR="00E111C5" w:rsidRDefault="00472F2A">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w:t>
      </w:r>
      <w:r>
        <w:t>our internet connection ...", "The server took too long ...", "The Dateroem server is offline for a moment ..." or "Something went wrong on our side ..." - never an address, an exception name or an HTTP code.</w:t>
      </w:r>
    </w:p>
    <w:p w:rsidR="00E111C5" w:rsidRDefault="00472F2A">
      <w:pPr>
        <w:pStyle w:val="ListParagraph"/>
        <w:numPr>
          <w:ilvl w:val="0"/>
          <w:numId w:val="2"/>
        </w:numPr>
        <w:spacing w:after="60" w:line="264" w:lineRule="auto"/>
      </w:pPr>
      <w:r>
        <w:t>The entrance and sign-in stand in real photogra</w:t>
      </w:r>
      <w:r>
        <w:t>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 pictures, kept with the script that made them in fathersProject/brand/entrance photos (prepare_entrance.p</w:t>
      </w:r>
      <w:r>
        <w:t>y).</w:t>
      </w:r>
    </w:p>
    <w:p w:rsidR="00E111C5" w:rsidRDefault="00472F2A">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project&gt;/app/src/main/res</w:t>
      </w:r>
      <w:r>
        <w:t>: an adaptive icon with a one-colour version for themed icons, and older-phone icons. The system star</w:t>
      </w:r>
      <w:r>
        <w:t>t screen shows it on a dark disc.</w:t>
      </w:r>
    </w:p>
    <w:p w:rsidR="00E111C5" w:rsidRDefault="00E111C5">
      <w:pPr>
        <w:spacing w:after="60"/>
      </w:pPr>
    </w:p>
    <w:p w:rsidR="00E111C5" w:rsidRDefault="00472F2A">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E111C5" w:rsidRDefault="00472F2A">
      <w:pPr>
        <w:spacing w:after="220"/>
        <w:jc w:val="center"/>
      </w:pPr>
      <w:r>
        <w:rPr>
          <w:i/>
          <w:iCs/>
          <w:color w:val="5F6B66"/>
          <w:sz w:val="18"/>
          <w:szCs w:val="18"/>
        </w:rPr>
        <w:t>Figure 3: Home in the Light theme</w:t>
      </w:r>
    </w:p>
    <w:p w:rsidR="00E111C5" w:rsidRDefault="00472F2A">
      <w:r>
        <w:br w:type="page"/>
      </w:r>
    </w:p>
    <w:p w:rsidR="00E111C5" w:rsidRDefault="00472F2A">
      <w:pPr>
        <w:pStyle w:val="Heading1"/>
      </w:pPr>
      <w:bookmarkStart w:id="19" w:name="_Toc243694780"/>
      <w:r>
        <w:lastRenderedPageBreak/>
        <w:t>8  Phone approval and app lock</w:t>
      </w:r>
      <w:bookmarkEnd w:id="19"/>
    </w:p>
    <w:p w:rsidR="00E111C5" w:rsidRDefault="00472F2A">
      <w:pPr>
        <w:spacing w:after="120" w:line="276" w:lineRule="auto"/>
      </w:pPr>
      <w:r>
        <w:t>Added on 3 October 2026. Two separate protections work together: the server allows each account on one approved phone only, and the app asks for the own</w:t>
      </w:r>
      <w:r>
        <w:t>er's fingerprint or screen lock before showing anything.</w:t>
      </w:r>
    </w:p>
    <w:p w:rsidR="00E111C5" w:rsidRDefault="00472F2A">
      <w:pPr>
        <w:pStyle w:val="Heading2"/>
      </w:pPr>
      <w:bookmarkStart w:id="20" w:name="_Toc243694781"/>
      <w:r>
        <w:t>8.1  One approved phone per account</w:t>
      </w:r>
      <w:bookmarkEnd w:id="20"/>
    </w:p>
    <w:p w:rsidR="00E111C5" w:rsidRDefault="00472F2A">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when the phone </w:t>
      </w:r>
      <w:r>
        <w:t>has one). It cannot be read or copied, not even by the app.</w:t>
      </w:r>
    </w:p>
    <w:p w:rsidR="00E111C5" w:rsidRDefault="00472F2A">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ask the server for a one-time value, sign it with the key, then send it with the username and password. The server approves an account's first phone automati</w:t>
      </w:r>
      <w:r>
        <w:t>cally; any other phone waits.</w:t>
      </w:r>
    </w:p>
    <w:p w:rsidR="00E111C5" w:rsidRDefault="00472F2A">
      <w:pPr>
        <w:pStyle w:val="ListParagraph"/>
        <w:numPr>
          <w:ilvl w:val="0"/>
          <w:numId w:val="2"/>
        </w:numPr>
        <w:spacing w:after="60" w:line="264" w:lineRule="auto"/>
      </w:pPr>
      <w:r>
        <w:t>A waiting phone sees "Waiting for approval" with its model name. Once the SuperAdmin approves it in the desktop app (Users &gt; Phones; since 5 October 2026 only the SuperAdmin can), the person taps "Check again" and is signed in</w:t>
      </w:r>
      <w:r>
        <w:t>.</w:t>
      </w:r>
    </w:p>
    <w:p w:rsidR="00E111C5" w:rsidRDefault="00472F2A">
      <w:pPr>
        <w:pStyle w:val="ListParagraph"/>
        <w:numPr>
          <w:ilvl w:val="0"/>
          <w:numId w:val="2"/>
        </w:numPr>
        <w:spacing w:after="60" w:line="264" w:lineRule="auto"/>
      </w:pPr>
      <w:r>
        <w:t xml:space="preserve">If the SuperAdmin blocks or 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every screen sh</w:t>
      </w:r>
      <w:r>
        <w:t>owing its own error.</w:t>
      </w:r>
    </w:p>
    <w:p w:rsidR="00E111C5" w:rsidRDefault="00472F2A">
      <w:pPr>
        <w:pStyle w:val="ListParagraph"/>
        <w:numPr>
          <w:ilvl w:val="0"/>
          <w:numId w:val="2"/>
        </w:numPr>
        <w:spacing w:after="60" w:line="264" w:lineRule="auto"/>
      </w:pPr>
      <w:r>
        <w:t>Only staff can sign in (since 9 October 2026): a customer account gets "This app is for staff. Please use the website to shop and track your orders." and no phone is recorded for it.</w:t>
      </w:r>
    </w:p>
    <w:p w:rsidR="00E111C5" w:rsidRDefault="00472F2A">
      <w:pPr>
        <w:pStyle w:val="ListParagraph"/>
        <w:numPr>
          <w:ilvl w:val="0"/>
          <w:numId w:val="2"/>
        </w:numPr>
        <w:spacing w:after="60" w:line="264" w:lineRule="auto"/>
      </w:pPr>
      <w:r>
        <w:t>Uninstalling the app or clearing its storage deletes the key. The phone then counts as a new phone and needs the SuperAdmin's approval again (with replace).</w:t>
      </w:r>
    </w:p>
    <w:p w:rsidR="00E111C5" w:rsidRDefault="00E111C5">
      <w:pPr>
        <w:spacing w:after="60"/>
      </w:pPr>
    </w:p>
    <w:p w:rsidR="00E111C5" w:rsidRDefault="00472F2A">
      <w:pPr>
        <w:pStyle w:val="Heading2"/>
      </w:pPr>
      <w:bookmarkStart w:id="21" w:name="_Toc243694782"/>
      <w:r>
        <w:t>8.2  Fingerprint lock</w:t>
      </w:r>
      <w:bookmarkEnd w:id="21"/>
    </w:p>
    <w:p w:rsidR="00E111C5" w:rsidRDefault="00472F2A">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 is opened, unless the person has just signed in with the password, and again after the app has been in the background for more than 2 minutes.</w:t>
      </w:r>
    </w:p>
    <w:p w:rsidR="00E111C5" w:rsidRDefault="00472F2A">
      <w:pPr>
        <w:pStyle w:val="ListParagraph"/>
        <w:numPr>
          <w:ilvl w:val="0"/>
          <w:numId w:val="2"/>
        </w:numPr>
        <w:spacing w:after="60" w:line="264" w:lineRule="auto"/>
      </w:pPr>
      <w:r>
        <w:t>The lock is drawn over the screen that was open, which stays where it w</w:t>
      </w:r>
      <w:r>
        <w:t>as underneath: nothing behind it can be tapped or read out by the screen reader, and Back sends the app to the background. A half-filled form is therefore still there after unlocking (before 3 October 2026 the lock replaced the screen and such input was lo</w:t>
      </w:r>
      <w:r>
        <w:t>st).</w:t>
      </w:r>
    </w:p>
    <w:p w:rsidR="00E111C5" w:rsidRDefault="00472F2A">
      <w:pPr>
        <w:pStyle w:val="ListParagraph"/>
        <w:numPr>
          <w:ilvl w:val="0"/>
          <w:numId w:val="2"/>
        </w:numPr>
        <w:spacing w:after="60" w:line="264" w:lineRule="auto"/>
      </w:pPr>
      <w:r>
        <w:t>It uses the strongest method the phone offers: fingerprint (class 3 biometrics) when available, otherwise fingerprint, face or the phone's PIN, pattern or password.</w:t>
      </w:r>
    </w:p>
    <w:p w:rsidR="00E111C5" w:rsidRDefault="00472F2A">
      <w:pPr>
        <w:pStyle w:val="ListParagraph"/>
        <w:numPr>
          <w:ilvl w:val="0"/>
          <w:numId w:val="2"/>
        </w:numPr>
        <w:spacing w:after="60" w:line="264" w:lineRule="auto"/>
      </w:pPr>
      <w:r>
        <w:t>A phone with no screen lock at all cannot open the app; it shows "Set a screen lock fi</w:t>
      </w:r>
      <w:r>
        <w:t>rst" with a button to the phone's security settings.</w:t>
      </w:r>
    </w:p>
    <w:p w:rsidR="00E111C5" w:rsidRDefault="00472F2A">
      <w:pPr>
        <w:pStyle w:val="ListParagraph"/>
        <w:numPr>
          <w:ilvl w:val="0"/>
          <w:numId w:val="2"/>
        </w:numPr>
        <w:spacing w:after="60" w:line="264" w:lineRule="auto"/>
      </w:pPr>
      <w:r>
        <w:t>The lock screen also offers "Sign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ui/auth/SignOutConf</w:t>
      </w:r>
      <w:r>
        <w:rPr>
          <w:rFonts w:ascii="Consolas" w:eastAsia="Consolas" w:hAnsi="Consolas" w:cs="Consolas"/>
          <w:color w:val="3B3F3D"/>
          <w:sz w:val="19"/>
          <w:szCs w:val="19"/>
        </w:rPr>
        <w:t>irm.kt</w:t>
      </w:r>
      <w:r>
        <w:t>): "one ... might click the sign out accidentally".</w:t>
      </w:r>
    </w:p>
    <w:p w:rsidR="00E111C5" w:rsidRDefault="00472F2A">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"rotating a</w:t>
      </w:r>
      <w:r>
        <w:t xml:space="preserve"> screen is not the same as closing the phone". If Android does rebuild it (a language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E111C5" w:rsidRDefault="00E111C5">
      <w:pPr>
        <w:spacing w:after="60"/>
      </w:pPr>
    </w:p>
    <w:p w:rsidR="00E111C5" w:rsidRDefault="00472F2A">
      <w:pPr>
        <w:keepNext/>
        <w:spacing w:before="120" w:after="60"/>
        <w:jc w:val="center"/>
      </w:pPr>
      <w:r>
        <w:rPr>
          <w:noProof/>
        </w:rPr>
        <w:lastRenderedPageBreak/>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E111C5" w:rsidRDefault="00472F2A">
      <w:pPr>
        <w:spacing w:after="220"/>
        <w:jc w:val="center"/>
      </w:pPr>
      <w:r>
        <w:rPr>
          <w:i/>
          <w:iCs/>
          <w:color w:val="5F6B66"/>
          <w:sz w:val="18"/>
          <w:szCs w:val="18"/>
        </w:rPr>
        <w:t>Figure 4: Sign out asks first</w:t>
      </w:r>
    </w:p>
    <w:p w:rsidR="00E111C5" w:rsidRDefault="00472F2A">
      <w:pPr>
        <w:pBdr>
          <w:left w:val="single" w:sz="24" w:space="8" w:color="8A5A2B"/>
        </w:pBdr>
        <w:shd w:val="clear" w:color="auto" w:fill="F6EFE6"/>
        <w:spacing w:before="120" w:after="180" w:line="264" w:lineRule="auto"/>
        <w:ind w:left="160" w:right="160"/>
      </w:pPr>
      <w:r>
        <w:rPr>
          <w:b/>
          <w:bCs/>
          <w:color w:val="8A5A2B"/>
        </w:rPr>
        <w:t>Where to a</w:t>
      </w:r>
      <w:r>
        <w:rPr>
          <w:b/>
          <w:bCs/>
          <w:color w:val="8A5A2B"/>
        </w:rPr>
        <w:t xml:space="preserve">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E111C5" w:rsidRDefault="00472F2A">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w:t>
      </w:r>
      <w:r>
        <w:t>aves the phone and is not seen by the app: Android only reports whether the check passed.</w:t>
      </w:r>
    </w:p>
    <w:p w:rsidR="00E111C5" w:rsidRDefault="00472F2A">
      <w:r>
        <w:br w:type="page"/>
      </w:r>
    </w:p>
    <w:p w:rsidR="00E111C5" w:rsidRDefault="00472F2A">
      <w:pPr>
        <w:pStyle w:val="Heading1"/>
      </w:pPr>
      <w:bookmarkStart w:id="22" w:name="_Toc243694783"/>
      <w:r>
        <w:lastRenderedPageBreak/>
        <w:t>9  Network settings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E111C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Value and where</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Server address</w:t>
            </w:r>
          </w:p>
        </w:tc>
        <w:tc>
          <w:tcPr>
            <w:tcW w:w="6885" w:type="dxa"/>
            <w:tcMar>
              <w:top w:w="50" w:type="dxa"/>
              <w:left w:w="90" w:type="dxa"/>
              <w:bottom w:w="50" w:type="dxa"/>
              <w:right w:w="90" w:type="dxa"/>
            </w:tcMar>
          </w:tcPr>
          <w:p w:rsidR="00E111C5" w:rsidRDefault="00472F2A">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Time-outs</w:t>
            </w:r>
          </w:p>
        </w:tc>
        <w:tc>
          <w:tcPr>
            <w:tcW w:w="6885" w:type="dxa"/>
            <w:tcMar>
              <w:top w:w="50" w:type="dxa"/>
              <w:left w:w="90" w:type="dxa"/>
              <w:bottom w:w="50" w:type="dxa"/>
              <w:right w:w="90" w:type="dxa"/>
            </w:tcMar>
          </w:tcPr>
          <w:p w:rsidR="00E111C5" w:rsidRDefault="00472F2A">
            <w:pPr>
              <w:spacing w:after="20" w:line="252" w:lineRule="auto"/>
            </w:pPr>
            <w:r>
              <w:rPr>
                <w:sz w:val="19"/>
                <w:szCs w:val="19"/>
              </w:rPr>
              <w:t>connect 30 s, read 60 s, write 30 s (AI calls can take several seconds)</w:t>
            </w:r>
          </w:p>
        </w:tc>
      </w:tr>
      <w:tr w:rsidR="00E111C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111C5" w:rsidRDefault="00472F2A">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Allowed only for 127.0.0.1 and 10.0.2.2 (res/xml/network_security_config.xml); everything else must be HTTPS</w:t>
            </w:r>
          </w:p>
        </w:tc>
      </w:tr>
      <w:tr w:rsidR="00E111C5">
        <w:tblPrEx>
          <w:tblCellMar>
            <w:top w:w="0" w:type="dxa"/>
            <w:bottom w:w="0" w:type="dxa"/>
          </w:tblCellMar>
        </w:tblPrEx>
        <w:trPr>
          <w:cantSplit/>
        </w:trPr>
        <w:tc>
          <w:tcPr>
            <w:tcW w:w="2753" w:type="dxa"/>
            <w:tcMar>
              <w:top w:w="50" w:type="dxa"/>
              <w:left w:w="90" w:type="dxa"/>
              <w:bottom w:w="50" w:type="dxa"/>
              <w:right w:w="90" w:type="dxa"/>
            </w:tcMar>
          </w:tcPr>
          <w:p w:rsidR="00E111C5" w:rsidRDefault="00472F2A">
            <w:pPr>
              <w:spacing w:after="20" w:line="252" w:lineRule="auto"/>
            </w:pPr>
            <w:r>
              <w:rPr>
                <w:b/>
                <w:bCs/>
                <w:sz w:val="19"/>
                <w:szCs w:val="19"/>
              </w:rPr>
              <w:t>Request logging</w:t>
            </w:r>
          </w:p>
        </w:tc>
        <w:tc>
          <w:tcPr>
            <w:tcW w:w="6885" w:type="dxa"/>
            <w:tcMar>
              <w:top w:w="50" w:type="dxa"/>
              <w:left w:w="90" w:type="dxa"/>
              <w:bottom w:w="50" w:type="dxa"/>
              <w:right w:w="90" w:type="dxa"/>
            </w:tcMar>
          </w:tcPr>
          <w:p w:rsidR="00E111C5" w:rsidRDefault="00472F2A">
            <w:pPr>
              <w:spacing w:after="20" w:line="252" w:lineRule="auto"/>
            </w:pPr>
            <w:r>
              <w:rPr>
                <w:sz w:val="19"/>
                <w:szCs w:val="19"/>
              </w:rPr>
              <w:t>Full request and response bodies are written to the Android log (HttpLoggingInterceptor level BODY)</w:t>
            </w:r>
          </w:p>
        </w:tc>
      </w:tr>
    </w:tbl>
    <w:p w:rsidR="00E111C5" w:rsidRDefault="00E111C5">
      <w:pPr>
        <w:spacing w:after="120"/>
      </w:pPr>
    </w:p>
    <w:p w:rsidR="00E111C5" w:rsidRDefault="00472F2A">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E111C5" w:rsidRDefault="00472F2A">
      <w:r>
        <w:br w:type="page"/>
      </w:r>
    </w:p>
    <w:p w:rsidR="00E111C5" w:rsidRDefault="00472F2A">
      <w:pPr>
        <w:pStyle w:val="Heading1"/>
      </w:pPr>
      <w:bookmarkStart w:id="23" w:name="_Toc243694784"/>
      <w:r>
        <w:lastRenderedPageBreak/>
        <w:t>10  Building, testing and sharing</w:t>
      </w:r>
      <w:bookmarkEnd w:id="23"/>
    </w:p>
    <w:p w:rsidR="00E111C5" w:rsidRDefault="00472F2A">
      <w:pPr>
        <w:pStyle w:val="Heading2"/>
      </w:pPr>
      <w:bookmarkStart w:id="24" w:name="_Toc243694785"/>
      <w:r>
        <w:t>10.1  Testing on the USB phone</w:t>
      </w:r>
      <w:bookmarkEnd w:id="24"/>
    </w:p>
    <w:p w:rsidR="00E111C5" w:rsidRDefault="00472F2A">
      <w:pPr>
        <w:pStyle w:val="ListParagraph"/>
        <w:numPr>
          <w:ilvl w:val="0"/>
          <w:numId w:val="3"/>
        </w:numPr>
        <w:spacing w:after="60" w:line="264" w:lineRule="auto"/>
      </w:pPr>
      <w:r>
        <w:t>Connect the test phone by USB with debugg</w:t>
      </w:r>
      <w:r>
        <w:t>ing allowed.</w:t>
      </w:r>
    </w:p>
    <w:p w:rsidR="00E111C5" w:rsidRDefault="00472F2A">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E111C5" w:rsidRDefault="00472F2A">
      <w:pPr>
        <w:pStyle w:val="ListParagraph"/>
        <w:numPr>
          <w:ilvl w:val="0"/>
          <w:numId w:val="3"/>
        </w:numPr>
        <w:spacing w:after="60" w:line="264" w:lineRule="auto"/>
      </w:pPr>
      <w:r>
        <w:t xml:space="preserve">Build and install the debug app from Android Studio (Run), or from a terminal (next section) followed by </w:t>
      </w:r>
      <w:r>
        <w:rPr>
          <w:rFonts w:ascii="Consolas" w:eastAsia="Consolas" w:hAnsi="Consolas" w:cs="Consolas"/>
          <w:color w:val="3B3F3D"/>
          <w:sz w:val="19"/>
          <w:szCs w:val="19"/>
        </w:rPr>
        <w:t>adb install -r app/build/out</w:t>
      </w:r>
      <w:r>
        <w:rPr>
          <w:rFonts w:ascii="Consolas" w:eastAsia="Consolas" w:hAnsi="Consolas" w:cs="Consolas"/>
          <w:color w:val="3B3F3D"/>
          <w:sz w:val="19"/>
          <w:szCs w:val="19"/>
        </w:rPr>
        <w:t>puts/apk/debug/app-debug.apk</w:t>
      </w:r>
      <w:r>
        <w:t>.</w:t>
      </w:r>
    </w:p>
    <w:p w:rsidR="00E111C5" w:rsidRDefault="00E111C5">
      <w:pPr>
        <w:spacing w:after="60"/>
      </w:pPr>
    </w:p>
    <w:p w:rsidR="00E111C5" w:rsidRDefault="00472F2A">
      <w:pPr>
        <w:pStyle w:val="Heading2"/>
      </w:pPr>
      <w:bookmarkStart w:id="25" w:name="_Toc243694786"/>
      <w:r>
        <w:t>10.2  Command-line builds</w:t>
      </w:r>
      <w:bookmarkEnd w:id="25"/>
    </w:p>
    <w:p w:rsidR="00E111C5" w:rsidRDefault="00472F2A">
      <w:pPr>
        <w:spacing w:after="120" w:line="276" w:lineRule="auto"/>
      </w:pPr>
      <w:r>
        <w:t>Command-line Gradle picks up a Java runtime without jlink on this computer and fails. Use Android Studio's bundled runtime:</w:t>
      </w:r>
    </w:p>
    <w:p w:rsidR="00E111C5" w:rsidRDefault="00472F2A">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E111C5" w:rsidRDefault="00472F2A">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E111C5" w:rsidRDefault="00472F2A">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E111C5" w:rsidRDefault="00472F2A">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E111C5" w:rsidRDefault="00472F2A">
      <w:pPr>
        <w:pStyle w:val="Heading2"/>
      </w:pPr>
      <w:bookmarkStart w:id="26" w:name="_Toc243694787"/>
      <w:r>
        <w:t>10.3  Sharing the app with admins elsewhere</w:t>
      </w:r>
      <w:bookmarkEnd w:id="26"/>
    </w:p>
    <w:p w:rsidR="00E111C5" w:rsidRDefault="00472F2A">
      <w:pPr>
        <w:pStyle w:val="ListParagraph"/>
        <w:numPr>
          <w:ilvl w:val="0"/>
          <w:numId w:val="4"/>
        </w:numPr>
        <w:spacing w:after="60" w:line="264" w:lineRule="auto"/>
      </w:pPr>
      <w:r>
        <w:t>Test the change on the USB phone first.</w:t>
      </w:r>
    </w:p>
    <w:p w:rsidR="00E111C5" w:rsidRDefault="00472F2A">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E111C5" w:rsidRDefault="00472F2A">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/root/fathersProject/downloads/dateroem</w:t>
      </w:r>
      <w:r>
        <w:rPr>
          <w:rFonts w:ascii="Consolas" w:eastAsia="Consolas" w:hAnsi="Consolas" w:cs="Consolas"/>
          <w:color w:val="3B3F3D"/>
          <w:sz w:val="19"/>
          <w:szCs w:val="19"/>
        </w:rPr>
        <w:t>-wood-sales.apk</w:t>
      </w:r>
      <w:r>
        <w:t>.</w:t>
      </w:r>
    </w:p>
    <w:p w:rsidR="00E111C5" w:rsidRDefault="00472F2A">
      <w:pPr>
        <w:pStyle w:val="ListParagraph"/>
        <w:numPr>
          <w:ilvl w:val="0"/>
          <w:numId w:val="4"/>
        </w:numPr>
        <w:spacing w:after="60" w:line="264" w:lineRule="auto"/>
      </w:pPr>
      <w:r>
        <w:t>Admins download it from https://&lt;public domain&gt;/downloadable/dateroem-wood-sales.apk and install it (allow installs from this source).</w:t>
      </w:r>
    </w:p>
    <w:p w:rsidR="00E111C5" w:rsidRDefault="00E111C5">
      <w:pPr>
        <w:spacing w:after="60"/>
      </w:pPr>
    </w:p>
    <w:p w:rsidR="00E111C5" w:rsidRDefault="00472F2A">
      <w:pPr>
        <w:pBdr>
          <w:left w:val="single" w:sz="24" w:space="8" w:color="2E6B4F"/>
        </w:pBdr>
        <w:shd w:val="clear" w:color="auto" w:fill="EEF5F1"/>
        <w:spacing w:before="120" w:after="180" w:line="264" w:lineRule="auto"/>
        <w:ind w:left="160" w:right="160"/>
      </w:pPr>
      <w:r>
        <w:rPr>
          <w:b/>
          <w:bCs/>
          <w:color w:val="2E6B4F"/>
        </w:rPr>
        <w:t xml:space="preserve">Note: </w:t>
      </w:r>
      <w:r>
        <w:t xml:space="preserve">The shared APK only works while the computer, the servers and the tunnel are running, because it </w:t>
      </w:r>
      <w:r>
        <w:t>reaches the mobile server through the tunnel.</w:t>
      </w:r>
    </w:p>
    <w:p w:rsidR="00E111C5" w:rsidRDefault="00472F2A">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in</w:t>
      </w:r>
      <w:r>
        <w:t>stall it; each phone that was not the account's first then needs approval in the desktop app.</w:t>
      </w:r>
    </w:p>
    <w:p w:rsidR="00E111C5" w:rsidRDefault="00472F2A">
      <w:pPr>
        <w:pStyle w:val="Heading2"/>
      </w:pPr>
      <w:bookmarkStart w:id="27" w:name="_Toc243694788"/>
      <w:r>
        <w:t>10.4  Before a production release</w:t>
      </w:r>
      <w:bookmarkEnd w:id="27"/>
    </w:p>
    <w:p w:rsidR="00E111C5" w:rsidRDefault="00472F2A">
      <w:pPr>
        <w:pStyle w:val="ListParagraph"/>
        <w:numPr>
          <w:ilvl w:val="0"/>
          <w:numId w:val="2"/>
        </w:numPr>
        <w:spacing w:after="60" w:line="264" w:lineRule="auto"/>
      </w:pPr>
      <w:r>
        <w:t>Create a signing key (keystore) and build a signed release APK or App Bundle; keep the keystore and its passwords outside the pr</w:t>
      </w:r>
      <w:r>
        <w:t>oject and backed up.</w:t>
      </w:r>
    </w:p>
    <w:p w:rsidR="00E111C5" w:rsidRDefault="00472F2A">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versionName</w:t>
      </w:r>
      <w:r>
        <w:t xml:space="preserve"> for every release.</w:t>
      </w:r>
    </w:p>
    <w:p w:rsidR="00E111C5" w:rsidRDefault="00472F2A">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E111C5" w:rsidRDefault="00472F2A">
      <w:pPr>
        <w:pStyle w:val="ListParagraph"/>
        <w:numPr>
          <w:ilvl w:val="0"/>
          <w:numId w:val="2"/>
        </w:numPr>
        <w:spacing w:after="60" w:line="264" w:lineRule="auto"/>
      </w:pPr>
      <w:r>
        <w:t>Distribute through Google Play (internal testing track) or a device-management tool instead of a download link.</w:t>
      </w:r>
    </w:p>
    <w:p w:rsidR="00E111C5" w:rsidRDefault="00E111C5">
      <w:pPr>
        <w:spacing w:after="60"/>
      </w:pPr>
    </w:p>
    <w:p w:rsidR="00E111C5" w:rsidRDefault="00472F2A">
      <w:r>
        <w:br w:type="page"/>
      </w:r>
    </w:p>
    <w:p w:rsidR="00E111C5" w:rsidRDefault="00472F2A">
      <w:pPr>
        <w:pStyle w:val="Heading1"/>
      </w:pPr>
      <w:bookmarkStart w:id="28" w:name="_Toc243694789"/>
      <w:r>
        <w:lastRenderedPageBreak/>
        <w:t>11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E111C5">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E111C5" w:rsidRDefault="00472F2A">
            <w:pPr>
              <w:spacing w:after="20" w:line="252" w:lineRule="auto"/>
            </w:pPr>
            <w:r>
              <w:rPr>
                <w:b/>
                <w:bCs/>
                <w:color w:val="FFFFFF"/>
                <w:sz w:val="19"/>
                <w:szCs w:val="19"/>
              </w:rPr>
              <w:t>Change</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2026-09-12</w:t>
            </w:r>
          </w:p>
        </w:tc>
        <w:tc>
          <w:tcPr>
            <w:tcW w:w="8032" w:type="dxa"/>
            <w:tcMar>
              <w:top w:w="50" w:type="dxa"/>
              <w:left w:w="90" w:type="dxa"/>
              <w:bottom w:w="50" w:type="dxa"/>
              <w:right w:w="90" w:type="dxa"/>
            </w:tcMar>
          </w:tcPr>
          <w:p w:rsidR="00E111C5" w:rsidRDefault="00472F2A">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Expenses with admin assignment of payments, Capital, Loans and Finance, heavy (bulk) orders, date pickers.</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2026-09-13</w:t>
            </w:r>
          </w:p>
        </w:tc>
        <w:tc>
          <w:tcPr>
            <w:tcW w:w="8032" w:type="dxa"/>
            <w:tcMar>
              <w:top w:w="50" w:type="dxa"/>
              <w:left w:w="90" w:type="dxa"/>
              <w:bottom w:w="50" w:type="dxa"/>
              <w:right w:w="90" w:type="dxa"/>
            </w:tcMar>
          </w:tcPr>
          <w:p w:rsidR="00E111C5" w:rsidRDefault="00472F2A">
            <w:pPr>
              <w:spacing w:after="20" w:line="252" w:lineRule="auto"/>
            </w:pPr>
            <w:r>
              <w:rPr>
                <w:sz w:val="19"/>
                <w:szCs w:val="19"/>
              </w:rPr>
              <w:t>Back navigation, delivery (pickup) area management, product photos named after the product.</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Trees, farmers and remainder trees; role-based sections; GPS coordinates filled automatically; trip finance.</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2026-09-16</w:t>
            </w:r>
          </w:p>
        </w:tc>
        <w:tc>
          <w:tcPr>
            <w:tcW w:w="8032" w:type="dxa"/>
            <w:tcMar>
              <w:top w:w="50" w:type="dxa"/>
              <w:left w:w="90" w:type="dxa"/>
              <w:bottom w:w="50" w:type="dxa"/>
              <w:right w:w="90" w:type="dxa"/>
            </w:tcMar>
          </w:tcPr>
          <w:p w:rsidR="00E111C5" w:rsidRDefault="00472F2A">
            <w:pPr>
              <w:spacing w:after="20" w:line="252" w:lineRule="auto"/>
            </w:pPr>
            <w:r>
              <w:rPr>
                <w:sz w:val="19"/>
                <w:szCs w:val="19"/>
              </w:rPr>
              <w:t>Voice assistant for filling forms (continuous, Android speech), machine and vehicle pickers, product images in the app.</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Orders section, floating chat button, side quests and reassignment of undelivered orders.</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2026-09-20</w:t>
            </w:r>
          </w:p>
        </w:tc>
        <w:tc>
          <w:tcPr>
            <w:tcW w:w="8032" w:type="dxa"/>
            <w:tcMar>
              <w:top w:w="50" w:type="dxa"/>
              <w:left w:w="90" w:type="dxa"/>
              <w:bottom w:w="50" w:type="dxa"/>
              <w:right w:w="90" w:type="dxa"/>
            </w:tcMar>
          </w:tcPr>
          <w:p w:rsidR="00E111C5" w:rsidRDefault="00472F2A">
            <w:pPr>
              <w:spacing w:after="20" w:line="252" w:lineRule="auto"/>
            </w:pPr>
            <w:r>
              <w:rPr>
                <w:sz w:val="19"/>
                <w:szCs w:val="19"/>
              </w:rPr>
              <w:t>Bulk delivery editing, company-SIM M-Pesa SMS reading into the SMS queue, delivery signature.</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Shared APK for admins elsewhere, working over the tunnel.</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2026-09-25</w:t>
            </w:r>
          </w:p>
        </w:tc>
        <w:tc>
          <w:tcPr>
            <w:tcW w:w="8032" w:type="dxa"/>
            <w:tcMar>
              <w:top w:w="50" w:type="dxa"/>
              <w:left w:w="90" w:type="dxa"/>
              <w:bottom w:w="50" w:type="dxa"/>
              <w:right w:w="90" w:type="dxa"/>
            </w:tcMar>
          </w:tcPr>
          <w:p w:rsidR="00E111C5" w:rsidRDefault="00472F2A">
            <w:pPr>
              <w:spacing w:after="20" w:line="252" w:lineRule="auto"/>
            </w:pPr>
            <w:r>
              <w:rPr>
                <w:sz w:val="19"/>
                <w:szCs w:val="19"/>
              </w:rPr>
              <w:t>Painted-wood brand style (website, then mobile and desktop); delivery area shown on desktop order rows; USB phone link re-applied automatically.</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Emojis replaced by line icons, tree-ring Products icon, spinning refresh buttons, clear feedback on server start and stop, secrets masked in server logs.</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2026-10-03</w:t>
            </w:r>
          </w:p>
        </w:tc>
        <w:tc>
          <w:tcPr>
            <w:tcW w:w="8032" w:type="dxa"/>
            <w:tcMar>
              <w:top w:w="50" w:type="dxa"/>
              <w:left w:w="90" w:type="dxa"/>
              <w:bottom w:w="50" w:type="dxa"/>
              <w:right w:w="90" w:type="dxa"/>
            </w:tcMar>
          </w:tcPr>
          <w:p w:rsidR="00E111C5" w:rsidRDefault="00472F2A">
            <w:pPr>
              <w:spacing w:after="20" w:line="252" w:lineRule="auto"/>
            </w:pPr>
            <w:r>
              <w:rPr>
                <w:sz w:val="19"/>
                <w:szCs w:val="19"/>
              </w:rPr>
              <w:t>Fingerprint (or screen lock) required to open the app; product badge moved under the produ</w:t>
            </w:r>
            <w:r>
              <w:rPr>
                <w:sz w:val="19"/>
                <w:szCs w:val="19"/>
              </w:rPr>
              <w:t>ct name.</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Choose the products a campaign promotes, in the phone app and in the desktop app (one request replaces the whole set and is written to the audit log).</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2026-10-03</w:t>
            </w:r>
          </w:p>
        </w:tc>
        <w:tc>
          <w:tcPr>
            <w:tcW w:w="8032" w:type="dxa"/>
            <w:tcMar>
              <w:top w:w="50" w:type="dxa"/>
              <w:left w:w="90" w:type="dxa"/>
              <w:bottom w:w="50" w:type="dxa"/>
              <w:right w:w="90" w:type="dxa"/>
            </w:tcMar>
          </w:tcPr>
          <w:p w:rsidR="00E111C5" w:rsidRDefault="00472F2A">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Voice input asks for the microphone permission again (it had stopped silently); video campaigns show a still from the video in the campaign lists.</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2026-10-09</w:t>
            </w:r>
          </w:p>
        </w:tc>
        <w:tc>
          <w:tcPr>
            <w:tcW w:w="8032" w:type="dxa"/>
            <w:tcMar>
              <w:top w:w="50" w:type="dxa"/>
              <w:left w:w="90" w:type="dxa"/>
              <w:bottom w:w="50" w:type="dxa"/>
              <w:right w:w="90" w:type="dxa"/>
            </w:tcMar>
          </w:tcPr>
          <w:p w:rsidR="00E111C5" w:rsidRDefault="00472F2A">
            <w:pPr>
              <w:spacing w:after="20" w:line="252" w:lineRule="auto"/>
            </w:pPr>
            <w:r>
              <w:rPr>
                <w:sz w:val="19"/>
                <w:szCs w:val="19"/>
              </w:rPr>
              <w:t>Retire a product: an admin takes a product off the shop from the desktop or phone app, whatever i</w:t>
            </w:r>
            <w:r>
              <w:rPr>
                <w:sz w:val="19"/>
                <w:szCs w:val="19"/>
              </w:rPr>
              <w:t>ts stock, and can bring it back later; its stock and existing orders are kept. Products that run out of stock are listed for admins under "Needs attention", with a count on Products in the phone app menu.</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2026-10-18</w:t>
            </w:r>
          </w:p>
        </w:tc>
        <w:tc>
          <w:tcPr>
            <w:tcW w:w="8032" w:type="dxa"/>
            <w:tcMar>
              <w:top w:w="50" w:type="dxa"/>
              <w:left w:w="90" w:type="dxa"/>
              <w:bottom w:w="50" w:type="dxa"/>
              <w:right w:w="90" w:type="dxa"/>
            </w:tcMar>
          </w:tcPr>
          <w:p w:rsidR="00E111C5" w:rsidRDefault="00472F2A">
            <w:pPr>
              <w:spacing w:after="20" w:line="252" w:lineRule="auto"/>
            </w:pPr>
            <w:r>
              <w:rPr>
                <w:sz w:val="19"/>
                <w:szCs w:val="19"/>
              </w:rPr>
              <w:t>The entrance in two real photographs instead of the drawn forest ("the board has seen it wise to use a real forest"): the old oak rising out of the dark, mist rolling in and clearing over a m</w:t>
            </w:r>
            <w:r>
              <w:rPr>
                <w:sz w:val="19"/>
                <w:szCs w:val="19"/>
              </w:rPr>
              <w:t>isty pine forest, then the company emblem and the wood wordmark; a tap skips it. Sign-in stands in the same forest. The app icon is the company emblem - the website's icon.</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2026-10-18</w:t>
            </w:r>
          </w:p>
        </w:tc>
        <w:tc>
          <w:tcPr>
            <w:tcW w:w="8032" w:type="dxa"/>
            <w:tcMar>
              <w:top w:w="50" w:type="dxa"/>
              <w:left w:w="90" w:type="dxa"/>
              <w:bottom w:w="50" w:type="dxa"/>
              <w:right w:w="90" w:type="dxa"/>
            </w:tcMar>
          </w:tcPr>
          <w:p w:rsidR="00E111C5" w:rsidRDefault="00472F2A">
            <w:pPr>
              <w:spacing w:after="20" w:line="252" w:lineRule="auto"/>
            </w:pPr>
            <w:r>
              <w:rPr>
                <w:sz w:val="19"/>
                <w:szCs w:val="19"/>
              </w:rPr>
              <w:t xml:space="preserve">The entrance plays again whenever the app comes back after more than 15 minutes, </w:t>
            </w:r>
            <w:r>
              <w:rPr>
                <w:sz w:val="19"/>
                <w:szCs w:val="19"/>
              </w:rPr>
              <w:t>also when Android kept it in the background (Home or Back), over the screen the person was on.</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E111C5">
        <w:tblPrEx>
          <w:tblCellMar>
            <w:top w:w="0" w:type="dxa"/>
            <w:bottom w:w="0" w:type="dxa"/>
          </w:tblCellMar>
        </w:tblPrEx>
        <w:trPr>
          <w:cantSplit/>
        </w:trPr>
        <w:tc>
          <w:tcPr>
            <w:tcW w:w="1606" w:type="dxa"/>
            <w:tcMar>
              <w:top w:w="50" w:type="dxa"/>
              <w:left w:w="90" w:type="dxa"/>
              <w:bottom w:w="50" w:type="dxa"/>
              <w:right w:w="90" w:type="dxa"/>
            </w:tcMar>
          </w:tcPr>
          <w:p w:rsidR="00E111C5" w:rsidRDefault="00472F2A">
            <w:pPr>
              <w:spacing w:after="20" w:line="252" w:lineRule="auto"/>
            </w:pPr>
            <w:r>
              <w:rPr>
                <w:sz w:val="19"/>
                <w:szCs w:val="19"/>
              </w:rPr>
              <w:t>2026-10-20</w:t>
            </w:r>
          </w:p>
        </w:tc>
        <w:tc>
          <w:tcPr>
            <w:tcW w:w="8032" w:type="dxa"/>
            <w:tcMar>
              <w:top w:w="50" w:type="dxa"/>
              <w:left w:w="90" w:type="dxa"/>
              <w:bottom w:w="50" w:type="dxa"/>
              <w:right w:w="90" w:type="dxa"/>
            </w:tcMar>
          </w:tcPr>
          <w:p w:rsidR="00E111C5" w:rsidRDefault="00472F2A">
            <w:pPr>
              <w:spacing w:after="20" w:line="252" w:lineRule="auto"/>
            </w:pPr>
            <w:r>
              <w:rPr>
                <w:sz w:val="19"/>
                <w:szCs w:val="19"/>
              </w:rPr>
              <w:t>Turn</w:t>
            </w:r>
            <w:r>
              <w:rPr>
                <w:sz w:val="19"/>
                <w:szCs w:val="19"/>
              </w:rPr>
              <w:t>ing the phone no longer rebuilds the screen, so it no longer asks for the fingerprint ("rotating a screen is not the same as closing the phone"); an app Android closed in the background still locks when it comes back. Sign out asks "Sign out?" first, in th</w:t>
            </w:r>
            <w:r>
              <w:rPr>
                <w:sz w:val="19"/>
                <w:szCs w:val="19"/>
              </w:rPr>
              <w:t>e menu and on the lock screen.</w:t>
            </w:r>
          </w:p>
        </w:tc>
      </w:tr>
      <w:tr w:rsidR="00E111C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E111C5" w:rsidRDefault="00472F2A">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to Admins and the SuperA</w:t>
            </w:r>
            <w:r>
              <w:rPr>
                <w:sz w:val="19"/>
                <w:szCs w:val="19"/>
              </w:rPr>
              <w:t>dmin only. The company card is kept on the server - the same on every phone - and only the SuperAdmin changes it (on the phone or in the desktop's Settings).</w:t>
            </w:r>
          </w:p>
        </w:tc>
      </w:tr>
    </w:tbl>
    <w:p w:rsidR="00E111C5" w:rsidRDefault="00E111C5">
      <w:pPr>
        <w:spacing w:after="120"/>
      </w:pPr>
    </w:p>
    <w:sectPr w:rsidR="00E111C5">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72F2A">
      <w:r>
        <w:separator/>
      </w:r>
    </w:p>
  </w:endnote>
  <w:endnote w:type="continuationSeparator" w:id="0">
    <w:p w:rsidR="00000000" w:rsidRDefault="00472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11C5" w:rsidRDefault="00472F2A">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11C5" w:rsidRDefault="00E111C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72F2A">
      <w:r>
        <w:separator/>
      </w:r>
    </w:p>
  </w:footnote>
  <w:footnote w:type="continuationSeparator" w:id="0">
    <w:p w:rsidR="00000000" w:rsidRDefault="00472F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11C5" w:rsidRDefault="00472F2A">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11C5" w:rsidRDefault="00E111C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07EE0"/>
    <w:multiLevelType w:val="hybridMultilevel"/>
    <w:tmpl w:val="75047CE4"/>
    <w:lvl w:ilvl="0" w:tplc="9D4A8FA2" w:tentative="1">
      <w:start w:val="1"/>
      <w:numFmt w:val="bullet"/>
      <w:lvlText w:val="●"/>
      <w:lvlJc w:val="left"/>
      <w:pPr>
        <w:ind w:left="720" w:hanging="360"/>
      </w:pPr>
    </w:lvl>
    <w:lvl w:ilvl="1" w:tplc="D22447BA" w:tentative="1">
      <w:start w:val="1"/>
      <w:numFmt w:val="bullet"/>
      <w:lvlText w:val="○"/>
      <w:lvlJc w:val="left"/>
      <w:pPr>
        <w:ind w:left="1440" w:hanging="360"/>
      </w:pPr>
    </w:lvl>
    <w:lvl w:ilvl="2" w:tplc="17487C34" w:tentative="1">
      <w:start w:val="1"/>
      <w:numFmt w:val="bullet"/>
      <w:lvlText w:val="■"/>
      <w:lvlJc w:val="left"/>
      <w:pPr>
        <w:ind w:left="2160" w:hanging="360"/>
      </w:pPr>
    </w:lvl>
    <w:lvl w:ilvl="3" w:tplc="36606994" w:tentative="1">
      <w:start w:val="1"/>
      <w:numFmt w:val="bullet"/>
      <w:lvlText w:val="●"/>
      <w:lvlJc w:val="left"/>
      <w:pPr>
        <w:ind w:left="2880" w:hanging="360"/>
      </w:pPr>
    </w:lvl>
    <w:lvl w:ilvl="4" w:tplc="D5C2EBA8" w:tentative="1">
      <w:start w:val="1"/>
      <w:numFmt w:val="bullet"/>
      <w:lvlText w:val="○"/>
      <w:lvlJc w:val="left"/>
      <w:pPr>
        <w:ind w:left="3600" w:hanging="360"/>
      </w:pPr>
    </w:lvl>
    <w:lvl w:ilvl="5" w:tplc="48CC45C6" w:tentative="1">
      <w:start w:val="1"/>
      <w:numFmt w:val="bullet"/>
      <w:lvlText w:val="■"/>
      <w:lvlJc w:val="left"/>
      <w:pPr>
        <w:ind w:left="4320" w:hanging="360"/>
      </w:pPr>
    </w:lvl>
    <w:lvl w:ilvl="6" w:tplc="4FA250DC" w:tentative="1">
      <w:start w:val="1"/>
      <w:numFmt w:val="bullet"/>
      <w:lvlText w:val="●"/>
      <w:lvlJc w:val="left"/>
      <w:pPr>
        <w:ind w:left="5040" w:hanging="360"/>
      </w:pPr>
    </w:lvl>
    <w:lvl w:ilvl="7" w:tplc="9FD66C48" w:tentative="1">
      <w:start w:val="1"/>
      <w:numFmt w:val="bullet"/>
      <w:lvlText w:val="●"/>
      <w:lvlJc w:val="left"/>
      <w:pPr>
        <w:ind w:left="5760" w:hanging="360"/>
      </w:pPr>
    </w:lvl>
    <w:lvl w:ilvl="8" w:tplc="A2A2B2B8" w:tentative="1">
      <w:start w:val="1"/>
      <w:numFmt w:val="bullet"/>
      <w:lvlText w:val="●"/>
      <w:lvlJc w:val="left"/>
      <w:pPr>
        <w:ind w:left="6480" w:hanging="360"/>
      </w:pPr>
    </w:lvl>
  </w:abstractNum>
  <w:abstractNum w:abstractNumId="1" w15:restartNumberingAfterBreak="0">
    <w:nsid w:val="67A60742"/>
    <w:multiLevelType w:val="hybridMultilevel"/>
    <w:tmpl w:val="451EF226"/>
    <w:lvl w:ilvl="0" w:tplc="4E1C1238">
      <w:start w:val="1"/>
      <w:numFmt w:val="decimal"/>
      <w:lvlText w:val="%1."/>
      <w:lvlJc w:val="left"/>
      <w:pPr>
        <w:ind w:left="540" w:hanging="300"/>
      </w:pPr>
    </w:lvl>
    <w:lvl w:ilvl="1" w:tplc="65BE9F5A" w:tentative="1">
      <w:start w:val="1"/>
      <w:numFmt w:val="lowerLetter"/>
      <w:lvlText w:val="%2."/>
      <w:lvlJc w:val="left"/>
      <w:pPr>
        <w:ind w:left="940" w:hanging="300"/>
      </w:pPr>
    </w:lvl>
    <w:lvl w:ilvl="2" w:tplc="E4C4FA04" w:tentative="1">
      <w:start w:val="1"/>
      <w:numFmt w:val="lowerRoman"/>
      <w:lvlText w:val="%3."/>
      <w:lvlJc w:val="left"/>
      <w:pPr>
        <w:ind w:left="1340" w:hanging="300"/>
      </w:pPr>
    </w:lvl>
    <w:lvl w:ilvl="3" w:tplc="FD381842">
      <w:numFmt w:val="decimal"/>
      <w:lvlText w:val=""/>
      <w:lvlJc w:val="left"/>
    </w:lvl>
    <w:lvl w:ilvl="4" w:tplc="04E65834">
      <w:numFmt w:val="decimal"/>
      <w:lvlText w:val=""/>
      <w:lvlJc w:val="left"/>
    </w:lvl>
    <w:lvl w:ilvl="5" w:tplc="5BAAEE54">
      <w:numFmt w:val="decimal"/>
      <w:lvlText w:val=""/>
      <w:lvlJc w:val="left"/>
    </w:lvl>
    <w:lvl w:ilvl="6" w:tplc="BA98F076">
      <w:numFmt w:val="decimal"/>
      <w:lvlText w:val=""/>
      <w:lvlJc w:val="left"/>
    </w:lvl>
    <w:lvl w:ilvl="7" w:tplc="83ACE7B8">
      <w:numFmt w:val="decimal"/>
      <w:lvlText w:val=""/>
      <w:lvlJc w:val="left"/>
    </w:lvl>
    <w:lvl w:ilvl="8" w:tplc="0010A7F4">
      <w:numFmt w:val="decimal"/>
      <w:lvlText w:val=""/>
      <w:lvlJc w:val="left"/>
    </w:lvl>
  </w:abstractNum>
  <w:abstractNum w:abstractNumId="2" w15:restartNumberingAfterBreak="0">
    <w:nsid w:val="68AF4A91"/>
    <w:multiLevelType w:val="hybridMultilevel"/>
    <w:tmpl w:val="BF58334C"/>
    <w:lvl w:ilvl="0" w:tplc="5FA0E06C">
      <w:start w:val="1"/>
      <w:numFmt w:val="bullet"/>
      <w:lvlText w:val="•"/>
      <w:lvlJc w:val="left"/>
      <w:pPr>
        <w:ind w:left="540" w:hanging="300"/>
      </w:pPr>
    </w:lvl>
    <w:lvl w:ilvl="1" w:tplc="3AC62126" w:tentative="1">
      <w:start w:val="1"/>
      <w:numFmt w:val="bullet"/>
      <w:lvlText w:val="–"/>
      <w:lvlJc w:val="left"/>
      <w:pPr>
        <w:ind w:left="940" w:hanging="300"/>
      </w:pPr>
    </w:lvl>
    <w:lvl w:ilvl="2" w:tplc="1002A118" w:tentative="1">
      <w:start w:val="1"/>
      <w:numFmt w:val="bullet"/>
      <w:lvlText w:val="◦"/>
      <w:lvlJc w:val="left"/>
      <w:pPr>
        <w:ind w:left="1340" w:hanging="300"/>
      </w:pPr>
    </w:lvl>
    <w:lvl w:ilvl="3" w:tplc="A4E20EDE">
      <w:numFmt w:val="decimal"/>
      <w:lvlText w:val=""/>
      <w:lvlJc w:val="left"/>
    </w:lvl>
    <w:lvl w:ilvl="4" w:tplc="AA32D514">
      <w:numFmt w:val="decimal"/>
      <w:lvlText w:val=""/>
      <w:lvlJc w:val="left"/>
    </w:lvl>
    <w:lvl w:ilvl="5" w:tplc="E6027B9E">
      <w:numFmt w:val="decimal"/>
      <w:lvlText w:val=""/>
      <w:lvlJc w:val="left"/>
    </w:lvl>
    <w:lvl w:ilvl="6" w:tplc="F566070C">
      <w:numFmt w:val="decimal"/>
      <w:lvlText w:val=""/>
      <w:lvlJc w:val="left"/>
    </w:lvl>
    <w:lvl w:ilvl="7" w:tplc="C3704804">
      <w:numFmt w:val="decimal"/>
      <w:lvlText w:val=""/>
      <w:lvlJc w:val="left"/>
    </w:lvl>
    <w:lvl w:ilvl="8" w:tplc="4F22270E">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11C5"/>
    <w:rsid w:val="00472F2A"/>
    <w:rsid w:val="00E11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3B68C03-31EE-4D25-B710-6493A3CF7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72F2A"/>
    <w:pPr>
      <w:spacing w:after="100"/>
    </w:pPr>
  </w:style>
  <w:style w:type="paragraph" w:styleId="TOC2">
    <w:name w:val="toc 2"/>
    <w:basedOn w:val="Normal"/>
    <w:next w:val="Normal"/>
    <w:autoRedefine/>
    <w:uiPriority w:val="39"/>
    <w:unhideWhenUsed/>
    <w:rsid w:val="00472F2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5502</Words>
  <Characters>29244</Characters>
  <Application>Microsoft Office Word</Application>
  <DocSecurity>0</DocSecurity>
  <Lines>626</Lines>
  <Paragraphs>361</Paragraphs>
  <ScaleCrop>false</ScaleCrop>
  <Company/>
  <LinksUpToDate>false</LinksUpToDate>
  <CharactersWithSpaces>34477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2026-10-23T21:37:00Z</dcterms:created>
  <dcterms:modified xsi:type="dcterms:W3CDTF">2026-10-23T21:38:00Z</dcterms:modified>
</cp:coreProperties>
</file>