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657" w:rsidRDefault="002E1CE4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D85657" w:rsidRDefault="002E1CE4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D85657" w:rsidRDefault="002E1CE4">
      <w:pPr>
        <w:spacing w:before="600" w:after="200"/>
      </w:pPr>
      <w:r>
        <w:rPr>
          <w:b/>
          <w:bCs/>
          <w:color w:val="1F4D3A"/>
          <w:sz w:val="56"/>
          <w:szCs w:val="56"/>
        </w:rPr>
        <w:t>Mobile Server (BFF)</w:t>
      </w:r>
    </w:p>
    <w:p w:rsidR="00D85657" w:rsidRDefault="002E1CE4">
      <w:pPr>
        <w:spacing w:after="900"/>
      </w:pPr>
      <w:r>
        <w:rPr>
          <w:color w:val="5F6B66"/>
          <w:sz w:val="28"/>
          <w:szCs w:val="28"/>
        </w:rPr>
        <w:t>The FastAPI service behind the staff mobile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D8565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sz w:val="20"/>
                <w:szCs w:val="20"/>
              </w:rPr>
              <w:t>Mobile Server (BFF)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sz w:val="20"/>
                <w:szCs w:val="20"/>
              </w:rPr>
              <w:t>DWS-MOB-01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sz w:val="20"/>
                <w:szCs w:val="20"/>
              </w:rPr>
              <w:t>1.1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sz w:val="20"/>
                <w:szCs w:val="20"/>
              </w:rPr>
              <w:t>24 October 2026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D85657" w:rsidRDefault="002E1CE4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D85657" w:rsidRDefault="002E1CE4">
      <w:pPr>
        <w:spacing w:before="900"/>
      </w:pPr>
      <w:r>
        <w:rPr>
          <w:i/>
          <w:iCs/>
          <w:color w:val="5F6B66"/>
          <w:sz w:val="20"/>
          <w:szCs w:val="20"/>
        </w:rPr>
        <w:t>Describes the mobile server in mobileServer/: how phones reach it, what it adds on top of the backend (uploads, media, tri</w:t>
      </w:r>
      <w:r>
        <w:rPr>
          <w:i/>
          <w:iCs/>
          <w:color w:val="5F6B66"/>
          <w:sz w:val="20"/>
          <w:szCs w:val="20"/>
        </w:rPr>
        <w:t>p batching), every route, its settings and how to run it.</w:t>
      </w:r>
    </w:p>
    <w:p w:rsidR="00D85657" w:rsidRDefault="002E1CE4">
      <w:r>
        <w:br w:type="page"/>
      </w:r>
    </w:p>
    <w:p w:rsidR="00D85657" w:rsidRDefault="002E1CE4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Routes to read and replace the products a campaign promotes; note on media keys.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off; customer accounts refused at sign-in.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Bulk Orders page pictures: /showcase routes and the /uplo</w:t>
            </w:r>
            <w:r>
              <w:rPr>
                <w:sz w:val="19"/>
                <w:szCs w:val="19"/>
              </w:rPr>
              <w:t>ads/showcase upload (Marketer, Admin or SuperAdmin).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Route to save the account's colour theme from the phone app's Settings (PUT /auth/me/theme).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Route for Share driver on a light delivery from the phone app (PATCH /deliveries/light/{id}/share-driver); assignments and new light deliverie</w:t>
            </w:r>
            <w:r>
              <w:rPr>
                <w:sz w:val="19"/>
                <w:szCs w:val="19"/>
              </w:rPr>
              <w:t>s carry shareDriver.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Routes for the profile: PUT /auth/me/profile, POST /auth/me/password, POST and DELETE /auth/me/photo (the photo from the camera or gallery, turned upright, cut to a centred 512 px square here and saved in media/pro</w:t>
            </w:r>
            <w:r>
              <w:rPr>
                <w:sz w:val="19"/>
                <w:szCs w:val="19"/>
              </w:rPr>
              <w:t>files).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r>
              <w:rPr>
                <w:sz w:val="19"/>
                <w:szCs w:val="19"/>
              </w:rPr>
              <w:t>Routes for Home: GET /insights/overview (Admins and the SuperAdmin) and GET and PUT /settings/company (the SuperAdmin changes the card).</w:t>
            </w:r>
          </w:p>
        </w:tc>
      </w:tr>
    </w:tbl>
    <w:p w:rsidR="00D85657" w:rsidRDefault="002E1CE4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D85657" w:rsidRDefault="002E1CE4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753203060"/>
      </w:sdtPr>
      <w:sdtEndPr/>
      <w:sdtContent>
        <w:p w:rsidR="002E1CE4" w:rsidRDefault="002E1CE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4739" w:history="1">
            <w:r w:rsidRPr="00A537EC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0" w:history="1">
            <w:r w:rsidRPr="00A537EC">
              <w:rPr>
                <w:rStyle w:val="Hyperlink"/>
                <w:noProof/>
              </w:rPr>
              <w:t>2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1" w:history="1">
            <w:r w:rsidRPr="00A537EC">
              <w:rPr>
                <w:rStyle w:val="Hyperlink"/>
                <w:noProof/>
              </w:rPr>
              <w:t>2.1  Photo and video uploads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2" w:history="1">
            <w:r w:rsidRPr="00A537EC">
              <w:rPr>
                <w:rStyle w:val="Hyperlink"/>
                <w:noProof/>
              </w:rPr>
              <w:t>2.2  Media serving and URL rewriting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3" w:history="1">
            <w:r w:rsidRPr="00A537EC">
              <w:rPr>
                <w:rStyle w:val="Hyperlink"/>
                <w:noProof/>
              </w:rPr>
              <w:t>2.3  Passing on the sign-in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4" w:history="1">
            <w:r w:rsidRPr="00A537EC">
              <w:rPr>
                <w:rStyle w:val="Hyperlink"/>
                <w:noProof/>
              </w:rPr>
              <w:t>2.4  Trip list sized to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5" w:history="1">
            <w:r w:rsidRPr="00A537EC">
              <w:rPr>
                <w:rStyle w:val="Hyperlink"/>
                <w:noProof/>
              </w:rPr>
              <w:t>2.5  Other 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6" w:history="1">
            <w:r w:rsidRPr="00A537EC">
              <w:rPr>
                <w:rStyle w:val="Hyperlink"/>
                <w:noProof/>
              </w:rPr>
              <w:t>3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7" w:history="1">
            <w:r w:rsidRPr="00A537EC">
              <w:rPr>
                <w:rStyle w:val="Hyperlink"/>
                <w:noProof/>
              </w:rPr>
              <w:t>3.1  ai_chat.py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8" w:history="1">
            <w:r w:rsidRPr="00A537EC">
              <w:rPr>
                <w:rStyle w:val="Hyperlink"/>
                <w:noProof/>
              </w:rPr>
              <w:t>3.2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49" w:history="1">
            <w:r w:rsidRPr="00A537EC">
              <w:rPr>
                <w:rStyle w:val="Hyperlink"/>
                <w:noProof/>
              </w:rPr>
              <w:t>3.3  bulk_orders.py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0" w:history="1">
            <w:r w:rsidRPr="00A537EC">
              <w:rPr>
                <w:rStyle w:val="Hyperlink"/>
                <w:noProof/>
              </w:rPr>
              <w:t>3.4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1" w:history="1">
            <w:r w:rsidRPr="00A537EC">
              <w:rPr>
                <w:rStyle w:val="Hyperlink"/>
                <w:noProof/>
              </w:rPr>
              <w:t>3.5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2" w:history="1">
            <w:r w:rsidRPr="00A537EC">
              <w:rPr>
                <w:rStyle w:val="Hyperlink"/>
                <w:noProof/>
              </w:rPr>
              <w:t>3.6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3" w:history="1">
            <w:r w:rsidRPr="00A537EC">
              <w:rPr>
                <w:rStyle w:val="Hyperlink"/>
                <w:noProof/>
              </w:rPr>
              <w:t>3.7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4" w:history="1">
            <w:r w:rsidRPr="00A537EC">
              <w:rPr>
                <w:rStyle w:val="Hyperlink"/>
                <w:noProof/>
              </w:rPr>
              <w:t>3.8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5" w:history="1">
            <w:r w:rsidRPr="00A537EC">
              <w:rPr>
                <w:rStyle w:val="Hyperlink"/>
                <w:noProof/>
              </w:rPr>
              <w:t>3.9  settings.py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6" w:history="1">
            <w:r w:rsidRPr="00A537EC">
              <w:rPr>
                <w:rStyle w:val="Hyperlink"/>
                <w:noProof/>
              </w:rPr>
              <w:t>3.10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7" w:history="1">
            <w:r w:rsidRPr="00A537EC">
              <w:rPr>
                <w:rStyle w:val="Hyperlink"/>
                <w:noProof/>
              </w:rPr>
              <w:t>3.11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8" w:history="1">
            <w:r w:rsidRPr="00A537EC">
              <w:rPr>
                <w:rStyle w:val="Hyperlink"/>
                <w:noProof/>
              </w:rPr>
              <w:t>3.12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59" w:history="1">
            <w:r w:rsidRPr="00A537EC">
              <w:rPr>
                <w:rStyle w:val="Hyperlink"/>
                <w:noProof/>
              </w:rPr>
              <w:t>3.13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0" w:history="1">
            <w:r w:rsidRPr="00A537EC">
              <w:rPr>
                <w:rStyle w:val="Hyperlink"/>
                <w:noProof/>
              </w:rPr>
              <w:t>3.14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1" w:history="1">
            <w:r w:rsidRPr="00A537EC">
              <w:rPr>
                <w:rStyle w:val="Hyperlink"/>
                <w:noProof/>
              </w:rPr>
              <w:t>3.15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2" w:history="1">
            <w:r w:rsidRPr="00A537EC">
              <w:rPr>
                <w:rStyle w:val="Hyperlink"/>
                <w:noProof/>
              </w:rPr>
              <w:t>3.16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3" w:history="1">
            <w:r w:rsidRPr="00A537EC">
              <w:rPr>
                <w:rStyle w:val="Hyperlink"/>
                <w:noProof/>
              </w:rPr>
              <w:t>3.17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4" w:history="1">
            <w:r w:rsidRPr="00A537EC">
              <w:rPr>
                <w:rStyle w:val="Hyperlink"/>
                <w:noProof/>
              </w:rPr>
              <w:t>3.18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5" w:history="1">
            <w:r w:rsidRPr="00A537EC">
              <w:rPr>
                <w:rStyle w:val="Hyperlink"/>
                <w:noProof/>
              </w:rPr>
              <w:t>3.19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6" w:history="1">
            <w:r w:rsidRPr="00A537EC">
              <w:rPr>
                <w:rStyle w:val="Hyperlink"/>
                <w:noProof/>
              </w:rPr>
              <w:t>3.20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7" w:history="1">
            <w:r w:rsidRPr="00A537EC">
              <w:rPr>
                <w:rStyle w:val="Hyperlink"/>
                <w:noProof/>
              </w:rPr>
              <w:t>3.21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8" w:history="1">
            <w:r w:rsidRPr="00A537EC">
              <w:rPr>
                <w:rStyle w:val="Hyperlink"/>
                <w:noProof/>
              </w:rPr>
              <w:t>4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2E1CE4" w:rsidRDefault="002E1CE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4769" w:history="1">
            <w:r w:rsidRPr="00A537EC">
              <w:rPr>
                <w:rStyle w:val="Hyperlink"/>
                <w:noProof/>
              </w:rPr>
              <w:t>5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_Toc243694769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D85657" w:rsidRDefault="002E1CE4">
          <w:r>
            <w:fldChar w:fldCharType="end"/>
          </w:r>
        </w:p>
      </w:sdtContent>
    </w:sdt>
    <w:p w:rsidR="00D85657" w:rsidRDefault="002E1CE4">
      <w:r>
        <w:br w:type="page"/>
      </w:r>
    </w:p>
    <w:p w:rsidR="00D85657" w:rsidRDefault="002E1CE4">
      <w:pPr>
        <w:pStyle w:val="Heading1"/>
      </w:pPr>
      <w:bookmarkStart w:id="1" w:name="_Toc243694739"/>
      <w:r>
        <w:lastRenderedPageBreak/>
        <w:t>1  Introduction</w:t>
      </w:r>
      <w:bookmarkEnd w:id="1"/>
    </w:p>
    <w:p w:rsidR="00D85657" w:rsidRDefault="002E1CE4">
      <w:pPr>
        <w:spacing w:after="120" w:line="276" w:lineRule="auto"/>
      </w:pPr>
      <w:r>
        <w:t>The mobile server is the only server the staff Android app talks to</w:t>
      </w:r>
      <w:r>
        <w:t>. It forwards each request to the Java backend together with the phone's sign-in token, saves uploaded photos and videos into the shared media folder, and serves those files back to the phone.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/root/fathersProject/mobileServer (virtua</w:t>
            </w:r>
            <w:r>
              <w:rPr>
                <w:sz w:val="19"/>
                <w:szCs w:val="19"/>
              </w:rPr>
              <w:t>l environment in mobileServer/venv)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Pillow (image resizing), python-multipart (uploads)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8001 (all addresses)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USB test phone: http://127.0.0.1:8001/ through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adb reverse tcp:8001 tcp:8001</w:t>
            </w:r>
            <w:r>
              <w:rPr>
                <w:sz w:val="19"/>
                <w:szCs w:val="19"/>
              </w:rPr>
              <w:t>; shared APK: https://&lt;public domain&gt;/mobile-api/ through ngrok and Caddy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/root/fathersProject/mobileServer &amp;&amp; venv/bin/uvicorn app.main:app --host 0.0.0.0 --port 8001 --reload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84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657" w:rsidRDefault="002E1CE4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mobile app, the mobile server and the backend</w:t>
      </w:r>
    </w:p>
    <w:p w:rsidR="00D85657" w:rsidRDefault="002E1CE4">
      <w:r>
        <w:br w:type="page"/>
      </w:r>
    </w:p>
    <w:p w:rsidR="00D85657" w:rsidRDefault="002E1CE4">
      <w:pPr>
        <w:pStyle w:val="Heading1"/>
      </w:pPr>
      <w:bookmarkStart w:id="2" w:name="_Toc243694740"/>
      <w:r>
        <w:lastRenderedPageBreak/>
        <w:t>2  What it adds on top of the backend</w:t>
      </w:r>
      <w:bookmarkEnd w:id="2"/>
    </w:p>
    <w:p w:rsidR="00D85657" w:rsidRDefault="002E1CE4">
      <w:pPr>
        <w:pStyle w:val="Heading2"/>
      </w:pPr>
      <w:bookmarkStart w:id="3" w:name="_Toc243694741"/>
      <w:r>
        <w:t>2.1  Photo and video uploads</w:t>
      </w:r>
      <w:bookmarkEnd w:id="3"/>
    </w:p>
    <w:p w:rsidR="00D85657" w:rsidRDefault="002E1CE4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 receives files from the phone and writes them into the shared media folder, so the website and the desktop see them immediately.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Upload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/uploads/products?name=&lt;product name&gt;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Image up to 15 MB; resized to at most 1600 px and s</w:t>
            </w:r>
            <w:r>
              <w:rPr>
                <w:sz w:val="19"/>
                <w:szCs w:val="19"/>
              </w:rPr>
              <w:t>aved as JPEG (quality 85) in media/products, named after the product plus a short random suffix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/uploads/campaigns?name=&lt;campaign name&gt;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Image (same rules, media/campaigns) or video up to 60 MB (mp4, mov, webm, 3gp, m4v), saved unchanged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/uploads/showcase?name=&lt;caption&gt;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Bulk Orders page picture (since 9 October 2026): image, same rules as a product photo, saved in media/showcase; Marketer, Admin or SuperAdmin only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spacing w:after="120" w:line="276" w:lineRule="auto"/>
      </w:pPr>
      <w:r>
        <w:t xml:space="preserve">The response is the relative key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products/rose-wood-1a2b3c4d.jpg</w:t>
      </w:r>
      <w:r>
        <w:t>), which the app then saves on the product or campaign.</w:t>
      </w:r>
    </w:p>
    <w:p w:rsidR="00D85657" w:rsidRDefault="002E1CE4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29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5657" w:rsidRDefault="002E1CE4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How a photo travels from the phone to every client</w:t>
      </w:r>
    </w:p>
    <w:p w:rsidR="00D85657" w:rsidRDefault="002E1CE4">
      <w:pPr>
        <w:pStyle w:val="Heading2"/>
      </w:pPr>
      <w:bookmarkStart w:id="4" w:name="_Toc243694742"/>
      <w:r>
        <w:t>2.2  Media serving and URL rewriting</w:t>
      </w:r>
      <w:bookmarkEnd w:id="4"/>
    </w:p>
    <w:p w:rsidR="00D85657" w:rsidRDefault="002E1CE4">
      <w:pPr>
        <w:spacing w:after="120" w:line="276" w:lineRule="auto"/>
      </w:pPr>
      <w:r>
        <w:t xml:space="preserve">The server mounts the media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Image URLs from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 only work on the company computer, so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>, which the app resolves against its own base address - USB, LAN or tunnel alike.</w:t>
      </w:r>
    </w:p>
    <w:p w:rsidR="00D85657" w:rsidRDefault="002E1CE4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Because of this r</w:t>
      </w:r>
      <w:r>
        <w:t xml:space="preserve">ewriting, a campaign or product the phone loads carries </w:t>
      </w:r>
      <w:r>
        <w:rPr>
          <w:rFonts w:ascii="Consolas" w:eastAsia="Consolas" w:hAnsi="Consolas" w:cs="Consolas"/>
          <w:color w:val="3B3F3D"/>
          <w:sz w:val="19"/>
          <w:szCs w:val="19"/>
        </w:rPr>
        <w:t>media/campaigns/...</w:t>
      </w:r>
      <w:r>
        <w:t>, not the stored key. The app turns it back into the bare key (</w:t>
      </w:r>
      <w:r>
        <w:rPr>
          <w:rFonts w:ascii="Consolas" w:eastAsia="Consolas" w:hAnsi="Consolas" w:cs="Consolas"/>
          <w:color w:val="3B3F3D"/>
          <w:sz w:val="19"/>
          <w:szCs w:val="19"/>
        </w:rPr>
        <w:t>mediaKeyOf</w:t>
      </w:r>
      <w:r>
        <w:t xml:space="preserve"> in CampaignFormViewModel.kt) before saving, and the backend does the same (</w:t>
      </w:r>
      <w:r>
        <w:rPr>
          <w:rFonts w:ascii="Consolas" w:eastAsia="Consolas" w:hAnsi="Consolas" w:cs="Consolas"/>
          <w:color w:val="3B3F3D"/>
          <w:sz w:val="19"/>
          <w:szCs w:val="19"/>
        </w:rPr>
        <w:t>MediaUrls.toKey</w:t>
      </w:r>
      <w:r>
        <w:t>), so editing nev</w:t>
      </w:r>
      <w:r>
        <w:t>er drops an existing photo or video.</w:t>
      </w:r>
    </w:p>
    <w:p w:rsidR="00D85657" w:rsidRDefault="002E1CE4">
      <w:pPr>
        <w:pStyle w:val="Heading2"/>
      </w:pPr>
      <w:bookmarkStart w:id="5" w:name="_Toc243694743"/>
      <w:r>
        <w:t>2.3  Passing on the sign-in token</w:t>
      </w:r>
      <w:bookmarkEnd w:id="5"/>
    </w:p>
    <w:p w:rsidR="00D85657" w:rsidRDefault="002E1CE4">
      <w:pPr>
        <w:spacing w:after="120" w:line="276" w:lineRule="auto"/>
      </w:pPr>
      <w:r>
        <w:t>Since 3 October 2026 only approved phones may use this server (see the Backend Server document, Approved phones). The server itself makes no approval decision; it makes sure the backend</w:t>
      </w:r>
      <w:r>
        <w:t xml:space="preserve"> can: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has a small middleware, </w:t>
      </w:r>
      <w:r>
        <w:rPr>
          <w:rFonts w:ascii="Consolas" w:eastAsia="Consolas" w:hAnsi="Consolas" w:cs="Consolas"/>
          <w:color w:val="3B3F3D"/>
          <w:sz w:val="19"/>
          <w:szCs w:val="19"/>
        </w:rPr>
        <w:t>remember_authorization</w:t>
      </w:r>
      <w:r>
        <w:t xml:space="preserve">, that keeps the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</w:t>
      </w:r>
      <w:r>
        <w:t xml:space="preserve"> header of each incoming request in a context variable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call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adds that header and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>. The backend sees the mark, checks that the token names an approved phone and takes the acting user from the token.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lastRenderedPageBreak/>
        <w:t xml:space="preserve">Sign-in has an extra step: 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/auth/device/challenge</w:t>
      </w:r>
      <w:r>
        <w:t xml:space="preserve"> returns the one-time value the phone signs,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forw</w:t>
      </w:r>
      <w:r>
        <w:t>ards the signed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device</w:t>
      </w:r>
      <w:r>
        <w:t>) with the username and password.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upload routes write files on this server without calling the backend, so they first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/api/auth/me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>). A phone that is not approved cannot up</w:t>
      </w:r>
      <w:r>
        <w:t>load. The showcase upload also checks the role that answer gives (</w:t>
      </w:r>
      <w:r>
        <w:rPr>
          <w:rFonts w:ascii="Consolas" w:eastAsia="Consolas" w:hAnsi="Consolas" w:cs="Consolas"/>
          <w:color w:val="3B3F3D"/>
          <w:sz w:val="19"/>
          <w:szCs w:val="19"/>
        </w:rPr>
        <w:t>SHOWCASE_EDITORS</w:t>
      </w:r>
      <w:r>
        <w:t>: Marketer, Admin, SuperAdmin), so no one else can leave files in media/showcase.</w:t>
      </w:r>
    </w:p>
    <w:p w:rsidR="00D85657" w:rsidRDefault="00D85657">
      <w:pPr>
        <w:spacing w:after="60"/>
      </w:pPr>
    </w:p>
    <w:p w:rsidR="00D85657" w:rsidRDefault="002E1CE4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If a new route calls the backend, use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backend_client</w:t>
      </w:r>
      <w:r>
        <w:t xml:space="preserve"> functions </w:t>
      </w:r>
      <w:r>
        <w:t xml:space="preserve">so the token and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</w:t>
      </w:r>
      <w:r>
        <w:t xml:space="preserve"> mark are added automatically. A route that only touches this server (like uploads) must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_require_approved_phone()</w:t>
      </w:r>
      <w:r>
        <w:t xml:space="preserve"> or an equivalent check first.</w:t>
      </w:r>
    </w:p>
    <w:p w:rsidR="00D85657" w:rsidRDefault="002E1CE4">
      <w:pPr>
        <w:pStyle w:val="Heading2"/>
      </w:pPr>
      <w:bookmarkStart w:id="6" w:name="_Toc243694744"/>
      <w:r>
        <w:t>2.4  Trip list sized to load</w:t>
      </w:r>
      <w:bookmarkEnd w:id="6"/>
    </w:p>
    <w:p w:rsidR="00D85657" w:rsidRDefault="002E1CE4">
      <w:pPr>
        <w:spacing w:after="120" w:line="276" w:lineRule="auto"/>
      </w:pPr>
      <w:r>
        <w:t>Following the business rule "send only 3-6 trips</w:t>
      </w:r>
      <w:r>
        <w:t xml:space="preserve">, fewer at busy times", </w:t>
      </w:r>
      <w:r>
        <w:rPr>
          <w:rFonts w:ascii="Consolas" w:eastAsia="Consolas" w:hAnsi="Consolas" w:cs="Consolas"/>
          <w:color w:val="3B3F3D"/>
          <w:sz w:val="19"/>
          <w:szCs w:val="19"/>
        </w:rPr>
        <w:t>/trips</w:t>
      </w:r>
      <w:r>
        <w:t xml:space="preserve"> asks the backend for 6 trips when it is quiet, 4 with 2-3 requests in progress, 2 with up to 6, and 1 above that.</w:t>
      </w:r>
    </w:p>
    <w:p w:rsidR="00D85657" w:rsidRDefault="002E1CE4">
      <w:pPr>
        <w:pStyle w:val="Heading2"/>
      </w:pPr>
      <w:bookmarkStart w:id="7" w:name="_Toc243694745"/>
      <w:r>
        <w:t>2.5  Other behaviour</w:t>
      </w:r>
      <w:bookmarkEnd w:id="7"/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>Gzip compression for JSON responses over 500 bytes.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</w:t>
      </w:r>
      <w:r>
        <w:rPr>
          <w:rFonts w:ascii="Consolas" w:eastAsia="Consolas" w:hAnsi="Consolas" w:cs="Consolas"/>
          <w:color w:val="3B3F3D"/>
          <w:sz w:val="19"/>
          <w:szCs w:val="19"/>
        </w:rPr>
        <w:t>re/backend_client.py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real error goes to this </w:t>
      </w:r>
      <w:r>
        <w:t xml:space="preserve">server's log.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</w:t>
      </w:r>
      <w:r>
        <w:t>with one sentence (422) and anything unexpected with the calm 500, logging the trace.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>Longer time-outs for AI chat and the handwriting scan (up to 45 seconds).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Campaign products: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/marketing/campaigns/{campaign_id}/products</w:t>
      </w:r>
      <w:r>
        <w:t xml:space="preserve"> reads and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(body </w:t>
      </w:r>
      <w:r>
        <w:rPr>
          <w:rFonts w:ascii="Consolas" w:eastAsia="Consolas" w:hAnsi="Consolas" w:cs="Consolas"/>
          <w:color w:val="3B3F3D"/>
          <w:sz w:val="19"/>
          <w:szCs w:val="19"/>
        </w:rPr>
        <w:t>{"productIds": [...]}</w:t>
      </w:r>
      <w:r>
        <w:t>) replaces the products a campaign promotes, for the picker on the app's campaign form.</w:t>
      </w:r>
    </w:p>
    <w:p w:rsidR="00D85657" w:rsidRDefault="002E1CE4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Endpoints that change data still take an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header from the app and pass it on, but the backend replaces it with the user in the verif</w:t>
      </w:r>
      <w:r>
        <w:t>ied token, so a wrong or altered value has no effect.</w:t>
      </w:r>
    </w:p>
    <w:p w:rsidR="00D85657" w:rsidRDefault="00D85657">
      <w:pPr>
        <w:spacing w:after="60"/>
      </w:pPr>
    </w:p>
    <w:p w:rsidR="00D85657" w:rsidRDefault="002E1CE4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is reachable from the internet through the tunnel. Every request it passes on is checked by the backend for a token issued to an approved phone, and the acting user is taken from </w:t>
      </w:r>
      <w:r>
        <w:t xml:space="preserve">that token (closed on 3 October 2026; previously the id from the phone was trusted). Keep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 xml:space="preserve"> mark on every backend call: without it the backend treats the call as coming from the company computer.</w:t>
      </w:r>
    </w:p>
    <w:p w:rsidR="00D85657" w:rsidRDefault="002E1CE4">
      <w:r>
        <w:br w:type="page"/>
      </w:r>
    </w:p>
    <w:p w:rsidR="00D85657" w:rsidRDefault="002E1CE4">
      <w:pPr>
        <w:pStyle w:val="Heading1"/>
      </w:pPr>
      <w:bookmarkStart w:id="8" w:name="_Toc243694746"/>
      <w:r>
        <w:lastRenderedPageBreak/>
        <w:t>3  Routes</w:t>
      </w:r>
      <w:bookmarkEnd w:id="8"/>
    </w:p>
    <w:p w:rsidR="00D85657" w:rsidRDefault="002E1CE4">
      <w:pPr>
        <w:spacing w:after="120" w:line="276" w:lineRule="auto"/>
      </w:pPr>
      <w:r>
        <w:t>Paths as seen by this server;</w:t>
      </w:r>
      <w:r>
        <w:t xml:space="preserve"> through the tunnel they are prefixed with </w:t>
      </w:r>
      <w:r>
        <w:rPr>
          <w:rFonts w:ascii="Consolas" w:eastAsia="Consolas" w:hAnsi="Consolas" w:cs="Consolas"/>
          <w:color w:val="3B3F3D"/>
          <w:sz w:val="19"/>
          <w:szCs w:val="19"/>
        </w:rPr>
        <w:t>/mobile-api</w:t>
      </w:r>
      <w:r>
        <w:t>. "Passes" shows what identity is forwarded to the backend.</w:t>
      </w:r>
    </w:p>
    <w:p w:rsidR="00D85657" w:rsidRDefault="002E1CE4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, marked </w:t>
      </w:r>
      <w:r>
        <w:rPr>
          <w:rFonts w:ascii="Consolas" w:eastAsia="Consolas" w:hAnsi="Consolas" w:cs="Consolas"/>
          <w:color w:val="3B3F3D"/>
          <w:sz w:val="19"/>
          <w:szCs w:val="19"/>
        </w:rPr>
        <w:t>isRetired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app's retire feature; the API description pages are off; and the backend refuses customer accounts at sign-in.</w:t>
      </w:r>
    </w:p>
    <w:p w:rsidR="00D85657" w:rsidRDefault="002E1CE4">
      <w:pPr>
        <w:pStyle w:val="Heading2"/>
      </w:pPr>
      <w:bookmarkStart w:id="9" w:name="_Toc243694747"/>
      <w:r>
        <w:t>3.1  ai_chat.py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Send message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History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0" w:name="_Toc243694748"/>
      <w:r>
        <w:t>3.2  auth.py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/auth/device/challenge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Device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/api/auth/device/challenge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1" w:name="_Toc243694749"/>
      <w:r>
        <w:t>3.3  bulk_orders.py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bulk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Bulk order production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2" w:name="_Toc243694750"/>
      <w:r>
        <w:t>3.4  deliveries.py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/deliveries/light/{light_delivery_id}/deliver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Deliver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/api/deliveries/light/{light_delivery_id}/deliver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Assign batch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3" w:name="_Toc243694751"/>
      <w:r>
        <w:t>3.5  expenses.py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4" w:name="_Toc243694752"/>
      <w:r>
        <w:t>3.6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5" w:name="_Toc243694753"/>
      <w:r>
        <w:t>3.7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6" w:name="_Toc243694754"/>
      <w:r>
        <w:t>3.8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/insights/overview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Overview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/api/insights/overview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7" w:name="_Toc243694755"/>
      <w:r>
        <w:t>3.9  settings.py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/settings/company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Company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/api/settings/company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/settings/company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Set company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/api/settings/company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8" w:name="_Toc243694756"/>
      <w:r>
        <w:t>3.10  machines_vehicles.py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19" w:name="_Toc243694757"/>
      <w:r>
        <w:lastRenderedPageBreak/>
        <w:t>3.11  marketing.py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Link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0" w:name="_Toc243694758"/>
      <w:r>
        <w:t>3.12  orders.py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1" w:name="_Toc243694759"/>
      <w:r>
        <w:t>3.13  products.py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2" w:name="_Toc243694760"/>
      <w:r>
        <w:t>3.14  shipping.py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3" w:name="_Toc243694761"/>
      <w:r>
        <w:t>3.15  showcase.py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4" w:name="_Toc243694762"/>
      <w:r>
        <w:t>3.16  sms_queue.py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Ingest sms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5" w:name="_Toc243694763"/>
      <w:r>
        <w:t>3.17  transactions.py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Claim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/api/transactions/claim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Claimed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/api/transactions/claimed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/transactions/{financial_transaction_id}/release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Release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/api/transactions/{financial_transaction_id}/release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/transactions/farmer-payments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Send to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/api/farmer-payments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/transactions/{financial_transaction_id}/send-money/confirm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Confirm send money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/api/transactions/{financial_transaction_id}/send-money/confirm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6" w:name="_Toc243694764"/>
      <w:r>
        <w:t>3.18  trees.py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/trees/deleted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/api/trees/deleted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Restore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/api/trees/{trees_id}/restore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7" w:name="_Toc243694765"/>
      <w:r>
        <w:t>3.19  trips.py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/trips/{trip_id}/total-payment/recalculate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 total 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/api/trips/{trip_id}/total-payment/recalculate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D85657">
            <w:pPr>
              <w:spacing w:after="20" w:line="252" w:lineRule="auto"/>
            </w:pP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8" w:name="_Toc243694766"/>
      <w:r>
        <w:t>3.20  uploads.py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image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/uploads/showcase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Upload showcase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pPr>
        <w:pStyle w:val="Heading2"/>
      </w:pPr>
      <w:bookmarkStart w:id="29" w:name="_Toc243694767"/>
      <w:r>
        <w:t>3.21  users.py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/users/lookup-by-phone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Lookup by phone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/api/users/lookup-by-phone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/users/picker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List for picker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/api/users/picker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r>
        <w:br w:type="page"/>
      </w:r>
    </w:p>
    <w:p w:rsidR="00D85657" w:rsidRDefault="002E1CE4">
      <w:pPr>
        <w:pStyle w:val="Heading1"/>
      </w:pPr>
      <w:bookmarkStart w:id="30" w:name="_Toc243694768"/>
      <w:r>
        <w:lastRenderedPageBreak/>
        <w:t>4  Configuration</w:t>
      </w:r>
      <w:bookmarkEnd w:id="3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3043"/>
        <w:gridCol w:w="3806"/>
      </w:tblGrid>
      <w:tr w:rsidR="00D8565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 (mobileServer/.env)</w:t>
            </w:r>
          </w:p>
        </w:tc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  <w:tc>
          <w:tcPr>
            <w:tcW w:w="380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 so image URLs can be rewritten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dateroem_mobile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</w:t>
            </w:r>
          </w:p>
        </w:tc>
      </w:tr>
      <w:tr w:rsidR="00D8565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redis://localhost:6379/1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D85657" w:rsidRDefault="002E1CE4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D85657" w:rsidRDefault="00D85657">
      <w:pPr>
        <w:spacing w:after="120"/>
      </w:pPr>
    </w:p>
    <w:p w:rsidR="00D85657" w:rsidRDefault="002E1CE4">
      <w:r>
        <w:br w:type="page"/>
      </w:r>
    </w:p>
    <w:p w:rsidR="00D85657" w:rsidRDefault="002E1CE4">
      <w:pPr>
        <w:pStyle w:val="Heading1"/>
      </w:pPr>
      <w:bookmarkStart w:id="31" w:name="_Toc243694769"/>
      <w:r>
        <w:lastRenderedPageBreak/>
        <w:t>5  Running and checking</w:t>
      </w:r>
      <w:bookmarkEnd w:id="31"/>
    </w:p>
    <w:p w:rsidR="00D85657" w:rsidRDefault="002E1CE4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/root/fathersProject/mobileServer</w:t>
      </w:r>
    </w:p>
    <w:p w:rsidR="00D85657" w:rsidRDefault="002E1CE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8001 --reload</w:t>
      </w:r>
    </w:p>
    <w:p w:rsidR="00D85657" w:rsidRDefault="002E1CE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D85657" w:rsidRDefault="002E1CE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http://127.0.0.1:8001/health</w:t>
      </w:r>
    </w:p>
    <w:p w:rsidR="00D85657" w:rsidRDefault="002E1CE4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Phone on USB (from Windows):</w:t>
      </w:r>
    </w:p>
    <w:p w:rsidR="00D85657" w:rsidRDefault="002E1CE4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adb reverse tcp:8001 tcp:8001</w:t>
      </w:r>
    </w:p>
    <w:p w:rsidR="00D85657" w:rsidRDefault="002E1CE4">
      <w:pPr>
        <w:spacing w:after="120" w:line="276" w:lineRule="auto"/>
      </w:pPr>
      <w:r>
        <w:t xml:space="preserve">The desktop Servers section starts this server ("Mobile Server BFF") and re-applies </w:t>
      </w:r>
      <w:r>
        <w:rPr>
          <w:rFonts w:ascii="Consolas" w:eastAsia="Consolas" w:hAnsi="Consolas" w:cs="Consolas"/>
          <w:color w:val="3B3F3D"/>
          <w:sz w:val="19"/>
          <w:szCs w:val="19"/>
        </w:rPr>
        <w:t>adb reverse</w:t>
      </w:r>
      <w:r>
        <w:t xml:space="preserve"> automatically when a phone is connected, because the rule is lost after a reboot or a USB re-plug.</w:t>
      </w:r>
    </w:p>
    <w:sectPr w:rsidR="00D85657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2E1CE4">
      <w:r>
        <w:separator/>
      </w:r>
    </w:p>
  </w:endnote>
  <w:endnote w:type="continuationSeparator" w:id="0">
    <w:p w:rsidR="00000000" w:rsidRDefault="002E1C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5657" w:rsidRDefault="002E1CE4">
    <w:r>
      <w:rPr>
        <w:color w:val="5F6B66"/>
        <w:sz w:val="16"/>
        <w:szCs w:val="16"/>
      </w:rPr>
      <w:t>DWS-MOB-01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18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5657" w:rsidRDefault="00D856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2E1CE4">
      <w:r>
        <w:separator/>
      </w:r>
    </w:p>
  </w:footnote>
  <w:footnote w:type="continuationSeparator" w:id="0">
    <w:p w:rsidR="00000000" w:rsidRDefault="002E1CE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5657" w:rsidRDefault="002E1CE4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Mobile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85657" w:rsidRDefault="00D856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B7E44"/>
    <w:multiLevelType w:val="hybridMultilevel"/>
    <w:tmpl w:val="AB3CB390"/>
    <w:lvl w:ilvl="0" w:tplc="3378EBDC">
      <w:start w:val="1"/>
      <w:numFmt w:val="bullet"/>
      <w:lvlText w:val="•"/>
      <w:lvlJc w:val="left"/>
      <w:pPr>
        <w:ind w:left="540" w:hanging="300"/>
      </w:pPr>
    </w:lvl>
    <w:lvl w:ilvl="1" w:tplc="E2EAA52E" w:tentative="1">
      <w:start w:val="1"/>
      <w:numFmt w:val="bullet"/>
      <w:lvlText w:val="–"/>
      <w:lvlJc w:val="left"/>
      <w:pPr>
        <w:ind w:left="940" w:hanging="300"/>
      </w:pPr>
    </w:lvl>
    <w:lvl w:ilvl="2" w:tplc="4E187372" w:tentative="1">
      <w:start w:val="1"/>
      <w:numFmt w:val="bullet"/>
      <w:lvlText w:val="◦"/>
      <w:lvlJc w:val="left"/>
      <w:pPr>
        <w:ind w:left="1340" w:hanging="300"/>
      </w:pPr>
    </w:lvl>
    <w:lvl w:ilvl="3" w:tplc="38DCCF8A">
      <w:numFmt w:val="decimal"/>
      <w:lvlText w:val=""/>
      <w:lvlJc w:val="left"/>
    </w:lvl>
    <w:lvl w:ilvl="4" w:tplc="8C26FCD0">
      <w:numFmt w:val="decimal"/>
      <w:lvlText w:val=""/>
      <w:lvlJc w:val="left"/>
    </w:lvl>
    <w:lvl w:ilvl="5" w:tplc="52607BB6">
      <w:numFmt w:val="decimal"/>
      <w:lvlText w:val=""/>
      <w:lvlJc w:val="left"/>
    </w:lvl>
    <w:lvl w:ilvl="6" w:tplc="51A81C9E">
      <w:numFmt w:val="decimal"/>
      <w:lvlText w:val=""/>
      <w:lvlJc w:val="left"/>
    </w:lvl>
    <w:lvl w:ilvl="7" w:tplc="2BE8E488">
      <w:numFmt w:val="decimal"/>
      <w:lvlText w:val=""/>
      <w:lvlJc w:val="left"/>
    </w:lvl>
    <w:lvl w:ilvl="8" w:tplc="D168169A">
      <w:numFmt w:val="decimal"/>
      <w:lvlText w:val=""/>
      <w:lvlJc w:val="left"/>
    </w:lvl>
  </w:abstractNum>
  <w:abstractNum w:abstractNumId="1" w15:restartNumberingAfterBreak="0">
    <w:nsid w:val="2C9058F6"/>
    <w:multiLevelType w:val="hybridMultilevel"/>
    <w:tmpl w:val="39DE6E66"/>
    <w:lvl w:ilvl="0" w:tplc="CC4AD418" w:tentative="1">
      <w:start w:val="1"/>
      <w:numFmt w:val="decimal"/>
      <w:lvlText w:val="%1."/>
      <w:lvlJc w:val="left"/>
      <w:pPr>
        <w:ind w:left="540" w:hanging="300"/>
      </w:pPr>
    </w:lvl>
    <w:lvl w:ilvl="1" w:tplc="36C0AAA8" w:tentative="1">
      <w:start w:val="1"/>
      <w:numFmt w:val="lowerLetter"/>
      <w:lvlText w:val="%2."/>
      <w:lvlJc w:val="left"/>
      <w:pPr>
        <w:ind w:left="940" w:hanging="300"/>
      </w:pPr>
    </w:lvl>
    <w:lvl w:ilvl="2" w:tplc="6A768884" w:tentative="1">
      <w:start w:val="1"/>
      <w:numFmt w:val="lowerRoman"/>
      <w:lvlText w:val="%3."/>
      <w:lvlJc w:val="left"/>
      <w:pPr>
        <w:ind w:left="1340" w:hanging="300"/>
      </w:pPr>
    </w:lvl>
    <w:lvl w:ilvl="3" w:tplc="B2D2B55E">
      <w:numFmt w:val="decimal"/>
      <w:lvlText w:val=""/>
      <w:lvlJc w:val="left"/>
    </w:lvl>
    <w:lvl w:ilvl="4" w:tplc="6E646A32">
      <w:numFmt w:val="decimal"/>
      <w:lvlText w:val=""/>
      <w:lvlJc w:val="left"/>
    </w:lvl>
    <w:lvl w:ilvl="5" w:tplc="94D2D6AA">
      <w:numFmt w:val="decimal"/>
      <w:lvlText w:val=""/>
      <w:lvlJc w:val="left"/>
    </w:lvl>
    <w:lvl w:ilvl="6" w:tplc="E1C0473A">
      <w:numFmt w:val="decimal"/>
      <w:lvlText w:val=""/>
      <w:lvlJc w:val="left"/>
    </w:lvl>
    <w:lvl w:ilvl="7" w:tplc="E1D091F2">
      <w:numFmt w:val="decimal"/>
      <w:lvlText w:val=""/>
      <w:lvlJc w:val="left"/>
    </w:lvl>
    <w:lvl w:ilvl="8" w:tplc="6C101CD4">
      <w:numFmt w:val="decimal"/>
      <w:lvlText w:val=""/>
      <w:lvlJc w:val="left"/>
    </w:lvl>
  </w:abstractNum>
  <w:abstractNum w:abstractNumId="2" w15:restartNumberingAfterBreak="0">
    <w:nsid w:val="7D6148B9"/>
    <w:multiLevelType w:val="hybridMultilevel"/>
    <w:tmpl w:val="28161F22"/>
    <w:lvl w:ilvl="0" w:tplc="CF22CDC6" w:tentative="1">
      <w:start w:val="1"/>
      <w:numFmt w:val="bullet"/>
      <w:lvlText w:val="●"/>
      <w:lvlJc w:val="left"/>
      <w:pPr>
        <w:ind w:left="720" w:hanging="360"/>
      </w:pPr>
    </w:lvl>
    <w:lvl w:ilvl="1" w:tplc="B43E3004" w:tentative="1">
      <w:start w:val="1"/>
      <w:numFmt w:val="bullet"/>
      <w:lvlText w:val="○"/>
      <w:lvlJc w:val="left"/>
      <w:pPr>
        <w:ind w:left="1440" w:hanging="360"/>
      </w:pPr>
    </w:lvl>
    <w:lvl w:ilvl="2" w:tplc="67EEA984" w:tentative="1">
      <w:start w:val="1"/>
      <w:numFmt w:val="bullet"/>
      <w:lvlText w:val="■"/>
      <w:lvlJc w:val="left"/>
      <w:pPr>
        <w:ind w:left="2160" w:hanging="360"/>
      </w:pPr>
    </w:lvl>
    <w:lvl w:ilvl="3" w:tplc="B406D468" w:tentative="1">
      <w:start w:val="1"/>
      <w:numFmt w:val="bullet"/>
      <w:lvlText w:val="●"/>
      <w:lvlJc w:val="left"/>
      <w:pPr>
        <w:ind w:left="2880" w:hanging="360"/>
      </w:pPr>
    </w:lvl>
    <w:lvl w:ilvl="4" w:tplc="56823794" w:tentative="1">
      <w:start w:val="1"/>
      <w:numFmt w:val="bullet"/>
      <w:lvlText w:val="○"/>
      <w:lvlJc w:val="left"/>
      <w:pPr>
        <w:ind w:left="3600" w:hanging="360"/>
      </w:pPr>
    </w:lvl>
    <w:lvl w:ilvl="5" w:tplc="8FAC46AC" w:tentative="1">
      <w:start w:val="1"/>
      <w:numFmt w:val="bullet"/>
      <w:lvlText w:val="■"/>
      <w:lvlJc w:val="left"/>
      <w:pPr>
        <w:ind w:left="4320" w:hanging="360"/>
      </w:pPr>
    </w:lvl>
    <w:lvl w:ilvl="6" w:tplc="BFD03020" w:tentative="1">
      <w:start w:val="1"/>
      <w:numFmt w:val="bullet"/>
      <w:lvlText w:val="●"/>
      <w:lvlJc w:val="left"/>
      <w:pPr>
        <w:ind w:left="5040" w:hanging="360"/>
      </w:pPr>
    </w:lvl>
    <w:lvl w:ilvl="7" w:tplc="B00EA0A0" w:tentative="1">
      <w:start w:val="1"/>
      <w:numFmt w:val="bullet"/>
      <w:lvlText w:val="●"/>
      <w:lvlJc w:val="left"/>
      <w:pPr>
        <w:ind w:left="5760" w:hanging="360"/>
      </w:pPr>
    </w:lvl>
    <w:lvl w:ilvl="8" w:tplc="846A425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5657"/>
    <w:rsid w:val="002E1CE4"/>
    <w:rsid w:val="00D85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26F94015-7472-46D1-8C34-B6CED3A50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E1C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E1CE4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2522</Words>
  <Characters>18263</Characters>
  <Application>Microsoft Office Word</Application>
  <DocSecurity>0</DocSecurity>
  <Lines>1111</Lines>
  <Paragraphs>804</Paragraphs>
  <ScaleCrop>false</ScaleCrop>
  <Company/>
  <LinksUpToDate>false</LinksUpToDate>
  <CharactersWithSpaces>20047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Server (BFF)</dc:title>
  <dc:subject>The FastAPI service behind the staff mobile app</dc:subject>
  <dc:creator>Dateroem Wood Sales</dc:creator>
  <dc:description>Describes the mobile server in mobileServer/: how phones reach it, what it adds on top of the backend (uploads, media, trip batching), every route, its settings and how to run it.</dc:description>
  <cp:lastModifiedBy>PC</cp:lastModifiedBy>
  <cp:revision>2</cp:revision>
  <dcterms:created xsi:type="dcterms:W3CDTF">2026-10-23T21:37:00Z</dcterms:created>
  <dcterms:modified xsi:type="dcterms:W3CDTF">2026-10-23T21:38:00Z</dcterms:modified>
</cp:coreProperties>
</file>