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613E" w:rsidRDefault="00A46908">
      <w:pPr>
        <w:spacing w:before="1400"/>
      </w:pPr>
      <w:bookmarkStart w:id="0" w:name="_GoBack"/>
      <w:bookmarkEnd w:id="0"/>
      <w:r>
        <w:rPr>
          <w:b/>
          <w:bCs/>
          <w:color w:val="8A5A2B"/>
          <w:spacing w:val="60"/>
          <w:sz w:val="24"/>
          <w:szCs w:val="24"/>
        </w:rPr>
        <w:t>DATEROEM WOOD SALES</w:t>
      </w:r>
    </w:p>
    <w:p w:rsidR="00BF613E" w:rsidRDefault="00A46908">
      <w:pPr>
        <w:pBdr>
          <w:bottom w:val="single" w:sz="12" w:space="6" w:color="8A5A2B"/>
        </w:pBdr>
        <w:spacing w:after="240"/>
      </w:pPr>
      <w:r>
        <w:rPr>
          <w:color w:val="5F6B66"/>
          <w:sz w:val="22"/>
          <w:szCs w:val="22"/>
        </w:rPr>
        <w:t>System Documentation</w:t>
      </w:r>
    </w:p>
    <w:p w:rsidR="00BF613E" w:rsidRDefault="00A46908">
      <w:pPr>
        <w:spacing w:before="600" w:after="200"/>
      </w:pPr>
      <w:r>
        <w:rPr>
          <w:b/>
          <w:bCs/>
          <w:color w:val="1F4D3A"/>
          <w:sz w:val="56"/>
          <w:szCs w:val="56"/>
        </w:rPr>
        <w:t>Running and Operating the System</w:t>
      </w:r>
    </w:p>
    <w:p w:rsidR="00BF613E" w:rsidRDefault="00A46908">
      <w:pPr>
        <w:spacing w:after="900"/>
      </w:pPr>
      <w:r>
        <w:rPr>
          <w:color w:val="5F6B66"/>
          <w:sz w:val="28"/>
          <w:szCs w:val="28"/>
        </w:rPr>
        <w:t>Starting, stopping, checking, publishing and maintaining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BF613E">
        <w:tblPrEx>
          <w:tblCellMar>
            <w:top w:w="0" w:type="dxa"/>
            <w:bottom w:w="0" w:type="dxa"/>
          </w:tblCellMar>
        </w:tblPrEx>
        <w:tc>
          <w:tcPr>
            <w:tcW w:w="2600" w:type="dxa"/>
            <w:shd w:val="clear" w:color="auto" w:fill="EAF3EE"/>
            <w:tcMar>
              <w:top w:w="70" w:type="dxa"/>
              <w:left w:w="110" w:type="dxa"/>
              <w:bottom w:w="70" w:type="dxa"/>
              <w:right w:w="110" w:type="dxa"/>
            </w:tcMar>
          </w:tcPr>
          <w:p w:rsidR="00BF613E" w:rsidRDefault="00A46908">
            <w:r>
              <w:rPr>
                <w:b/>
                <w:bCs/>
                <w:color w:val="1F4D3A"/>
                <w:sz w:val="20"/>
                <w:szCs w:val="20"/>
              </w:rPr>
              <w:t>Document</w:t>
            </w:r>
          </w:p>
        </w:tc>
        <w:tc>
          <w:tcPr>
            <w:tcW w:w="7038" w:type="dxa"/>
            <w:tcMar>
              <w:top w:w="70" w:type="dxa"/>
              <w:left w:w="110" w:type="dxa"/>
              <w:bottom w:w="70" w:type="dxa"/>
              <w:right w:w="110" w:type="dxa"/>
            </w:tcMar>
          </w:tcPr>
          <w:p w:rsidR="00BF613E" w:rsidRDefault="00A46908">
            <w:r>
              <w:rPr>
                <w:sz w:val="20"/>
                <w:szCs w:val="20"/>
              </w:rPr>
              <w:t>Running and Operating the System</w:t>
            </w:r>
          </w:p>
        </w:tc>
      </w:tr>
      <w:tr w:rsidR="00BF613E">
        <w:tblPrEx>
          <w:tblCellMar>
            <w:top w:w="0" w:type="dxa"/>
            <w:bottom w:w="0" w:type="dxa"/>
          </w:tblCellMar>
        </w:tblPrEx>
        <w:tc>
          <w:tcPr>
            <w:tcW w:w="2600" w:type="dxa"/>
            <w:shd w:val="clear" w:color="auto" w:fill="EAF3EE"/>
            <w:tcMar>
              <w:top w:w="70" w:type="dxa"/>
              <w:left w:w="110" w:type="dxa"/>
              <w:bottom w:w="70" w:type="dxa"/>
              <w:right w:w="110" w:type="dxa"/>
            </w:tcMar>
          </w:tcPr>
          <w:p w:rsidR="00BF613E" w:rsidRDefault="00A46908">
            <w:r>
              <w:rPr>
                <w:b/>
                <w:bCs/>
                <w:color w:val="1F4D3A"/>
                <w:sz w:val="20"/>
                <w:szCs w:val="20"/>
              </w:rPr>
              <w:t>Document number</w:t>
            </w:r>
          </w:p>
        </w:tc>
        <w:tc>
          <w:tcPr>
            <w:tcW w:w="7038" w:type="dxa"/>
            <w:tcMar>
              <w:top w:w="70" w:type="dxa"/>
              <w:left w:w="110" w:type="dxa"/>
              <w:bottom w:w="70" w:type="dxa"/>
              <w:right w:w="110" w:type="dxa"/>
            </w:tcMar>
          </w:tcPr>
          <w:p w:rsidR="00BF613E" w:rsidRDefault="00A46908">
            <w:r>
              <w:rPr>
                <w:sz w:val="20"/>
                <w:szCs w:val="20"/>
              </w:rPr>
              <w:t>DWS-OPS-01</w:t>
            </w:r>
          </w:p>
        </w:tc>
      </w:tr>
      <w:tr w:rsidR="00BF613E">
        <w:tblPrEx>
          <w:tblCellMar>
            <w:top w:w="0" w:type="dxa"/>
            <w:bottom w:w="0" w:type="dxa"/>
          </w:tblCellMar>
        </w:tblPrEx>
        <w:tc>
          <w:tcPr>
            <w:tcW w:w="2600" w:type="dxa"/>
            <w:shd w:val="clear" w:color="auto" w:fill="EAF3EE"/>
            <w:tcMar>
              <w:top w:w="70" w:type="dxa"/>
              <w:left w:w="110" w:type="dxa"/>
              <w:bottom w:w="70" w:type="dxa"/>
              <w:right w:w="110" w:type="dxa"/>
            </w:tcMar>
          </w:tcPr>
          <w:p w:rsidR="00BF613E" w:rsidRDefault="00A46908">
            <w:r>
              <w:rPr>
                <w:b/>
                <w:bCs/>
                <w:color w:val="1F4D3A"/>
                <w:sz w:val="20"/>
                <w:szCs w:val="20"/>
              </w:rPr>
              <w:t>Version</w:t>
            </w:r>
          </w:p>
        </w:tc>
        <w:tc>
          <w:tcPr>
            <w:tcW w:w="7038" w:type="dxa"/>
            <w:tcMar>
              <w:top w:w="70" w:type="dxa"/>
              <w:left w:w="110" w:type="dxa"/>
              <w:bottom w:w="70" w:type="dxa"/>
              <w:right w:w="110" w:type="dxa"/>
            </w:tcMar>
          </w:tcPr>
          <w:p w:rsidR="00BF613E" w:rsidRDefault="00A46908">
            <w:r>
              <w:rPr>
                <w:sz w:val="20"/>
                <w:szCs w:val="20"/>
              </w:rPr>
              <w:t>1.1</w:t>
            </w:r>
          </w:p>
        </w:tc>
      </w:tr>
      <w:tr w:rsidR="00BF613E">
        <w:tblPrEx>
          <w:tblCellMar>
            <w:top w:w="0" w:type="dxa"/>
            <w:bottom w:w="0" w:type="dxa"/>
          </w:tblCellMar>
        </w:tblPrEx>
        <w:tc>
          <w:tcPr>
            <w:tcW w:w="2600" w:type="dxa"/>
            <w:shd w:val="clear" w:color="auto" w:fill="EAF3EE"/>
            <w:tcMar>
              <w:top w:w="70" w:type="dxa"/>
              <w:left w:w="110" w:type="dxa"/>
              <w:bottom w:w="70" w:type="dxa"/>
              <w:right w:w="110" w:type="dxa"/>
            </w:tcMar>
          </w:tcPr>
          <w:p w:rsidR="00BF613E" w:rsidRDefault="00A46908">
            <w:r>
              <w:rPr>
                <w:b/>
                <w:bCs/>
                <w:color w:val="1F4D3A"/>
                <w:sz w:val="20"/>
                <w:szCs w:val="20"/>
              </w:rPr>
              <w:t>Date</w:t>
            </w:r>
          </w:p>
        </w:tc>
        <w:tc>
          <w:tcPr>
            <w:tcW w:w="7038" w:type="dxa"/>
            <w:tcMar>
              <w:top w:w="70" w:type="dxa"/>
              <w:left w:w="110" w:type="dxa"/>
              <w:bottom w:w="70" w:type="dxa"/>
              <w:right w:w="110" w:type="dxa"/>
            </w:tcMar>
          </w:tcPr>
          <w:p w:rsidR="00BF613E" w:rsidRDefault="00A46908">
            <w:r>
              <w:rPr>
                <w:sz w:val="20"/>
                <w:szCs w:val="20"/>
              </w:rPr>
              <w:t>24 October 2026</w:t>
            </w:r>
          </w:p>
        </w:tc>
      </w:tr>
      <w:tr w:rsidR="00BF613E">
        <w:tblPrEx>
          <w:tblCellMar>
            <w:top w:w="0" w:type="dxa"/>
            <w:bottom w:w="0" w:type="dxa"/>
          </w:tblCellMar>
        </w:tblPrEx>
        <w:tc>
          <w:tcPr>
            <w:tcW w:w="2600" w:type="dxa"/>
            <w:shd w:val="clear" w:color="auto" w:fill="EAF3EE"/>
            <w:tcMar>
              <w:top w:w="70" w:type="dxa"/>
              <w:left w:w="110" w:type="dxa"/>
              <w:bottom w:w="70" w:type="dxa"/>
              <w:right w:w="110" w:type="dxa"/>
            </w:tcMar>
          </w:tcPr>
          <w:p w:rsidR="00BF613E" w:rsidRDefault="00A46908">
            <w:r>
              <w:rPr>
                <w:b/>
                <w:bCs/>
                <w:color w:val="1F4D3A"/>
                <w:sz w:val="20"/>
                <w:szCs w:val="20"/>
              </w:rPr>
              <w:t>Intended readers</w:t>
            </w:r>
          </w:p>
        </w:tc>
        <w:tc>
          <w:tcPr>
            <w:tcW w:w="7038" w:type="dxa"/>
            <w:tcMar>
              <w:top w:w="70" w:type="dxa"/>
              <w:left w:w="110" w:type="dxa"/>
              <w:bottom w:w="70" w:type="dxa"/>
              <w:right w:w="110" w:type="dxa"/>
            </w:tcMar>
          </w:tcPr>
          <w:p w:rsidR="00BF613E" w:rsidRDefault="00A46908">
            <w:r>
              <w:rPr>
                <w:sz w:val="20"/>
                <w:szCs w:val="20"/>
              </w:rPr>
              <w:t>The business owner and whoever runs the company computer</w:t>
            </w:r>
          </w:p>
        </w:tc>
      </w:tr>
      <w:tr w:rsidR="00BF613E">
        <w:tblPrEx>
          <w:tblCellMar>
            <w:top w:w="0" w:type="dxa"/>
            <w:bottom w:w="0" w:type="dxa"/>
          </w:tblCellMar>
        </w:tblPrEx>
        <w:tc>
          <w:tcPr>
            <w:tcW w:w="2600" w:type="dxa"/>
            <w:shd w:val="clear" w:color="auto" w:fill="EAF3EE"/>
            <w:tcMar>
              <w:top w:w="70" w:type="dxa"/>
              <w:left w:w="110" w:type="dxa"/>
              <w:bottom w:w="70" w:type="dxa"/>
              <w:right w:w="110" w:type="dxa"/>
            </w:tcMar>
          </w:tcPr>
          <w:p w:rsidR="00BF613E" w:rsidRDefault="00A46908">
            <w:r>
              <w:rPr>
                <w:b/>
                <w:bCs/>
                <w:color w:val="1F4D3A"/>
                <w:sz w:val="20"/>
                <w:szCs w:val="20"/>
              </w:rPr>
              <w:t>Classification</w:t>
            </w:r>
          </w:p>
        </w:tc>
        <w:tc>
          <w:tcPr>
            <w:tcW w:w="7038" w:type="dxa"/>
            <w:tcMar>
              <w:top w:w="70" w:type="dxa"/>
              <w:left w:w="110" w:type="dxa"/>
              <w:bottom w:w="70" w:type="dxa"/>
              <w:right w:w="110" w:type="dxa"/>
            </w:tcMar>
          </w:tcPr>
          <w:p w:rsidR="00BF613E" w:rsidRDefault="00A46908">
            <w:r>
              <w:rPr>
                <w:sz w:val="20"/>
                <w:szCs w:val="20"/>
              </w:rPr>
              <w:t>Internal - contains system design details; share only with authorised staff</w:t>
            </w:r>
          </w:p>
        </w:tc>
      </w:tr>
    </w:tbl>
    <w:p w:rsidR="00BF613E" w:rsidRDefault="00A46908">
      <w:pPr>
        <w:spacing w:before="900"/>
      </w:pPr>
      <w:r>
        <w:rPr>
          <w:i/>
          <w:iCs/>
          <w:color w:val="5F6B66"/>
          <w:sz w:val="20"/>
          <w:szCs w:val="20"/>
        </w:rPr>
        <w:t>A practical guide to running Dateroem day to day: where everything is, how to start and s</w:t>
      </w:r>
      <w:r>
        <w:rPr>
          <w:i/>
          <w:iCs/>
          <w:color w:val="5F6B66"/>
          <w:sz w:val="20"/>
          <w:szCs w:val="20"/>
        </w:rPr>
        <w:t>top the servers, how the public address works, how to check that each part is healthy, where the logs are, and routine maintenance.</w:t>
      </w:r>
    </w:p>
    <w:p w:rsidR="00BF613E" w:rsidRDefault="00A46908">
      <w:r>
        <w:br w:type="page"/>
      </w:r>
    </w:p>
    <w:p w:rsidR="00BF613E" w:rsidRDefault="00A46908">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BF613E">
        <w:tblPrEx>
          <w:tblCellMar>
            <w:top w:w="0" w:type="dxa"/>
            <w:bottom w:w="0" w:type="dxa"/>
          </w:tblCellMar>
        </w:tblPrEx>
        <w:tc>
          <w:tcPr>
            <w:tcW w:w="1300" w:type="dxa"/>
            <w:shd w:val="clear" w:color="auto" w:fill="1F4D3A"/>
            <w:tcMar>
              <w:top w:w="50" w:type="dxa"/>
              <w:left w:w="90" w:type="dxa"/>
              <w:bottom w:w="50" w:type="dxa"/>
              <w:right w:w="90" w:type="dxa"/>
            </w:tcMar>
          </w:tcPr>
          <w:p w:rsidR="00BF613E" w:rsidRDefault="00A46908">
            <w:r>
              <w:rPr>
                <w:b/>
                <w:bCs/>
                <w:color w:val="FFFFFF"/>
                <w:sz w:val="19"/>
                <w:szCs w:val="19"/>
              </w:rPr>
              <w:t>Version</w:t>
            </w:r>
          </w:p>
        </w:tc>
        <w:tc>
          <w:tcPr>
            <w:tcW w:w="1900" w:type="dxa"/>
            <w:shd w:val="clear" w:color="auto" w:fill="1F4D3A"/>
            <w:tcMar>
              <w:top w:w="50" w:type="dxa"/>
              <w:left w:w="90" w:type="dxa"/>
              <w:bottom w:w="50" w:type="dxa"/>
              <w:right w:w="90" w:type="dxa"/>
            </w:tcMar>
          </w:tcPr>
          <w:p w:rsidR="00BF613E" w:rsidRDefault="00A46908">
            <w:r>
              <w:rPr>
                <w:b/>
                <w:bCs/>
                <w:color w:val="FFFFFF"/>
                <w:sz w:val="19"/>
                <w:szCs w:val="19"/>
              </w:rPr>
              <w:t>Date</w:t>
            </w:r>
          </w:p>
        </w:tc>
        <w:tc>
          <w:tcPr>
            <w:tcW w:w="6438" w:type="dxa"/>
            <w:shd w:val="clear" w:color="auto" w:fill="1F4D3A"/>
            <w:tcMar>
              <w:top w:w="50" w:type="dxa"/>
              <w:left w:w="90" w:type="dxa"/>
              <w:bottom w:w="50" w:type="dxa"/>
              <w:right w:w="90" w:type="dxa"/>
            </w:tcMar>
          </w:tcPr>
          <w:p w:rsidR="00BF613E" w:rsidRDefault="00A46908">
            <w:r>
              <w:rPr>
                <w:b/>
                <w:bCs/>
                <w:color w:val="FFFFFF"/>
                <w:sz w:val="19"/>
                <w:szCs w:val="19"/>
              </w:rPr>
              <w:t>Change</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1.0</w:t>
            </w:r>
          </w:p>
        </w:tc>
        <w:tc>
          <w:tcPr>
            <w:tcW w:w="1900" w:type="dxa"/>
            <w:tcMar>
              <w:top w:w="50" w:type="dxa"/>
              <w:left w:w="90" w:type="dxa"/>
              <w:bottom w:w="50" w:type="dxa"/>
              <w:right w:w="90" w:type="dxa"/>
            </w:tcMar>
          </w:tcPr>
          <w:p w:rsidR="00BF613E" w:rsidRDefault="00A46908">
            <w:r>
              <w:rPr>
                <w:sz w:val="19"/>
                <w:szCs w:val="19"/>
              </w:rPr>
              <w:t>3 October 2026</w:t>
            </w:r>
          </w:p>
        </w:tc>
        <w:tc>
          <w:tcPr>
            <w:tcW w:w="6438" w:type="dxa"/>
            <w:tcMar>
              <w:top w:w="50" w:type="dxa"/>
              <w:left w:w="90" w:type="dxa"/>
              <w:bottom w:w="50" w:type="dxa"/>
              <w:right w:w="90" w:type="dxa"/>
            </w:tcMar>
          </w:tcPr>
          <w:p w:rsidR="00BF613E" w:rsidRDefault="00A46908">
            <w:r>
              <w:rPr>
                <w:sz w:val="19"/>
                <w:szCs w:val="19"/>
              </w:rPr>
              <w:t>First complete edition, written from the source code as it stood on this date.</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3 October 2026</w:t>
            </w:r>
          </w:p>
        </w:tc>
        <w:tc>
          <w:tcPr>
            <w:tcW w:w="6438" w:type="dxa"/>
            <w:tcMar>
              <w:top w:w="50" w:type="dxa"/>
              <w:left w:w="90" w:type="dxa"/>
              <w:bottom w:w="50" w:type="dxa"/>
              <w:right w:w="90" w:type="dxa"/>
            </w:tcMar>
          </w:tcPr>
          <w:p w:rsidR="00BF613E" w:rsidRDefault="00A46908">
            <w:r>
              <w:rPr>
                <w:sz w:val="19"/>
                <w:szCs w:val="19"/>
              </w:rPr>
              <w:t>Added one approved phone per account (admin approval of new phones) and the fingerprint app lock.</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4 October 2026</w:t>
            </w:r>
          </w:p>
        </w:tc>
        <w:tc>
          <w:tcPr>
            <w:tcW w:w="6438" w:type="dxa"/>
            <w:tcMar>
              <w:top w:w="50" w:type="dxa"/>
              <w:left w:w="90" w:type="dxa"/>
              <w:bottom w:w="50" w:type="dxa"/>
              <w:right w:w="90" w:type="dxa"/>
            </w:tcMar>
          </w:tcPr>
          <w:p w:rsidR="00BF613E" w:rsidRDefault="00A46908">
            <w:r>
              <w:rPr>
                <w:sz w:val="19"/>
                <w:szCs w:val="19"/>
              </w:rPr>
              <w:t>Customer support mailbox; where Google sign-in's allowed addresses are kept; daily check of support email.</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5 October 2026</w:t>
            </w:r>
          </w:p>
        </w:tc>
        <w:tc>
          <w:tcPr>
            <w:tcW w:w="6438" w:type="dxa"/>
            <w:tcMar>
              <w:top w:w="50" w:type="dxa"/>
              <w:left w:w="90" w:type="dxa"/>
              <w:bottom w:w="50" w:type="dxa"/>
              <w:right w:w="90" w:type="dxa"/>
            </w:tcMar>
          </w:tcPr>
          <w:p w:rsidR="00BF613E" w:rsidRDefault="00A46908">
            <w:r>
              <w:rPr>
                <w:sz w:val="19"/>
                <w:szCs w:val="19"/>
              </w:rPr>
              <w:t>Approving computers for the desktop app, handing over the SuperAdmin role, and what to do if the SuperAdmin's computer is lost; t</w:t>
            </w:r>
            <w:r>
              <w:rPr>
                <w:sz w:val="19"/>
                <w:szCs w:val="19"/>
              </w:rPr>
              <w:t>he /admin-api public path, building and handing out the shared desktop copy, correcting a username.</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7 October 2026</w:t>
            </w:r>
          </w:p>
        </w:tc>
        <w:tc>
          <w:tcPr>
            <w:tcW w:w="6438" w:type="dxa"/>
            <w:tcMar>
              <w:top w:w="50" w:type="dxa"/>
              <w:left w:w="90" w:type="dxa"/>
              <w:bottom w:w="50" w:type="dxa"/>
              <w:right w:w="90" w:type="dxa"/>
            </w:tcMar>
          </w:tcPr>
          <w:p w:rsidR="00BF613E" w:rsidRDefault="00A46908">
            <w:r>
              <w:rPr>
                <w:sz w:val="19"/>
                <w:szCs w:val="19"/>
              </w:rPr>
              <w:t>Anyone can start the servers; only the SuperAdmin can stop them. Who manages the servers after the move. Keeping the Help page questions</w:t>
            </w:r>
            <w:r>
              <w:rPr>
                <w:sz w:val="19"/>
                <w:szCs w:val="19"/>
              </w:rPr>
              <w:t xml:space="preserve"> current. The Help page email form and its App Password.</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8 October 2026</w:t>
            </w:r>
          </w:p>
        </w:tc>
        <w:tc>
          <w:tcPr>
            <w:tcW w:w="6438" w:type="dxa"/>
            <w:tcMar>
              <w:top w:w="50" w:type="dxa"/>
              <w:left w:w="90" w:type="dxa"/>
              <w:bottom w:w="50" w:type="dxa"/>
              <w:right w:w="90" w:type="dxa"/>
            </w:tcMar>
          </w:tcPr>
          <w:p w:rsidR="00BF613E" w:rsidRDefault="00A46908">
            <w:r>
              <w:rPr>
                <w:sz w:val="19"/>
                <w:szCs w:val="19"/>
              </w:rPr>
              <w:t>The public address: the Tunnel Router (Caddy) must be running as well as ngrok (8 October incident); the move to a hosted server is in DWS-CFG-03.</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17 October 2026</w:t>
            </w:r>
          </w:p>
        </w:tc>
        <w:tc>
          <w:tcPr>
            <w:tcW w:w="6438" w:type="dxa"/>
            <w:tcMar>
              <w:top w:w="50" w:type="dxa"/>
              <w:left w:w="90" w:type="dxa"/>
              <w:bottom w:w="50" w:type="dxa"/>
              <w:right w:w="90" w:type="dxa"/>
            </w:tcMar>
          </w:tcPr>
          <w:p w:rsidR="00BF613E" w:rsidRDefault="00A46908">
            <w:r>
              <w:rPr>
                <w:sz w:val="19"/>
                <w:szCs w:val="19"/>
              </w:rPr>
              <w:t>Routine: the Africa's Talking balance for SMS codes.</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18 October 2026</w:t>
            </w:r>
          </w:p>
        </w:tc>
        <w:tc>
          <w:tcPr>
            <w:tcW w:w="6438" w:type="dxa"/>
            <w:tcMar>
              <w:top w:w="50" w:type="dxa"/>
              <w:left w:w="90" w:type="dxa"/>
              <w:bottom w:w="50" w:type="dxa"/>
              <w:right w:w="90" w:type="dxa"/>
            </w:tcMar>
          </w:tcPr>
          <w:p w:rsidR="00BF613E" w:rsidRDefault="00A46908">
            <w:r>
              <w:rPr>
                <w:sz w:val="19"/>
                <w:szCs w:val="19"/>
              </w:rPr>
              <w:t>Starting the servers in the background after a restart; changing the logo in all three apps with one command.</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18 October 2026</w:t>
            </w:r>
          </w:p>
        </w:tc>
        <w:tc>
          <w:tcPr>
            <w:tcW w:w="6438" w:type="dxa"/>
            <w:tcMar>
              <w:top w:w="50" w:type="dxa"/>
              <w:left w:w="90" w:type="dxa"/>
              <w:bottom w:w="50" w:type="dxa"/>
              <w:right w:w="90" w:type="dxa"/>
            </w:tcMar>
          </w:tcPr>
          <w:p w:rsidR="00BF613E" w:rsidRDefault="00A46908">
            <w:r>
              <w:rPr>
                <w:sz w:val="19"/>
                <w:szCs w:val="19"/>
              </w:rPr>
              <w:t>The maintenance page while a server is down; the da</w:t>
            </w:r>
            <w:r>
              <w:rPr>
                <w:sz w:val="19"/>
                <w:szCs w:val="19"/>
              </w:rPr>
              <w:t>tabase clean-up before going live.</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24 October 2026</w:t>
            </w:r>
          </w:p>
        </w:tc>
        <w:tc>
          <w:tcPr>
            <w:tcW w:w="6438" w:type="dxa"/>
            <w:tcMar>
              <w:top w:w="50" w:type="dxa"/>
              <w:left w:w="90" w:type="dxa"/>
              <w:bottom w:w="50" w:type="dxa"/>
              <w:right w:w="90" w:type="dxa"/>
            </w:tcMar>
          </w:tcPr>
          <w:p w:rsidR="00BF613E" w:rsidRDefault="00A46908">
            <w:r>
              <w:rPr>
                <w:sz w:val="19"/>
                <w:szCs w:val="19"/>
              </w:rPr>
              <w:t>Resetting someone's password, and the idle lock's minutes.</w:t>
            </w:r>
          </w:p>
        </w:tc>
      </w:tr>
      <w:tr w:rsidR="00BF613E">
        <w:tblPrEx>
          <w:tblCellMar>
            <w:top w:w="0" w:type="dxa"/>
            <w:bottom w:w="0" w:type="dxa"/>
          </w:tblCellMar>
        </w:tblPrEx>
        <w:tc>
          <w:tcPr>
            <w:tcW w:w="1300" w:type="dxa"/>
            <w:tcMar>
              <w:top w:w="50" w:type="dxa"/>
              <w:left w:w="90" w:type="dxa"/>
              <w:bottom w:w="50" w:type="dxa"/>
              <w:right w:w="90" w:type="dxa"/>
            </w:tcMar>
          </w:tcPr>
          <w:p w:rsidR="00BF613E" w:rsidRDefault="00A46908">
            <w:r>
              <w:rPr>
                <w:sz w:val="19"/>
                <w:szCs w:val="19"/>
              </w:rPr>
              <w:t>1.1</w:t>
            </w:r>
          </w:p>
        </w:tc>
        <w:tc>
          <w:tcPr>
            <w:tcW w:w="1900" w:type="dxa"/>
            <w:tcMar>
              <w:top w:w="50" w:type="dxa"/>
              <w:left w:w="90" w:type="dxa"/>
              <w:bottom w:w="50" w:type="dxa"/>
              <w:right w:w="90" w:type="dxa"/>
            </w:tcMar>
          </w:tcPr>
          <w:p w:rsidR="00BF613E" w:rsidRDefault="00A46908">
            <w:r>
              <w:rPr>
                <w:sz w:val="19"/>
                <w:szCs w:val="19"/>
              </w:rPr>
              <w:t>24 October 2026</w:t>
            </w:r>
          </w:p>
        </w:tc>
        <w:tc>
          <w:tcPr>
            <w:tcW w:w="6438" w:type="dxa"/>
            <w:tcMar>
              <w:top w:w="50" w:type="dxa"/>
              <w:left w:w="90" w:type="dxa"/>
              <w:bottom w:w="50" w:type="dxa"/>
              <w:right w:w="90" w:type="dxa"/>
            </w:tcMar>
          </w:tcPr>
          <w:p w:rsidR="00BF613E" w:rsidRDefault="00A46908">
            <w:r>
              <w:rPr>
                <w:sz w:val="19"/>
                <w:szCs w:val="19"/>
              </w:rPr>
              <w:t>Orders near their promised date.</w:t>
            </w:r>
          </w:p>
        </w:tc>
      </w:tr>
    </w:tbl>
    <w:p w:rsidR="00BF613E" w:rsidRDefault="00A46908">
      <w:pPr>
        <w:spacing w:before="200" w:after="120"/>
      </w:pPr>
      <w:r>
        <w:rPr>
          <w:color w:val="5F6B66"/>
          <w:sz w:val="20"/>
          <w:szCs w:val="20"/>
        </w:rPr>
        <w:t>Keep this document up to date: when a feature, setting or server changes, edit the matching section here and add a line to the table above.</w:t>
      </w:r>
    </w:p>
    <w:p w:rsidR="00BF613E" w:rsidRDefault="00A46908">
      <w:pPr>
        <w:spacing w:before="300"/>
      </w:pPr>
      <w:r>
        <w:rPr>
          <w:b/>
          <w:bCs/>
          <w:color w:val="1F4D3A"/>
          <w:sz w:val="28"/>
          <w:szCs w:val="28"/>
        </w:rPr>
        <w:t>Contents</w:t>
      </w:r>
    </w:p>
    <w:sdt>
      <w:sdtPr>
        <w:alias w:val="Contents"/>
        <w:id w:val="-2063165555"/>
      </w:sdtPr>
      <w:sdtEndPr/>
      <w:sdtContent>
        <w:p w:rsidR="00A46908" w:rsidRDefault="00A46908">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4788" w:history="1">
            <w:r w:rsidRPr="003016A8">
              <w:rPr>
                <w:rStyle w:val="Hyperlink"/>
                <w:noProof/>
              </w:rPr>
              <w:t>1  Introduction</w:t>
            </w:r>
            <w:r>
              <w:rPr>
                <w:noProof/>
              </w:rPr>
              <w:tab/>
            </w:r>
            <w:r>
              <w:rPr>
                <w:noProof/>
              </w:rPr>
              <w:fldChar w:fldCharType="begin"/>
            </w:r>
            <w:r>
              <w:rPr>
                <w:noProof/>
              </w:rPr>
              <w:instrText xml:space="preserve"> PAGEREF _Toc243694788 \h </w:instrText>
            </w:r>
            <w:r>
              <w:rPr>
                <w:noProof/>
              </w:rPr>
            </w:r>
            <w:r>
              <w:rPr>
                <w:noProof/>
              </w:rPr>
              <w:fldChar w:fldCharType="separate"/>
            </w:r>
            <w:r>
              <w:rPr>
                <w:noProof/>
              </w:rPr>
              <w:t>4</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789" w:history="1">
            <w:r w:rsidRPr="003016A8">
              <w:rPr>
                <w:rStyle w:val="Hyperlink"/>
                <w:noProof/>
              </w:rPr>
              <w:t>2  Where things are</w:t>
            </w:r>
            <w:r>
              <w:rPr>
                <w:noProof/>
              </w:rPr>
              <w:tab/>
            </w:r>
            <w:r>
              <w:rPr>
                <w:noProof/>
              </w:rPr>
              <w:fldChar w:fldCharType="begin"/>
            </w:r>
            <w:r>
              <w:rPr>
                <w:noProof/>
              </w:rPr>
              <w:instrText xml:space="preserve"> PAGEREF _Toc243694789 \h </w:instrText>
            </w:r>
            <w:r>
              <w:rPr>
                <w:noProof/>
              </w:rPr>
            </w:r>
            <w:r>
              <w:rPr>
                <w:noProof/>
              </w:rPr>
              <w:fldChar w:fldCharType="separate"/>
            </w:r>
            <w:r>
              <w:rPr>
                <w:noProof/>
              </w:rPr>
              <w:t>5</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790" w:history="1">
            <w:r w:rsidRPr="003016A8">
              <w:rPr>
                <w:rStyle w:val="Hyperlink"/>
                <w:noProof/>
              </w:rPr>
              <w:t>3  Starting the system</w:t>
            </w:r>
            <w:r>
              <w:rPr>
                <w:noProof/>
              </w:rPr>
              <w:tab/>
            </w:r>
            <w:r>
              <w:rPr>
                <w:noProof/>
              </w:rPr>
              <w:fldChar w:fldCharType="begin"/>
            </w:r>
            <w:r>
              <w:rPr>
                <w:noProof/>
              </w:rPr>
              <w:instrText xml:space="preserve"> PAGEREF _Toc243694790 \h </w:instrText>
            </w:r>
            <w:r>
              <w:rPr>
                <w:noProof/>
              </w:rPr>
            </w:r>
            <w:r>
              <w:rPr>
                <w:noProof/>
              </w:rPr>
              <w:fldChar w:fldCharType="separate"/>
            </w:r>
            <w:r>
              <w:rPr>
                <w:noProof/>
              </w:rPr>
              <w:t>7</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791" w:history="1">
            <w:r w:rsidRPr="003016A8">
              <w:rPr>
                <w:rStyle w:val="Hyperlink"/>
                <w:noProof/>
              </w:rPr>
              <w:t>3.1  Recommended: the desktop app</w:t>
            </w:r>
            <w:r>
              <w:rPr>
                <w:noProof/>
              </w:rPr>
              <w:tab/>
            </w:r>
            <w:r>
              <w:rPr>
                <w:noProof/>
              </w:rPr>
              <w:fldChar w:fldCharType="begin"/>
            </w:r>
            <w:r>
              <w:rPr>
                <w:noProof/>
              </w:rPr>
              <w:instrText xml:space="preserve"> PAGEREF _Toc243694791 \h </w:instrText>
            </w:r>
            <w:r>
              <w:rPr>
                <w:noProof/>
              </w:rPr>
            </w:r>
            <w:r>
              <w:rPr>
                <w:noProof/>
              </w:rPr>
              <w:fldChar w:fldCharType="separate"/>
            </w:r>
            <w:r>
              <w:rPr>
                <w:noProof/>
              </w:rPr>
              <w:t>7</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792" w:history="1">
            <w:r w:rsidRPr="003016A8">
              <w:rPr>
                <w:rStyle w:val="Hyperlink"/>
                <w:noProof/>
              </w:rPr>
              <w:t>3.2  Alternative: the launch script</w:t>
            </w:r>
            <w:r>
              <w:rPr>
                <w:noProof/>
              </w:rPr>
              <w:tab/>
            </w:r>
            <w:r>
              <w:rPr>
                <w:noProof/>
              </w:rPr>
              <w:fldChar w:fldCharType="begin"/>
            </w:r>
            <w:r>
              <w:rPr>
                <w:noProof/>
              </w:rPr>
              <w:instrText xml:space="preserve"> PAGEREF _Toc243694792 \h </w:instrText>
            </w:r>
            <w:r>
              <w:rPr>
                <w:noProof/>
              </w:rPr>
            </w:r>
            <w:r>
              <w:rPr>
                <w:noProof/>
              </w:rPr>
              <w:fldChar w:fldCharType="separate"/>
            </w:r>
            <w:r>
              <w:rPr>
                <w:noProof/>
              </w:rPr>
              <w:t>7</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793" w:history="1">
            <w:r w:rsidRPr="003016A8">
              <w:rPr>
                <w:rStyle w:val="Hyperlink"/>
                <w:noProof/>
              </w:rPr>
              <w:t>3.3  By hand (inside Ubuntu)</w:t>
            </w:r>
            <w:r>
              <w:rPr>
                <w:noProof/>
              </w:rPr>
              <w:tab/>
            </w:r>
            <w:r>
              <w:rPr>
                <w:noProof/>
              </w:rPr>
              <w:fldChar w:fldCharType="begin"/>
            </w:r>
            <w:r>
              <w:rPr>
                <w:noProof/>
              </w:rPr>
              <w:instrText xml:space="preserve"> PAGEREF _Toc243694793 \h </w:instrText>
            </w:r>
            <w:r>
              <w:rPr>
                <w:noProof/>
              </w:rPr>
            </w:r>
            <w:r>
              <w:rPr>
                <w:noProof/>
              </w:rPr>
              <w:fldChar w:fldCharType="separate"/>
            </w:r>
            <w:r>
              <w:rPr>
                <w:noProof/>
              </w:rPr>
              <w:t>7</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794" w:history="1">
            <w:r w:rsidRPr="003016A8">
              <w:rPr>
                <w:rStyle w:val="Hyperlink"/>
                <w:noProof/>
              </w:rPr>
              <w:t>4  Stopping the system</w:t>
            </w:r>
            <w:r>
              <w:rPr>
                <w:noProof/>
              </w:rPr>
              <w:tab/>
            </w:r>
            <w:r>
              <w:rPr>
                <w:noProof/>
              </w:rPr>
              <w:fldChar w:fldCharType="begin"/>
            </w:r>
            <w:r>
              <w:rPr>
                <w:noProof/>
              </w:rPr>
              <w:instrText xml:space="preserve"> PAGEREF _Toc243694794 \h </w:instrText>
            </w:r>
            <w:r>
              <w:rPr>
                <w:noProof/>
              </w:rPr>
            </w:r>
            <w:r>
              <w:rPr>
                <w:noProof/>
              </w:rPr>
              <w:fldChar w:fldCharType="separate"/>
            </w:r>
            <w:r>
              <w:rPr>
                <w:noProof/>
              </w:rPr>
              <w:t>9</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795" w:history="1">
            <w:r w:rsidRPr="003016A8">
              <w:rPr>
                <w:rStyle w:val="Hyperlink"/>
                <w:noProof/>
              </w:rPr>
              <w:t>4.1  After the move to a hosting provider</w:t>
            </w:r>
            <w:r>
              <w:rPr>
                <w:noProof/>
              </w:rPr>
              <w:tab/>
            </w:r>
            <w:r>
              <w:rPr>
                <w:noProof/>
              </w:rPr>
              <w:fldChar w:fldCharType="begin"/>
            </w:r>
            <w:r>
              <w:rPr>
                <w:noProof/>
              </w:rPr>
              <w:instrText xml:space="preserve"> PAGEREF _Toc243694795 \h </w:instrText>
            </w:r>
            <w:r>
              <w:rPr>
                <w:noProof/>
              </w:rPr>
            </w:r>
            <w:r>
              <w:rPr>
                <w:noProof/>
              </w:rPr>
              <w:fldChar w:fldCharType="separate"/>
            </w:r>
            <w:r>
              <w:rPr>
                <w:noProof/>
              </w:rPr>
              <w:t>9</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796" w:history="1">
            <w:r w:rsidRPr="003016A8">
              <w:rPr>
                <w:rStyle w:val="Hyperlink"/>
                <w:noProof/>
              </w:rPr>
              <w:t>5  The public address</w:t>
            </w:r>
            <w:r>
              <w:rPr>
                <w:noProof/>
              </w:rPr>
              <w:tab/>
            </w:r>
            <w:r>
              <w:rPr>
                <w:noProof/>
              </w:rPr>
              <w:fldChar w:fldCharType="begin"/>
            </w:r>
            <w:r>
              <w:rPr>
                <w:noProof/>
              </w:rPr>
              <w:instrText xml:space="preserve"> PAGEREF _Toc243694796 \h </w:instrText>
            </w:r>
            <w:r>
              <w:rPr>
                <w:noProof/>
              </w:rPr>
            </w:r>
            <w:r>
              <w:rPr>
                <w:noProof/>
              </w:rPr>
              <w:fldChar w:fldCharType="separate"/>
            </w:r>
            <w:r>
              <w:rPr>
                <w:noProof/>
              </w:rPr>
              <w:t>10</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797" w:history="1">
            <w:r w:rsidRPr="003016A8">
              <w:rPr>
                <w:rStyle w:val="Hyperlink"/>
                <w:noProof/>
              </w:rPr>
              <w:t>6  Checking health</w:t>
            </w:r>
            <w:r>
              <w:rPr>
                <w:noProof/>
              </w:rPr>
              <w:tab/>
            </w:r>
            <w:r>
              <w:rPr>
                <w:noProof/>
              </w:rPr>
              <w:fldChar w:fldCharType="begin"/>
            </w:r>
            <w:r>
              <w:rPr>
                <w:noProof/>
              </w:rPr>
              <w:instrText xml:space="preserve"> PAGEREF _Toc243694797 \h </w:instrText>
            </w:r>
            <w:r>
              <w:rPr>
                <w:noProof/>
              </w:rPr>
            </w:r>
            <w:r>
              <w:rPr>
                <w:noProof/>
              </w:rPr>
              <w:fldChar w:fldCharType="separate"/>
            </w:r>
            <w:r>
              <w:rPr>
                <w:noProof/>
              </w:rPr>
              <w:t>12</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798" w:history="1">
            <w:r w:rsidRPr="003016A8">
              <w:rPr>
                <w:rStyle w:val="Hyperlink"/>
                <w:noProof/>
              </w:rPr>
              <w:t>7  Logs</w:t>
            </w:r>
            <w:r>
              <w:rPr>
                <w:noProof/>
              </w:rPr>
              <w:tab/>
            </w:r>
            <w:r>
              <w:rPr>
                <w:noProof/>
              </w:rPr>
              <w:fldChar w:fldCharType="begin"/>
            </w:r>
            <w:r>
              <w:rPr>
                <w:noProof/>
              </w:rPr>
              <w:instrText xml:space="preserve"> PAGEREF _Toc243694798 \h </w:instrText>
            </w:r>
            <w:r>
              <w:rPr>
                <w:noProof/>
              </w:rPr>
            </w:r>
            <w:r>
              <w:rPr>
                <w:noProof/>
              </w:rPr>
              <w:fldChar w:fldCharType="separate"/>
            </w:r>
            <w:r>
              <w:rPr>
                <w:noProof/>
              </w:rPr>
              <w:t>13</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799" w:history="1">
            <w:r w:rsidRPr="003016A8">
              <w:rPr>
                <w:rStyle w:val="Hyperlink"/>
                <w:noProof/>
              </w:rPr>
              <w:t>8  Applying changes</w:t>
            </w:r>
            <w:r>
              <w:rPr>
                <w:noProof/>
              </w:rPr>
              <w:tab/>
            </w:r>
            <w:r>
              <w:rPr>
                <w:noProof/>
              </w:rPr>
              <w:fldChar w:fldCharType="begin"/>
            </w:r>
            <w:r>
              <w:rPr>
                <w:noProof/>
              </w:rPr>
              <w:instrText xml:space="preserve"> PAGEREF _Toc243694799 \h </w:instrText>
            </w:r>
            <w:r>
              <w:rPr>
                <w:noProof/>
              </w:rPr>
            </w:r>
            <w:r>
              <w:rPr>
                <w:noProof/>
              </w:rPr>
              <w:fldChar w:fldCharType="separate"/>
            </w:r>
            <w:r>
              <w:rPr>
                <w:noProof/>
              </w:rPr>
              <w:t>14</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800" w:history="1">
            <w:r w:rsidRPr="003016A8">
              <w:rPr>
                <w:rStyle w:val="Hyperlink"/>
                <w:noProof/>
              </w:rPr>
              <w:t>9  Testing the mobile app</w:t>
            </w:r>
            <w:r>
              <w:rPr>
                <w:noProof/>
              </w:rPr>
              <w:tab/>
            </w:r>
            <w:r>
              <w:rPr>
                <w:noProof/>
              </w:rPr>
              <w:fldChar w:fldCharType="begin"/>
            </w:r>
            <w:r>
              <w:rPr>
                <w:noProof/>
              </w:rPr>
              <w:instrText xml:space="preserve"> PAGEREF _Toc243694800 \h </w:instrText>
            </w:r>
            <w:r>
              <w:rPr>
                <w:noProof/>
              </w:rPr>
            </w:r>
            <w:r>
              <w:rPr>
                <w:noProof/>
              </w:rPr>
              <w:fldChar w:fldCharType="separate"/>
            </w:r>
            <w:r>
              <w:rPr>
                <w:noProof/>
              </w:rPr>
              <w:t>15</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801" w:history="1">
            <w:r w:rsidRPr="003016A8">
              <w:rPr>
                <w:rStyle w:val="Hyperlink"/>
                <w:noProof/>
              </w:rPr>
              <w:t>10  Routine maintenance</w:t>
            </w:r>
            <w:r>
              <w:rPr>
                <w:noProof/>
              </w:rPr>
              <w:tab/>
            </w:r>
            <w:r>
              <w:rPr>
                <w:noProof/>
              </w:rPr>
              <w:fldChar w:fldCharType="begin"/>
            </w:r>
            <w:r>
              <w:rPr>
                <w:noProof/>
              </w:rPr>
              <w:instrText xml:space="preserve"> PAGEREF _Toc243694801 \h </w:instrText>
            </w:r>
            <w:r>
              <w:rPr>
                <w:noProof/>
              </w:rPr>
            </w:r>
            <w:r>
              <w:rPr>
                <w:noProof/>
              </w:rPr>
              <w:fldChar w:fldCharType="separate"/>
            </w:r>
            <w:r>
              <w:rPr>
                <w:noProof/>
              </w:rPr>
              <w:t>16</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802" w:history="1">
            <w:r w:rsidRPr="003016A8">
              <w:rPr>
                <w:rStyle w:val="Hyperlink"/>
                <w:noProof/>
              </w:rPr>
              <w:t>11  Desktop access and the SuperAdmin</w:t>
            </w:r>
            <w:r>
              <w:rPr>
                <w:noProof/>
              </w:rPr>
              <w:tab/>
            </w:r>
            <w:r>
              <w:rPr>
                <w:noProof/>
              </w:rPr>
              <w:fldChar w:fldCharType="begin"/>
            </w:r>
            <w:r>
              <w:rPr>
                <w:noProof/>
              </w:rPr>
              <w:instrText xml:space="preserve"> PAGEREF _Toc243694802 \h </w:instrText>
            </w:r>
            <w:r>
              <w:rPr>
                <w:noProof/>
              </w:rPr>
            </w:r>
            <w:r>
              <w:rPr>
                <w:noProof/>
              </w:rPr>
              <w:fldChar w:fldCharType="separate"/>
            </w:r>
            <w:r>
              <w:rPr>
                <w:noProof/>
              </w:rPr>
              <w:t>17</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803" w:history="1">
            <w:r w:rsidRPr="003016A8">
              <w:rPr>
                <w:rStyle w:val="Hyperlink"/>
                <w:noProof/>
              </w:rPr>
              <w:t>11.1  If the SuperAdmin's only computer is lost</w:t>
            </w:r>
            <w:r>
              <w:rPr>
                <w:noProof/>
              </w:rPr>
              <w:tab/>
            </w:r>
            <w:r>
              <w:rPr>
                <w:noProof/>
              </w:rPr>
              <w:fldChar w:fldCharType="begin"/>
            </w:r>
            <w:r>
              <w:rPr>
                <w:noProof/>
              </w:rPr>
              <w:instrText xml:space="preserve"> PAGEREF _Toc243694803 \h </w:instrText>
            </w:r>
            <w:r>
              <w:rPr>
                <w:noProof/>
              </w:rPr>
            </w:r>
            <w:r>
              <w:rPr>
                <w:noProof/>
              </w:rPr>
              <w:fldChar w:fldCharType="separate"/>
            </w:r>
            <w:r>
              <w:rPr>
                <w:noProof/>
              </w:rPr>
              <w:t>17</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804" w:history="1">
            <w:r w:rsidRPr="003016A8">
              <w:rPr>
                <w:rStyle w:val="Hyperlink"/>
                <w:noProof/>
              </w:rPr>
              <w:t>11.2  Giving the desktop app to another admin</w:t>
            </w:r>
            <w:r>
              <w:rPr>
                <w:noProof/>
              </w:rPr>
              <w:tab/>
            </w:r>
            <w:r>
              <w:rPr>
                <w:noProof/>
              </w:rPr>
              <w:fldChar w:fldCharType="begin"/>
            </w:r>
            <w:r>
              <w:rPr>
                <w:noProof/>
              </w:rPr>
              <w:instrText xml:space="preserve"> PAGEREF _Toc243694804 \h </w:instrText>
            </w:r>
            <w:r>
              <w:rPr>
                <w:noProof/>
              </w:rPr>
            </w:r>
            <w:r>
              <w:rPr>
                <w:noProof/>
              </w:rPr>
              <w:fldChar w:fldCharType="separate"/>
            </w:r>
            <w:r>
              <w:rPr>
                <w:noProof/>
              </w:rPr>
              <w:t>17</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805" w:history="1">
            <w:r w:rsidRPr="003016A8">
              <w:rPr>
                <w:rStyle w:val="Hyperlink"/>
                <w:noProof/>
              </w:rPr>
              <w:t>11.3  Correcting a username</w:t>
            </w:r>
            <w:r>
              <w:rPr>
                <w:noProof/>
              </w:rPr>
              <w:tab/>
            </w:r>
            <w:r>
              <w:rPr>
                <w:noProof/>
              </w:rPr>
              <w:fldChar w:fldCharType="begin"/>
            </w:r>
            <w:r>
              <w:rPr>
                <w:noProof/>
              </w:rPr>
              <w:instrText xml:space="preserve"> PAGEREF _Toc243694805 \h </w:instrText>
            </w:r>
            <w:r>
              <w:rPr>
                <w:noProof/>
              </w:rPr>
            </w:r>
            <w:r>
              <w:rPr>
                <w:noProof/>
              </w:rPr>
              <w:fldChar w:fldCharType="separate"/>
            </w:r>
            <w:r>
              <w:rPr>
                <w:noProof/>
              </w:rPr>
              <w:t>17</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806" w:history="1">
            <w:r w:rsidRPr="003016A8">
              <w:rPr>
                <w:rStyle w:val="Hyperlink"/>
                <w:noProof/>
              </w:rPr>
              <w:t>11.4  Resetting someone's password</w:t>
            </w:r>
            <w:r>
              <w:rPr>
                <w:noProof/>
              </w:rPr>
              <w:tab/>
            </w:r>
            <w:r>
              <w:rPr>
                <w:noProof/>
              </w:rPr>
              <w:fldChar w:fldCharType="begin"/>
            </w:r>
            <w:r>
              <w:rPr>
                <w:noProof/>
              </w:rPr>
              <w:instrText xml:space="preserve"> PAGEREF _Toc243694806 \h </w:instrText>
            </w:r>
            <w:r>
              <w:rPr>
                <w:noProof/>
              </w:rPr>
            </w:r>
            <w:r>
              <w:rPr>
                <w:noProof/>
              </w:rPr>
              <w:fldChar w:fldCharType="separate"/>
            </w:r>
            <w:r>
              <w:rPr>
                <w:noProof/>
              </w:rPr>
              <w:t>17</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807" w:history="1">
            <w:r w:rsidRPr="003016A8">
              <w:rPr>
                <w:rStyle w:val="Hyperlink"/>
                <w:noProof/>
              </w:rPr>
              <w:t>11.5  The idle lock</w:t>
            </w:r>
            <w:r>
              <w:rPr>
                <w:noProof/>
              </w:rPr>
              <w:tab/>
            </w:r>
            <w:r>
              <w:rPr>
                <w:noProof/>
              </w:rPr>
              <w:fldChar w:fldCharType="begin"/>
            </w:r>
            <w:r>
              <w:rPr>
                <w:noProof/>
              </w:rPr>
              <w:instrText xml:space="preserve"> PAGEREF _Toc243694807 \h </w:instrText>
            </w:r>
            <w:r>
              <w:rPr>
                <w:noProof/>
              </w:rPr>
            </w:r>
            <w:r>
              <w:rPr>
                <w:noProof/>
              </w:rPr>
              <w:fldChar w:fldCharType="separate"/>
            </w:r>
            <w:r>
              <w:rPr>
                <w:noProof/>
              </w:rPr>
              <w:t>18</w:t>
            </w:r>
            <w:r>
              <w:rPr>
                <w:noProof/>
              </w:rPr>
              <w:fldChar w:fldCharType="end"/>
            </w:r>
          </w:hyperlink>
        </w:p>
        <w:p w:rsidR="00A46908" w:rsidRDefault="00A46908">
          <w:pPr>
            <w:pStyle w:val="TOC2"/>
            <w:tabs>
              <w:tab w:val="right" w:leader="dot" w:pos="9628"/>
            </w:tabs>
            <w:rPr>
              <w:rFonts w:asciiTheme="minorHAnsi" w:eastAsiaTheme="minorEastAsia" w:hAnsiTheme="minorHAnsi" w:cstheme="minorBidi"/>
              <w:noProof/>
              <w:color w:val="auto"/>
              <w:sz w:val="22"/>
              <w:szCs w:val="22"/>
            </w:rPr>
          </w:pPr>
          <w:hyperlink w:anchor="_Toc243694808" w:history="1">
            <w:r w:rsidRPr="003016A8">
              <w:rPr>
                <w:rStyle w:val="Hyperlink"/>
                <w:noProof/>
              </w:rPr>
              <w:t>11.6  Orders near their promised date</w:t>
            </w:r>
            <w:r>
              <w:rPr>
                <w:noProof/>
              </w:rPr>
              <w:tab/>
            </w:r>
            <w:r>
              <w:rPr>
                <w:noProof/>
              </w:rPr>
              <w:fldChar w:fldCharType="begin"/>
            </w:r>
            <w:r>
              <w:rPr>
                <w:noProof/>
              </w:rPr>
              <w:instrText xml:space="preserve"> PAGEREF _Toc243694808 \h </w:instrText>
            </w:r>
            <w:r>
              <w:rPr>
                <w:noProof/>
              </w:rPr>
            </w:r>
            <w:r>
              <w:rPr>
                <w:noProof/>
              </w:rPr>
              <w:fldChar w:fldCharType="separate"/>
            </w:r>
            <w:r>
              <w:rPr>
                <w:noProof/>
              </w:rPr>
              <w:t>18</w:t>
            </w:r>
            <w:r>
              <w:rPr>
                <w:noProof/>
              </w:rPr>
              <w:fldChar w:fldCharType="end"/>
            </w:r>
          </w:hyperlink>
        </w:p>
        <w:p w:rsidR="00A46908" w:rsidRDefault="00A46908">
          <w:pPr>
            <w:pStyle w:val="TOC1"/>
            <w:tabs>
              <w:tab w:val="right" w:leader="dot" w:pos="9628"/>
            </w:tabs>
            <w:rPr>
              <w:rFonts w:asciiTheme="minorHAnsi" w:eastAsiaTheme="minorEastAsia" w:hAnsiTheme="minorHAnsi" w:cstheme="minorBidi"/>
              <w:noProof/>
              <w:color w:val="auto"/>
              <w:sz w:val="22"/>
              <w:szCs w:val="22"/>
            </w:rPr>
          </w:pPr>
          <w:hyperlink w:anchor="_Toc243694809" w:history="1">
            <w:r w:rsidRPr="003016A8">
              <w:rPr>
                <w:rStyle w:val="Hyperlink"/>
                <w:noProof/>
              </w:rPr>
              <w:t>12  Network notes for this computer</w:t>
            </w:r>
            <w:r>
              <w:rPr>
                <w:noProof/>
              </w:rPr>
              <w:tab/>
            </w:r>
            <w:r>
              <w:rPr>
                <w:noProof/>
              </w:rPr>
              <w:fldChar w:fldCharType="begin"/>
            </w:r>
            <w:r>
              <w:rPr>
                <w:noProof/>
              </w:rPr>
              <w:instrText xml:space="preserve"> PAGEREF _Toc243694809 \h </w:instrText>
            </w:r>
            <w:r>
              <w:rPr>
                <w:noProof/>
              </w:rPr>
            </w:r>
            <w:r>
              <w:rPr>
                <w:noProof/>
              </w:rPr>
              <w:fldChar w:fldCharType="separate"/>
            </w:r>
            <w:r>
              <w:rPr>
                <w:noProof/>
              </w:rPr>
              <w:t>19</w:t>
            </w:r>
            <w:r>
              <w:rPr>
                <w:noProof/>
              </w:rPr>
              <w:fldChar w:fldCharType="end"/>
            </w:r>
          </w:hyperlink>
        </w:p>
        <w:p w:rsidR="00BF613E" w:rsidRDefault="00A46908">
          <w:r>
            <w:fldChar w:fldCharType="end"/>
          </w:r>
        </w:p>
      </w:sdtContent>
    </w:sdt>
    <w:p w:rsidR="00BF613E" w:rsidRDefault="00A46908">
      <w:r>
        <w:br w:type="page"/>
      </w:r>
    </w:p>
    <w:p w:rsidR="00BF613E" w:rsidRDefault="00A46908">
      <w:pPr>
        <w:pStyle w:val="Heading1"/>
      </w:pPr>
      <w:bookmarkStart w:id="1" w:name="_Toc243694788"/>
      <w:r>
        <w:lastRenderedPageBreak/>
        <w:t>1  Introduction</w:t>
      </w:r>
      <w:bookmarkEnd w:id="1"/>
    </w:p>
    <w:p w:rsidR="00BF613E" w:rsidRDefault="00A46908">
      <w:pPr>
        <w:spacing w:after="120" w:line="276" w:lineRule="auto"/>
      </w:pPr>
      <w:r>
        <w:t xml:space="preserve">Everything runs on one company computer: Windows 11 with an Ubuntu </w:t>
      </w:r>
      <w:r>
        <w:t>Linux environment inside it (WSL). The database and all servers run inside Ubuntu; the desktop app, ngrok and Android tools run on Windows. This guide is for the person who keeps that computer and the system running.</w:t>
      </w:r>
    </w:p>
    <w:p w:rsidR="00BF613E" w:rsidRDefault="00A46908">
      <w:r>
        <w:br w:type="page"/>
      </w:r>
    </w:p>
    <w:p w:rsidR="00BF613E" w:rsidRDefault="00A46908">
      <w:pPr>
        <w:pStyle w:val="Heading1"/>
      </w:pPr>
      <w:bookmarkStart w:id="2" w:name="_Toc243694789"/>
      <w:r>
        <w:lastRenderedPageBreak/>
        <w:t>2  Where things are</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BF613E">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What</w:t>
            </w:r>
          </w:p>
        </w:tc>
        <w:tc>
          <w:tcPr>
            <w:tcW w:w="6694"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Where</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Project (all servers and the website)</w:t>
            </w:r>
          </w:p>
        </w:tc>
        <w:tc>
          <w:tcPr>
            <w:tcW w:w="6694" w:type="dxa"/>
            <w:tcMar>
              <w:top w:w="50" w:type="dxa"/>
              <w:left w:w="90" w:type="dxa"/>
              <w:bottom w:w="50" w:type="dxa"/>
              <w:right w:w="90" w:type="dxa"/>
            </w:tcMar>
          </w:tcPr>
          <w:p w:rsidR="00BF613E" w:rsidRDefault="00A46908">
            <w:pPr>
              <w:spacing w:after="20" w:line="252" w:lineRule="auto"/>
            </w:pPr>
            <w:r>
              <w:rPr>
                <w:sz w:val="19"/>
                <w:szCs w:val="19"/>
              </w:rPr>
              <w:t>\\wsl.localhost\Ubuntu\root\fathersProject (inside Ubuntu: /root/fathersProject)</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Android app project</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C:\Users\PC\AndroidStudioProjects\DateroemWoodSales</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Desktop app</w:t>
            </w:r>
          </w:p>
        </w:tc>
        <w:tc>
          <w:tcPr>
            <w:tcW w:w="6694" w:type="dxa"/>
            <w:tcMar>
              <w:top w:w="50" w:type="dxa"/>
              <w:left w:w="90" w:type="dxa"/>
              <w:bottom w:w="50" w:type="dxa"/>
              <w:right w:w="90" w:type="dxa"/>
            </w:tcMar>
          </w:tcPr>
          <w:p w:rsidR="00BF613E" w:rsidRDefault="00A46908">
            <w:pPr>
              <w:spacing w:after="20" w:line="252" w:lineRule="auto"/>
            </w:pPr>
            <w:r>
              <w:rPr>
                <w:sz w:val="19"/>
                <w:szCs w:val="19"/>
              </w:rPr>
              <w:t>fathersProject\admin_server_control\desktop; Start Menu shortcut "Dateroem Admin Control"</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Launch scripts</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C:\Scripts\Launch-Dateroem.bat (start everything in terminals), C:\Scripts\Launch-Backend.bat, C:\Scripts\Update-WSLPortProxy.ps1; /root/run_backend.s</w:t>
            </w:r>
            <w:r>
              <w:rPr>
                <w:sz w:val="19"/>
                <w:szCs w:val="19"/>
              </w:rPr>
              <w:t>h and /root/start_backend.sh inside Ubuntu</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Product and campaign media</w:t>
            </w:r>
          </w:p>
        </w:tc>
        <w:tc>
          <w:tcPr>
            <w:tcW w:w="6694" w:type="dxa"/>
            <w:tcMar>
              <w:top w:w="50" w:type="dxa"/>
              <w:left w:w="90" w:type="dxa"/>
              <w:bottom w:w="50" w:type="dxa"/>
              <w:right w:w="90" w:type="dxa"/>
            </w:tcMar>
          </w:tcPr>
          <w:p w:rsidR="00BF613E" w:rsidRDefault="00A46908">
            <w:pPr>
              <w:spacing w:after="20" w:line="252" w:lineRule="auto"/>
            </w:pPr>
            <w:r>
              <w:rPr>
                <w:sz w:val="19"/>
                <w:szCs w:val="19"/>
              </w:rPr>
              <w:t>/root/fathersProject/media (products/, campaigns/)</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Shared APK</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/root/fathersProject/downloads/dateroem-wood-sales.apk</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Database backups</w:t>
            </w:r>
          </w:p>
        </w:tc>
        <w:tc>
          <w:tcPr>
            <w:tcW w:w="6694" w:type="dxa"/>
            <w:tcMar>
              <w:top w:w="50" w:type="dxa"/>
              <w:left w:w="90" w:type="dxa"/>
              <w:bottom w:w="50" w:type="dxa"/>
              <w:right w:w="90" w:type="dxa"/>
            </w:tcMar>
          </w:tcPr>
          <w:p w:rsidR="00BF613E" w:rsidRDefault="00A46908">
            <w:pPr>
              <w:spacing w:after="20" w:line="252" w:lineRule="auto"/>
            </w:pPr>
            <w:r>
              <w:rPr>
                <w:sz w:val="19"/>
                <w:szCs w:val="19"/>
              </w:rPr>
              <w:t>/root/fathersProject/db_backups</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Public router configuration</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/root/fathersProject/Caddyfile</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Original business rules</w:t>
            </w:r>
          </w:p>
        </w:tc>
        <w:tc>
          <w:tcPr>
            <w:tcW w:w="6694" w:type="dxa"/>
            <w:tcMar>
              <w:top w:w="50" w:type="dxa"/>
              <w:left w:w="90" w:type="dxa"/>
              <w:bottom w:w="50" w:type="dxa"/>
              <w:right w:w="90" w:type="dxa"/>
            </w:tcMar>
          </w:tcPr>
          <w:p w:rsidR="00BF613E" w:rsidRDefault="00A46908">
            <w:pPr>
              <w:spacing w:after="20" w:line="252" w:lineRule="auto"/>
            </w:pPr>
            <w:r>
              <w:rPr>
                <w:sz w:val="19"/>
                <w:szCs w:val="19"/>
              </w:rPr>
              <w:t>/root/fathersProject/business rules.txt</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This documentation</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/root/fathersProject/documentation</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Customer support email</w:t>
            </w:r>
          </w:p>
        </w:tc>
        <w:tc>
          <w:tcPr>
            <w:tcW w:w="6694" w:type="dxa"/>
            <w:tcMar>
              <w:top w:w="50" w:type="dxa"/>
              <w:left w:w="90" w:type="dxa"/>
              <w:bottom w:w="50" w:type="dxa"/>
              <w:right w:w="90" w:type="dxa"/>
            </w:tcMar>
          </w:tcPr>
          <w:p w:rsidR="00BF613E" w:rsidRDefault="00A46908">
            <w:pPr>
              <w:spacing w:after="20" w:line="252" w:lineRule="auto"/>
            </w:pPr>
            <w:r>
              <w:rPr>
                <w:sz w:val="19"/>
                <w:szCs w:val="19"/>
              </w:rPr>
              <w:t>dateroemwoodsales+support@gmail.com (shown on the website's Help page) - it arrives in the business Gmail, dateroemwoodsales@gmail.com, under the Customers label</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Google sign-in settings</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Google Cloud Console, project "Dateroem" (owned by the business Gmail): APIs and Services &gt; Credentials, and Google Auth Platform</w:t>
            </w:r>
          </w:p>
        </w:tc>
      </w:tr>
    </w:tbl>
    <w:p w:rsidR="00BF613E" w:rsidRDefault="00BF613E">
      <w:pPr>
        <w:spacing w:after="120"/>
      </w:pPr>
    </w:p>
    <w:p w:rsidR="00BF613E" w:rsidRDefault="00A46908">
      <w:pPr>
        <w:keepNext/>
        <w:spacing w:before="120" w:after="60"/>
        <w:jc w:val="center"/>
      </w:pPr>
      <w:r>
        <w:rPr>
          <w:noProof/>
        </w:rPr>
        <w:lastRenderedPageBreak/>
        <w:drawing>
          <wp:inline distT="0" distB="0" distL="0" distR="0">
            <wp:extent cx="6096000" cy="660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600825"/>
                    </a:xfrm>
                    <a:prstGeom prst="rect">
                      <a:avLst/>
                    </a:prstGeom>
                  </pic:spPr>
                </pic:pic>
              </a:graphicData>
            </a:graphic>
          </wp:inline>
        </w:drawing>
      </w:r>
    </w:p>
    <w:p w:rsidR="00BF613E" w:rsidRDefault="00A46908">
      <w:pPr>
        <w:spacing w:after="220"/>
        <w:jc w:val="center"/>
      </w:pPr>
      <w:r>
        <w:rPr>
          <w:i/>
          <w:iCs/>
          <w:color w:val="5F6B66"/>
          <w:sz w:val="18"/>
          <w:szCs w:val="18"/>
        </w:rPr>
        <w:t>Figure 1: The whole system on one page</w:t>
      </w:r>
    </w:p>
    <w:p w:rsidR="00BF613E" w:rsidRDefault="00A46908">
      <w:r>
        <w:br w:type="page"/>
      </w:r>
    </w:p>
    <w:p w:rsidR="00BF613E" w:rsidRDefault="00A46908">
      <w:pPr>
        <w:pStyle w:val="Heading1"/>
      </w:pPr>
      <w:bookmarkStart w:id="3" w:name="_Toc243694790"/>
      <w:r>
        <w:lastRenderedPageBreak/>
        <w:t>3  Starting the system</w:t>
      </w:r>
      <w:bookmarkEnd w:id="3"/>
    </w:p>
    <w:p w:rsidR="00BF613E" w:rsidRDefault="00A46908">
      <w:pPr>
        <w:pStyle w:val="Heading2"/>
      </w:pPr>
      <w:bookmarkStart w:id="4" w:name="_Toc243694791"/>
      <w:r>
        <w:t>3.1  Recommended: the desktop app</w:t>
      </w:r>
      <w:bookmarkEnd w:id="4"/>
    </w:p>
    <w:p w:rsidR="00BF613E" w:rsidRDefault="00A46908">
      <w:pPr>
        <w:pStyle w:val="ListParagraph"/>
        <w:numPr>
          <w:ilvl w:val="0"/>
          <w:numId w:val="2"/>
        </w:numPr>
        <w:spacing w:after="60" w:line="264" w:lineRule="auto"/>
      </w:pPr>
      <w:r>
        <w:t>Open "Dateroem Admin Control" from the Start Menu.</w:t>
      </w:r>
    </w:p>
    <w:p w:rsidR="00BF613E" w:rsidRDefault="00A46908">
      <w:pPr>
        <w:pStyle w:val="ListParagraph"/>
        <w:numPr>
          <w:ilvl w:val="0"/>
          <w:numId w:val="2"/>
        </w:numPr>
        <w:spacing w:after="60" w:line="264" w:lineRule="auto"/>
      </w:pPr>
      <w:r>
        <w:t>On the sign-in window choose the Servers link (or sign in first if the servers are already running, then open the Servers section).</w:t>
      </w:r>
    </w:p>
    <w:p w:rsidR="00BF613E" w:rsidRDefault="00A46908">
      <w:pPr>
        <w:pStyle w:val="ListParagraph"/>
        <w:numPr>
          <w:ilvl w:val="0"/>
          <w:numId w:val="2"/>
        </w:numPr>
        <w:spacing w:after="60" w:line="264" w:lineRule="auto"/>
      </w:pPr>
      <w:r>
        <w:t xml:space="preserve">Press </w:t>
      </w:r>
      <w:r>
        <w:rPr>
          <w:b/>
          <w:bCs/>
        </w:rPr>
        <w:t>Start All</w:t>
      </w:r>
      <w:r>
        <w:t>. Each server shows "Starting... N s", then turns to runni</w:t>
      </w:r>
      <w:r>
        <w:t>ng. The backend can take up to 5 minutes on a first start.</w:t>
      </w:r>
    </w:p>
    <w:p w:rsidR="00BF613E" w:rsidRDefault="00A46908">
      <w:pPr>
        <w:pStyle w:val="ListParagraph"/>
        <w:numPr>
          <w:ilvl w:val="0"/>
          <w:numId w:val="2"/>
        </w:numPr>
        <w:spacing w:after="60" w:line="264" w:lineRule="auto"/>
      </w:pPr>
      <w:r>
        <w:t>When everything is running, sign in.</w:t>
      </w:r>
    </w:p>
    <w:p w:rsidR="00BF613E" w:rsidRDefault="00BF613E">
      <w:pPr>
        <w:spacing w:after="60"/>
      </w:pPr>
    </w:p>
    <w:p w:rsidR="00BF613E" w:rsidRDefault="00A46908">
      <w:pPr>
        <w:pStyle w:val="Heading2"/>
      </w:pPr>
      <w:bookmarkStart w:id="5" w:name="_Toc243694792"/>
      <w:r>
        <w:t>3.2  Alternative: the launch script</w:t>
      </w:r>
      <w:bookmarkEnd w:id="5"/>
    </w:p>
    <w:p w:rsidR="00BF613E" w:rsidRDefault="00A46908">
      <w:pPr>
        <w:spacing w:after="120" w:line="276" w:lineRule="auto"/>
      </w:pPr>
      <w:r>
        <w:t xml:space="preserve">Double-click </w:t>
      </w:r>
      <w:r>
        <w:rPr>
          <w:rFonts w:ascii="Consolas" w:eastAsia="Consolas" w:hAnsi="Consolas" w:cs="Consolas"/>
          <w:color w:val="3B3F3D"/>
          <w:sz w:val="19"/>
          <w:szCs w:val="19"/>
        </w:rPr>
        <w:t>C:\Scripts\Launch-Dateroem.bat</w:t>
      </w:r>
      <w:r>
        <w:t>. It opens a terminal for each server. Use this only if the desktop app is not a</w:t>
      </w:r>
      <w:r>
        <w:t>vailable.</w:t>
      </w:r>
    </w:p>
    <w:p w:rsidR="00BF613E" w:rsidRDefault="00A46908">
      <w:pPr>
        <w:pStyle w:val="Heading2"/>
      </w:pPr>
      <w:bookmarkStart w:id="6" w:name="_Toc243694793"/>
      <w:r>
        <w:t>3.3  By hand (inside Ubuntu)</w:t>
      </w:r>
      <w:bookmarkEnd w:id="6"/>
    </w:p>
    <w:p w:rsidR="00BF613E" w:rsidRDefault="00A46908">
      <w:pPr>
        <w:pBdr>
          <w:left w:val="single" w:sz="12" w:space="8" w:color="C9D2CC"/>
        </w:pBdr>
        <w:shd w:val="clear" w:color="auto" w:fill="F4F5F3"/>
        <w:spacing w:before="80"/>
        <w:ind w:left="160" w:right="160"/>
      </w:pPr>
      <w:r>
        <w:rPr>
          <w:rFonts w:ascii="Consolas" w:eastAsia="Consolas" w:hAnsi="Consolas" w:cs="Consolas"/>
          <w:color w:val="2B2F2D"/>
          <w:sz w:val="17"/>
          <w:szCs w:val="17"/>
        </w:rPr>
        <w:t>service mysql start</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/root/run_backend.sh &amp;        # backend on 8080 (exports the secrets)</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 &amp;&amp; venv/bin/uvicorn app.main:app --host 0.0.0.0 --port 8000 &amp;</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cd /root/fathersProject/mobileServer &amp;&amp; venv/bin/uvicorn app.main:app --host 0.0.0.0 --port 8001 &amp;</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cd /root/fathersProject/admin_server_control/server &amp;&amp; venv/bin/uvicorn app.main:app --host 0.0.0.0 --port 8002 &amp;</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/root/fathersProject/frontend/website &amp;&amp; npm run build &amp;&amp; npx vite preview --port 4173 &amp;</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caddy run --config /root/fathersProject/Caddyfile --adapter caddyfile &amp;</w:t>
      </w:r>
    </w:p>
    <w:p w:rsidR="00BF613E" w:rsidRDefault="00A46908">
      <w:pPr>
        <w:pBdr>
          <w:left w:val="single" w:sz="12" w:space="8" w:color="C9D2CC"/>
        </w:pBdr>
        <w:shd w:val="clear" w:color="auto" w:fill="F4F5F3"/>
        <w:spacing w:after="180"/>
        <w:ind w:left="160" w:right="160"/>
      </w:pPr>
      <w:r>
        <w:rPr>
          <w:rFonts w:ascii="Consolas" w:eastAsia="Consolas" w:hAnsi="Consolas" w:cs="Consolas"/>
          <w:color w:val="2B2F2D"/>
          <w:sz w:val="17"/>
          <w:szCs w:val="17"/>
        </w:rPr>
        <w:t># then on Windows: ngrok http --url &lt;reserved domain&gt; 9099</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1070"/>
        <w:gridCol w:w="5356"/>
      </w:tblGrid>
      <w:tr w:rsidR="00BF613E">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Server</w:t>
            </w:r>
          </w:p>
        </w:tc>
        <w:tc>
          <w:tcPr>
            <w:tcW w:w="1070"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Port</w:t>
            </w:r>
          </w:p>
        </w:tc>
        <w:tc>
          <w:tcPr>
            <w:tcW w:w="5356"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Needed for</w:t>
            </w:r>
          </w:p>
        </w:tc>
      </w:tr>
      <w:tr w:rsidR="00BF613E">
        <w:tblPrEx>
          <w:tblCellMar>
            <w:top w:w="0" w:type="dxa"/>
            <w:bottom w:w="0" w:type="dxa"/>
          </w:tblCellMar>
        </w:tblPrEx>
        <w:trPr>
          <w:cantSplit/>
        </w:trPr>
        <w:tc>
          <w:tcPr>
            <w:tcW w:w="3212" w:type="dxa"/>
            <w:tcMar>
              <w:top w:w="50" w:type="dxa"/>
              <w:left w:w="90" w:type="dxa"/>
              <w:bottom w:w="50" w:type="dxa"/>
              <w:right w:w="90" w:type="dxa"/>
            </w:tcMar>
          </w:tcPr>
          <w:p w:rsidR="00BF613E" w:rsidRDefault="00A46908">
            <w:pPr>
              <w:spacing w:after="20" w:line="252" w:lineRule="auto"/>
            </w:pPr>
            <w:r>
              <w:rPr>
                <w:b/>
                <w:bCs/>
                <w:sz w:val="19"/>
                <w:szCs w:val="19"/>
              </w:rPr>
              <w:t>MySQL</w:t>
            </w:r>
          </w:p>
        </w:tc>
        <w:tc>
          <w:tcPr>
            <w:tcW w:w="1070" w:type="dxa"/>
            <w:tcMar>
              <w:top w:w="50" w:type="dxa"/>
              <w:left w:w="90" w:type="dxa"/>
              <w:bottom w:w="50" w:type="dxa"/>
              <w:right w:w="90" w:type="dxa"/>
            </w:tcMar>
          </w:tcPr>
          <w:p w:rsidR="00BF613E" w:rsidRDefault="00A46908">
            <w:pPr>
              <w:spacing w:after="20" w:line="252" w:lineRule="auto"/>
            </w:pPr>
            <w:r>
              <w:rPr>
                <w:sz w:val="19"/>
                <w:szCs w:val="19"/>
              </w:rPr>
              <w:t>3309</w:t>
            </w:r>
          </w:p>
        </w:tc>
        <w:tc>
          <w:tcPr>
            <w:tcW w:w="5356" w:type="dxa"/>
            <w:tcMar>
              <w:top w:w="50" w:type="dxa"/>
              <w:left w:w="90" w:type="dxa"/>
              <w:bottom w:w="50" w:type="dxa"/>
              <w:right w:w="90" w:type="dxa"/>
            </w:tcMar>
          </w:tcPr>
          <w:p w:rsidR="00BF613E" w:rsidRDefault="00A46908">
            <w:pPr>
              <w:spacing w:after="20" w:line="252" w:lineRule="auto"/>
            </w:pPr>
            <w:r>
              <w:rPr>
                <w:sz w:val="19"/>
                <w:szCs w:val="19"/>
              </w:rPr>
              <w:t>Everything</w:t>
            </w:r>
          </w:p>
        </w:tc>
      </w:tr>
      <w:tr w:rsidR="00BF613E">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Backend (Java)</w:t>
            </w:r>
          </w:p>
        </w:tc>
        <w:tc>
          <w:tcPr>
            <w:tcW w:w="1070"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8080</w:t>
            </w:r>
          </w:p>
        </w:tc>
        <w:tc>
          <w:tcPr>
            <w:tcW w:w="5356"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Everything</w:t>
            </w:r>
          </w:p>
        </w:tc>
      </w:tr>
      <w:tr w:rsidR="00BF613E">
        <w:tblPrEx>
          <w:tblCellMar>
            <w:top w:w="0" w:type="dxa"/>
            <w:bottom w:w="0" w:type="dxa"/>
          </w:tblCellMar>
        </w:tblPrEx>
        <w:trPr>
          <w:cantSplit/>
        </w:trPr>
        <w:tc>
          <w:tcPr>
            <w:tcW w:w="3212" w:type="dxa"/>
            <w:tcMar>
              <w:top w:w="50" w:type="dxa"/>
              <w:left w:w="90" w:type="dxa"/>
              <w:bottom w:w="50" w:type="dxa"/>
              <w:right w:w="90" w:type="dxa"/>
            </w:tcMar>
          </w:tcPr>
          <w:p w:rsidR="00BF613E" w:rsidRDefault="00A46908">
            <w:pPr>
              <w:spacing w:after="20" w:line="252" w:lineRule="auto"/>
            </w:pPr>
            <w:r>
              <w:rPr>
                <w:b/>
                <w:bCs/>
                <w:sz w:val="19"/>
                <w:szCs w:val="19"/>
              </w:rPr>
              <w:t>Website server</w:t>
            </w:r>
          </w:p>
        </w:tc>
        <w:tc>
          <w:tcPr>
            <w:tcW w:w="1070" w:type="dxa"/>
            <w:tcMar>
              <w:top w:w="50" w:type="dxa"/>
              <w:left w:w="90" w:type="dxa"/>
              <w:bottom w:w="50" w:type="dxa"/>
              <w:right w:w="90" w:type="dxa"/>
            </w:tcMar>
          </w:tcPr>
          <w:p w:rsidR="00BF613E" w:rsidRDefault="00A46908">
            <w:pPr>
              <w:spacing w:after="20" w:line="252" w:lineRule="auto"/>
            </w:pPr>
            <w:r>
              <w:rPr>
                <w:sz w:val="19"/>
                <w:szCs w:val="19"/>
              </w:rPr>
              <w:t>8000</w:t>
            </w:r>
          </w:p>
        </w:tc>
        <w:tc>
          <w:tcPr>
            <w:tcW w:w="5356" w:type="dxa"/>
            <w:tcMar>
              <w:top w:w="50" w:type="dxa"/>
              <w:left w:w="90" w:type="dxa"/>
              <w:bottom w:w="50" w:type="dxa"/>
              <w:right w:w="90" w:type="dxa"/>
            </w:tcMar>
          </w:tcPr>
          <w:p w:rsidR="00BF613E" w:rsidRDefault="00A46908">
            <w:pPr>
              <w:spacing w:after="20" w:line="252" w:lineRule="auto"/>
            </w:pPr>
            <w:r>
              <w:rPr>
                <w:sz w:val="19"/>
                <w:szCs w:val="19"/>
              </w:rPr>
              <w:t>Website, website images</w:t>
            </w:r>
          </w:p>
        </w:tc>
      </w:tr>
      <w:tr w:rsidR="00BF613E">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Mobile server</w:t>
            </w:r>
          </w:p>
        </w:tc>
        <w:tc>
          <w:tcPr>
            <w:tcW w:w="1070"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8001</w:t>
            </w:r>
          </w:p>
        </w:tc>
        <w:tc>
          <w:tcPr>
            <w:tcW w:w="5356"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Mobile app, image uploads</w:t>
            </w:r>
          </w:p>
        </w:tc>
      </w:tr>
      <w:tr w:rsidR="00BF613E">
        <w:tblPrEx>
          <w:tblCellMar>
            <w:top w:w="0" w:type="dxa"/>
            <w:bottom w:w="0" w:type="dxa"/>
          </w:tblCellMar>
        </w:tblPrEx>
        <w:trPr>
          <w:cantSplit/>
        </w:trPr>
        <w:tc>
          <w:tcPr>
            <w:tcW w:w="3212" w:type="dxa"/>
            <w:tcMar>
              <w:top w:w="50" w:type="dxa"/>
              <w:left w:w="90" w:type="dxa"/>
              <w:bottom w:w="50" w:type="dxa"/>
              <w:right w:w="90" w:type="dxa"/>
            </w:tcMar>
          </w:tcPr>
          <w:p w:rsidR="00BF613E" w:rsidRDefault="00A46908">
            <w:pPr>
              <w:spacing w:after="20" w:line="252" w:lineRule="auto"/>
            </w:pPr>
            <w:r>
              <w:rPr>
                <w:b/>
                <w:bCs/>
                <w:sz w:val="19"/>
                <w:szCs w:val="19"/>
              </w:rPr>
              <w:t>Admin server</w:t>
            </w:r>
          </w:p>
        </w:tc>
        <w:tc>
          <w:tcPr>
            <w:tcW w:w="1070" w:type="dxa"/>
            <w:tcMar>
              <w:top w:w="50" w:type="dxa"/>
              <w:left w:w="90" w:type="dxa"/>
              <w:bottom w:w="50" w:type="dxa"/>
              <w:right w:w="90" w:type="dxa"/>
            </w:tcMar>
          </w:tcPr>
          <w:p w:rsidR="00BF613E" w:rsidRDefault="00A46908">
            <w:pPr>
              <w:spacing w:after="20" w:line="252" w:lineRule="auto"/>
            </w:pPr>
            <w:r>
              <w:rPr>
                <w:sz w:val="19"/>
                <w:szCs w:val="19"/>
              </w:rPr>
              <w:t>8002</w:t>
            </w:r>
          </w:p>
        </w:tc>
        <w:tc>
          <w:tcPr>
            <w:tcW w:w="5356" w:type="dxa"/>
            <w:tcMar>
              <w:top w:w="50" w:type="dxa"/>
              <w:left w:w="90" w:type="dxa"/>
              <w:bottom w:w="50" w:type="dxa"/>
              <w:right w:w="90" w:type="dxa"/>
            </w:tcMar>
          </w:tcPr>
          <w:p w:rsidR="00BF613E" w:rsidRDefault="00A46908">
            <w:pPr>
              <w:spacing w:after="20" w:line="252" w:lineRule="auto"/>
            </w:pPr>
            <w:r>
              <w:rPr>
                <w:sz w:val="19"/>
                <w:szCs w:val="19"/>
              </w:rPr>
              <w:t>Desktop app</w:t>
            </w:r>
          </w:p>
        </w:tc>
      </w:tr>
      <w:tr w:rsidR="00BF613E">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Website dev server</w:t>
            </w:r>
          </w:p>
        </w:tc>
        <w:tc>
          <w:tcPr>
            <w:tcW w:w="1070"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5173</w:t>
            </w:r>
          </w:p>
        </w:tc>
        <w:tc>
          <w:tcPr>
            <w:tcW w:w="5356"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Development only</w:t>
            </w:r>
          </w:p>
        </w:tc>
      </w:tr>
      <w:tr w:rsidR="00BF613E">
        <w:tblPrEx>
          <w:tblCellMar>
            <w:top w:w="0" w:type="dxa"/>
            <w:bottom w:w="0" w:type="dxa"/>
          </w:tblCellMar>
        </w:tblPrEx>
        <w:trPr>
          <w:cantSplit/>
        </w:trPr>
        <w:tc>
          <w:tcPr>
            <w:tcW w:w="3212" w:type="dxa"/>
            <w:tcMar>
              <w:top w:w="50" w:type="dxa"/>
              <w:left w:w="90" w:type="dxa"/>
              <w:bottom w:w="50" w:type="dxa"/>
              <w:right w:w="90" w:type="dxa"/>
            </w:tcMar>
          </w:tcPr>
          <w:p w:rsidR="00BF613E" w:rsidRDefault="00A46908">
            <w:pPr>
              <w:spacing w:after="20" w:line="252" w:lineRule="auto"/>
            </w:pPr>
            <w:r>
              <w:rPr>
                <w:b/>
                <w:bCs/>
                <w:sz w:val="19"/>
                <w:szCs w:val="19"/>
              </w:rPr>
              <w:t>Website public build</w:t>
            </w:r>
          </w:p>
        </w:tc>
        <w:tc>
          <w:tcPr>
            <w:tcW w:w="1070" w:type="dxa"/>
            <w:tcMar>
              <w:top w:w="50" w:type="dxa"/>
              <w:left w:w="90" w:type="dxa"/>
              <w:bottom w:w="50" w:type="dxa"/>
              <w:right w:w="90" w:type="dxa"/>
            </w:tcMar>
          </w:tcPr>
          <w:p w:rsidR="00BF613E" w:rsidRDefault="00A46908">
            <w:pPr>
              <w:spacing w:after="20" w:line="252" w:lineRule="auto"/>
            </w:pPr>
            <w:r>
              <w:rPr>
                <w:sz w:val="19"/>
                <w:szCs w:val="19"/>
              </w:rPr>
              <w:t>4173</w:t>
            </w:r>
          </w:p>
        </w:tc>
        <w:tc>
          <w:tcPr>
            <w:tcW w:w="5356" w:type="dxa"/>
            <w:tcMar>
              <w:top w:w="50" w:type="dxa"/>
              <w:left w:w="90" w:type="dxa"/>
              <w:bottom w:w="50" w:type="dxa"/>
              <w:right w:w="90" w:type="dxa"/>
            </w:tcMar>
          </w:tcPr>
          <w:p w:rsidR="00BF613E" w:rsidRDefault="00A46908">
            <w:pPr>
              <w:spacing w:after="20" w:line="252" w:lineRule="auto"/>
            </w:pPr>
            <w:r>
              <w:rPr>
                <w:sz w:val="19"/>
                <w:szCs w:val="19"/>
              </w:rPr>
              <w:t>The public website</w:t>
            </w:r>
          </w:p>
        </w:tc>
      </w:tr>
      <w:tr w:rsidR="00BF613E">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Caddy router</w:t>
            </w:r>
          </w:p>
        </w:tc>
        <w:tc>
          <w:tcPr>
            <w:tcW w:w="1070"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9099</w:t>
            </w:r>
          </w:p>
        </w:tc>
        <w:tc>
          <w:tcPr>
            <w:tcW w:w="5356"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Anything reached through the internet</w:t>
            </w:r>
          </w:p>
        </w:tc>
      </w:tr>
      <w:tr w:rsidR="00BF613E">
        <w:tblPrEx>
          <w:tblCellMar>
            <w:top w:w="0" w:type="dxa"/>
            <w:bottom w:w="0" w:type="dxa"/>
          </w:tblCellMar>
        </w:tblPrEx>
        <w:trPr>
          <w:cantSplit/>
        </w:trPr>
        <w:tc>
          <w:tcPr>
            <w:tcW w:w="3212" w:type="dxa"/>
            <w:tcMar>
              <w:top w:w="50" w:type="dxa"/>
              <w:left w:w="90" w:type="dxa"/>
              <w:bottom w:w="50" w:type="dxa"/>
              <w:right w:w="90" w:type="dxa"/>
            </w:tcMar>
          </w:tcPr>
          <w:p w:rsidR="00BF613E" w:rsidRDefault="00A46908">
            <w:pPr>
              <w:spacing w:after="20" w:line="252" w:lineRule="auto"/>
            </w:pPr>
            <w:r>
              <w:rPr>
                <w:b/>
                <w:bCs/>
                <w:sz w:val="19"/>
                <w:szCs w:val="19"/>
              </w:rPr>
              <w:t>ngrok tunnel</w:t>
            </w:r>
          </w:p>
        </w:tc>
        <w:tc>
          <w:tcPr>
            <w:tcW w:w="1070" w:type="dxa"/>
            <w:tcMar>
              <w:top w:w="50" w:type="dxa"/>
              <w:left w:w="90" w:type="dxa"/>
              <w:bottom w:w="50" w:type="dxa"/>
              <w:right w:w="90" w:type="dxa"/>
            </w:tcMar>
          </w:tcPr>
          <w:p w:rsidR="00BF613E" w:rsidRDefault="00A46908">
            <w:pPr>
              <w:spacing w:after="20" w:line="252" w:lineRule="auto"/>
            </w:pPr>
            <w:r>
              <w:rPr>
                <w:sz w:val="19"/>
                <w:szCs w:val="19"/>
              </w:rPr>
              <w:t>(4040 status page)</w:t>
            </w:r>
          </w:p>
        </w:tc>
        <w:tc>
          <w:tcPr>
            <w:tcW w:w="5356" w:type="dxa"/>
            <w:tcMar>
              <w:top w:w="50" w:type="dxa"/>
              <w:left w:w="90" w:type="dxa"/>
              <w:bottom w:w="50" w:type="dxa"/>
              <w:right w:w="90" w:type="dxa"/>
            </w:tcMar>
          </w:tcPr>
          <w:p w:rsidR="00BF613E" w:rsidRDefault="00A46908">
            <w:pPr>
              <w:spacing w:after="20" w:line="252" w:lineRule="auto"/>
            </w:pPr>
            <w:r>
              <w:rPr>
                <w:sz w:val="19"/>
                <w:szCs w:val="19"/>
              </w:rPr>
              <w:t>Public website, shared APK, M-Pesa results</w:t>
            </w:r>
          </w:p>
        </w:tc>
      </w:tr>
    </w:tbl>
    <w:p w:rsidR="00BF613E" w:rsidRDefault="00BF613E">
      <w:pPr>
        <w:spacing w:after="120"/>
      </w:pPr>
    </w:p>
    <w:p w:rsidR="00BF613E" w:rsidRDefault="00A46908">
      <w:pPr>
        <w:pBdr>
          <w:left w:val="single" w:sz="24" w:space="8" w:color="2E6B4F"/>
        </w:pBdr>
        <w:shd w:val="clear" w:color="auto" w:fill="EEF5F1"/>
        <w:spacing w:before="120" w:after="180" w:line="264" w:lineRule="auto"/>
        <w:ind w:left="160" w:right="160"/>
      </w:pPr>
      <w:r>
        <w:rPr>
          <w:b/>
          <w:bCs/>
          <w:color w:val="2E6B4F"/>
        </w:rPr>
        <w:t xml:space="preserve">Note: </w:t>
      </w:r>
      <w:r>
        <w:t>After the computer restarts nothing starts by itself: the website and M-Pesa payments stay offline until the servers are started (on 18 October 2026 they were found stopped after a restart). With nobody at the desktop app, each server can be started in the</w:t>
      </w:r>
      <w:r>
        <w:t xml:space="preserve"> background from Windows PowerShell - the database with </w:t>
      </w:r>
      <w:r>
        <w:rPr>
          <w:rFonts w:ascii="Consolas" w:eastAsia="Consolas" w:hAnsi="Consolas" w:cs="Consolas"/>
          <w:color w:val="3B3F3D"/>
          <w:sz w:val="19"/>
          <w:szCs w:val="19"/>
        </w:rPr>
        <w:t>wsl.exe -e bash -c "service mysql start"</w:t>
      </w:r>
      <w:r>
        <w:t xml:space="preserve">, the backend with </w:t>
      </w:r>
      <w:r>
        <w:rPr>
          <w:rFonts w:ascii="Consolas" w:eastAsia="Consolas" w:hAnsi="Consolas" w:cs="Consolas"/>
          <w:color w:val="3B3F3D"/>
          <w:sz w:val="19"/>
          <w:szCs w:val="19"/>
        </w:rPr>
        <w:t>Start-Process wsl.exe -ArgumentList '-e','bash','/root/run_backend.sh' -WindowStyle Hidden</w:t>
      </w:r>
      <w:r>
        <w:t xml:space="preserve">, then the same with </w:t>
      </w:r>
      <w:r>
        <w:rPr>
          <w:rFonts w:ascii="Consolas" w:eastAsia="Consolas" w:hAnsi="Consolas" w:cs="Consolas"/>
          <w:color w:val="3B3F3D"/>
          <w:sz w:val="19"/>
          <w:szCs w:val="19"/>
        </w:rPr>
        <w:t>/root/dateroem_start/frontend_bff.sh</w:t>
      </w:r>
      <w:r>
        <w:t xml:space="preserve">, </w:t>
      </w:r>
      <w:r>
        <w:rPr>
          <w:rFonts w:ascii="Consolas" w:eastAsia="Consolas" w:hAnsi="Consolas" w:cs="Consolas"/>
          <w:color w:val="3B3F3D"/>
          <w:sz w:val="19"/>
          <w:szCs w:val="19"/>
        </w:rPr>
        <w:t>mobile_bff.sh</w:t>
      </w:r>
      <w:r>
        <w:t xml:space="preserve">, </w:t>
      </w:r>
      <w:r>
        <w:rPr>
          <w:rFonts w:ascii="Consolas" w:eastAsia="Consolas" w:hAnsi="Consolas" w:cs="Consolas"/>
          <w:color w:val="3B3F3D"/>
          <w:sz w:val="19"/>
          <w:szCs w:val="19"/>
        </w:rPr>
        <w:t>admin_bff.sh</w:t>
      </w:r>
      <w:r>
        <w:t xml:space="preserve">, </w:t>
      </w:r>
      <w:r>
        <w:rPr>
          <w:rFonts w:ascii="Consolas" w:eastAsia="Consolas" w:hAnsi="Consolas" w:cs="Consolas"/>
          <w:color w:val="3B3F3D"/>
          <w:sz w:val="19"/>
          <w:szCs w:val="19"/>
        </w:rPr>
        <w:t>website_public.sh</w:t>
      </w:r>
      <w:r>
        <w:t xml:space="preserve"> and </w:t>
      </w:r>
      <w:r>
        <w:rPr>
          <w:rFonts w:ascii="Consolas" w:eastAsia="Consolas" w:hAnsi="Consolas" w:cs="Consolas"/>
          <w:color w:val="3B3F3D"/>
          <w:sz w:val="19"/>
          <w:szCs w:val="19"/>
        </w:rPr>
        <w:t>tunnel_router.sh</w:t>
      </w:r>
      <w:r>
        <w:t>, and the ngrok tunnel last. Their logs are in /tmp/&lt;name&gt;.log.</w:t>
      </w:r>
    </w:p>
    <w:p w:rsidR="00BF613E" w:rsidRDefault="00A46908">
      <w:pPr>
        <w:spacing w:after="120" w:line="276" w:lineRule="auto"/>
      </w:pPr>
      <w:r>
        <w:lastRenderedPageBreak/>
        <w:t>While a server behind the router is down, visitors see a "We'll be right back" page (th</w:t>
      </w:r>
      <w:r>
        <w:t xml:space="preserve">e emblem, a short note and the company number) that reloads by itself when the site is back, and the apps show "We can't reach Dateroem right now" - never an error page (since 18 October 2026; Caddyfile </w:t>
      </w:r>
      <w:r>
        <w:rPr>
          <w:rFonts w:ascii="Consolas" w:eastAsia="Consolas" w:hAnsi="Consolas" w:cs="Consolas"/>
          <w:color w:val="3B3F3D"/>
          <w:sz w:val="19"/>
          <w:szCs w:val="19"/>
        </w:rPr>
        <w:t>handle_errors</w:t>
      </w:r>
      <w:r>
        <w:t>, page in deploy/maintenance).</w:t>
      </w:r>
    </w:p>
    <w:p w:rsidR="00BF613E" w:rsidRDefault="00A46908">
      <w:pPr>
        <w:spacing w:after="120" w:line="276" w:lineRule="auto"/>
      </w:pPr>
      <w:r>
        <w:t>On 18 Oct</w:t>
      </w:r>
      <w:r>
        <w:t>ober 2026 the database was cleaned for going live and everything kept numbered from 1 (see the Database document). The record of every old and new number is db_backups/2026-10-18-cleanup-record.txt. Everyone signs in once more after it.</w:t>
      </w:r>
    </w:p>
    <w:p w:rsidR="00BF613E" w:rsidRDefault="00A46908">
      <w:r>
        <w:br w:type="page"/>
      </w:r>
    </w:p>
    <w:p w:rsidR="00BF613E" w:rsidRDefault="00A46908">
      <w:pPr>
        <w:pStyle w:val="Heading1"/>
      </w:pPr>
      <w:bookmarkStart w:id="7" w:name="_Toc243694794"/>
      <w:r>
        <w:lastRenderedPageBreak/>
        <w:t>4  Stopping the s</w:t>
      </w:r>
      <w:r>
        <w:t>ystem</w:t>
      </w:r>
      <w:bookmarkEnd w:id="7"/>
    </w:p>
    <w:p w:rsidR="00BF613E" w:rsidRDefault="00A46908">
      <w:pPr>
        <w:spacing w:after="120" w:line="276" w:lineRule="auto"/>
      </w:pPr>
      <w:r>
        <w:t xml:space="preserve">Sign in as the SuperAdmin, open the Servers section, press </w:t>
      </w:r>
      <w:r>
        <w:rPr>
          <w:b/>
          <w:bCs/>
        </w:rPr>
        <w:t>Stop All</w:t>
      </w:r>
      <w:r>
        <w:t xml:space="preserve"> and confirm. Each server shows "Stopping..." until its port is closed. Since 7 October 2026 only the SuperAdmin can stop servers; anyone - signed in or not - can start them, so an ho</w:t>
      </w:r>
      <w:r>
        <w:t>nest admin can always bring the system back.</w:t>
      </w:r>
    </w:p>
    <w:p w:rsidR="00BF613E" w:rsidRDefault="00A46908">
      <w:pPr>
        <w:pBdr>
          <w:left w:val="single" w:sz="24" w:space="8" w:color="2E6B4F"/>
        </w:pBdr>
        <w:shd w:val="clear" w:color="auto" w:fill="EEF5F1"/>
        <w:spacing w:before="120" w:after="180" w:line="264" w:lineRule="auto"/>
        <w:ind w:left="160" w:right="160"/>
      </w:pPr>
      <w:r>
        <w:rPr>
          <w:b/>
          <w:bCs/>
          <w:color w:val="2E6B4F"/>
        </w:rPr>
        <w:t xml:space="preserve">Note: </w:t>
      </w:r>
      <w:r>
        <w:t>Closing the desktop app on this computer also stops the servers it started (they run inside it). Leave it open, minimised.</w:t>
      </w:r>
    </w:p>
    <w:p w:rsidR="00BF613E" w:rsidRDefault="00A46908">
      <w:pPr>
        <w:pStyle w:val="Heading2"/>
      </w:pPr>
      <w:bookmarkStart w:id="8" w:name="_Toc243694795"/>
      <w:r>
        <w:t>4.1  After the move to a hosting provider</w:t>
      </w:r>
      <w:bookmarkEnd w:id="8"/>
    </w:p>
    <w:p w:rsidR="00BF613E" w:rsidRDefault="00A46908">
      <w:pPr>
        <w:spacing w:after="120" w:line="276" w:lineRule="auto"/>
      </w:pPr>
      <w:r>
        <w:t xml:space="preserve">The servers will run as services on the </w:t>
      </w:r>
      <w:r>
        <w:t>provider's machine: they start when it starts and restart themselves if one stops, so nobody needs to start them by hand. Only the SuperAdmin (the owner) stops or restarts them, in the provider's control panel or by remote login, with a strong password and</w:t>
      </w:r>
      <w:r>
        <w:t xml:space="preserve"> two-factor sign-in. The desktop app shows no Servers panel when its server is not this computer, and it should stay that way. An uptime service that checks the website and /api/health every minute and sends an SMS or email when something is down tells the</w:t>
      </w:r>
      <w:r>
        <w:t xml:space="preserve"> SuperAdmin at once.</w:t>
      </w:r>
    </w:p>
    <w:p w:rsidR="00BF613E" w:rsidRDefault="00A46908">
      <w:pPr>
        <w:pBdr>
          <w:left w:val="single" w:sz="24" w:space="8" w:color="C77700"/>
        </w:pBdr>
        <w:shd w:val="clear" w:color="auto" w:fill="FFF5E6"/>
        <w:spacing w:before="120" w:after="180" w:line="264" w:lineRule="auto"/>
        <w:ind w:left="160" w:right="160"/>
      </w:pPr>
      <w:r>
        <w:rPr>
          <w:b/>
          <w:bCs/>
          <w:color w:val="C77700"/>
        </w:rPr>
        <w:t xml:space="preserve">Caution: </w:t>
      </w:r>
      <w:r>
        <w:t xml:space="preserve">On this computer </w:t>
      </w:r>
      <w:r>
        <w:rPr>
          <w:rFonts w:ascii="Consolas" w:eastAsia="Consolas" w:hAnsi="Consolas" w:cs="Consolas"/>
          <w:color w:val="3B3F3D"/>
          <w:sz w:val="19"/>
          <w:szCs w:val="19"/>
        </w:rPr>
        <w:t>service mysql stop</w:t>
      </w:r>
      <w:r>
        <w:t xml:space="preserve"> fails because the Ubuntu maintenance login is out of date. If MySQL must be stopped by hand, stop it gracefully with </w:t>
      </w:r>
      <w:r>
        <w:rPr>
          <w:rFonts w:ascii="Consolas" w:eastAsia="Consolas" w:hAnsi="Consolas" w:cs="Consolas"/>
          <w:color w:val="3B3F3D"/>
          <w:sz w:val="19"/>
          <w:szCs w:val="19"/>
        </w:rPr>
        <w:t>kill -TERM $(pidof mysqld)</w:t>
      </w:r>
      <w:r>
        <w:t xml:space="preserve"> inside Ubuntu. Never use kill -9 on the database.</w:t>
      </w:r>
    </w:p>
    <w:p w:rsidR="00BF613E" w:rsidRDefault="00A46908">
      <w:r>
        <w:br w:type="page"/>
      </w:r>
    </w:p>
    <w:p w:rsidR="00BF613E" w:rsidRDefault="00A46908">
      <w:pPr>
        <w:pStyle w:val="Heading1"/>
      </w:pPr>
      <w:bookmarkStart w:id="9" w:name="_Toc243694796"/>
      <w:r>
        <w:lastRenderedPageBreak/>
        <w:t>5  The public address</w:t>
      </w:r>
      <w:bookmarkEnd w:id="9"/>
    </w:p>
    <w:p w:rsidR="00BF613E" w:rsidRDefault="00A46908">
      <w:pPr>
        <w:spacing w:after="120" w:line="276" w:lineRule="auto"/>
      </w:pPr>
      <w:r>
        <w:t xml:space="preserve">Customers, admins elsewhere and Safaricom reach the system through one public HTTPS address: a reserved ngrok domain. ngrok runs on Windows and forwards to the Caddy router on port </w:t>
      </w:r>
      <w:r>
        <w:t>9099, which decides where each path goes.</w:t>
      </w:r>
    </w:p>
    <w:p w:rsidR="00BF613E" w:rsidRDefault="00A46908">
      <w:pPr>
        <w:keepNext/>
        <w:spacing w:before="120" w:after="60"/>
        <w:jc w:val="center"/>
      </w:pPr>
      <w:r>
        <w:rPr>
          <w:noProof/>
        </w:rPr>
        <w:drawing>
          <wp:inline distT="0" distB="0" distL="0" distR="0">
            <wp:extent cx="6096000" cy="6124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6124575"/>
                    </a:xfrm>
                    <a:prstGeom prst="rect">
                      <a:avLst/>
                    </a:prstGeom>
                  </pic:spPr>
                </pic:pic>
              </a:graphicData>
            </a:graphic>
          </wp:inline>
        </w:drawing>
      </w:r>
    </w:p>
    <w:p w:rsidR="00BF613E" w:rsidRDefault="00A46908">
      <w:pPr>
        <w:spacing w:after="220"/>
        <w:jc w:val="center"/>
      </w:pPr>
      <w:r>
        <w:rPr>
          <w:i/>
          <w:iCs/>
          <w:color w:val="5F6B66"/>
          <w:sz w:val="18"/>
          <w:szCs w:val="18"/>
        </w:rPr>
        <w:t>Figure 2: What the public address leads to</w:t>
      </w:r>
    </w:p>
    <w:p w:rsidR="00BF613E" w:rsidRDefault="00A46908">
      <w:pPr>
        <w:pStyle w:val="ListParagraph"/>
        <w:numPr>
          <w:ilvl w:val="0"/>
          <w:numId w:val="3"/>
        </w:numPr>
        <w:spacing w:after="60" w:line="264" w:lineRule="auto"/>
      </w:pPr>
      <w:r>
        <w:t xml:space="preserve">Only five kinds of path are public: website pages, </w:t>
      </w:r>
      <w:r>
        <w:rPr>
          <w:rFonts w:ascii="Consolas" w:eastAsia="Consolas" w:hAnsi="Consolas" w:cs="Consolas"/>
          <w:color w:val="3B3F3D"/>
          <w:sz w:val="19"/>
          <w:szCs w:val="19"/>
        </w:rPr>
        <w:t>/mobile-api/*</w:t>
      </w:r>
      <w:r>
        <w:t xml:space="preserve">, </w:t>
      </w:r>
      <w:r>
        <w:rPr>
          <w:rFonts w:ascii="Consolas" w:eastAsia="Consolas" w:hAnsi="Consolas" w:cs="Consolas"/>
          <w:color w:val="3B3F3D"/>
          <w:sz w:val="19"/>
          <w:szCs w:val="19"/>
        </w:rPr>
        <w:t>/downloadable/*</w:t>
      </w:r>
      <w:r>
        <w:t xml:space="preserve">, </w:t>
      </w:r>
      <w:r>
        <w:rPr>
          <w:rFonts w:ascii="Consolas" w:eastAsia="Consolas" w:hAnsi="Consolas" w:cs="Consolas"/>
          <w:color w:val="3B3F3D"/>
          <w:sz w:val="19"/>
          <w:szCs w:val="19"/>
        </w:rPr>
        <w:t>/admin-api/*</w:t>
      </w:r>
      <w:r>
        <w:t xml:space="preserve"> (the desktop app on other computers, since 5 October 2026 - approved comp</w:t>
      </w:r>
      <w:r>
        <w:t>uters only, its API pages hidden) and the M-Pesa callback path. The backend's other endpoints are never public.</w:t>
      </w:r>
    </w:p>
    <w:p w:rsidR="00BF613E" w:rsidRDefault="00A46908">
      <w:pPr>
        <w:pStyle w:val="ListParagraph"/>
        <w:numPr>
          <w:ilvl w:val="0"/>
          <w:numId w:val="3"/>
        </w:numPr>
        <w:spacing w:after="60" w:line="264" w:lineRule="auto"/>
      </w:pPr>
      <w:r>
        <w:t>The ngrok status page on Windows is http://localhost:4040 (requests, errors).</w:t>
      </w:r>
    </w:p>
    <w:p w:rsidR="00BF613E" w:rsidRDefault="00A46908">
      <w:pPr>
        <w:pStyle w:val="ListParagraph"/>
        <w:numPr>
          <w:ilvl w:val="0"/>
          <w:numId w:val="3"/>
        </w:numPr>
        <w:spacing w:after="60" w:line="264" w:lineRule="auto"/>
      </w:pPr>
      <w:r>
        <w:t>The reserved domain is what the M-Pesa callback settings and the s</w:t>
      </w:r>
      <w:r>
        <w:t xml:space="preserve">hared APK point at. If the domain ever changes, update </w:t>
      </w:r>
      <w:r>
        <w:rPr>
          <w:rFonts w:ascii="Consolas" w:eastAsia="Consolas" w:hAnsi="Consolas" w:cs="Consolas"/>
          <w:color w:val="3B3F3D"/>
          <w:sz w:val="19"/>
          <w:szCs w:val="19"/>
        </w:rPr>
        <w:t>MPESA_CALLBACK_URL</w:t>
      </w:r>
      <w:r>
        <w:t>, the B2C result URLs and the Google sign-in authorised origins (Google Cloud Console, project "Dateroem", APIs and Services &gt; Credentials, the web client), and rebuild the shared APK</w:t>
      </w:r>
      <w:r>
        <w:t>.</w:t>
      </w:r>
    </w:p>
    <w:p w:rsidR="00BF613E" w:rsidRDefault="00A46908">
      <w:pPr>
        <w:pStyle w:val="ListParagraph"/>
        <w:numPr>
          <w:ilvl w:val="0"/>
          <w:numId w:val="3"/>
        </w:numPr>
        <w:spacing w:after="60" w:line="264" w:lineRule="auto"/>
      </w:pPr>
      <w:r>
        <w:t>The ngrok account token is stored in ngrok's own configuration on Windows, not in the project.</w:t>
      </w:r>
    </w:p>
    <w:p w:rsidR="00BF613E" w:rsidRDefault="00BF613E">
      <w:pPr>
        <w:spacing w:after="60"/>
      </w:pPr>
    </w:p>
    <w:p w:rsidR="00BF613E" w:rsidRDefault="00A46908">
      <w:pPr>
        <w:pBdr>
          <w:left w:val="single" w:sz="24" w:space="8" w:color="2F5D9E"/>
        </w:pBdr>
        <w:shd w:val="clear" w:color="auto" w:fill="EFF4FA"/>
        <w:spacing w:before="120" w:after="180" w:line="264" w:lineRule="auto"/>
        <w:ind w:left="160" w:right="160"/>
      </w:pPr>
      <w:r>
        <w:rPr>
          <w:b/>
          <w:bCs/>
          <w:color w:val="2F5D9E"/>
        </w:rPr>
        <w:t xml:space="preserve">Tip: </w:t>
      </w:r>
      <w:r>
        <w:t>For production the system moves to a rented server under the company domain, where Caddy obtains HTTPS certificates itself and the paths stay the same. T</w:t>
      </w:r>
      <w:r>
        <w:t>he Hosting and Deployment Guide (DWS-CFG-03) and the deploy/ folder cover it: where to host, the domain, the move step by step, running the server (services, logs, backups) and every value to change.</w:t>
      </w:r>
    </w:p>
    <w:p w:rsidR="00BF613E" w:rsidRDefault="00A46908">
      <w:pPr>
        <w:pBdr>
          <w:left w:val="single" w:sz="24" w:space="8" w:color="C77700"/>
        </w:pBdr>
        <w:shd w:val="clear" w:color="auto" w:fill="FFF5E6"/>
        <w:spacing w:before="120" w:after="180" w:line="264" w:lineRule="auto"/>
        <w:ind w:left="160" w:right="160"/>
      </w:pPr>
      <w:r>
        <w:rPr>
          <w:b/>
          <w:bCs/>
          <w:color w:val="C77700"/>
        </w:rPr>
        <w:t xml:space="preserve">Caution: </w:t>
      </w:r>
      <w:r>
        <w:t>ngrok can be up while the Tunnel Router (Caddy) is not - then every public request fails although the website works on this computer (8 October 2026, after an internet drop). After any restart or internet drop, check that "Tunnel Router (Caddy)" shows as r</w:t>
      </w:r>
      <w:r>
        <w:t>unning in the Servers section.</w:t>
      </w:r>
    </w:p>
    <w:p w:rsidR="00BF613E" w:rsidRDefault="00A46908">
      <w:r>
        <w:br w:type="page"/>
      </w:r>
    </w:p>
    <w:p w:rsidR="00BF613E" w:rsidRDefault="00A46908">
      <w:pPr>
        <w:pStyle w:val="Heading1"/>
      </w:pPr>
      <w:bookmarkStart w:id="10" w:name="_Toc243694797"/>
      <w:r>
        <w:lastRenderedPageBreak/>
        <w:t>6  Checking health</w:t>
      </w:r>
      <w:bookmarkEnd w:id="1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09"/>
        <w:gridCol w:w="4096"/>
        <w:gridCol w:w="3133"/>
      </w:tblGrid>
      <w:tr w:rsidR="00BF613E">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Check</w:t>
            </w:r>
          </w:p>
        </w:tc>
        <w:tc>
          <w:tcPr>
            <w:tcW w:w="4096"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How</w:t>
            </w:r>
          </w:p>
        </w:tc>
        <w:tc>
          <w:tcPr>
            <w:tcW w:w="3133"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Expected</w:t>
            </w:r>
          </w:p>
        </w:tc>
      </w:tr>
      <w:tr w:rsidR="00BF613E">
        <w:tblPrEx>
          <w:tblCellMar>
            <w:top w:w="0" w:type="dxa"/>
            <w:bottom w:w="0" w:type="dxa"/>
          </w:tblCellMar>
        </w:tblPrEx>
        <w:trPr>
          <w:cantSplit/>
        </w:trPr>
        <w:tc>
          <w:tcPr>
            <w:tcW w:w="2409" w:type="dxa"/>
            <w:tcMar>
              <w:top w:w="50" w:type="dxa"/>
              <w:left w:w="90" w:type="dxa"/>
              <w:bottom w:w="50" w:type="dxa"/>
              <w:right w:w="90" w:type="dxa"/>
            </w:tcMar>
          </w:tcPr>
          <w:p w:rsidR="00BF613E" w:rsidRDefault="00A46908">
            <w:pPr>
              <w:spacing w:after="20" w:line="252" w:lineRule="auto"/>
            </w:pPr>
            <w:r>
              <w:rPr>
                <w:b/>
                <w:bCs/>
                <w:sz w:val="19"/>
                <w:szCs w:val="19"/>
              </w:rPr>
              <w:t>All servers</w:t>
            </w:r>
          </w:p>
        </w:tc>
        <w:tc>
          <w:tcPr>
            <w:tcW w:w="4096" w:type="dxa"/>
            <w:tcMar>
              <w:top w:w="50" w:type="dxa"/>
              <w:left w:w="90" w:type="dxa"/>
              <w:bottom w:w="50" w:type="dxa"/>
              <w:right w:w="90" w:type="dxa"/>
            </w:tcMar>
          </w:tcPr>
          <w:p w:rsidR="00BF613E" w:rsidRDefault="00A46908">
            <w:pPr>
              <w:spacing w:after="20" w:line="252" w:lineRule="auto"/>
            </w:pPr>
            <w:r>
              <w:rPr>
                <w:sz w:val="19"/>
                <w:szCs w:val="19"/>
              </w:rPr>
              <w:t>Desktop Servers section</w:t>
            </w:r>
          </w:p>
        </w:tc>
        <w:tc>
          <w:tcPr>
            <w:tcW w:w="3133" w:type="dxa"/>
            <w:tcMar>
              <w:top w:w="50" w:type="dxa"/>
              <w:left w:w="90" w:type="dxa"/>
              <w:bottom w:w="50" w:type="dxa"/>
              <w:right w:w="90" w:type="dxa"/>
            </w:tcMar>
          </w:tcPr>
          <w:p w:rsidR="00BF613E" w:rsidRDefault="00A46908">
            <w:pPr>
              <w:spacing w:after="20" w:line="252" w:lineRule="auto"/>
            </w:pPr>
            <w:r>
              <w:rPr>
                <w:sz w:val="19"/>
                <w:szCs w:val="19"/>
              </w:rPr>
              <w:t>Every dot green (running)</w:t>
            </w:r>
          </w:p>
        </w:tc>
      </w:tr>
      <w:tr w:rsidR="00BF613E">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Backend and database</w:t>
            </w:r>
          </w:p>
        </w:tc>
        <w:tc>
          <w:tcPr>
            <w:tcW w:w="4096"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curl http://127.0.0.1:8080/api/health</w:t>
            </w:r>
          </w:p>
        </w:tc>
        <w:tc>
          <w:tcPr>
            <w:tcW w:w="3133"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"status": "ok", "db": "connected"</w:t>
            </w:r>
          </w:p>
        </w:tc>
      </w:tr>
      <w:tr w:rsidR="00BF613E">
        <w:tblPrEx>
          <w:tblCellMar>
            <w:top w:w="0" w:type="dxa"/>
            <w:bottom w:w="0" w:type="dxa"/>
          </w:tblCellMar>
        </w:tblPrEx>
        <w:trPr>
          <w:cantSplit/>
        </w:trPr>
        <w:tc>
          <w:tcPr>
            <w:tcW w:w="2409" w:type="dxa"/>
            <w:tcMar>
              <w:top w:w="50" w:type="dxa"/>
              <w:left w:w="90" w:type="dxa"/>
              <w:bottom w:w="50" w:type="dxa"/>
              <w:right w:w="90" w:type="dxa"/>
            </w:tcMar>
          </w:tcPr>
          <w:p w:rsidR="00BF613E" w:rsidRDefault="00A46908">
            <w:pPr>
              <w:spacing w:after="20" w:line="252" w:lineRule="auto"/>
            </w:pPr>
            <w:r>
              <w:rPr>
                <w:b/>
                <w:bCs/>
                <w:sz w:val="19"/>
                <w:szCs w:val="19"/>
              </w:rPr>
              <w:t>Website server</w:t>
            </w:r>
          </w:p>
        </w:tc>
        <w:tc>
          <w:tcPr>
            <w:tcW w:w="4096" w:type="dxa"/>
            <w:tcMar>
              <w:top w:w="50" w:type="dxa"/>
              <w:left w:w="90" w:type="dxa"/>
              <w:bottom w:w="50" w:type="dxa"/>
              <w:right w:w="90" w:type="dxa"/>
            </w:tcMar>
          </w:tcPr>
          <w:p w:rsidR="00BF613E" w:rsidRDefault="00A46908">
            <w:pPr>
              <w:spacing w:after="20" w:line="252" w:lineRule="auto"/>
            </w:pPr>
            <w:r>
              <w:rPr>
                <w:sz w:val="19"/>
                <w:szCs w:val="19"/>
              </w:rPr>
              <w:t>curl http://127.0.0.1:8000/health</w:t>
            </w:r>
          </w:p>
        </w:tc>
        <w:tc>
          <w:tcPr>
            <w:tcW w:w="3133" w:type="dxa"/>
            <w:tcMar>
              <w:top w:w="50" w:type="dxa"/>
              <w:left w:w="90" w:type="dxa"/>
              <w:bottom w:w="50" w:type="dxa"/>
              <w:right w:w="90" w:type="dxa"/>
            </w:tcMar>
          </w:tcPr>
          <w:p w:rsidR="00BF613E" w:rsidRDefault="00A46908">
            <w:pPr>
              <w:spacing w:after="20" w:line="252" w:lineRule="auto"/>
            </w:pPr>
            <w:r>
              <w:rPr>
                <w:sz w:val="19"/>
                <w:szCs w:val="19"/>
              </w:rPr>
              <w:t>status ok</w:t>
            </w:r>
          </w:p>
        </w:tc>
      </w:tr>
      <w:tr w:rsidR="00BF613E">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Mobile server</w:t>
            </w:r>
          </w:p>
        </w:tc>
        <w:tc>
          <w:tcPr>
            <w:tcW w:w="4096"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curl http://127.0.0.1:8001/health</w:t>
            </w:r>
          </w:p>
        </w:tc>
        <w:tc>
          <w:tcPr>
            <w:tcW w:w="3133"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status ok</w:t>
            </w:r>
          </w:p>
        </w:tc>
      </w:tr>
      <w:tr w:rsidR="00BF613E">
        <w:tblPrEx>
          <w:tblCellMar>
            <w:top w:w="0" w:type="dxa"/>
            <w:bottom w:w="0" w:type="dxa"/>
          </w:tblCellMar>
        </w:tblPrEx>
        <w:trPr>
          <w:cantSplit/>
        </w:trPr>
        <w:tc>
          <w:tcPr>
            <w:tcW w:w="2409" w:type="dxa"/>
            <w:tcMar>
              <w:top w:w="50" w:type="dxa"/>
              <w:left w:w="90" w:type="dxa"/>
              <w:bottom w:w="50" w:type="dxa"/>
              <w:right w:w="90" w:type="dxa"/>
            </w:tcMar>
          </w:tcPr>
          <w:p w:rsidR="00BF613E" w:rsidRDefault="00A46908">
            <w:pPr>
              <w:spacing w:after="20" w:line="252" w:lineRule="auto"/>
            </w:pPr>
            <w:r>
              <w:rPr>
                <w:b/>
                <w:bCs/>
                <w:sz w:val="19"/>
                <w:szCs w:val="19"/>
              </w:rPr>
              <w:t>Admin server</w:t>
            </w:r>
          </w:p>
        </w:tc>
        <w:tc>
          <w:tcPr>
            <w:tcW w:w="4096" w:type="dxa"/>
            <w:tcMar>
              <w:top w:w="50" w:type="dxa"/>
              <w:left w:w="90" w:type="dxa"/>
              <w:bottom w:w="50" w:type="dxa"/>
              <w:right w:w="90" w:type="dxa"/>
            </w:tcMar>
          </w:tcPr>
          <w:p w:rsidR="00BF613E" w:rsidRDefault="00A46908">
            <w:pPr>
              <w:spacing w:after="20" w:line="252" w:lineRule="auto"/>
            </w:pPr>
            <w:r>
              <w:rPr>
                <w:sz w:val="19"/>
                <w:szCs w:val="19"/>
              </w:rPr>
              <w:t>curl http://127.0.0.1:8002/health</w:t>
            </w:r>
          </w:p>
        </w:tc>
        <w:tc>
          <w:tcPr>
            <w:tcW w:w="3133" w:type="dxa"/>
            <w:tcMar>
              <w:top w:w="50" w:type="dxa"/>
              <w:left w:w="90" w:type="dxa"/>
              <w:bottom w:w="50" w:type="dxa"/>
              <w:right w:w="90" w:type="dxa"/>
            </w:tcMar>
          </w:tcPr>
          <w:p w:rsidR="00BF613E" w:rsidRDefault="00A46908">
            <w:pPr>
              <w:spacing w:after="20" w:line="252" w:lineRule="auto"/>
            </w:pPr>
            <w:r>
              <w:rPr>
                <w:sz w:val="19"/>
                <w:szCs w:val="19"/>
              </w:rPr>
              <w:t>status ok</w:t>
            </w:r>
          </w:p>
        </w:tc>
      </w:tr>
      <w:tr w:rsidR="00BF613E">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AI assistant</w:t>
            </w:r>
          </w:p>
        </w:tc>
        <w:tc>
          <w:tcPr>
            <w:tcW w:w="4096"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curl http://127.0.0.1:8080/api/ai/chat/status</w:t>
            </w:r>
          </w:p>
        </w:tc>
        <w:tc>
          <w:tcPr>
            <w:tcW w:w="3133"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"available": true</w:t>
            </w:r>
          </w:p>
        </w:tc>
      </w:tr>
      <w:tr w:rsidR="00BF613E">
        <w:tblPrEx>
          <w:tblCellMar>
            <w:top w:w="0" w:type="dxa"/>
            <w:bottom w:w="0" w:type="dxa"/>
          </w:tblCellMar>
        </w:tblPrEx>
        <w:trPr>
          <w:cantSplit/>
        </w:trPr>
        <w:tc>
          <w:tcPr>
            <w:tcW w:w="2409" w:type="dxa"/>
            <w:tcMar>
              <w:top w:w="50" w:type="dxa"/>
              <w:left w:w="90" w:type="dxa"/>
              <w:bottom w:w="50" w:type="dxa"/>
              <w:right w:w="90" w:type="dxa"/>
            </w:tcMar>
          </w:tcPr>
          <w:p w:rsidR="00BF613E" w:rsidRDefault="00A46908">
            <w:pPr>
              <w:spacing w:after="20" w:line="252" w:lineRule="auto"/>
            </w:pPr>
            <w:r>
              <w:rPr>
                <w:b/>
                <w:bCs/>
                <w:sz w:val="19"/>
                <w:szCs w:val="19"/>
              </w:rPr>
              <w:t>Public website</w:t>
            </w:r>
          </w:p>
        </w:tc>
        <w:tc>
          <w:tcPr>
            <w:tcW w:w="4096" w:type="dxa"/>
            <w:tcMar>
              <w:top w:w="50" w:type="dxa"/>
              <w:left w:w="90" w:type="dxa"/>
              <w:bottom w:w="50" w:type="dxa"/>
              <w:right w:w="90" w:type="dxa"/>
            </w:tcMar>
          </w:tcPr>
          <w:p w:rsidR="00BF613E" w:rsidRDefault="00A46908">
            <w:pPr>
              <w:spacing w:after="20" w:line="252" w:lineRule="auto"/>
            </w:pPr>
            <w:r>
              <w:rPr>
                <w:sz w:val="19"/>
                <w:szCs w:val="19"/>
              </w:rPr>
              <w:t>Open the public address in a phone browser</w:t>
            </w:r>
          </w:p>
        </w:tc>
        <w:tc>
          <w:tcPr>
            <w:tcW w:w="3133" w:type="dxa"/>
            <w:tcMar>
              <w:top w:w="50" w:type="dxa"/>
              <w:left w:w="90" w:type="dxa"/>
              <w:bottom w:w="50" w:type="dxa"/>
              <w:right w:w="90" w:type="dxa"/>
            </w:tcMar>
          </w:tcPr>
          <w:p w:rsidR="00BF613E" w:rsidRDefault="00A46908">
            <w:pPr>
              <w:spacing w:after="20" w:line="252" w:lineRule="auto"/>
            </w:pPr>
            <w:r>
              <w:rPr>
                <w:sz w:val="19"/>
                <w:szCs w:val="19"/>
              </w:rPr>
              <w:t>Products page loads with photos</w:t>
            </w:r>
          </w:p>
        </w:tc>
      </w:tr>
      <w:tr w:rsidR="00BF613E">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Public app path</w:t>
            </w:r>
          </w:p>
        </w:tc>
        <w:tc>
          <w:tcPr>
            <w:tcW w:w="4096"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https://&lt;public domain&gt;/mobile-api/health</w:t>
            </w:r>
          </w:p>
        </w:tc>
        <w:tc>
          <w:tcPr>
            <w:tcW w:w="3133"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status ok</w:t>
            </w:r>
          </w:p>
        </w:tc>
      </w:tr>
      <w:tr w:rsidR="00BF613E">
        <w:tblPrEx>
          <w:tblCellMar>
            <w:top w:w="0" w:type="dxa"/>
            <w:bottom w:w="0" w:type="dxa"/>
          </w:tblCellMar>
        </w:tblPrEx>
        <w:trPr>
          <w:cantSplit/>
        </w:trPr>
        <w:tc>
          <w:tcPr>
            <w:tcW w:w="2409" w:type="dxa"/>
            <w:tcMar>
              <w:top w:w="50" w:type="dxa"/>
              <w:left w:w="90" w:type="dxa"/>
              <w:bottom w:w="50" w:type="dxa"/>
              <w:right w:w="90" w:type="dxa"/>
            </w:tcMar>
          </w:tcPr>
          <w:p w:rsidR="00BF613E" w:rsidRDefault="00A46908">
            <w:pPr>
              <w:spacing w:after="20" w:line="252" w:lineRule="auto"/>
            </w:pPr>
            <w:r>
              <w:rPr>
                <w:b/>
                <w:bCs/>
                <w:sz w:val="19"/>
                <w:szCs w:val="19"/>
              </w:rPr>
              <w:t>Tunnel</w:t>
            </w:r>
          </w:p>
        </w:tc>
        <w:tc>
          <w:tcPr>
            <w:tcW w:w="4096" w:type="dxa"/>
            <w:tcMar>
              <w:top w:w="50" w:type="dxa"/>
              <w:left w:w="90" w:type="dxa"/>
              <w:bottom w:w="50" w:type="dxa"/>
              <w:right w:w="90" w:type="dxa"/>
            </w:tcMar>
          </w:tcPr>
          <w:p w:rsidR="00BF613E" w:rsidRDefault="00A46908">
            <w:pPr>
              <w:spacing w:after="20" w:line="252" w:lineRule="auto"/>
            </w:pPr>
            <w:r>
              <w:rPr>
                <w:sz w:val="19"/>
                <w:szCs w:val="19"/>
              </w:rPr>
              <w:t>http://localhost:4040 on Windows</w:t>
            </w:r>
          </w:p>
        </w:tc>
        <w:tc>
          <w:tcPr>
            <w:tcW w:w="3133" w:type="dxa"/>
            <w:tcMar>
              <w:top w:w="50" w:type="dxa"/>
              <w:left w:w="90" w:type="dxa"/>
              <w:bottom w:w="50" w:type="dxa"/>
              <w:right w:w="90" w:type="dxa"/>
            </w:tcMar>
          </w:tcPr>
          <w:p w:rsidR="00BF613E" w:rsidRDefault="00A46908">
            <w:pPr>
              <w:spacing w:after="20" w:line="252" w:lineRule="auto"/>
            </w:pPr>
            <w:r>
              <w:rPr>
                <w:sz w:val="19"/>
                <w:szCs w:val="19"/>
              </w:rPr>
              <w:t>Tunnel online, recent requests listed</w:t>
            </w:r>
          </w:p>
        </w:tc>
      </w:tr>
    </w:tbl>
    <w:p w:rsidR="00BF613E" w:rsidRDefault="00BF613E">
      <w:pPr>
        <w:spacing w:after="120"/>
      </w:pPr>
    </w:p>
    <w:p w:rsidR="00BF613E" w:rsidRDefault="00A46908">
      <w:r>
        <w:br w:type="page"/>
      </w:r>
    </w:p>
    <w:p w:rsidR="00BF613E" w:rsidRDefault="00A46908">
      <w:pPr>
        <w:pStyle w:val="Heading1"/>
      </w:pPr>
      <w:bookmarkStart w:id="11" w:name="_Toc243694798"/>
      <w:r>
        <w:lastRenderedPageBreak/>
        <w:t>7  Logs</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BF613E">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Component</w:t>
            </w:r>
          </w:p>
        </w:tc>
        <w:tc>
          <w:tcPr>
            <w:tcW w:w="6694"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Where to read it</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Any server started by the desktop app</w:t>
            </w:r>
          </w:p>
        </w:tc>
        <w:tc>
          <w:tcPr>
            <w:tcW w:w="6694" w:type="dxa"/>
            <w:tcMar>
              <w:top w:w="50" w:type="dxa"/>
              <w:left w:w="90" w:type="dxa"/>
              <w:bottom w:w="50" w:type="dxa"/>
              <w:right w:w="90" w:type="dxa"/>
            </w:tcMar>
          </w:tcPr>
          <w:p w:rsidR="00BF613E" w:rsidRDefault="00A46908">
            <w:pPr>
              <w:spacing w:after="20" w:line="252" w:lineRule="auto"/>
            </w:pPr>
            <w:r>
              <w:rPr>
                <w:sz w:val="19"/>
                <w:szCs w:val="19"/>
              </w:rPr>
              <w:t>Servers section, that server's tab (secrets masked)</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Backend started by run_backend.sh</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/tmp/backend-r9.log inside Ubuntu</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Backend payment problems</w:t>
            </w:r>
          </w:p>
        </w:tc>
        <w:tc>
          <w:tcPr>
            <w:tcW w:w="6694" w:type="dxa"/>
            <w:tcMar>
              <w:top w:w="50" w:type="dxa"/>
              <w:left w:w="90" w:type="dxa"/>
              <w:bottom w:w="50" w:type="dxa"/>
              <w:right w:w="90" w:type="dxa"/>
            </w:tcMar>
          </w:tcPr>
          <w:p w:rsidR="00BF613E" w:rsidRDefault="00A46908">
            <w:pPr>
              <w:spacing w:after="20" w:line="252" w:lineRule="auto"/>
            </w:pPr>
            <w:r>
              <w:rPr>
                <w:sz w:val="19"/>
                <w:szCs w:val="19"/>
              </w:rPr>
              <w:t>Search the backend log for "Daraja" or "STK"</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Older router and tunnel runs</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fathersProject/caddy.log and ngrok.log</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Mobile app</w:t>
            </w:r>
          </w:p>
        </w:tc>
        <w:tc>
          <w:tcPr>
            <w:tcW w:w="6694" w:type="dxa"/>
            <w:tcMar>
              <w:top w:w="50" w:type="dxa"/>
              <w:left w:w="90" w:type="dxa"/>
              <w:bottom w:w="50" w:type="dxa"/>
              <w:right w:w="90" w:type="dxa"/>
            </w:tcMar>
          </w:tcPr>
          <w:p w:rsidR="00BF613E" w:rsidRDefault="00A46908">
            <w:pPr>
              <w:spacing w:after="20" w:line="252" w:lineRule="auto"/>
            </w:pPr>
            <w:r>
              <w:rPr>
                <w:sz w:val="19"/>
                <w:szCs w:val="19"/>
              </w:rPr>
              <w:t>Android Studio Logcat (OkHttp lines show each request)</w:t>
            </w:r>
          </w:p>
        </w:tc>
      </w:tr>
    </w:tbl>
    <w:p w:rsidR="00BF613E" w:rsidRDefault="00BF613E">
      <w:pPr>
        <w:spacing w:after="120"/>
      </w:pPr>
    </w:p>
    <w:p w:rsidR="00BF613E" w:rsidRDefault="00A46908">
      <w:r>
        <w:br w:type="page"/>
      </w:r>
    </w:p>
    <w:p w:rsidR="00BF613E" w:rsidRDefault="00A46908">
      <w:pPr>
        <w:pStyle w:val="Heading1"/>
      </w:pPr>
      <w:bookmarkStart w:id="12" w:name="_Toc243694799"/>
      <w:r>
        <w:lastRenderedPageBreak/>
        <w:t>8  Applying changes</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BF613E">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Changed</w:t>
            </w:r>
          </w:p>
        </w:tc>
        <w:tc>
          <w:tcPr>
            <w:tcW w:w="6694"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What to do</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Backend Java code or application.properties</w:t>
            </w:r>
          </w:p>
        </w:tc>
        <w:tc>
          <w:tcPr>
            <w:tcW w:w="6694" w:type="dxa"/>
            <w:tcMar>
              <w:top w:w="50" w:type="dxa"/>
              <w:left w:w="90" w:type="dxa"/>
              <w:bottom w:w="50" w:type="dxa"/>
              <w:right w:w="90" w:type="dxa"/>
            </w:tcMar>
          </w:tcPr>
          <w:p w:rsidR="00BF613E" w:rsidRDefault="00A46908">
            <w:pPr>
              <w:spacing w:after="20" w:line="252" w:lineRule="auto"/>
            </w:pPr>
            <w:r>
              <w:rPr>
                <w:sz w:val="19"/>
                <w:szCs w:val="19"/>
              </w:rPr>
              <w:t xml:space="preserve">Restart "Backend (Java)" in the Servers section (or </w:t>
            </w:r>
            <w:r>
              <w:rPr>
                <w:rFonts w:ascii="Consolas" w:eastAsia="Consolas" w:hAnsi="Consolas" w:cs="Consolas"/>
                <w:color w:val="3B3F3D"/>
                <w:sz w:val="17"/>
                <w:szCs w:val="17"/>
              </w:rPr>
              <w:t>mvn -q compile</w:t>
            </w:r>
            <w:r>
              <w:rPr>
                <w:sz w:val="19"/>
                <w:szCs w:val="19"/>
              </w:rPr>
              <w:t xml:space="preserve"> while it runs, which restarts it)</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A secret or environment variable</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Update the launch scripts and server_manager.py, then restart the backend</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Python server code</w:t>
            </w:r>
          </w:p>
        </w:tc>
        <w:tc>
          <w:tcPr>
            <w:tcW w:w="6694" w:type="dxa"/>
            <w:tcMar>
              <w:top w:w="50" w:type="dxa"/>
              <w:left w:w="90" w:type="dxa"/>
              <w:bottom w:w="50" w:type="dxa"/>
              <w:right w:w="90" w:type="dxa"/>
            </w:tcMar>
          </w:tcPr>
          <w:p w:rsidR="00BF613E" w:rsidRDefault="00A46908">
            <w:pPr>
              <w:spacing w:after="20" w:line="252" w:lineRule="auto"/>
            </w:pPr>
            <w:r>
              <w:rPr>
                <w:sz w:val="19"/>
                <w:szCs w:val="19"/>
              </w:rPr>
              <w:t>Nothing - they reload automatically (--reload)</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Website code</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Development server updates live; for the public site restart "Website (public build)" (it rebuilds)</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Website .env</w:t>
            </w:r>
          </w:p>
        </w:tc>
        <w:tc>
          <w:tcPr>
            <w:tcW w:w="6694" w:type="dxa"/>
            <w:tcMar>
              <w:top w:w="50" w:type="dxa"/>
              <w:left w:w="90" w:type="dxa"/>
              <w:bottom w:w="50" w:type="dxa"/>
              <w:right w:w="90" w:type="dxa"/>
            </w:tcMar>
          </w:tcPr>
          <w:p w:rsidR="00BF613E" w:rsidRDefault="00A46908">
            <w:pPr>
              <w:spacing w:after="20" w:line="252" w:lineRule="auto"/>
            </w:pPr>
            <w:r>
              <w:rPr>
                <w:sz w:val="19"/>
                <w:szCs w:val="19"/>
              </w:rPr>
              <w:t>Restart the public build (values are read at build time)</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Mobile app</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Test on the USB phone, then rebuild and replace the shared APK</w:t>
            </w:r>
          </w:p>
        </w:tc>
      </w:tr>
      <w:tr w:rsidR="00BF613E">
        <w:tblPrEx>
          <w:tblCellMar>
            <w:top w:w="0" w:type="dxa"/>
            <w:bottom w:w="0" w:type="dxa"/>
          </w:tblCellMar>
        </w:tblPrEx>
        <w:trPr>
          <w:cantSplit/>
        </w:trPr>
        <w:tc>
          <w:tcPr>
            <w:tcW w:w="2944" w:type="dxa"/>
            <w:tcMar>
              <w:top w:w="50" w:type="dxa"/>
              <w:left w:w="90" w:type="dxa"/>
              <w:bottom w:w="50" w:type="dxa"/>
              <w:right w:w="90" w:type="dxa"/>
            </w:tcMar>
          </w:tcPr>
          <w:p w:rsidR="00BF613E" w:rsidRDefault="00A46908">
            <w:pPr>
              <w:spacing w:after="20" w:line="252" w:lineRule="auto"/>
            </w:pPr>
            <w:r>
              <w:rPr>
                <w:b/>
                <w:bCs/>
                <w:sz w:val="19"/>
                <w:szCs w:val="19"/>
              </w:rPr>
              <w:t>Desktop app</w:t>
            </w:r>
          </w:p>
        </w:tc>
        <w:tc>
          <w:tcPr>
            <w:tcW w:w="6694" w:type="dxa"/>
            <w:tcMar>
              <w:top w:w="50" w:type="dxa"/>
              <w:left w:w="90" w:type="dxa"/>
              <w:bottom w:w="50" w:type="dxa"/>
              <w:right w:w="90" w:type="dxa"/>
            </w:tcMar>
          </w:tcPr>
          <w:p w:rsidR="00BF613E" w:rsidRDefault="00A46908">
            <w:pPr>
              <w:spacing w:after="20" w:line="252" w:lineRule="auto"/>
            </w:pPr>
            <w:r>
              <w:rPr>
                <w:sz w:val="19"/>
                <w:szCs w:val="19"/>
              </w:rPr>
              <w:t>Close and reopen it, then sign in again</w:t>
            </w:r>
          </w:p>
        </w:tc>
      </w:tr>
      <w:tr w:rsidR="00BF613E">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Caddyfile</w:t>
            </w:r>
          </w:p>
        </w:tc>
        <w:tc>
          <w:tcPr>
            <w:tcW w:w="6694"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Restart "Tunnel Router (Caddy)"</w:t>
            </w:r>
          </w:p>
        </w:tc>
      </w:tr>
    </w:tbl>
    <w:p w:rsidR="00BF613E" w:rsidRDefault="00BF613E">
      <w:pPr>
        <w:spacing w:after="120"/>
      </w:pPr>
    </w:p>
    <w:p w:rsidR="00BF613E" w:rsidRDefault="00A46908">
      <w:r>
        <w:br w:type="page"/>
      </w:r>
    </w:p>
    <w:p w:rsidR="00BF613E" w:rsidRDefault="00A46908">
      <w:pPr>
        <w:pStyle w:val="Heading1"/>
      </w:pPr>
      <w:bookmarkStart w:id="13" w:name="_Toc243694800"/>
      <w:r>
        <w:lastRenderedPageBreak/>
        <w:t>9  Testing the mobile app</w:t>
      </w:r>
      <w:bookmarkEnd w:id="13"/>
    </w:p>
    <w:p w:rsidR="00BF613E" w:rsidRDefault="00A46908">
      <w:pPr>
        <w:pStyle w:val="ListParagraph"/>
        <w:numPr>
          <w:ilvl w:val="0"/>
          <w:numId w:val="4"/>
        </w:numPr>
        <w:spacing w:after="60" w:line="264" w:lineRule="auto"/>
      </w:pPr>
      <w:r>
        <w:t>Connect the test phone by USB (USB debugging on).</w:t>
      </w:r>
    </w:p>
    <w:p w:rsidR="00BF613E" w:rsidRDefault="00A46908">
      <w:pPr>
        <w:pStyle w:val="ListParagraph"/>
        <w:numPr>
          <w:ilvl w:val="0"/>
          <w:numId w:val="4"/>
        </w:numPr>
        <w:spacing w:after="60" w:line="264" w:lineRule="auto"/>
      </w:pPr>
      <w:r>
        <w:t xml:space="preserve">The Servers panel re-applies </w:t>
      </w:r>
      <w:r>
        <w:rPr>
          <w:rFonts w:ascii="Consolas" w:eastAsia="Consolas" w:hAnsi="Consolas" w:cs="Consolas"/>
          <w:color w:val="3B3F3D"/>
          <w:sz w:val="19"/>
          <w:szCs w:val="19"/>
        </w:rPr>
        <w:t>adb reverse tcp:8001 tcp:8001</w:t>
      </w:r>
      <w:r>
        <w:t>; otherwise run it from C:\Users\PC\AppData\Local\Android\Sdk\platform-tools.</w:t>
      </w:r>
    </w:p>
    <w:p w:rsidR="00BF613E" w:rsidRDefault="00A46908">
      <w:pPr>
        <w:pStyle w:val="ListParagraph"/>
        <w:numPr>
          <w:ilvl w:val="0"/>
          <w:numId w:val="4"/>
        </w:numPr>
        <w:spacing w:after="60" w:line="264" w:lineRule="auto"/>
      </w:pPr>
      <w:r>
        <w:t>Install the debug build from Android Studio and test.</w:t>
      </w:r>
    </w:p>
    <w:p w:rsidR="00BF613E" w:rsidRDefault="00A46908">
      <w:pPr>
        <w:pStyle w:val="ListParagraph"/>
        <w:numPr>
          <w:ilvl w:val="0"/>
          <w:numId w:val="4"/>
        </w:numPr>
        <w:spacing w:after="60" w:line="264" w:lineRule="auto"/>
      </w:pPr>
      <w:r>
        <w:t>Only after the change works on USB, rebuild the shared APK with th</w:t>
      </w:r>
      <w:r>
        <w:t>e public address and replace the file in the downloads folder (see DWS-MOB-02).</w:t>
      </w:r>
    </w:p>
    <w:p w:rsidR="00BF613E" w:rsidRDefault="00BF613E">
      <w:pPr>
        <w:spacing w:after="60"/>
      </w:pPr>
    </w:p>
    <w:p w:rsidR="00BF613E" w:rsidRDefault="00A46908">
      <w:r>
        <w:br w:type="page"/>
      </w:r>
    </w:p>
    <w:p w:rsidR="00BF613E" w:rsidRDefault="00A46908">
      <w:pPr>
        <w:pStyle w:val="Heading1"/>
      </w:pPr>
      <w:bookmarkStart w:id="14" w:name="_Toc243694801"/>
      <w:r>
        <w:lastRenderedPageBreak/>
        <w:t>10  Routine maintenance</w:t>
      </w:r>
      <w:bookmarkEnd w:id="1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23"/>
        <w:gridCol w:w="7815"/>
      </w:tblGrid>
      <w:tr w:rsidR="00BF613E">
        <w:tblPrEx>
          <w:tblCellMar>
            <w:top w:w="0" w:type="dxa"/>
            <w:bottom w:w="0" w:type="dxa"/>
          </w:tblCellMar>
        </w:tblPrEx>
        <w:trPr>
          <w:cantSplit/>
          <w:tblHeader/>
        </w:trPr>
        <w:tc>
          <w:tcPr>
            <w:tcW w:w="1823"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How often</w:t>
            </w:r>
          </w:p>
        </w:tc>
        <w:tc>
          <w:tcPr>
            <w:tcW w:w="7815" w:type="dxa"/>
            <w:shd w:val="clear" w:color="auto" w:fill="1F4D3A"/>
            <w:tcMar>
              <w:top w:w="50" w:type="dxa"/>
              <w:left w:w="90" w:type="dxa"/>
              <w:bottom w:w="50" w:type="dxa"/>
              <w:right w:w="90" w:type="dxa"/>
            </w:tcMar>
          </w:tcPr>
          <w:p w:rsidR="00BF613E" w:rsidRDefault="00A46908">
            <w:pPr>
              <w:spacing w:after="20" w:line="252" w:lineRule="auto"/>
            </w:pPr>
            <w:r>
              <w:rPr>
                <w:b/>
                <w:bCs/>
                <w:color w:val="FFFFFF"/>
                <w:sz w:val="19"/>
                <w:szCs w:val="19"/>
              </w:rPr>
              <w:t>Task</w:t>
            </w:r>
          </w:p>
        </w:tc>
      </w:tr>
      <w:tr w:rsidR="00BF613E">
        <w:tblPrEx>
          <w:tblCellMar>
            <w:top w:w="0" w:type="dxa"/>
            <w:bottom w:w="0" w:type="dxa"/>
          </w:tblCellMar>
        </w:tblPrEx>
        <w:trPr>
          <w:cantSplit/>
        </w:trPr>
        <w:tc>
          <w:tcPr>
            <w:tcW w:w="1823" w:type="dxa"/>
            <w:tcMar>
              <w:top w:w="50" w:type="dxa"/>
              <w:left w:w="90" w:type="dxa"/>
              <w:bottom w:w="50" w:type="dxa"/>
              <w:right w:w="90" w:type="dxa"/>
            </w:tcMar>
          </w:tcPr>
          <w:p w:rsidR="00BF613E" w:rsidRDefault="00A46908">
            <w:pPr>
              <w:spacing w:after="20" w:line="252" w:lineRule="auto"/>
            </w:pPr>
            <w:r>
              <w:rPr>
                <w:b/>
                <w:bCs/>
                <w:sz w:val="19"/>
                <w:szCs w:val="19"/>
              </w:rPr>
              <w:t>Daily</w:t>
            </w:r>
          </w:p>
        </w:tc>
        <w:tc>
          <w:tcPr>
            <w:tcW w:w="7815" w:type="dxa"/>
            <w:tcMar>
              <w:top w:w="50" w:type="dxa"/>
              <w:left w:w="90" w:type="dxa"/>
              <w:bottom w:w="50" w:type="dxa"/>
              <w:right w:w="90" w:type="dxa"/>
            </w:tcMar>
          </w:tcPr>
          <w:p w:rsidR="00BF613E" w:rsidRDefault="00A46908">
            <w:pPr>
              <w:spacing w:after="20" w:line="252" w:lineRule="auto"/>
            </w:pPr>
            <w:r>
              <w:rPr>
                <w:sz w:val="19"/>
                <w:szCs w:val="19"/>
              </w:rPr>
              <w:t>Check all servers are green; look at unassigned transactions and pending refunds; confirm the tunnel is online; answer new customer emails under the Customers label in the business Gmail</w:t>
            </w:r>
          </w:p>
        </w:tc>
      </w:tr>
      <w:tr w:rsidR="00BF613E">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Weekly</w:t>
            </w:r>
          </w:p>
        </w:tc>
        <w:tc>
          <w:tcPr>
            <w:tcW w:w="7815"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Back up the database (see DWS-BE-02) and copy the file off th</w:t>
            </w:r>
            <w:r>
              <w:rPr>
                <w:sz w:val="19"/>
                <w:szCs w:val="19"/>
              </w:rPr>
              <w:t>e computer; check free disk space; review the backend log for payment errors; glance at Users &gt; Phones (nothing should be waiting that nobody expects)</w:t>
            </w:r>
          </w:p>
        </w:tc>
      </w:tr>
      <w:tr w:rsidR="00BF613E">
        <w:tblPrEx>
          <w:tblCellMar>
            <w:top w:w="0" w:type="dxa"/>
            <w:bottom w:w="0" w:type="dxa"/>
          </w:tblCellMar>
        </w:tblPrEx>
        <w:trPr>
          <w:cantSplit/>
        </w:trPr>
        <w:tc>
          <w:tcPr>
            <w:tcW w:w="1823" w:type="dxa"/>
            <w:tcMar>
              <w:top w:w="50" w:type="dxa"/>
              <w:left w:w="90" w:type="dxa"/>
              <w:bottom w:w="50" w:type="dxa"/>
              <w:right w:w="90" w:type="dxa"/>
            </w:tcMar>
          </w:tcPr>
          <w:p w:rsidR="00BF613E" w:rsidRDefault="00A46908">
            <w:pPr>
              <w:spacing w:after="20" w:line="252" w:lineRule="auto"/>
            </w:pPr>
            <w:r>
              <w:rPr>
                <w:b/>
                <w:bCs/>
                <w:sz w:val="19"/>
                <w:szCs w:val="19"/>
              </w:rPr>
              <w:t>Monthly</w:t>
            </w:r>
          </w:p>
        </w:tc>
        <w:tc>
          <w:tcPr>
            <w:tcW w:w="7815" w:type="dxa"/>
            <w:tcMar>
              <w:top w:w="50" w:type="dxa"/>
              <w:left w:w="90" w:type="dxa"/>
              <w:bottom w:w="50" w:type="dxa"/>
              <w:right w:w="90" w:type="dxa"/>
            </w:tcMar>
          </w:tcPr>
          <w:p w:rsidR="00BF613E" w:rsidRDefault="00A46908">
            <w:pPr>
              <w:spacing w:after="20" w:line="252" w:lineRule="auto"/>
            </w:pPr>
            <w:r>
              <w:rPr>
                <w:sz w:val="19"/>
                <w:szCs w:val="19"/>
              </w:rPr>
              <w:t>Install Windows and Ubuntu updates (then restart and Start All); review user accounts and disable people who left</w:t>
            </w:r>
          </w:p>
        </w:tc>
      </w:tr>
      <w:tr w:rsidR="00BF613E">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When the business Gmail password changes</w:t>
            </w:r>
          </w:p>
        </w:tc>
        <w:tc>
          <w:tcPr>
            <w:tcW w:w="7815"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Google cancels the App Password the Help page form sends with. Create a new one (Google Account, Security, App passwords), replace SMTP_APP_PASSWORD in frontend/.env and restart Frontend BFF; send yourself a test from the Help page</w:t>
            </w:r>
          </w:p>
        </w:tc>
      </w:tr>
      <w:tr w:rsidR="00BF613E">
        <w:tblPrEx>
          <w:tblCellMar>
            <w:top w:w="0" w:type="dxa"/>
            <w:bottom w:w="0" w:type="dxa"/>
          </w:tblCellMar>
        </w:tblPrEx>
        <w:trPr>
          <w:cantSplit/>
        </w:trPr>
        <w:tc>
          <w:tcPr>
            <w:tcW w:w="1823" w:type="dxa"/>
            <w:tcMar>
              <w:top w:w="50" w:type="dxa"/>
              <w:left w:w="90" w:type="dxa"/>
              <w:bottom w:w="50" w:type="dxa"/>
              <w:right w:w="90" w:type="dxa"/>
            </w:tcMar>
          </w:tcPr>
          <w:p w:rsidR="00BF613E" w:rsidRDefault="00A46908">
            <w:pPr>
              <w:spacing w:after="20" w:line="252" w:lineRule="auto"/>
            </w:pPr>
            <w:r>
              <w:rPr>
                <w:b/>
                <w:bCs/>
                <w:sz w:val="19"/>
                <w:szCs w:val="19"/>
              </w:rPr>
              <w:t>When a feature changes</w:t>
            </w:r>
          </w:p>
        </w:tc>
        <w:tc>
          <w:tcPr>
            <w:tcW w:w="7815" w:type="dxa"/>
            <w:tcMar>
              <w:top w:w="50" w:type="dxa"/>
              <w:left w:w="90" w:type="dxa"/>
              <w:bottom w:w="50" w:type="dxa"/>
              <w:right w:w="90" w:type="dxa"/>
            </w:tcMar>
          </w:tcPr>
          <w:p w:rsidR="00BF613E" w:rsidRDefault="00A46908">
            <w:pPr>
              <w:spacing w:after="20" w:line="252" w:lineRule="auto"/>
            </w:pPr>
            <w:r>
              <w:rPr>
                <w:sz w:val="19"/>
                <w:szCs w:val="19"/>
              </w:rPr>
              <w:t>Update the questions it affects in the desktop app, FAQs, so the website's Help page stays right (untick "Show on the website" to take one off for a while)</w:t>
            </w:r>
          </w:p>
        </w:tc>
      </w:tr>
      <w:tr w:rsidR="00BF613E">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Monthly, or when codes stop arriving</w:t>
            </w:r>
          </w:p>
        </w:tc>
        <w:tc>
          <w:tcPr>
            <w:tcW w:w="7815"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Check the Africa's Talking balance (SMS codes for phone numbers) and top up by M-Pesa Paybill 525900 with the account number shown on its top-up page. When it runs out, codes pause by themselves and customers carry on without one; the backend log says "pho</w:t>
            </w:r>
            <w:r>
              <w:rPr>
                <w:sz w:val="19"/>
                <w:szCs w:val="19"/>
              </w:rPr>
              <w:t>ne codes paused".</w:t>
            </w:r>
          </w:p>
        </w:tc>
      </w:tr>
      <w:tr w:rsidR="00BF613E">
        <w:tblPrEx>
          <w:tblCellMar>
            <w:top w:w="0" w:type="dxa"/>
            <w:bottom w:w="0" w:type="dxa"/>
          </w:tblCellMar>
        </w:tblPrEx>
        <w:trPr>
          <w:cantSplit/>
        </w:trPr>
        <w:tc>
          <w:tcPr>
            <w:tcW w:w="1823" w:type="dxa"/>
            <w:tcMar>
              <w:top w:w="50" w:type="dxa"/>
              <w:left w:w="90" w:type="dxa"/>
              <w:bottom w:w="50" w:type="dxa"/>
              <w:right w:w="90" w:type="dxa"/>
            </w:tcMar>
          </w:tcPr>
          <w:p w:rsidR="00BF613E" w:rsidRDefault="00A46908">
            <w:pPr>
              <w:spacing w:after="20" w:line="252" w:lineRule="auto"/>
            </w:pPr>
            <w:r>
              <w:rPr>
                <w:b/>
                <w:bCs/>
                <w:sz w:val="19"/>
                <w:szCs w:val="19"/>
              </w:rPr>
              <w:t>When the logo changes</w:t>
            </w:r>
          </w:p>
        </w:tc>
        <w:tc>
          <w:tcPr>
            <w:tcW w:w="7815" w:type="dxa"/>
            <w:tcMar>
              <w:top w:w="50" w:type="dxa"/>
              <w:left w:w="90" w:type="dxa"/>
              <w:bottom w:w="50" w:type="dxa"/>
              <w:right w:w="90" w:type="dxa"/>
            </w:tcMar>
          </w:tcPr>
          <w:p w:rsidR="00BF613E" w:rsidRDefault="00A46908">
            <w:pPr>
              <w:spacing w:after="20" w:line="252" w:lineRule="auto"/>
            </w:pPr>
            <w:r>
              <w:rPr>
                <w:sz w:val="19"/>
                <w:szCs w:val="19"/>
              </w:rPr>
              <w:t xml:space="preserve">Change it only in frontend/website/src/brand/emblem.js, then run </w:t>
            </w:r>
            <w:r>
              <w:rPr>
                <w:rFonts w:ascii="Consolas" w:eastAsia="Consolas" w:hAnsi="Consolas" w:cs="Consolas"/>
                <w:color w:val="3B3F3D"/>
                <w:sz w:val="17"/>
                <w:szCs w:val="17"/>
              </w:rPr>
              <w:t>npm run brand:export -- --mobile &lt;phone project&gt;/app/src/main/res</w:t>
            </w:r>
            <w:r>
              <w:rPr>
                <w:sz w:val="19"/>
                <w:szCs w:val="19"/>
              </w:rPr>
              <w:t xml:space="preserve"> (inside Ubuntu, in frontend/website): it writes the website's icons, the business pi</w:t>
            </w:r>
            <w:r>
              <w:rPr>
                <w:sz w:val="19"/>
                <w:szCs w:val="19"/>
              </w:rPr>
              <w:t>ctures, the desktop app's icon and emblem and the phone app's icon and emblem. Rebuild the website and the phone app afterwards.</w:t>
            </w:r>
          </w:p>
        </w:tc>
      </w:tr>
      <w:tr w:rsidR="00BF613E">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When staff change</w:t>
            </w:r>
          </w:p>
        </w:tc>
        <w:tc>
          <w:tcPr>
            <w:tcW w:w="7815"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Disable their account in the desktop Users section; change any shared passwords they knew</w:t>
            </w:r>
          </w:p>
        </w:tc>
      </w:tr>
      <w:tr w:rsidR="00BF613E">
        <w:tblPrEx>
          <w:tblCellMar>
            <w:top w:w="0" w:type="dxa"/>
            <w:bottom w:w="0" w:type="dxa"/>
          </w:tblCellMar>
        </w:tblPrEx>
        <w:trPr>
          <w:cantSplit/>
        </w:trPr>
        <w:tc>
          <w:tcPr>
            <w:tcW w:w="1823" w:type="dxa"/>
            <w:tcMar>
              <w:top w:w="50" w:type="dxa"/>
              <w:left w:w="90" w:type="dxa"/>
              <w:bottom w:w="50" w:type="dxa"/>
              <w:right w:w="90" w:type="dxa"/>
            </w:tcMar>
          </w:tcPr>
          <w:p w:rsidR="00BF613E" w:rsidRDefault="00A46908">
            <w:pPr>
              <w:spacing w:after="20" w:line="252" w:lineRule="auto"/>
            </w:pPr>
            <w:r>
              <w:rPr>
                <w:b/>
                <w:bCs/>
                <w:sz w:val="19"/>
                <w:szCs w:val="19"/>
              </w:rPr>
              <w:t>When a phone is replaced, lost or reinstalled</w:t>
            </w:r>
          </w:p>
        </w:tc>
        <w:tc>
          <w:tcPr>
            <w:tcW w:w="7815" w:type="dxa"/>
            <w:tcMar>
              <w:top w:w="50" w:type="dxa"/>
              <w:left w:w="90" w:type="dxa"/>
              <w:bottom w:w="50" w:type="dxa"/>
              <w:right w:w="90" w:type="dxa"/>
            </w:tcMar>
          </w:tcPr>
          <w:p w:rsidR="00BF613E" w:rsidRDefault="00A46908">
            <w:pPr>
              <w:spacing w:after="20" w:line="252" w:lineRule="auto"/>
            </w:pPr>
            <w:r>
              <w:rPr>
                <w:sz w:val="19"/>
                <w:szCs w:val="19"/>
              </w:rPr>
              <w:t>The SuperAdmin, in Users &gt; Phones in the desktop app: approve the new phone with replace after checking the model with the person; block a lost or stolen phone at once</w:t>
            </w:r>
          </w:p>
        </w:tc>
      </w:tr>
      <w:tr w:rsidR="00BF613E">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BF613E" w:rsidRDefault="00A46908">
            <w:pPr>
              <w:spacing w:after="20" w:line="252" w:lineRule="auto"/>
            </w:pPr>
            <w:r>
              <w:rPr>
                <w:b/>
                <w:bCs/>
                <w:sz w:val="19"/>
                <w:szCs w:val="19"/>
              </w:rPr>
              <w:t>When an admin gets a new computer, or one is lost</w:t>
            </w:r>
          </w:p>
        </w:tc>
        <w:tc>
          <w:tcPr>
            <w:tcW w:w="7815" w:type="dxa"/>
            <w:shd w:val="clear" w:color="auto" w:fill="F4F5F3"/>
            <w:tcMar>
              <w:top w:w="50" w:type="dxa"/>
              <w:left w:w="90" w:type="dxa"/>
              <w:bottom w:w="50" w:type="dxa"/>
              <w:right w:w="90" w:type="dxa"/>
            </w:tcMar>
          </w:tcPr>
          <w:p w:rsidR="00BF613E" w:rsidRDefault="00A46908">
            <w:pPr>
              <w:spacing w:after="20" w:line="252" w:lineRule="auto"/>
            </w:pPr>
            <w:r>
              <w:rPr>
                <w:sz w:val="19"/>
                <w:szCs w:val="19"/>
              </w:rPr>
              <w:t>The SuperAdmin, in Users &gt; Computers: approve the new computer (with replace if the account already has one) after checking the name the person sees on their sign-in screen; block a lost, stolen or given-aw</w:t>
            </w:r>
            <w:r>
              <w:rPr>
                <w:sz w:val="19"/>
                <w:szCs w:val="19"/>
              </w:rPr>
              <w:t>ay computer at once</w:t>
            </w:r>
          </w:p>
        </w:tc>
      </w:tr>
      <w:tr w:rsidR="00BF613E">
        <w:tblPrEx>
          <w:tblCellMar>
            <w:top w:w="0" w:type="dxa"/>
            <w:bottom w:w="0" w:type="dxa"/>
          </w:tblCellMar>
        </w:tblPrEx>
        <w:trPr>
          <w:cantSplit/>
        </w:trPr>
        <w:tc>
          <w:tcPr>
            <w:tcW w:w="1823" w:type="dxa"/>
            <w:tcMar>
              <w:top w:w="50" w:type="dxa"/>
              <w:left w:w="90" w:type="dxa"/>
              <w:bottom w:w="50" w:type="dxa"/>
              <w:right w:w="90" w:type="dxa"/>
            </w:tcMar>
          </w:tcPr>
          <w:p w:rsidR="00BF613E" w:rsidRDefault="00A46908">
            <w:pPr>
              <w:spacing w:after="20" w:line="252" w:lineRule="auto"/>
            </w:pPr>
            <w:r>
              <w:rPr>
                <w:b/>
                <w:bCs/>
                <w:sz w:val="19"/>
                <w:szCs w:val="19"/>
              </w:rPr>
              <w:t>Every 30 days</w:t>
            </w:r>
          </w:p>
        </w:tc>
        <w:tc>
          <w:tcPr>
            <w:tcW w:w="7815" w:type="dxa"/>
            <w:tcMar>
              <w:top w:w="50" w:type="dxa"/>
              <w:left w:w="90" w:type="dxa"/>
              <w:bottom w:w="50" w:type="dxa"/>
              <w:right w:w="90" w:type="dxa"/>
            </w:tcMar>
          </w:tcPr>
          <w:p w:rsidR="00BF613E" w:rsidRDefault="00A46908">
            <w:pPr>
              <w:spacing w:after="20" w:line="252" w:lineRule="auto"/>
            </w:pPr>
            <w:r>
              <w:rPr>
                <w:sz w:val="19"/>
                <w:szCs w:val="19"/>
              </w:rPr>
              <w:t>Users are asked to sign in again (sign-in tokens last 720 hours; desktop sign-ins last 12 hours)</w:t>
            </w:r>
          </w:p>
        </w:tc>
      </w:tr>
    </w:tbl>
    <w:p w:rsidR="00BF613E" w:rsidRDefault="00BF613E">
      <w:pPr>
        <w:spacing w:after="120"/>
      </w:pPr>
    </w:p>
    <w:p w:rsidR="00BF613E" w:rsidRDefault="00A46908">
      <w:r>
        <w:br w:type="page"/>
      </w:r>
    </w:p>
    <w:p w:rsidR="00BF613E" w:rsidRDefault="00A46908">
      <w:pPr>
        <w:pStyle w:val="Heading1"/>
      </w:pPr>
      <w:bookmarkStart w:id="15" w:name="_Toc243694802"/>
      <w:r>
        <w:lastRenderedPageBreak/>
        <w:t>11  Desktop access and the SuperAdmin</w:t>
      </w:r>
      <w:bookmarkEnd w:id="15"/>
    </w:p>
    <w:p w:rsidR="00BF613E" w:rsidRDefault="00A46908">
      <w:pPr>
        <w:spacing w:after="120" w:line="276" w:lineRule="auto"/>
      </w:pPr>
      <w:r>
        <w:t>Since 5 October 2026 the desktop app signs in only on approved computers, and only the one SuperAdmin (sadmin) approves computers and phones (see the Desktop Admin Application document, Signing in from any computer).</w:t>
      </w:r>
    </w:p>
    <w:p w:rsidR="00BF613E" w:rsidRDefault="00A46908">
      <w:pPr>
        <w:pStyle w:val="ListParagraph"/>
        <w:numPr>
          <w:ilvl w:val="0"/>
          <w:numId w:val="3"/>
        </w:numPr>
        <w:spacing w:after="60" w:line="264" w:lineRule="auto"/>
      </w:pPr>
      <w:r>
        <w:rPr>
          <w:b/>
          <w:bCs/>
        </w:rPr>
        <w:t>First sign-in after the update.</w:t>
      </w:r>
      <w:r>
        <w:t xml:space="preserve"> Sign in</w:t>
      </w:r>
      <w:r>
        <w:t xml:space="preserve"> as the SuperAdmin first on the owner's computer: the SuperAdmin's first computer is approved automatically. Then each Admin signs in on their own computer, sees "This computer is waiting for approval", and the SuperAdmin approves it in Users &gt; Computers.</w:t>
      </w:r>
    </w:p>
    <w:p w:rsidR="00BF613E" w:rsidRDefault="00A46908">
      <w:pPr>
        <w:pStyle w:val="ListParagraph"/>
        <w:numPr>
          <w:ilvl w:val="0"/>
          <w:numId w:val="3"/>
        </w:numPr>
        <w:spacing w:after="60" w:line="264" w:lineRule="auto"/>
      </w:pPr>
      <w:r>
        <w:rPr>
          <w:b/>
          <w:bCs/>
        </w:rPr>
        <w:t>Handing over the SuperAdmin role.</w:t>
      </w:r>
      <w:r>
        <w:t xml:space="preserve"> In Users &gt; Normal Users the SuperAdmin selects the new person's account and presses Make SuperAdmin. That account becomes the SuperAdmin and the old one an Admin, in one step.</w:t>
      </w:r>
    </w:p>
    <w:p w:rsidR="00BF613E" w:rsidRDefault="00A46908">
      <w:pPr>
        <w:pStyle w:val="ListParagraph"/>
        <w:numPr>
          <w:ilvl w:val="0"/>
          <w:numId w:val="3"/>
        </w:numPr>
        <w:spacing w:after="60" w:line="264" w:lineRule="auto"/>
      </w:pPr>
      <w:r>
        <w:rPr>
          <w:b/>
          <w:bCs/>
        </w:rPr>
        <w:t>Wrong passwords.</w:t>
      </w:r>
      <w:r>
        <w:t xml:space="preserve"> After 5 wrong passwords in 15</w:t>
      </w:r>
      <w:r>
        <w:t xml:space="preserve"> minutes the account waits from that address; restarting the admin server clears the count at once.</w:t>
      </w:r>
    </w:p>
    <w:p w:rsidR="00BF613E" w:rsidRDefault="00BF613E">
      <w:pPr>
        <w:spacing w:after="60"/>
      </w:pPr>
    </w:p>
    <w:p w:rsidR="00BF613E" w:rsidRDefault="00A46908">
      <w:pPr>
        <w:pStyle w:val="Heading2"/>
      </w:pPr>
      <w:bookmarkStart w:id="16" w:name="_Toc243694803"/>
      <w:r>
        <w:t>11.1  If the SuperAdmin's only computer is lost</w:t>
      </w:r>
      <w:bookmarkEnd w:id="16"/>
    </w:p>
    <w:p w:rsidR="00BF613E" w:rsidRDefault="00A46908">
      <w:pPr>
        <w:spacing w:after="120" w:line="276" w:lineRule="auto"/>
      </w:pPr>
      <w:r>
        <w:t>Nobody else can approve a computer, so this is done once on the server, inside Ubuntu, by someone with data</w:t>
      </w:r>
      <w:r>
        <w:t>base access. First let the SuperAdmin sign in on the new computer so it is listed as waiting, then approve that row and block the lost one:</w:t>
      </w:r>
    </w:p>
    <w:p w:rsidR="00BF613E" w:rsidRDefault="00A46908">
      <w:pPr>
        <w:pBdr>
          <w:left w:val="single" w:sz="12" w:space="8" w:color="C9D2CC"/>
        </w:pBdr>
        <w:shd w:val="clear" w:color="auto" w:fill="F4F5F3"/>
        <w:spacing w:before="80"/>
        <w:ind w:left="160" w:right="160"/>
      </w:pPr>
      <w:r>
        <w:rPr>
          <w:rFonts w:ascii="Consolas" w:eastAsia="Consolas" w:hAnsi="Consolas" w:cs="Consolas"/>
          <w:color w:val="2B2F2D"/>
          <w:sz w:val="17"/>
          <w:szCs w:val="17"/>
        </w:rPr>
        <w:t>mysql -h 127.0.0.1 -P 3309 -u dateroem_backend -p dateroem</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SELECT Computer_ID, Computer_Name, Status FROM USER_COMPUTERS WHERE User_ID = 11;</w:t>
      </w:r>
    </w:p>
    <w:p w:rsidR="00BF613E" w:rsidRDefault="00A46908">
      <w:pPr>
        <w:pBdr>
          <w:left w:val="single" w:sz="12" w:space="8" w:color="C9D2CC"/>
        </w:pBdr>
        <w:shd w:val="clear" w:color="auto" w:fill="F4F5F3"/>
        <w:ind w:left="160" w:right="160"/>
      </w:pPr>
      <w:r>
        <w:rPr>
          <w:rFonts w:ascii="Consolas" w:eastAsia="Consolas" w:hAnsi="Consolas" w:cs="Consolas"/>
          <w:color w:val="2B2F2D"/>
          <w:sz w:val="17"/>
          <w:szCs w:val="17"/>
        </w:rPr>
        <w:t>UPDATE USER_COMPUTERS SET Status = 'REVOKED', Revoked_At = NOW() WHERE Computer_ID = &lt;lost one&gt;;</w:t>
      </w:r>
    </w:p>
    <w:p w:rsidR="00BF613E" w:rsidRDefault="00A46908">
      <w:pPr>
        <w:pBdr>
          <w:left w:val="single" w:sz="12" w:space="8" w:color="C9D2CC"/>
        </w:pBdr>
        <w:shd w:val="clear" w:color="auto" w:fill="F4F5F3"/>
        <w:spacing w:after="180"/>
        <w:ind w:left="160" w:right="160"/>
      </w:pPr>
      <w:r>
        <w:rPr>
          <w:rFonts w:ascii="Consolas" w:eastAsia="Consolas" w:hAnsi="Consolas" w:cs="Consolas"/>
          <w:color w:val="2B2F2D"/>
          <w:sz w:val="17"/>
          <w:szCs w:val="17"/>
        </w:rPr>
        <w:t xml:space="preserve">UPDATE USER_COMPUTERS SET Status = 'ACTIVE', Approved_By = 11, Approved_At = </w:t>
      </w:r>
      <w:r>
        <w:rPr>
          <w:rFonts w:ascii="Consolas" w:eastAsia="Consolas" w:hAnsi="Consolas" w:cs="Consolas"/>
          <w:color w:val="2B2F2D"/>
          <w:sz w:val="17"/>
          <w:szCs w:val="17"/>
        </w:rPr>
        <w:t>NOW() WHERE Computer_ID = &lt;new one&gt;;</w:t>
      </w:r>
    </w:p>
    <w:p w:rsidR="00BF613E" w:rsidRDefault="00A46908">
      <w:pPr>
        <w:pBdr>
          <w:left w:val="single" w:sz="24" w:space="8" w:color="2E6B4F"/>
        </w:pBdr>
        <w:shd w:val="clear" w:color="auto" w:fill="EEF5F1"/>
        <w:spacing w:before="120" w:after="180" w:line="264" w:lineRule="auto"/>
        <w:ind w:left="160" w:right="160"/>
      </w:pPr>
      <w:r>
        <w:rPr>
          <w:b/>
          <w:bCs/>
          <w:color w:val="2E6B4F"/>
        </w:rPr>
        <w:t xml:space="preserve">Note: </w:t>
      </w:r>
      <w:r>
        <w:t>User 11 is sadmin, the SuperAdmin on 5 October 2026; use the current SuperAdmin's id if the role has been handed over.</w:t>
      </w:r>
    </w:p>
    <w:p w:rsidR="00BF613E" w:rsidRDefault="00A46908">
      <w:pPr>
        <w:pStyle w:val="Heading2"/>
      </w:pPr>
      <w:bookmarkStart w:id="17" w:name="_Toc243694804"/>
      <w:r>
        <w:t>11.2  Giving the desktop app to another admin</w:t>
      </w:r>
      <w:bookmarkEnd w:id="17"/>
    </w:p>
    <w:p w:rsidR="00BF613E" w:rsidRDefault="00A46908">
      <w:pPr>
        <w:spacing w:after="120" w:line="276" w:lineRule="auto"/>
      </w:pPr>
      <w:r>
        <w:t xml:space="preserve">Hand over </w:t>
      </w:r>
      <w:r>
        <w:rPr>
          <w:rFonts w:ascii="Consolas" w:eastAsia="Consolas" w:hAnsi="Consolas" w:cs="Consolas"/>
          <w:color w:val="3B3F3D"/>
          <w:sz w:val="19"/>
          <w:szCs w:val="19"/>
        </w:rPr>
        <w:t>admin_server_control\desktop\dist\Dateroem Admin Control 1.1.zip</w:t>
      </w:r>
      <w:r>
        <w:t>. The admin unzips it, opens Dateroem Admin Control.exe, signs in and sees that the computer is waiting; approve it in Users &gt; Computers. The copy starts at the public tunnel address (</w:t>
      </w:r>
      <w:r>
        <w:rPr>
          <w:rFonts w:ascii="Consolas" w:eastAsia="Consolas" w:hAnsi="Consolas" w:cs="Consolas"/>
          <w:color w:val="3B3F3D"/>
          <w:sz w:val="19"/>
          <w:szCs w:val="19"/>
        </w:rPr>
        <w:t>/admin-a</w:t>
      </w:r>
      <w:r>
        <w:rPr>
          <w:rFonts w:ascii="Consolas" w:eastAsia="Consolas" w:hAnsi="Consolas" w:cs="Consolas"/>
          <w:color w:val="3B3F3D"/>
          <w:sz w:val="19"/>
          <w:szCs w:val="19"/>
        </w:rPr>
        <w:t>pi</w:t>
      </w:r>
      <w:r>
        <w:t xml:space="preserve">), so this computer, the servers and the tunnel must be running for them to work. To make a new zip (after app changes, or with the provider's address after the move), run inside </w:t>
      </w:r>
      <w:r>
        <w:rPr>
          <w:rFonts w:ascii="Consolas" w:eastAsia="Consolas" w:hAnsi="Consolas" w:cs="Consolas"/>
          <w:color w:val="3B3F3D"/>
          <w:sz w:val="19"/>
          <w:szCs w:val="19"/>
        </w:rPr>
        <w:t>admin_server_control\desktop</w:t>
      </w:r>
      <w:r>
        <w:t>:</w:t>
      </w:r>
    </w:p>
    <w:p w:rsidR="00BF613E" w:rsidRDefault="00A46908">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 xml:space="preserve">venv\Scripts\python.exe build_shared_copy.py </w:t>
      </w:r>
      <w:r>
        <w:rPr>
          <w:rFonts w:ascii="Consolas" w:eastAsia="Consolas" w:hAnsi="Consolas" w:cs="Consolas"/>
          <w:color w:val="2B2F2D"/>
          <w:sz w:val="17"/>
          <w:szCs w:val="17"/>
        </w:rPr>
        <w:t>https://&lt;public address&gt;/admin-api</w:t>
      </w:r>
    </w:p>
    <w:p w:rsidR="00BF613E" w:rsidRDefault="00A46908">
      <w:pPr>
        <w:pStyle w:val="Heading2"/>
      </w:pPr>
      <w:bookmarkStart w:id="18" w:name="_Toc243694805"/>
      <w:r>
        <w:t>11.3  Correcting a username</w:t>
      </w:r>
      <w:bookmarkEnd w:id="18"/>
    </w:p>
    <w:p w:rsidR="00BF613E" w:rsidRDefault="00A46908">
      <w:pPr>
        <w:spacing w:after="120" w:line="276" w:lineRule="auto"/>
      </w:pPr>
      <w:r>
        <w:t>If an account was made with a wrong username, the SuperAdmin selects it in Users &gt; Normal Users, presses Edit and changes the Username field. The person signs in with the new username from then</w:t>
      </w:r>
      <w:r>
        <w:t xml:space="preserve"> on; their sign-in, phone and computer approvals stay as they were.</w:t>
      </w:r>
    </w:p>
    <w:p w:rsidR="00BF613E" w:rsidRDefault="00A46908">
      <w:pPr>
        <w:pStyle w:val="Heading2"/>
      </w:pPr>
      <w:bookmarkStart w:id="19" w:name="_Toc243694806"/>
      <w:r>
        <w:t>11.4  Resetting someone's password</w:t>
      </w:r>
      <w:bookmarkEnd w:id="19"/>
    </w:p>
    <w:p w:rsidR="00BF613E" w:rsidRDefault="00A46908">
      <w:pPr>
        <w:spacing w:after="120" w:line="276" w:lineRule="auto"/>
      </w:pPr>
      <w:r>
        <w:t xml:space="preserve">Nobody can see a password, not even the SuperAdmin. If someone forgot theirs: Users &gt; Normal Users, select the account, Reset Password, confirm, and give them the temporary password shown - in person or by phone, never in a group chat. They are signed out </w:t>
      </w:r>
      <w:r>
        <w:t>everywhere, and at their next sign-in (website, phone or desktop) they must choose a password of their own before anything else. Only the SuperAdmin resets an Admin; the SuperAdmin changes their own from Profile.</w:t>
      </w:r>
    </w:p>
    <w:p w:rsidR="00BF613E" w:rsidRDefault="00A46908">
      <w:pPr>
        <w:pStyle w:val="Heading2"/>
      </w:pPr>
      <w:bookmarkStart w:id="20" w:name="_Toc243694807"/>
      <w:r>
        <w:lastRenderedPageBreak/>
        <w:t>11.5  The idle lock</w:t>
      </w:r>
      <w:bookmarkEnd w:id="20"/>
    </w:p>
    <w:p w:rsidR="00BF613E" w:rsidRDefault="00A46908">
      <w:pPr>
        <w:spacing w:after="120" w:line="276" w:lineRule="auto"/>
      </w:pPr>
      <w:r>
        <w:t>The desktop and phone a</w:t>
      </w:r>
      <w:r>
        <w:t>pps lock after 25 minutes untouched (the desktop asks for the password, the phone for the fingerprint), with Still there? a minute before. The SuperAdmin changes the minutes (5 to 120) in the desktop app: Settings &gt; Idle lock. Other computers and phones ta</w:t>
      </w:r>
      <w:r>
        <w:t>ke the new value at their next sign-in or start.</w:t>
      </w:r>
    </w:p>
    <w:p w:rsidR="00BF613E" w:rsidRDefault="00A46908">
      <w:pPr>
        <w:pStyle w:val="Heading2"/>
      </w:pPr>
      <w:bookmarkStart w:id="21" w:name="_Toc243694808"/>
      <w:r>
        <w:t>11.6  Orders near their promised date</w:t>
      </w:r>
      <w:bookmarkEnd w:id="21"/>
    </w:p>
    <w:p w:rsidR="00BF613E" w:rsidRDefault="00A46908">
      <w:pPr>
        <w:spacing w:after="120" w:line="276" w:lineRule="auto"/>
      </w:pPr>
      <w:r>
        <w:t>Check Insights &gt; Orders (desktop) or Orders (phone) daily. Orange orders are close to the date the customer was promised and red ones are past it - put them on a deliver</w:t>
      </w:r>
      <w:r>
        <w:t>y that arrives by then, red first. Admins see the counts on the phone's Home too.</w:t>
      </w:r>
    </w:p>
    <w:p w:rsidR="00BF613E" w:rsidRDefault="00A46908">
      <w:r>
        <w:br w:type="page"/>
      </w:r>
    </w:p>
    <w:p w:rsidR="00BF613E" w:rsidRDefault="00A46908">
      <w:pPr>
        <w:pStyle w:val="Heading1"/>
      </w:pPr>
      <w:bookmarkStart w:id="22" w:name="_Toc243694809"/>
      <w:r>
        <w:lastRenderedPageBreak/>
        <w:t>12  Network notes for this computer</w:t>
      </w:r>
      <w:bookmarkEnd w:id="22"/>
    </w:p>
    <w:p w:rsidR="00BF613E" w:rsidRDefault="00A46908">
      <w:pPr>
        <w:pStyle w:val="ListParagraph"/>
        <w:numPr>
          <w:ilvl w:val="0"/>
          <w:numId w:val="3"/>
        </w:numPr>
        <w:spacing w:after="60" w:line="264" w:lineRule="auto"/>
      </w:pPr>
      <w:r>
        <w:t>MySQL runs on port 3309 because something outside the project keeps a phantom listener on 3306.</w:t>
      </w:r>
    </w:p>
    <w:p w:rsidR="00BF613E" w:rsidRDefault="00A46908">
      <w:pPr>
        <w:pStyle w:val="ListParagraph"/>
        <w:numPr>
          <w:ilvl w:val="0"/>
          <w:numId w:val="3"/>
        </w:numPr>
        <w:spacing w:after="60" w:line="264" w:lineRule="auto"/>
      </w:pPr>
      <w:r>
        <w:t>Windows reaches the servers inside Ubunt</w:t>
      </w:r>
      <w:r>
        <w:t>u through WSL's port forwarding. If Windows tools suddenly cannot reach a running server, restart WSL (</w:t>
      </w:r>
      <w:r>
        <w:rPr>
          <w:rFonts w:ascii="Consolas" w:eastAsia="Consolas" w:hAnsi="Consolas" w:cs="Consolas"/>
          <w:color w:val="3B3F3D"/>
          <w:sz w:val="19"/>
          <w:szCs w:val="19"/>
        </w:rPr>
        <w:t>wsl --shutdown</w:t>
      </w:r>
      <w:r>
        <w:t>, then start again) or run C:\Scripts\Update-WSLPortProxy.ps1 as administrator.</w:t>
      </w:r>
    </w:p>
    <w:p w:rsidR="00BF613E" w:rsidRDefault="00A46908">
      <w:pPr>
        <w:pStyle w:val="ListParagraph"/>
        <w:numPr>
          <w:ilvl w:val="0"/>
          <w:numId w:val="3"/>
        </w:numPr>
        <w:spacing w:after="60" w:line="264" w:lineRule="auto"/>
      </w:pPr>
      <w:r>
        <w:t>Java is forced to IPv4 and the website proxy uses 127.0.0.1</w:t>
      </w:r>
      <w:r>
        <w:t xml:space="preserve"> instead of "localhost", because "localhost" sometimes resolved to an unreachable IPv6 address here.</w:t>
      </w:r>
    </w:p>
    <w:p w:rsidR="00BF613E" w:rsidRDefault="00A46908">
      <w:pPr>
        <w:pStyle w:val="ListParagraph"/>
        <w:numPr>
          <w:ilvl w:val="0"/>
          <w:numId w:val="3"/>
        </w:numPr>
        <w:spacing w:after="60" w:line="264" w:lineRule="auto"/>
      </w:pPr>
      <w:r>
        <w:t>Some external services (Safaricom, Groq) occasionally resolve to dead addresses from this network; the backend retries safely.</w:t>
      </w:r>
    </w:p>
    <w:p w:rsidR="00BF613E" w:rsidRDefault="00BF613E">
      <w:pPr>
        <w:spacing w:after="60"/>
      </w:pPr>
    </w:p>
    <w:sectPr w:rsidR="00BF613E">
      <w:headerReference w:type="default" r:id="rId9"/>
      <w:footerReference w:type="default" r:id="rId10"/>
      <w:headerReference w:type="first" r:id="rId11"/>
      <w:footerReference w:type="first" r:id="rId12"/>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A46908">
      <w:r>
        <w:separator/>
      </w:r>
    </w:p>
  </w:endnote>
  <w:endnote w:type="continuationSeparator" w:id="0">
    <w:p w:rsidR="00000000" w:rsidRDefault="00A469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613E" w:rsidRDefault="00A46908">
    <w:r>
      <w:rPr>
        <w:color w:val="5F6B66"/>
        <w:sz w:val="16"/>
        <w:szCs w:val="16"/>
      </w:rPr>
      <w:t>DWS-OPS-01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613E" w:rsidRDefault="00BF613E"/>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A46908">
      <w:r>
        <w:separator/>
      </w:r>
    </w:p>
  </w:footnote>
  <w:footnote w:type="continuationSeparator" w:id="0">
    <w:p w:rsidR="00000000" w:rsidRDefault="00A469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613E" w:rsidRDefault="00A46908">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Running and Operating the System</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613E" w:rsidRDefault="00BF613E"/>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C71683"/>
    <w:multiLevelType w:val="hybridMultilevel"/>
    <w:tmpl w:val="CDA49CB8"/>
    <w:lvl w:ilvl="0" w:tplc="BE3A5624" w:tentative="1">
      <w:start w:val="1"/>
      <w:numFmt w:val="bullet"/>
      <w:lvlText w:val="●"/>
      <w:lvlJc w:val="left"/>
      <w:pPr>
        <w:ind w:left="720" w:hanging="360"/>
      </w:pPr>
    </w:lvl>
    <w:lvl w:ilvl="1" w:tplc="02A4A6BE" w:tentative="1">
      <w:start w:val="1"/>
      <w:numFmt w:val="bullet"/>
      <w:lvlText w:val="○"/>
      <w:lvlJc w:val="left"/>
      <w:pPr>
        <w:ind w:left="1440" w:hanging="360"/>
      </w:pPr>
    </w:lvl>
    <w:lvl w:ilvl="2" w:tplc="3DB6E9B8" w:tentative="1">
      <w:start w:val="1"/>
      <w:numFmt w:val="bullet"/>
      <w:lvlText w:val="■"/>
      <w:lvlJc w:val="left"/>
      <w:pPr>
        <w:ind w:left="2160" w:hanging="360"/>
      </w:pPr>
    </w:lvl>
    <w:lvl w:ilvl="3" w:tplc="B5EEF54C" w:tentative="1">
      <w:start w:val="1"/>
      <w:numFmt w:val="bullet"/>
      <w:lvlText w:val="●"/>
      <w:lvlJc w:val="left"/>
      <w:pPr>
        <w:ind w:left="2880" w:hanging="360"/>
      </w:pPr>
    </w:lvl>
    <w:lvl w:ilvl="4" w:tplc="F39675D8" w:tentative="1">
      <w:start w:val="1"/>
      <w:numFmt w:val="bullet"/>
      <w:lvlText w:val="○"/>
      <w:lvlJc w:val="left"/>
      <w:pPr>
        <w:ind w:left="3600" w:hanging="360"/>
      </w:pPr>
    </w:lvl>
    <w:lvl w:ilvl="5" w:tplc="4D30C28C" w:tentative="1">
      <w:start w:val="1"/>
      <w:numFmt w:val="bullet"/>
      <w:lvlText w:val="■"/>
      <w:lvlJc w:val="left"/>
      <w:pPr>
        <w:ind w:left="4320" w:hanging="360"/>
      </w:pPr>
    </w:lvl>
    <w:lvl w:ilvl="6" w:tplc="21AC1C94" w:tentative="1">
      <w:start w:val="1"/>
      <w:numFmt w:val="bullet"/>
      <w:lvlText w:val="●"/>
      <w:lvlJc w:val="left"/>
      <w:pPr>
        <w:ind w:left="5040" w:hanging="360"/>
      </w:pPr>
    </w:lvl>
    <w:lvl w:ilvl="7" w:tplc="BC1E3B42" w:tentative="1">
      <w:start w:val="1"/>
      <w:numFmt w:val="bullet"/>
      <w:lvlText w:val="●"/>
      <w:lvlJc w:val="left"/>
      <w:pPr>
        <w:ind w:left="5760" w:hanging="360"/>
      </w:pPr>
    </w:lvl>
    <w:lvl w:ilvl="8" w:tplc="9D648ABC" w:tentative="1">
      <w:start w:val="1"/>
      <w:numFmt w:val="bullet"/>
      <w:lvlText w:val="●"/>
      <w:lvlJc w:val="left"/>
      <w:pPr>
        <w:ind w:left="6480" w:hanging="360"/>
      </w:pPr>
    </w:lvl>
  </w:abstractNum>
  <w:abstractNum w:abstractNumId="1" w15:restartNumberingAfterBreak="0">
    <w:nsid w:val="6835157D"/>
    <w:multiLevelType w:val="hybridMultilevel"/>
    <w:tmpl w:val="01C66F5A"/>
    <w:lvl w:ilvl="0" w:tplc="4E9C186A">
      <w:start w:val="1"/>
      <w:numFmt w:val="bullet"/>
      <w:lvlText w:val="•"/>
      <w:lvlJc w:val="left"/>
      <w:pPr>
        <w:ind w:left="540" w:hanging="300"/>
      </w:pPr>
    </w:lvl>
    <w:lvl w:ilvl="1" w:tplc="EF423AD4" w:tentative="1">
      <w:start w:val="1"/>
      <w:numFmt w:val="bullet"/>
      <w:lvlText w:val="–"/>
      <w:lvlJc w:val="left"/>
      <w:pPr>
        <w:ind w:left="940" w:hanging="300"/>
      </w:pPr>
    </w:lvl>
    <w:lvl w:ilvl="2" w:tplc="52DC533A" w:tentative="1">
      <w:start w:val="1"/>
      <w:numFmt w:val="bullet"/>
      <w:lvlText w:val="◦"/>
      <w:lvlJc w:val="left"/>
      <w:pPr>
        <w:ind w:left="1340" w:hanging="300"/>
      </w:pPr>
    </w:lvl>
    <w:lvl w:ilvl="3" w:tplc="29180932">
      <w:numFmt w:val="decimal"/>
      <w:lvlText w:val=""/>
      <w:lvlJc w:val="left"/>
    </w:lvl>
    <w:lvl w:ilvl="4" w:tplc="18E8CD2C">
      <w:numFmt w:val="decimal"/>
      <w:lvlText w:val=""/>
      <w:lvlJc w:val="left"/>
    </w:lvl>
    <w:lvl w:ilvl="5" w:tplc="9232269E">
      <w:numFmt w:val="decimal"/>
      <w:lvlText w:val=""/>
      <w:lvlJc w:val="left"/>
    </w:lvl>
    <w:lvl w:ilvl="6" w:tplc="DB6A01CA">
      <w:numFmt w:val="decimal"/>
      <w:lvlText w:val=""/>
      <w:lvlJc w:val="left"/>
    </w:lvl>
    <w:lvl w:ilvl="7" w:tplc="F4D060B2">
      <w:numFmt w:val="decimal"/>
      <w:lvlText w:val=""/>
      <w:lvlJc w:val="left"/>
    </w:lvl>
    <w:lvl w:ilvl="8" w:tplc="F140C8CC">
      <w:numFmt w:val="decimal"/>
      <w:lvlText w:val=""/>
      <w:lvlJc w:val="left"/>
    </w:lvl>
  </w:abstractNum>
  <w:abstractNum w:abstractNumId="2" w15:restartNumberingAfterBreak="0">
    <w:nsid w:val="6FF5580F"/>
    <w:multiLevelType w:val="hybridMultilevel"/>
    <w:tmpl w:val="1AEAF3CA"/>
    <w:lvl w:ilvl="0" w:tplc="500EB3BE">
      <w:start w:val="1"/>
      <w:numFmt w:val="decimal"/>
      <w:lvlText w:val="%1."/>
      <w:lvlJc w:val="left"/>
      <w:pPr>
        <w:ind w:left="540" w:hanging="300"/>
      </w:pPr>
    </w:lvl>
    <w:lvl w:ilvl="1" w:tplc="3888147C" w:tentative="1">
      <w:start w:val="1"/>
      <w:numFmt w:val="lowerLetter"/>
      <w:lvlText w:val="%2."/>
      <w:lvlJc w:val="left"/>
      <w:pPr>
        <w:ind w:left="940" w:hanging="300"/>
      </w:pPr>
    </w:lvl>
    <w:lvl w:ilvl="2" w:tplc="2966A828" w:tentative="1">
      <w:start w:val="1"/>
      <w:numFmt w:val="lowerRoman"/>
      <w:lvlText w:val="%3."/>
      <w:lvlJc w:val="left"/>
      <w:pPr>
        <w:ind w:left="1340" w:hanging="300"/>
      </w:pPr>
    </w:lvl>
    <w:lvl w:ilvl="3" w:tplc="A54253A6">
      <w:numFmt w:val="decimal"/>
      <w:lvlText w:val=""/>
      <w:lvlJc w:val="left"/>
    </w:lvl>
    <w:lvl w:ilvl="4" w:tplc="7CC6345E">
      <w:numFmt w:val="decimal"/>
      <w:lvlText w:val=""/>
      <w:lvlJc w:val="left"/>
    </w:lvl>
    <w:lvl w:ilvl="5" w:tplc="5EDC8812">
      <w:numFmt w:val="decimal"/>
      <w:lvlText w:val=""/>
      <w:lvlJc w:val="left"/>
    </w:lvl>
    <w:lvl w:ilvl="6" w:tplc="9F923A88">
      <w:numFmt w:val="decimal"/>
      <w:lvlText w:val=""/>
      <w:lvlJc w:val="left"/>
    </w:lvl>
    <w:lvl w:ilvl="7" w:tplc="C37E5DF6">
      <w:numFmt w:val="decimal"/>
      <w:lvlText w:val=""/>
      <w:lvlJc w:val="left"/>
    </w:lvl>
    <w:lvl w:ilvl="8" w:tplc="1C068240">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13E"/>
    <w:rsid w:val="00A46908"/>
    <w:rsid w:val="00BF61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A985E001-4731-4AAD-9ACC-306FB6DA3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46908"/>
    <w:pPr>
      <w:spacing w:after="100"/>
    </w:pPr>
  </w:style>
  <w:style w:type="paragraph" w:styleId="TOC2">
    <w:name w:val="toc 2"/>
    <w:basedOn w:val="Normal"/>
    <w:next w:val="Normal"/>
    <w:autoRedefine/>
    <w:uiPriority w:val="39"/>
    <w:unhideWhenUsed/>
    <w:rsid w:val="00A4690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3003</Words>
  <Characters>16362</Characters>
  <Application>Microsoft Office Word</Application>
  <DocSecurity>0</DocSecurity>
  <Lines>440</Lines>
  <Paragraphs>294</Paragraphs>
  <ScaleCrop>false</ScaleCrop>
  <Company/>
  <LinksUpToDate>false</LinksUpToDate>
  <CharactersWithSpaces>19121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and Operating the System</dc:title>
  <dc:subject>Starting, stopping, checking, publishing and maintaining every server</dc:subject>
  <dc:creator>Dateroem Wood Sales</dc:creator>
  <dc:description>A practical guide to running Dateroem day to day: where everything is, how to start and stop the servers, how the public address works, how to check that each part is healthy, where the logs are, and routine maintenance.</dc:description>
  <cp:lastModifiedBy>PC</cp:lastModifiedBy>
  <cp:revision>2</cp:revision>
  <dcterms:created xsi:type="dcterms:W3CDTF">2026-10-23T21:37:00Z</dcterms:created>
  <dcterms:modified xsi:type="dcterms:W3CDTF">2026-10-23T21:39:00Z</dcterms:modified>
</cp:coreProperties>
</file>