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441D7" w:rsidRDefault="00ED5CED">
      <w:pPr>
        <w:spacing w:before="1400"/>
      </w:pPr>
      <w:bookmarkStart w:id="0" w:name="_GoBack"/>
      <w:bookmarkEnd w:id="0"/>
      <w:r>
        <w:rPr>
          <w:b/>
          <w:bCs/>
          <w:color w:val="8A5A2B"/>
          <w:spacing w:val="60"/>
          <w:sz w:val="24"/>
          <w:szCs w:val="24"/>
        </w:rPr>
        <w:t>DATEROEM WOOD SALES</w:t>
      </w:r>
    </w:p>
    <w:p w:rsidR="004441D7" w:rsidRDefault="00ED5CED">
      <w:pPr>
        <w:pBdr>
          <w:bottom w:val="single" w:sz="12" w:space="6" w:color="8A5A2B"/>
        </w:pBdr>
        <w:spacing w:after="240"/>
      </w:pPr>
      <w:r>
        <w:rPr>
          <w:color w:val="5F6B66"/>
          <w:sz w:val="22"/>
          <w:szCs w:val="22"/>
        </w:rPr>
        <w:t>System Documentation</w:t>
      </w:r>
    </w:p>
    <w:p w:rsidR="004441D7" w:rsidRDefault="00ED5CED">
      <w:pPr>
        <w:spacing w:before="600" w:after="200"/>
      </w:pPr>
      <w:r>
        <w:rPr>
          <w:b/>
          <w:bCs/>
          <w:color w:val="1F4D3A"/>
          <w:sz w:val="56"/>
          <w:szCs w:val="56"/>
        </w:rPr>
        <w:t>Backend Server</w:t>
      </w:r>
    </w:p>
    <w:p w:rsidR="004441D7" w:rsidRDefault="00ED5CED">
      <w:pPr>
        <w:spacing w:after="900"/>
      </w:pPr>
      <w:r>
        <w:rPr>
          <w:color w:val="5F6B66"/>
          <w:sz w:val="28"/>
          <w:szCs w:val="28"/>
        </w:rPr>
        <w:t>The Java service that holds every business rule</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4441D7">
        <w:tblPrEx>
          <w:tblCellMar>
            <w:top w:w="0" w:type="dxa"/>
            <w:bottom w:w="0" w:type="dxa"/>
          </w:tblCellMar>
        </w:tblPrEx>
        <w:tc>
          <w:tcPr>
            <w:tcW w:w="2600" w:type="dxa"/>
            <w:shd w:val="clear" w:color="auto" w:fill="EAF3EE"/>
            <w:tcMar>
              <w:top w:w="70" w:type="dxa"/>
              <w:left w:w="110" w:type="dxa"/>
              <w:bottom w:w="70" w:type="dxa"/>
              <w:right w:w="110" w:type="dxa"/>
            </w:tcMar>
          </w:tcPr>
          <w:p w:rsidR="004441D7" w:rsidRDefault="00ED5CED">
            <w:r>
              <w:rPr>
                <w:b/>
                <w:bCs/>
                <w:color w:val="1F4D3A"/>
                <w:sz w:val="20"/>
                <w:szCs w:val="20"/>
              </w:rPr>
              <w:t>Document</w:t>
            </w:r>
          </w:p>
        </w:tc>
        <w:tc>
          <w:tcPr>
            <w:tcW w:w="7038" w:type="dxa"/>
            <w:tcMar>
              <w:top w:w="70" w:type="dxa"/>
              <w:left w:w="110" w:type="dxa"/>
              <w:bottom w:w="70" w:type="dxa"/>
              <w:right w:w="110" w:type="dxa"/>
            </w:tcMar>
          </w:tcPr>
          <w:p w:rsidR="004441D7" w:rsidRDefault="00ED5CED">
            <w:r>
              <w:rPr>
                <w:sz w:val="20"/>
                <w:szCs w:val="20"/>
              </w:rPr>
              <w:t>Backend Server</w:t>
            </w:r>
          </w:p>
        </w:tc>
      </w:tr>
      <w:tr w:rsidR="004441D7">
        <w:tblPrEx>
          <w:tblCellMar>
            <w:top w:w="0" w:type="dxa"/>
            <w:bottom w:w="0" w:type="dxa"/>
          </w:tblCellMar>
        </w:tblPrEx>
        <w:tc>
          <w:tcPr>
            <w:tcW w:w="2600" w:type="dxa"/>
            <w:shd w:val="clear" w:color="auto" w:fill="EAF3EE"/>
            <w:tcMar>
              <w:top w:w="70" w:type="dxa"/>
              <w:left w:w="110" w:type="dxa"/>
              <w:bottom w:w="70" w:type="dxa"/>
              <w:right w:w="110" w:type="dxa"/>
            </w:tcMar>
          </w:tcPr>
          <w:p w:rsidR="004441D7" w:rsidRDefault="00ED5CED">
            <w:r>
              <w:rPr>
                <w:b/>
                <w:bCs/>
                <w:color w:val="1F4D3A"/>
                <w:sz w:val="20"/>
                <w:szCs w:val="20"/>
              </w:rPr>
              <w:t>Document number</w:t>
            </w:r>
          </w:p>
        </w:tc>
        <w:tc>
          <w:tcPr>
            <w:tcW w:w="7038" w:type="dxa"/>
            <w:tcMar>
              <w:top w:w="70" w:type="dxa"/>
              <w:left w:w="110" w:type="dxa"/>
              <w:bottom w:w="70" w:type="dxa"/>
              <w:right w:w="110" w:type="dxa"/>
            </w:tcMar>
          </w:tcPr>
          <w:p w:rsidR="004441D7" w:rsidRDefault="00ED5CED">
            <w:r>
              <w:rPr>
                <w:sz w:val="20"/>
                <w:szCs w:val="20"/>
              </w:rPr>
              <w:t>DWS-BE-01</w:t>
            </w:r>
          </w:p>
        </w:tc>
      </w:tr>
      <w:tr w:rsidR="004441D7">
        <w:tblPrEx>
          <w:tblCellMar>
            <w:top w:w="0" w:type="dxa"/>
            <w:bottom w:w="0" w:type="dxa"/>
          </w:tblCellMar>
        </w:tblPrEx>
        <w:tc>
          <w:tcPr>
            <w:tcW w:w="2600" w:type="dxa"/>
            <w:shd w:val="clear" w:color="auto" w:fill="EAF3EE"/>
            <w:tcMar>
              <w:top w:w="70" w:type="dxa"/>
              <w:left w:w="110" w:type="dxa"/>
              <w:bottom w:w="70" w:type="dxa"/>
              <w:right w:w="110" w:type="dxa"/>
            </w:tcMar>
          </w:tcPr>
          <w:p w:rsidR="004441D7" w:rsidRDefault="00ED5CED">
            <w:r>
              <w:rPr>
                <w:b/>
                <w:bCs/>
                <w:color w:val="1F4D3A"/>
                <w:sz w:val="20"/>
                <w:szCs w:val="20"/>
              </w:rPr>
              <w:t>Version</w:t>
            </w:r>
          </w:p>
        </w:tc>
        <w:tc>
          <w:tcPr>
            <w:tcW w:w="7038" w:type="dxa"/>
            <w:tcMar>
              <w:top w:w="70" w:type="dxa"/>
              <w:left w:w="110" w:type="dxa"/>
              <w:bottom w:w="70" w:type="dxa"/>
              <w:right w:w="110" w:type="dxa"/>
            </w:tcMar>
          </w:tcPr>
          <w:p w:rsidR="004441D7" w:rsidRDefault="00ED5CED">
            <w:r>
              <w:rPr>
                <w:sz w:val="20"/>
                <w:szCs w:val="20"/>
              </w:rPr>
              <w:t>1.1</w:t>
            </w:r>
          </w:p>
        </w:tc>
      </w:tr>
      <w:tr w:rsidR="004441D7">
        <w:tblPrEx>
          <w:tblCellMar>
            <w:top w:w="0" w:type="dxa"/>
            <w:bottom w:w="0" w:type="dxa"/>
          </w:tblCellMar>
        </w:tblPrEx>
        <w:tc>
          <w:tcPr>
            <w:tcW w:w="2600" w:type="dxa"/>
            <w:shd w:val="clear" w:color="auto" w:fill="EAF3EE"/>
            <w:tcMar>
              <w:top w:w="70" w:type="dxa"/>
              <w:left w:w="110" w:type="dxa"/>
              <w:bottom w:w="70" w:type="dxa"/>
              <w:right w:w="110" w:type="dxa"/>
            </w:tcMar>
          </w:tcPr>
          <w:p w:rsidR="004441D7" w:rsidRDefault="00ED5CED">
            <w:r>
              <w:rPr>
                <w:b/>
                <w:bCs/>
                <w:color w:val="1F4D3A"/>
                <w:sz w:val="20"/>
                <w:szCs w:val="20"/>
              </w:rPr>
              <w:t>Date</w:t>
            </w:r>
          </w:p>
        </w:tc>
        <w:tc>
          <w:tcPr>
            <w:tcW w:w="7038" w:type="dxa"/>
            <w:tcMar>
              <w:top w:w="70" w:type="dxa"/>
              <w:left w:w="110" w:type="dxa"/>
              <w:bottom w:w="70" w:type="dxa"/>
              <w:right w:w="110" w:type="dxa"/>
            </w:tcMar>
          </w:tcPr>
          <w:p w:rsidR="004441D7" w:rsidRDefault="00ED5CED">
            <w:r>
              <w:rPr>
                <w:sz w:val="20"/>
                <w:szCs w:val="20"/>
              </w:rPr>
              <w:t>24 October 2026</w:t>
            </w:r>
          </w:p>
        </w:tc>
      </w:tr>
      <w:tr w:rsidR="004441D7">
        <w:tblPrEx>
          <w:tblCellMar>
            <w:top w:w="0" w:type="dxa"/>
            <w:bottom w:w="0" w:type="dxa"/>
          </w:tblCellMar>
        </w:tblPrEx>
        <w:tc>
          <w:tcPr>
            <w:tcW w:w="2600" w:type="dxa"/>
            <w:shd w:val="clear" w:color="auto" w:fill="EAF3EE"/>
            <w:tcMar>
              <w:top w:w="70" w:type="dxa"/>
              <w:left w:w="110" w:type="dxa"/>
              <w:bottom w:w="70" w:type="dxa"/>
              <w:right w:w="110" w:type="dxa"/>
            </w:tcMar>
          </w:tcPr>
          <w:p w:rsidR="004441D7" w:rsidRDefault="00ED5CED">
            <w:r>
              <w:rPr>
                <w:b/>
                <w:bCs/>
                <w:color w:val="1F4D3A"/>
                <w:sz w:val="20"/>
                <w:szCs w:val="20"/>
              </w:rPr>
              <w:t>Intended readers</w:t>
            </w:r>
          </w:p>
        </w:tc>
        <w:tc>
          <w:tcPr>
            <w:tcW w:w="7038" w:type="dxa"/>
            <w:tcMar>
              <w:top w:w="70" w:type="dxa"/>
              <w:left w:w="110" w:type="dxa"/>
              <w:bottom w:w="70" w:type="dxa"/>
              <w:right w:w="110" w:type="dxa"/>
            </w:tcMar>
          </w:tcPr>
          <w:p w:rsidR="004441D7" w:rsidRDefault="00ED5CED">
            <w:r>
              <w:rPr>
                <w:sz w:val="20"/>
                <w:szCs w:val="20"/>
              </w:rPr>
              <w:t>Developers and maintainers of the system</w:t>
            </w:r>
          </w:p>
        </w:tc>
      </w:tr>
      <w:tr w:rsidR="004441D7">
        <w:tblPrEx>
          <w:tblCellMar>
            <w:top w:w="0" w:type="dxa"/>
            <w:bottom w:w="0" w:type="dxa"/>
          </w:tblCellMar>
        </w:tblPrEx>
        <w:tc>
          <w:tcPr>
            <w:tcW w:w="2600" w:type="dxa"/>
            <w:shd w:val="clear" w:color="auto" w:fill="EAF3EE"/>
            <w:tcMar>
              <w:top w:w="70" w:type="dxa"/>
              <w:left w:w="110" w:type="dxa"/>
              <w:bottom w:w="70" w:type="dxa"/>
              <w:right w:w="110" w:type="dxa"/>
            </w:tcMar>
          </w:tcPr>
          <w:p w:rsidR="004441D7" w:rsidRDefault="00ED5CED">
            <w:r>
              <w:rPr>
                <w:b/>
                <w:bCs/>
                <w:color w:val="1F4D3A"/>
                <w:sz w:val="20"/>
                <w:szCs w:val="20"/>
              </w:rPr>
              <w:t>Classification</w:t>
            </w:r>
          </w:p>
        </w:tc>
        <w:tc>
          <w:tcPr>
            <w:tcW w:w="7038" w:type="dxa"/>
            <w:tcMar>
              <w:top w:w="70" w:type="dxa"/>
              <w:left w:w="110" w:type="dxa"/>
              <w:bottom w:w="70" w:type="dxa"/>
              <w:right w:w="110" w:type="dxa"/>
            </w:tcMar>
          </w:tcPr>
          <w:p w:rsidR="004441D7" w:rsidRDefault="00ED5CED">
            <w:r>
              <w:rPr>
                <w:sz w:val="20"/>
                <w:szCs w:val="20"/>
              </w:rPr>
              <w:t>Internal - contains system design details; share only with authorised staff</w:t>
            </w:r>
          </w:p>
        </w:tc>
      </w:tr>
    </w:tbl>
    <w:p w:rsidR="004441D7" w:rsidRDefault="00ED5CED">
      <w:pPr>
        <w:spacing w:before="900"/>
      </w:pPr>
      <w:r>
        <w:rPr>
          <w:i/>
          <w:iCs/>
          <w:color w:val="5F6B66"/>
          <w:sz w:val="20"/>
          <w:szCs w:val="20"/>
        </w:rPr>
        <w:t>Describes the Spring Boot backend: how it is organised, every feature module with its files and database tables, security, scheduled jobs, configuration, and the fu</w:t>
      </w:r>
      <w:r>
        <w:rPr>
          <w:i/>
          <w:iCs/>
          <w:color w:val="5F6B66"/>
          <w:sz w:val="20"/>
          <w:szCs w:val="20"/>
        </w:rPr>
        <w:t>ll list of its 179 endpoints.</w:t>
      </w:r>
    </w:p>
    <w:p w:rsidR="004441D7" w:rsidRDefault="00ED5CED">
      <w:r>
        <w:br w:type="page"/>
      </w:r>
    </w:p>
    <w:p w:rsidR="004441D7" w:rsidRDefault="00ED5CED">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4441D7">
        <w:tblPrEx>
          <w:tblCellMar>
            <w:top w:w="0" w:type="dxa"/>
            <w:bottom w:w="0" w:type="dxa"/>
          </w:tblCellMar>
        </w:tblPrEx>
        <w:tc>
          <w:tcPr>
            <w:tcW w:w="1300" w:type="dxa"/>
            <w:shd w:val="clear" w:color="auto" w:fill="1F4D3A"/>
            <w:tcMar>
              <w:top w:w="50" w:type="dxa"/>
              <w:left w:w="90" w:type="dxa"/>
              <w:bottom w:w="50" w:type="dxa"/>
              <w:right w:w="90" w:type="dxa"/>
            </w:tcMar>
          </w:tcPr>
          <w:p w:rsidR="004441D7" w:rsidRDefault="00ED5CED">
            <w:r>
              <w:rPr>
                <w:b/>
                <w:bCs/>
                <w:color w:val="FFFFFF"/>
                <w:sz w:val="19"/>
                <w:szCs w:val="19"/>
              </w:rPr>
              <w:t>Version</w:t>
            </w:r>
          </w:p>
        </w:tc>
        <w:tc>
          <w:tcPr>
            <w:tcW w:w="1900" w:type="dxa"/>
            <w:shd w:val="clear" w:color="auto" w:fill="1F4D3A"/>
            <w:tcMar>
              <w:top w:w="50" w:type="dxa"/>
              <w:left w:w="90" w:type="dxa"/>
              <w:bottom w:w="50" w:type="dxa"/>
              <w:right w:w="90" w:type="dxa"/>
            </w:tcMar>
          </w:tcPr>
          <w:p w:rsidR="004441D7" w:rsidRDefault="00ED5CED">
            <w:r>
              <w:rPr>
                <w:b/>
                <w:bCs/>
                <w:color w:val="FFFFFF"/>
                <w:sz w:val="19"/>
                <w:szCs w:val="19"/>
              </w:rPr>
              <w:t>Date</w:t>
            </w:r>
          </w:p>
        </w:tc>
        <w:tc>
          <w:tcPr>
            <w:tcW w:w="6438" w:type="dxa"/>
            <w:shd w:val="clear" w:color="auto" w:fill="1F4D3A"/>
            <w:tcMar>
              <w:top w:w="50" w:type="dxa"/>
              <w:left w:w="90" w:type="dxa"/>
              <w:bottom w:w="50" w:type="dxa"/>
              <w:right w:w="90" w:type="dxa"/>
            </w:tcMar>
          </w:tcPr>
          <w:p w:rsidR="004441D7" w:rsidRDefault="00ED5CED">
            <w:r>
              <w:rPr>
                <w:b/>
                <w:bCs/>
                <w:color w:val="FFFFFF"/>
                <w:sz w:val="19"/>
                <w:szCs w:val="19"/>
              </w:rPr>
              <w:t>Change</w:t>
            </w:r>
          </w:p>
        </w:tc>
      </w:tr>
      <w:tr w:rsidR="004441D7">
        <w:tblPrEx>
          <w:tblCellMar>
            <w:top w:w="0" w:type="dxa"/>
            <w:bottom w:w="0" w:type="dxa"/>
          </w:tblCellMar>
        </w:tblPrEx>
        <w:tc>
          <w:tcPr>
            <w:tcW w:w="1300" w:type="dxa"/>
            <w:tcMar>
              <w:top w:w="50" w:type="dxa"/>
              <w:left w:w="90" w:type="dxa"/>
              <w:bottom w:w="50" w:type="dxa"/>
              <w:right w:w="90" w:type="dxa"/>
            </w:tcMar>
          </w:tcPr>
          <w:p w:rsidR="004441D7" w:rsidRDefault="00ED5CED">
            <w:r>
              <w:rPr>
                <w:sz w:val="19"/>
                <w:szCs w:val="19"/>
              </w:rPr>
              <w:t>1.0</w:t>
            </w:r>
          </w:p>
        </w:tc>
        <w:tc>
          <w:tcPr>
            <w:tcW w:w="1900" w:type="dxa"/>
            <w:tcMar>
              <w:top w:w="50" w:type="dxa"/>
              <w:left w:w="90" w:type="dxa"/>
              <w:bottom w:w="50" w:type="dxa"/>
              <w:right w:w="90" w:type="dxa"/>
            </w:tcMar>
          </w:tcPr>
          <w:p w:rsidR="004441D7" w:rsidRDefault="00ED5CED">
            <w:r>
              <w:rPr>
                <w:sz w:val="19"/>
                <w:szCs w:val="19"/>
              </w:rPr>
              <w:t>3 October 2026</w:t>
            </w:r>
          </w:p>
        </w:tc>
        <w:tc>
          <w:tcPr>
            <w:tcW w:w="6438" w:type="dxa"/>
            <w:tcMar>
              <w:top w:w="50" w:type="dxa"/>
              <w:left w:w="90" w:type="dxa"/>
              <w:bottom w:w="50" w:type="dxa"/>
              <w:right w:w="90" w:type="dxa"/>
            </w:tcMar>
          </w:tcPr>
          <w:p w:rsidR="004441D7" w:rsidRDefault="00ED5CED">
            <w:r>
              <w:rPr>
                <w:sz w:val="19"/>
                <w:szCs w:val="19"/>
              </w:rPr>
              <w:t>First complete edition, written from the source code as it stood on this date.</w:t>
            </w:r>
          </w:p>
        </w:tc>
      </w:tr>
      <w:tr w:rsidR="004441D7">
        <w:tblPrEx>
          <w:tblCellMar>
            <w:top w:w="0" w:type="dxa"/>
            <w:bottom w:w="0" w:type="dxa"/>
          </w:tblCellMar>
        </w:tblPrEx>
        <w:tc>
          <w:tcPr>
            <w:tcW w:w="1300" w:type="dxa"/>
            <w:tcMar>
              <w:top w:w="50" w:type="dxa"/>
              <w:left w:w="90" w:type="dxa"/>
              <w:bottom w:w="50" w:type="dxa"/>
              <w:right w:w="90" w:type="dxa"/>
            </w:tcMar>
          </w:tcPr>
          <w:p w:rsidR="004441D7" w:rsidRDefault="00ED5CED">
            <w:r>
              <w:rPr>
                <w:sz w:val="19"/>
                <w:szCs w:val="19"/>
              </w:rPr>
              <w:t>1.1</w:t>
            </w:r>
          </w:p>
        </w:tc>
        <w:tc>
          <w:tcPr>
            <w:tcW w:w="1900" w:type="dxa"/>
            <w:tcMar>
              <w:top w:w="50" w:type="dxa"/>
              <w:left w:w="90" w:type="dxa"/>
              <w:bottom w:w="50" w:type="dxa"/>
              <w:right w:w="90" w:type="dxa"/>
            </w:tcMar>
          </w:tcPr>
          <w:p w:rsidR="004441D7" w:rsidRDefault="00ED5CED">
            <w:r>
              <w:rPr>
                <w:sz w:val="19"/>
                <w:szCs w:val="19"/>
              </w:rPr>
              <w:t>3 October 2026</w:t>
            </w:r>
          </w:p>
        </w:tc>
        <w:tc>
          <w:tcPr>
            <w:tcW w:w="6438" w:type="dxa"/>
            <w:tcMar>
              <w:top w:w="50" w:type="dxa"/>
              <w:left w:w="90" w:type="dxa"/>
              <w:bottom w:w="50" w:type="dxa"/>
              <w:right w:w="90" w:type="dxa"/>
            </w:tcMar>
          </w:tcPr>
          <w:p w:rsidR="004441D7" w:rsidRDefault="00ED5CED">
            <w:r>
              <w:rPr>
                <w:sz w:val="19"/>
                <w:szCs w:val="19"/>
              </w:rPr>
              <w:t>Added one approved phone per account (admin approval of new phones) and the fingerprint app lock.</w:t>
            </w:r>
          </w:p>
        </w:tc>
      </w:tr>
      <w:tr w:rsidR="004441D7">
        <w:tblPrEx>
          <w:tblCellMar>
            <w:top w:w="0" w:type="dxa"/>
            <w:bottom w:w="0" w:type="dxa"/>
          </w:tblCellMar>
        </w:tblPrEx>
        <w:tc>
          <w:tcPr>
            <w:tcW w:w="1300" w:type="dxa"/>
            <w:tcMar>
              <w:top w:w="50" w:type="dxa"/>
              <w:left w:w="90" w:type="dxa"/>
              <w:bottom w:w="50" w:type="dxa"/>
              <w:right w:w="90" w:type="dxa"/>
            </w:tcMar>
          </w:tcPr>
          <w:p w:rsidR="004441D7" w:rsidRDefault="00ED5CED">
            <w:r>
              <w:rPr>
                <w:sz w:val="19"/>
                <w:szCs w:val="19"/>
              </w:rPr>
              <w:t>1.1</w:t>
            </w:r>
          </w:p>
        </w:tc>
        <w:tc>
          <w:tcPr>
            <w:tcW w:w="1900" w:type="dxa"/>
            <w:tcMar>
              <w:top w:w="50" w:type="dxa"/>
              <w:left w:w="90" w:type="dxa"/>
              <w:bottom w:w="50" w:type="dxa"/>
              <w:right w:w="90" w:type="dxa"/>
            </w:tcMar>
          </w:tcPr>
          <w:p w:rsidR="004441D7" w:rsidRDefault="00ED5CED">
            <w:r>
              <w:rPr>
                <w:sz w:val="19"/>
                <w:szCs w:val="19"/>
              </w:rPr>
              <w:t>4 October 2026</w:t>
            </w:r>
          </w:p>
        </w:tc>
        <w:tc>
          <w:tcPr>
            <w:tcW w:w="6438" w:type="dxa"/>
            <w:tcMar>
              <w:top w:w="50" w:type="dxa"/>
              <w:left w:w="90" w:type="dxa"/>
              <w:bottom w:w="50" w:type="dxa"/>
              <w:right w:w="90" w:type="dxa"/>
            </w:tcMar>
          </w:tcPr>
          <w:p w:rsidR="004441D7" w:rsidRDefault="00ED5CED">
            <w:r>
              <w:rPr>
                <w:sz w:val="19"/>
                <w:szCs w:val="19"/>
              </w:rPr>
              <w:t>Sign-in by username or email; checked emails and chosen usernames at sign-up (website and Google); replacing a campaign's products in one request; campaign media kept on edit; Google client id set.</w:t>
            </w:r>
          </w:p>
        </w:tc>
      </w:tr>
      <w:tr w:rsidR="004441D7">
        <w:tblPrEx>
          <w:tblCellMar>
            <w:top w:w="0" w:type="dxa"/>
            <w:bottom w:w="0" w:type="dxa"/>
          </w:tblCellMar>
        </w:tblPrEx>
        <w:tc>
          <w:tcPr>
            <w:tcW w:w="1300" w:type="dxa"/>
            <w:tcMar>
              <w:top w:w="50" w:type="dxa"/>
              <w:left w:w="90" w:type="dxa"/>
              <w:bottom w:w="50" w:type="dxa"/>
              <w:right w:w="90" w:type="dxa"/>
            </w:tcMar>
          </w:tcPr>
          <w:p w:rsidR="004441D7" w:rsidRDefault="00ED5CED">
            <w:r>
              <w:rPr>
                <w:sz w:val="19"/>
                <w:szCs w:val="19"/>
              </w:rPr>
              <w:t>1.1</w:t>
            </w:r>
          </w:p>
        </w:tc>
        <w:tc>
          <w:tcPr>
            <w:tcW w:w="1900" w:type="dxa"/>
            <w:tcMar>
              <w:top w:w="50" w:type="dxa"/>
              <w:left w:w="90" w:type="dxa"/>
              <w:bottom w:w="50" w:type="dxa"/>
              <w:right w:w="90" w:type="dxa"/>
            </w:tcMar>
          </w:tcPr>
          <w:p w:rsidR="004441D7" w:rsidRDefault="00ED5CED">
            <w:r>
              <w:rPr>
                <w:sz w:val="19"/>
                <w:szCs w:val="19"/>
              </w:rPr>
              <w:t>5 October 2026</w:t>
            </w:r>
          </w:p>
        </w:tc>
        <w:tc>
          <w:tcPr>
            <w:tcW w:w="6438" w:type="dxa"/>
            <w:tcMar>
              <w:top w:w="50" w:type="dxa"/>
              <w:left w:w="90" w:type="dxa"/>
              <w:bottom w:w="50" w:type="dxa"/>
              <w:right w:w="90" w:type="dxa"/>
            </w:tcMar>
          </w:tcPr>
          <w:p w:rsidR="004441D7" w:rsidRDefault="00ED5CED">
            <w:r>
              <w:rPr>
                <w:sz w:val="19"/>
                <w:szCs w:val="19"/>
              </w:rPr>
              <w:t>Approved computers for the desktop app</w:t>
            </w:r>
            <w:r>
              <w:rPr>
                <w:sz w:val="19"/>
                <w:szCs w:val="19"/>
              </w:rPr>
              <w:t xml:space="preserve"> (DesktopClientFilter, ComputerService, migration 031): the acting user on desktop calls now comes from the sign-in; 12-hour desktop sign-ins; one SuperAdmin, who alone approves phones and computers and can correct usernames; secret columns hidden in the d</w:t>
            </w:r>
            <w:r>
              <w:rPr>
                <w:sz w:val="19"/>
                <w:szCs w:val="19"/>
              </w:rPr>
              <w:t>atabase browser.</w:t>
            </w:r>
          </w:p>
        </w:tc>
      </w:tr>
      <w:tr w:rsidR="004441D7">
        <w:tblPrEx>
          <w:tblCellMar>
            <w:top w:w="0" w:type="dxa"/>
            <w:bottom w:w="0" w:type="dxa"/>
          </w:tblCellMar>
        </w:tblPrEx>
        <w:tc>
          <w:tcPr>
            <w:tcW w:w="1300" w:type="dxa"/>
            <w:tcMar>
              <w:top w:w="50" w:type="dxa"/>
              <w:left w:w="90" w:type="dxa"/>
              <w:bottom w:w="50" w:type="dxa"/>
              <w:right w:w="90" w:type="dxa"/>
            </w:tcMar>
          </w:tcPr>
          <w:p w:rsidR="004441D7" w:rsidRDefault="00ED5CED">
            <w:r>
              <w:rPr>
                <w:sz w:val="19"/>
                <w:szCs w:val="19"/>
              </w:rPr>
              <w:t>1.1</w:t>
            </w:r>
          </w:p>
        </w:tc>
        <w:tc>
          <w:tcPr>
            <w:tcW w:w="1900" w:type="dxa"/>
            <w:tcMar>
              <w:top w:w="50" w:type="dxa"/>
              <w:left w:w="90" w:type="dxa"/>
              <w:bottom w:w="50" w:type="dxa"/>
              <w:right w:w="90" w:type="dxa"/>
            </w:tcMar>
          </w:tcPr>
          <w:p w:rsidR="004441D7" w:rsidRDefault="00ED5CED">
            <w:r>
              <w:rPr>
                <w:sz w:val="19"/>
                <w:szCs w:val="19"/>
              </w:rPr>
              <w:t>7 October 2026</w:t>
            </w:r>
          </w:p>
        </w:tc>
        <w:tc>
          <w:tcPr>
            <w:tcW w:w="6438" w:type="dxa"/>
            <w:tcMar>
              <w:top w:w="50" w:type="dxa"/>
              <w:left w:w="90" w:type="dxa"/>
              <w:bottom w:w="50" w:type="dxa"/>
              <w:right w:w="90" w:type="dxa"/>
            </w:tcMar>
          </w:tcPr>
          <w:p w:rsidR="004441D7" w:rsidRDefault="00ED5CED">
            <w:r>
              <w:rPr>
                <w:sz w:val="19"/>
                <w:szCs w:val="19"/>
              </w:rPr>
              <w:t>Help page questions (FAQs): FaqController and FaqService, six endpoints.</w:t>
            </w:r>
          </w:p>
        </w:tc>
      </w:tr>
      <w:tr w:rsidR="004441D7">
        <w:tblPrEx>
          <w:tblCellMar>
            <w:top w:w="0" w:type="dxa"/>
            <w:bottom w:w="0" w:type="dxa"/>
          </w:tblCellMar>
        </w:tblPrEx>
        <w:tc>
          <w:tcPr>
            <w:tcW w:w="1300" w:type="dxa"/>
            <w:tcMar>
              <w:top w:w="50" w:type="dxa"/>
              <w:left w:w="90" w:type="dxa"/>
              <w:bottom w:w="50" w:type="dxa"/>
              <w:right w:w="90" w:type="dxa"/>
            </w:tcMar>
          </w:tcPr>
          <w:p w:rsidR="004441D7" w:rsidRDefault="00ED5CED">
            <w:r>
              <w:rPr>
                <w:sz w:val="19"/>
                <w:szCs w:val="19"/>
              </w:rPr>
              <w:t>1.1</w:t>
            </w:r>
          </w:p>
        </w:tc>
        <w:tc>
          <w:tcPr>
            <w:tcW w:w="1900" w:type="dxa"/>
            <w:tcMar>
              <w:top w:w="50" w:type="dxa"/>
              <w:left w:w="90" w:type="dxa"/>
              <w:bottom w:w="50" w:type="dxa"/>
              <w:right w:w="90" w:type="dxa"/>
            </w:tcMar>
          </w:tcPr>
          <w:p w:rsidR="004441D7" w:rsidRDefault="00ED5CED">
            <w:r>
              <w:rPr>
                <w:sz w:val="19"/>
                <w:szCs w:val="19"/>
              </w:rPr>
              <w:t>8 October 2026</w:t>
            </w:r>
          </w:p>
        </w:tc>
        <w:tc>
          <w:tcPr>
            <w:tcW w:w="6438" w:type="dxa"/>
            <w:tcMar>
              <w:top w:w="50" w:type="dxa"/>
              <w:left w:w="90" w:type="dxa"/>
              <w:bottom w:w="50" w:type="dxa"/>
              <w:right w:w="90" w:type="dxa"/>
            </w:tcMar>
          </w:tcPr>
          <w:p w:rsidR="004441D7" w:rsidRDefault="00ED5CED">
            <w:r>
              <w:rPr>
                <w:sz w:val="19"/>
                <w:szCs w:val="19"/>
              </w:rPr>
              <w:t>M-Pesa callbacks also at /api/dateroem-payments (the production address); paybill or till as settings (app.mpesa.transaction-type, app.mpesa.party-b); running on a hosted server (DWS-CFG-03).</w:t>
            </w:r>
          </w:p>
        </w:tc>
      </w:tr>
      <w:tr w:rsidR="004441D7">
        <w:tblPrEx>
          <w:tblCellMar>
            <w:top w:w="0" w:type="dxa"/>
            <w:bottom w:w="0" w:type="dxa"/>
          </w:tblCellMar>
        </w:tblPrEx>
        <w:tc>
          <w:tcPr>
            <w:tcW w:w="1300" w:type="dxa"/>
            <w:tcMar>
              <w:top w:w="50" w:type="dxa"/>
              <w:left w:w="90" w:type="dxa"/>
              <w:bottom w:w="50" w:type="dxa"/>
              <w:right w:w="90" w:type="dxa"/>
            </w:tcMar>
          </w:tcPr>
          <w:p w:rsidR="004441D7" w:rsidRDefault="00ED5CED">
            <w:r>
              <w:rPr>
                <w:sz w:val="19"/>
                <w:szCs w:val="19"/>
              </w:rPr>
              <w:t>1.1</w:t>
            </w:r>
          </w:p>
        </w:tc>
        <w:tc>
          <w:tcPr>
            <w:tcW w:w="1900" w:type="dxa"/>
            <w:tcMar>
              <w:top w:w="50" w:type="dxa"/>
              <w:left w:w="90" w:type="dxa"/>
              <w:bottom w:w="50" w:type="dxa"/>
              <w:right w:w="90" w:type="dxa"/>
            </w:tcMar>
          </w:tcPr>
          <w:p w:rsidR="004441D7" w:rsidRDefault="00ED5CED">
            <w:r>
              <w:rPr>
                <w:sz w:val="19"/>
                <w:szCs w:val="19"/>
              </w:rPr>
              <w:t>9 October 2026</w:t>
            </w:r>
          </w:p>
        </w:tc>
        <w:tc>
          <w:tcPr>
            <w:tcW w:w="6438" w:type="dxa"/>
            <w:tcMar>
              <w:top w:w="50" w:type="dxa"/>
              <w:left w:w="90" w:type="dxa"/>
              <w:bottom w:w="50" w:type="dxa"/>
              <w:right w:w="90" w:type="dxa"/>
            </w:tcMar>
          </w:tcPr>
          <w:p w:rsidR="004441D7" w:rsidRDefault="00ED5CED">
            <w:r>
              <w:rPr>
                <w:sz w:val="19"/>
                <w:szCs w:val="19"/>
              </w:rPr>
              <w:t>Retiring a product (retire, bring back, need</w:t>
            </w:r>
            <w:r>
              <w:rPr>
                <w:sz w:val="19"/>
                <w:szCs w:val="19"/>
              </w:rPr>
              <w:t>s-attention list, three endpoints); security review: payment results confirmed with Safaricom, order quantity checks, staff-only phone sign-in, payout amount and recipient checks, failed-payment clean-up.</w:t>
            </w:r>
          </w:p>
        </w:tc>
      </w:tr>
      <w:tr w:rsidR="004441D7">
        <w:tblPrEx>
          <w:tblCellMar>
            <w:top w:w="0" w:type="dxa"/>
            <w:bottom w:w="0" w:type="dxa"/>
          </w:tblCellMar>
        </w:tblPrEx>
        <w:tc>
          <w:tcPr>
            <w:tcW w:w="1300" w:type="dxa"/>
            <w:tcMar>
              <w:top w:w="50" w:type="dxa"/>
              <w:left w:w="90" w:type="dxa"/>
              <w:bottom w:w="50" w:type="dxa"/>
              <w:right w:w="90" w:type="dxa"/>
            </w:tcMar>
          </w:tcPr>
          <w:p w:rsidR="004441D7" w:rsidRDefault="00ED5CED">
            <w:r>
              <w:rPr>
                <w:sz w:val="19"/>
                <w:szCs w:val="19"/>
              </w:rPr>
              <w:t>1.1</w:t>
            </w:r>
          </w:p>
        </w:tc>
        <w:tc>
          <w:tcPr>
            <w:tcW w:w="1900" w:type="dxa"/>
            <w:tcMar>
              <w:top w:w="50" w:type="dxa"/>
              <w:left w:w="90" w:type="dxa"/>
              <w:bottom w:w="50" w:type="dxa"/>
              <w:right w:w="90" w:type="dxa"/>
            </w:tcMar>
          </w:tcPr>
          <w:p w:rsidR="004441D7" w:rsidRDefault="00ED5CED">
            <w:r>
              <w:rPr>
                <w:sz w:val="19"/>
                <w:szCs w:val="19"/>
              </w:rPr>
              <w:t>9 October 2026</w:t>
            </w:r>
          </w:p>
        </w:tc>
        <w:tc>
          <w:tcPr>
            <w:tcW w:w="6438" w:type="dxa"/>
            <w:tcMar>
              <w:top w:w="50" w:type="dxa"/>
              <w:left w:w="90" w:type="dxa"/>
              <w:bottom w:w="50" w:type="dxa"/>
              <w:right w:w="90" w:type="dxa"/>
            </w:tcMar>
          </w:tcPr>
          <w:p w:rsidR="004441D7" w:rsidRDefault="00ED5CED">
            <w:r>
              <w:rPr>
                <w:sz w:val="19"/>
                <w:szCs w:val="19"/>
              </w:rPr>
              <w:t>Bulk order pictures for the web</w:t>
            </w:r>
            <w:r>
              <w:rPr>
                <w:sz w:val="19"/>
                <w:szCs w:val="19"/>
              </w:rPr>
              <w:t>site (ShowcaseController and ShowcaseService, five endpoints, Marketer or admin enforced).</w:t>
            </w:r>
          </w:p>
        </w:tc>
      </w:tr>
      <w:tr w:rsidR="004441D7">
        <w:tblPrEx>
          <w:tblCellMar>
            <w:top w:w="0" w:type="dxa"/>
            <w:bottom w:w="0" w:type="dxa"/>
          </w:tblCellMar>
        </w:tblPrEx>
        <w:tc>
          <w:tcPr>
            <w:tcW w:w="1300" w:type="dxa"/>
            <w:tcMar>
              <w:top w:w="50" w:type="dxa"/>
              <w:left w:w="90" w:type="dxa"/>
              <w:bottom w:w="50" w:type="dxa"/>
              <w:right w:w="90" w:type="dxa"/>
            </w:tcMar>
          </w:tcPr>
          <w:p w:rsidR="004441D7" w:rsidRDefault="00ED5CED">
            <w:r>
              <w:rPr>
                <w:sz w:val="19"/>
                <w:szCs w:val="19"/>
              </w:rPr>
              <w:t>1.1</w:t>
            </w:r>
          </w:p>
        </w:tc>
        <w:tc>
          <w:tcPr>
            <w:tcW w:w="1900" w:type="dxa"/>
            <w:tcMar>
              <w:top w:w="50" w:type="dxa"/>
              <w:left w:w="90" w:type="dxa"/>
              <w:bottom w:w="50" w:type="dxa"/>
              <w:right w:w="90" w:type="dxa"/>
            </w:tcMar>
          </w:tcPr>
          <w:p w:rsidR="004441D7" w:rsidRDefault="00ED5CED">
            <w:r>
              <w:rPr>
                <w:sz w:val="19"/>
                <w:szCs w:val="19"/>
              </w:rPr>
              <w:t>17 October 2026</w:t>
            </w:r>
          </w:p>
        </w:tc>
        <w:tc>
          <w:tcPr>
            <w:tcW w:w="6438" w:type="dxa"/>
            <w:tcMar>
              <w:top w:w="50" w:type="dxa"/>
              <w:left w:w="90" w:type="dxa"/>
              <w:bottom w:w="50" w:type="dxa"/>
              <w:right w:w="90" w:type="dxa"/>
            </w:tcMar>
          </w:tcPr>
          <w:p w:rsidR="004441D7" w:rsidRDefault="00ED5CED">
            <w:r>
              <w:rPr>
                <w:sz w:val="19"/>
                <w:szCs w:val="19"/>
              </w:rPr>
              <w:t>M-Pesa settings live since 16 October 2026 (Appendix settings table).</w:t>
            </w:r>
          </w:p>
        </w:tc>
      </w:tr>
      <w:tr w:rsidR="004441D7">
        <w:tblPrEx>
          <w:tblCellMar>
            <w:top w:w="0" w:type="dxa"/>
            <w:bottom w:w="0" w:type="dxa"/>
          </w:tblCellMar>
        </w:tblPrEx>
        <w:tc>
          <w:tcPr>
            <w:tcW w:w="1300" w:type="dxa"/>
            <w:tcMar>
              <w:top w:w="50" w:type="dxa"/>
              <w:left w:w="90" w:type="dxa"/>
              <w:bottom w:w="50" w:type="dxa"/>
              <w:right w:w="90" w:type="dxa"/>
            </w:tcMar>
          </w:tcPr>
          <w:p w:rsidR="004441D7" w:rsidRDefault="00ED5CED">
            <w:r>
              <w:rPr>
                <w:sz w:val="19"/>
                <w:szCs w:val="19"/>
              </w:rPr>
              <w:t>1.1</w:t>
            </w:r>
          </w:p>
        </w:tc>
        <w:tc>
          <w:tcPr>
            <w:tcW w:w="1900" w:type="dxa"/>
            <w:tcMar>
              <w:top w:w="50" w:type="dxa"/>
              <w:left w:w="90" w:type="dxa"/>
              <w:bottom w:w="50" w:type="dxa"/>
              <w:right w:w="90" w:type="dxa"/>
            </w:tcMar>
          </w:tcPr>
          <w:p w:rsidR="004441D7" w:rsidRDefault="00ED5CED">
            <w:r>
              <w:rPr>
                <w:sz w:val="19"/>
                <w:szCs w:val="19"/>
              </w:rPr>
              <w:t>17 October 2026</w:t>
            </w:r>
          </w:p>
        </w:tc>
        <w:tc>
          <w:tcPr>
            <w:tcW w:w="6438" w:type="dxa"/>
            <w:tcMar>
              <w:top w:w="50" w:type="dxa"/>
              <w:left w:w="90" w:type="dxa"/>
              <w:bottom w:w="50" w:type="dxa"/>
              <w:right w:w="90" w:type="dxa"/>
            </w:tcMar>
          </w:tcPr>
          <w:p w:rsidR="004441D7" w:rsidRDefault="00ED5CED">
            <w:r>
              <w:rPr>
                <w:sz w:val="19"/>
                <w:szCs w:val="19"/>
              </w:rPr>
              <w:t>Website payments list with M-Pesa receipts (GET /api/</w:t>
            </w:r>
            <w:r>
              <w:rPr>
                <w:sz w:val="19"/>
                <w:szCs w:val="19"/>
              </w:rPr>
              <w:t>orders/payments, admin); receipts stored in PRODUCT_PAYMENTS.Mpesa_Receipt.</w:t>
            </w:r>
          </w:p>
        </w:tc>
      </w:tr>
      <w:tr w:rsidR="004441D7">
        <w:tblPrEx>
          <w:tblCellMar>
            <w:top w:w="0" w:type="dxa"/>
            <w:bottom w:w="0" w:type="dxa"/>
          </w:tblCellMar>
        </w:tblPrEx>
        <w:tc>
          <w:tcPr>
            <w:tcW w:w="1300" w:type="dxa"/>
            <w:tcMar>
              <w:top w:w="50" w:type="dxa"/>
              <w:left w:w="90" w:type="dxa"/>
              <w:bottom w:w="50" w:type="dxa"/>
              <w:right w:w="90" w:type="dxa"/>
            </w:tcMar>
          </w:tcPr>
          <w:p w:rsidR="004441D7" w:rsidRDefault="00ED5CED">
            <w:r>
              <w:rPr>
                <w:sz w:val="19"/>
                <w:szCs w:val="19"/>
              </w:rPr>
              <w:t>1.1</w:t>
            </w:r>
          </w:p>
        </w:tc>
        <w:tc>
          <w:tcPr>
            <w:tcW w:w="1900" w:type="dxa"/>
            <w:tcMar>
              <w:top w:w="50" w:type="dxa"/>
              <w:left w:w="90" w:type="dxa"/>
              <w:bottom w:w="50" w:type="dxa"/>
              <w:right w:w="90" w:type="dxa"/>
            </w:tcMar>
          </w:tcPr>
          <w:p w:rsidR="004441D7" w:rsidRDefault="00ED5CED">
            <w:r>
              <w:rPr>
                <w:sz w:val="19"/>
                <w:szCs w:val="19"/>
              </w:rPr>
              <w:t>17 October 2026</w:t>
            </w:r>
          </w:p>
        </w:tc>
        <w:tc>
          <w:tcPr>
            <w:tcW w:w="6438" w:type="dxa"/>
            <w:tcMar>
              <w:top w:w="50" w:type="dxa"/>
              <w:left w:w="90" w:type="dxa"/>
              <w:bottom w:w="50" w:type="dxa"/>
              <w:right w:w="90" w:type="dxa"/>
            </w:tcMar>
          </w:tcPr>
          <w:p w:rsidR="004441D7" w:rsidRDefault="00ED5CED">
            <w:r>
              <w:rPr>
                <w:sz w:val="19"/>
                <w:szCs w:val="19"/>
              </w:rPr>
              <w:t>Phone numbers confirmed by an SMS code: PhoneVerificationService, SmsSender, four /api/auth phone endpoints, Africa's Talking (Airtel numbers for now); an unconfirmed customer's first order waits for it; the admin user list shows when a number was confirme</w:t>
            </w:r>
            <w:r>
              <w:rPr>
                <w:sz w:val="19"/>
                <w:szCs w:val="19"/>
              </w:rPr>
              <w:t>d.</w:t>
            </w:r>
          </w:p>
        </w:tc>
      </w:tr>
      <w:tr w:rsidR="004441D7">
        <w:tblPrEx>
          <w:tblCellMar>
            <w:top w:w="0" w:type="dxa"/>
            <w:bottom w:w="0" w:type="dxa"/>
          </w:tblCellMar>
        </w:tblPrEx>
        <w:tc>
          <w:tcPr>
            <w:tcW w:w="1300" w:type="dxa"/>
            <w:tcMar>
              <w:top w:w="50" w:type="dxa"/>
              <w:left w:w="90" w:type="dxa"/>
              <w:bottom w:w="50" w:type="dxa"/>
              <w:right w:w="90" w:type="dxa"/>
            </w:tcMar>
          </w:tcPr>
          <w:p w:rsidR="004441D7" w:rsidRDefault="00ED5CED">
            <w:r>
              <w:rPr>
                <w:sz w:val="19"/>
                <w:szCs w:val="19"/>
              </w:rPr>
              <w:t>1.1</w:t>
            </w:r>
          </w:p>
        </w:tc>
        <w:tc>
          <w:tcPr>
            <w:tcW w:w="1900" w:type="dxa"/>
            <w:tcMar>
              <w:top w:w="50" w:type="dxa"/>
              <w:left w:w="90" w:type="dxa"/>
              <w:bottom w:w="50" w:type="dxa"/>
              <w:right w:w="90" w:type="dxa"/>
            </w:tcMar>
          </w:tcPr>
          <w:p w:rsidR="004441D7" w:rsidRDefault="00ED5CED">
            <w:r>
              <w:rPr>
                <w:sz w:val="19"/>
                <w:szCs w:val="19"/>
              </w:rPr>
              <w:t>18 October 2026</w:t>
            </w:r>
          </w:p>
        </w:tc>
        <w:tc>
          <w:tcPr>
            <w:tcW w:w="6438" w:type="dxa"/>
            <w:tcMar>
              <w:top w:w="50" w:type="dxa"/>
              <w:left w:w="90" w:type="dxa"/>
              <w:bottom w:w="50" w:type="dxa"/>
              <w:right w:w="90" w:type="dxa"/>
            </w:tcMar>
          </w:tcPr>
          <w:p w:rsidR="004441D7" w:rsidRDefault="00ED5CED">
            <w:r>
              <w:rPr>
                <w:sz w:val="19"/>
                <w:szCs w:val="19"/>
              </w:rPr>
              <w:t>Sign-in tokens issued before the clean-up of 18 October 2026 are refused (app.auth.tokens-valid-from); error answers carry no stack traces (server.error.*).</w:t>
            </w:r>
          </w:p>
        </w:tc>
      </w:tr>
      <w:tr w:rsidR="004441D7">
        <w:tblPrEx>
          <w:tblCellMar>
            <w:top w:w="0" w:type="dxa"/>
            <w:bottom w:w="0" w:type="dxa"/>
          </w:tblCellMar>
        </w:tblPrEx>
        <w:tc>
          <w:tcPr>
            <w:tcW w:w="1300" w:type="dxa"/>
            <w:tcMar>
              <w:top w:w="50" w:type="dxa"/>
              <w:left w:w="90" w:type="dxa"/>
              <w:bottom w:w="50" w:type="dxa"/>
              <w:right w:w="90" w:type="dxa"/>
            </w:tcMar>
          </w:tcPr>
          <w:p w:rsidR="004441D7" w:rsidRDefault="00ED5CED">
            <w:r>
              <w:rPr>
                <w:sz w:val="19"/>
                <w:szCs w:val="19"/>
              </w:rPr>
              <w:t>1.1</w:t>
            </w:r>
          </w:p>
        </w:tc>
        <w:tc>
          <w:tcPr>
            <w:tcW w:w="1900" w:type="dxa"/>
            <w:tcMar>
              <w:top w:w="50" w:type="dxa"/>
              <w:left w:w="90" w:type="dxa"/>
              <w:bottom w:w="50" w:type="dxa"/>
              <w:right w:w="90" w:type="dxa"/>
            </w:tcMar>
          </w:tcPr>
          <w:p w:rsidR="004441D7" w:rsidRDefault="00ED5CED">
            <w:r>
              <w:rPr>
                <w:sz w:val="19"/>
                <w:szCs w:val="19"/>
              </w:rPr>
              <w:t>20 October 2026</w:t>
            </w:r>
          </w:p>
        </w:tc>
        <w:tc>
          <w:tcPr>
            <w:tcW w:w="6438" w:type="dxa"/>
            <w:tcMar>
              <w:top w:w="50" w:type="dxa"/>
              <w:left w:w="90" w:type="dxa"/>
              <w:bottom w:w="50" w:type="dxa"/>
              <w:right w:w="90" w:type="dxa"/>
            </w:tcMar>
          </w:tcPr>
          <w:p w:rsidR="004441D7" w:rsidRDefault="00ED5CED">
            <w:r>
              <w:rPr>
                <w:sz w:val="19"/>
                <w:szCs w:val="19"/>
              </w:rPr>
              <w:t>Colour theme per account: USERS.Theme (migration 037),</w:t>
            </w:r>
            <w:r>
              <w:rPr>
                <w:sz w:val="19"/>
                <w:szCs w:val="19"/>
              </w:rPr>
              <w:t xml:space="preserve"> returned at sign-in and by /api/auth/me, saved with PUT /api/auth/me/theme.</w:t>
            </w:r>
          </w:p>
        </w:tc>
      </w:tr>
      <w:tr w:rsidR="004441D7">
        <w:tblPrEx>
          <w:tblCellMar>
            <w:top w:w="0" w:type="dxa"/>
            <w:bottom w:w="0" w:type="dxa"/>
          </w:tblCellMar>
        </w:tblPrEx>
        <w:tc>
          <w:tcPr>
            <w:tcW w:w="1300" w:type="dxa"/>
            <w:tcMar>
              <w:top w:w="50" w:type="dxa"/>
              <w:left w:w="90" w:type="dxa"/>
              <w:bottom w:w="50" w:type="dxa"/>
              <w:right w:w="90" w:type="dxa"/>
            </w:tcMar>
          </w:tcPr>
          <w:p w:rsidR="004441D7" w:rsidRDefault="00ED5CED">
            <w:r>
              <w:rPr>
                <w:sz w:val="19"/>
                <w:szCs w:val="19"/>
              </w:rPr>
              <w:t>1.1</w:t>
            </w:r>
          </w:p>
        </w:tc>
        <w:tc>
          <w:tcPr>
            <w:tcW w:w="1900" w:type="dxa"/>
            <w:tcMar>
              <w:top w:w="50" w:type="dxa"/>
              <w:left w:w="90" w:type="dxa"/>
              <w:bottom w:w="50" w:type="dxa"/>
              <w:right w:w="90" w:type="dxa"/>
            </w:tcMar>
          </w:tcPr>
          <w:p w:rsidR="004441D7" w:rsidRDefault="00ED5CED">
            <w:r>
              <w:rPr>
                <w:sz w:val="19"/>
                <w:szCs w:val="19"/>
              </w:rPr>
              <w:t>23 October 2026</w:t>
            </w:r>
          </w:p>
        </w:tc>
        <w:tc>
          <w:tcPr>
            <w:tcW w:w="6438" w:type="dxa"/>
            <w:tcMar>
              <w:top w:w="50" w:type="dxa"/>
              <w:left w:w="90" w:type="dxa"/>
              <w:bottom w:w="50" w:type="dxa"/>
              <w:right w:w="90" w:type="dxa"/>
            </w:tcMar>
          </w:tcPr>
          <w:p w:rsidR="004441D7" w:rsidRDefault="00ED5CED">
            <w:r>
              <w:rPr>
                <w:sz w:val="19"/>
                <w:szCs w:val="19"/>
              </w:rPr>
              <w:t>Order tickets (OrderTickets, migration 038), Track my order (GET /api/orders/track, open, with limits on wrong tries) and Share driver (PATCH /api/deliveries/</w:t>
            </w:r>
            <w:r>
              <w:rPr>
                <w:sz w:val="19"/>
                <w:szCs w:val="19"/>
              </w:rPr>
              <w:t>light/{id}/share-driver); the endpoint list now also shows PUT /api/auth/me/theme.</w:t>
            </w:r>
          </w:p>
        </w:tc>
      </w:tr>
      <w:tr w:rsidR="004441D7">
        <w:tblPrEx>
          <w:tblCellMar>
            <w:top w:w="0" w:type="dxa"/>
            <w:bottom w:w="0" w:type="dxa"/>
          </w:tblCellMar>
        </w:tblPrEx>
        <w:tc>
          <w:tcPr>
            <w:tcW w:w="1300" w:type="dxa"/>
            <w:tcMar>
              <w:top w:w="50" w:type="dxa"/>
              <w:left w:w="90" w:type="dxa"/>
              <w:bottom w:w="50" w:type="dxa"/>
              <w:right w:w="90" w:type="dxa"/>
            </w:tcMar>
          </w:tcPr>
          <w:p w:rsidR="004441D7" w:rsidRDefault="00ED5CED">
            <w:r>
              <w:rPr>
                <w:sz w:val="19"/>
                <w:szCs w:val="19"/>
              </w:rPr>
              <w:t>1.1</w:t>
            </w:r>
          </w:p>
        </w:tc>
        <w:tc>
          <w:tcPr>
            <w:tcW w:w="1900" w:type="dxa"/>
            <w:tcMar>
              <w:top w:w="50" w:type="dxa"/>
              <w:left w:w="90" w:type="dxa"/>
              <w:bottom w:w="50" w:type="dxa"/>
              <w:right w:w="90" w:type="dxa"/>
            </w:tcMar>
          </w:tcPr>
          <w:p w:rsidR="004441D7" w:rsidRDefault="00ED5CED">
            <w:r>
              <w:rPr>
                <w:sz w:val="19"/>
                <w:szCs w:val="19"/>
              </w:rPr>
              <w:t>24 October 2026</w:t>
            </w:r>
          </w:p>
        </w:tc>
        <w:tc>
          <w:tcPr>
            <w:tcW w:w="6438" w:type="dxa"/>
            <w:tcMar>
              <w:top w:w="50" w:type="dxa"/>
              <w:left w:w="90" w:type="dxa"/>
              <w:bottom w:w="50" w:type="dxa"/>
              <w:right w:w="90" w:type="dxa"/>
            </w:tcMar>
          </w:tcPr>
          <w:p w:rsidR="004441D7" w:rsidRDefault="00ED5CED">
            <w:r>
              <w:rPr>
                <w:sz w:val="19"/>
                <w:szCs w:val="19"/>
              </w:rPr>
              <w:t>Profiles, passwords and the idle lock (migration 039): ProfileService, AccountSecurity (per-account sign-in cut-off), PasswordChangeFilter, AppSettings and SettingsController; seven new endpoints.</w:t>
            </w:r>
          </w:p>
        </w:tc>
      </w:tr>
    </w:tbl>
    <w:p w:rsidR="004441D7" w:rsidRDefault="00ED5CED">
      <w:pPr>
        <w:spacing w:before="200" w:after="120"/>
      </w:pPr>
      <w:r>
        <w:rPr>
          <w:color w:val="5F6B66"/>
          <w:sz w:val="20"/>
          <w:szCs w:val="20"/>
        </w:rPr>
        <w:t xml:space="preserve">Keep this document up to date: when a feature, setting or </w:t>
      </w:r>
      <w:r>
        <w:rPr>
          <w:color w:val="5F6B66"/>
          <w:sz w:val="20"/>
          <w:szCs w:val="20"/>
        </w:rPr>
        <w:t>server changes, edit the matching section here and add a line to the table above.</w:t>
      </w:r>
    </w:p>
    <w:p w:rsidR="004441D7" w:rsidRDefault="00ED5CED">
      <w:pPr>
        <w:spacing w:before="300"/>
      </w:pPr>
      <w:r>
        <w:rPr>
          <w:b/>
          <w:bCs/>
          <w:color w:val="1F4D3A"/>
          <w:sz w:val="28"/>
          <w:szCs w:val="28"/>
        </w:rPr>
        <w:t>Contents</w:t>
      </w:r>
    </w:p>
    <w:sdt>
      <w:sdtPr>
        <w:alias w:val="Contents"/>
        <w:id w:val="1599832533"/>
      </w:sdtPr>
      <w:sdtEndPr/>
      <w:sdtContent>
        <w:p w:rsidR="00ED5CED" w:rsidRDefault="00ED5CED">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693300" w:history="1">
            <w:r w:rsidRPr="001B0C64">
              <w:rPr>
                <w:rStyle w:val="Hyperlink"/>
                <w:noProof/>
              </w:rPr>
              <w:t>1  Introduction</w:t>
            </w:r>
            <w:r>
              <w:rPr>
                <w:noProof/>
              </w:rPr>
              <w:tab/>
            </w:r>
            <w:r>
              <w:rPr>
                <w:noProof/>
              </w:rPr>
              <w:fldChar w:fldCharType="begin"/>
            </w:r>
            <w:r>
              <w:rPr>
                <w:noProof/>
              </w:rPr>
              <w:instrText xml:space="preserve"> PAGEREF _Toc243693300 \h </w:instrText>
            </w:r>
            <w:r>
              <w:rPr>
                <w:noProof/>
              </w:rPr>
            </w:r>
            <w:r>
              <w:rPr>
                <w:noProof/>
              </w:rPr>
              <w:fldChar w:fldCharType="separate"/>
            </w:r>
            <w:r>
              <w:rPr>
                <w:noProof/>
              </w:rPr>
              <w:t>5</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01" w:history="1">
            <w:r w:rsidRPr="001B0C64">
              <w:rPr>
                <w:rStyle w:val="Hyperlink"/>
                <w:noProof/>
              </w:rPr>
              <w:t>1.1  Purpose of this document</w:t>
            </w:r>
            <w:r>
              <w:rPr>
                <w:noProof/>
              </w:rPr>
              <w:tab/>
            </w:r>
            <w:r>
              <w:rPr>
                <w:noProof/>
              </w:rPr>
              <w:fldChar w:fldCharType="begin"/>
            </w:r>
            <w:r>
              <w:rPr>
                <w:noProof/>
              </w:rPr>
              <w:instrText xml:space="preserve"> PAGEREF _Toc243693301 \h </w:instrText>
            </w:r>
            <w:r>
              <w:rPr>
                <w:noProof/>
              </w:rPr>
            </w:r>
            <w:r>
              <w:rPr>
                <w:noProof/>
              </w:rPr>
              <w:fldChar w:fldCharType="separate"/>
            </w:r>
            <w:r>
              <w:rPr>
                <w:noProof/>
              </w:rPr>
              <w:t>5</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02" w:history="1">
            <w:r w:rsidRPr="001B0C64">
              <w:rPr>
                <w:rStyle w:val="Hyperlink"/>
                <w:noProof/>
              </w:rPr>
              <w:t>1.2  Related documents</w:t>
            </w:r>
            <w:r>
              <w:rPr>
                <w:noProof/>
              </w:rPr>
              <w:tab/>
            </w:r>
            <w:r>
              <w:rPr>
                <w:noProof/>
              </w:rPr>
              <w:fldChar w:fldCharType="begin"/>
            </w:r>
            <w:r>
              <w:rPr>
                <w:noProof/>
              </w:rPr>
              <w:instrText xml:space="preserve"> PAGEREF _Toc243693302 \h </w:instrText>
            </w:r>
            <w:r>
              <w:rPr>
                <w:noProof/>
              </w:rPr>
            </w:r>
            <w:r>
              <w:rPr>
                <w:noProof/>
              </w:rPr>
              <w:fldChar w:fldCharType="separate"/>
            </w:r>
            <w:r>
              <w:rPr>
                <w:noProof/>
              </w:rPr>
              <w:t>5</w:t>
            </w:r>
            <w:r>
              <w:rPr>
                <w:noProof/>
              </w:rPr>
              <w:fldChar w:fldCharType="end"/>
            </w:r>
          </w:hyperlink>
        </w:p>
        <w:p w:rsidR="00ED5CED" w:rsidRDefault="00ED5CED">
          <w:pPr>
            <w:pStyle w:val="TOC1"/>
            <w:tabs>
              <w:tab w:val="right" w:leader="dot" w:pos="9628"/>
            </w:tabs>
            <w:rPr>
              <w:rFonts w:asciiTheme="minorHAnsi" w:eastAsiaTheme="minorEastAsia" w:hAnsiTheme="minorHAnsi" w:cstheme="minorBidi"/>
              <w:noProof/>
              <w:color w:val="auto"/>
              <w:sz w:val="22"/>
              <w:szCs w:val="22"/>
            </w:rPr>
          </w:pPr>
          <w:hyperlink w:anchor="_Toc243693303" w:history="1">
            <w:r w:rsidRPr="001B0C64">
              <w:rPr>
                <w:rStyle w:val="Hyperlink"/>
                <w:noProof/>
              </w:rPr>
              <w:t>2  Overview</w:t>
            </w:r>
            <w:r>
              <w:rPr>
                <w:noProof/>
              </w:rPr>
              <w:tab/>
            </w:r>
            <w:r>
              <w:rPr>
                <w:noProof/>
              </w:rPr>
              <w:fldChar w:fldCharType="begin"/>
            </w:r>
            <w:r>
              <w:rPr>
                <w:noProof/>
              </w:rPr>
              <w:instrText xml:space="preserve"> PAGEREF _Toc243693303 \h </w:instrText>
            </w:r>
            <w:r>
              <w:rPr>
                <w:noProof/>
              </w:rPr>
            </w:r>
            <w:r>
              <w:rPr>
                <w:noProof/>
              </w:rPr>
              <w:fldChar w:fldCharType="separate"/>
            </w:r>
            <w:r>
              <w:rPr>
                <w:noProof/>
              </w:rPr>
              <w:t>6</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04" w:history="1">
            <w:r w:rsidRPr="001B0C64">
              <w:rPr>
                <w:rStyle w:val="Hyperlink"/>
                <w:noProof/>
              </w:rPr>
              <w:t>2.1  Role in the system</w:t>
            </w:r>
            <w:r>
              <w:rPr>
                <w:noProof/>
              </w:rPr>
              <w:tab/>
            </w:r>
            <w:r>
              <w:rPr>
                <w:noProof/>
              </w:rPr>
              <w:fldChar w:fldCharType="begin"/>
            </w:r>
            <w:r>
              <w:rPr>
                <w:noProof/>
              </w:rPr>
              <w:instrText xml:space="preserve"> PAGEREF _Toc243693304 \h </w:instrText>
            </w:r>
            <w:r>
              <w:rPr>
                <w:noProof/>
              </w:rPr>
            </w:r>
            <w:r>
              <w:rPr>
                <w:noProof/>
              </w:rPr>
              <w:fldChar w:fldCharType="separate"/>
            </w:r>
            <w:r>
              <w:rPr>
                <w:noProof/>
              </w:rPr>
              <w:t>6</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05" w:history="1">
            <w:r w:rsidRPr="001B0C64">
              <w:rPr>
                <w:rStyle w:val="Hyperlink"/>
                <w:noProof/>
              </w:rPr>
              <w:t>2.2  Technology</w:t>
            </w:r>
            <w:r>
              <w:rPr>
                <w:noProof/>
              </w:rPr>
              <w:tab/>
            </w:r>
            <w:r>
              <w:rPr>
                <w:noProof/>
              </w:rPr>
              <w:fldChar w:fldCharType="begin"/>
            </w:r>
            <w:r>
              <w:rPr>
                <w:noProof/>
              </w:rPr>
              <w:instrText xml:space="preserve"> PAGEREF _Toc243693305 \h </w:instrText>
            </w:r>
            <w:r>
              <w:rPr>
                <w:noProof/>
              </w:rPr>
            </w:r>
            <w:r>
              <w:rPr>
                <w:noProof/>
              </w:rPr>
              <w:fldChar w:fldCharType="separate"/>
            </w:r>
            <w:r>
              <w:rPr>
                <w:noProof/>
              </w:rPr>
              <w:t>7</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06" w:history="1">
            <w:r w:rsidRPr="001B0C64">
              <w:rPr>
                <w:rStyle w:val="Hyperlink"/>
                <w:noProof/>
              </w:rPr>
              <w:t>2.3  Design conventions</w:t>
            </w:r>
            <w:r>
              <w:rPr>
                <w:noProof/>
              </w:rPr>
              <w:tab/>
            </w:r>
            <w:r>
              <w:rPr>
                <w:noProof/>
              </w:rPr>
              <w:fldChar w:fldCharType="begin"/>
            </w:r>
            <w:r>
              <w:rPr>
                <w:noProof/>
              </w:rPr>
              <w:instrText xml:space="preserve"> PAGEREF _Toc243693306 \h </w:instrText>
            </w:r>
            <w:r>
              <w:rPr>
                <w:noProof/>
              </w:rPr>
            </w:r>
            <w:r>
              <w:rPr>
                <w:noProof/>
              </w:rPr>
              <w:fldChar w:fldCharType="separate"/>
            </w:r>
            <w:r>
              <w:rPr>
                <w:noProof/>
              </w:rPr>
              <w:t>7</w:t>
            </w:r>
            <w:r>
              <w:rPr>
                <w:noProof/>
              </w:rPr>
              <w:fldChar w:fldCharType="end"/>
            </w:r>
          </w:hyperlink>
        </w:p>
        <w:p w:rsidR="00ED5CED" w:rsidRDefault="00ED5CED">
          <w:pPr>
            <w:pStyle w:val="TOC1"/>
            <w:tabs>
              <w:tab w:val="right" w:leader="dot" w:pos="9628"/>
            </w:tabs>
            <w:rPr>
              <w:rFonts w:asciiTheme="minorHAnsi" w:eastAsiaTheme="minorEastAsia" w:hAnsiTheme="minorHAnsi" w:cstheme="minorBidi"/>
              <w:noProof/>
              <w:color w:val="auto"/>
              <w:sz w:val="22"/>
              <w:szCs w:val="22"/>
            </w:rPr>
          </w:pPr>
          <w:hyperlink w:anchor="_Toc243693307" w:history="1">
            <w:r w:rsidRPr="001B0C64">
              <w:rPr>
                <w:rStyle w:val="Hyperlink"/>
                <w:noProof/>
              </w:rPr>
              <w:t>3  Source code layout</w:t>
            </w:r>
            <w:r>
              <w:rPr>
                <w:noProof/>
              </w:rPr>
              <w:tab/>
            </w:r>
            <w:r>
              <w:rPr>
                <w:noProof/>
              </w:rPr>
              <w:fldChar w:fldCharType="begin"/>
            </w:r>
            <w:r>
              <w:rPr>
                <w:noProof/>
              </w:rPr>
              <w:instrText xml:space="preserve"> PAGEREF _Toc243693307 \h </w:instrText>
            </w:r>
            <w:r>
              <w:rPr>
                <w:noProof/>
              </w:rPr>
            </w:r>
            <w:r>
              <w:rPr>
                <w:noProof/>
              </w:rPr>
              <w:fldChar w:fldCharType="separate"/>
            </w:r>
            <w:r>
              <w:rPr>
                <w:noProof/>
              </w:rPr>
              <w:t>8</w:t>
            </w:r>
            <w:r>
              <w:rPr>
                <w:noProof/>
              </w:rPr>
              <w:fldChar w:fldCharType="end"/>
            </w:r>
          </w:hyperlink>
        </w:p>
        <w:p w:rsidR="00ED5CED" w:rsidRDefault="00ED5CED">
          <w:pPr>
            <w:pStyle w:val="TOC1"/>
            <w:tabs>
              <w:tab w:val="right" w:leader="dot" w:pos="9628"/>
            </w:tabs>
            <w:rPr>
              <w:rFonts w:asciiTheme="minorHAnsi" w:eastAsiaTheme="minorEastAsia" w:hAnsiTheme="minorHAnsi" w:cstheme="minorBidi"/>
              <w:noProof/>
              <w:color w:val="auto"/>
              <w:sz w:val="22"/>
              <w:szCs w:val="22"/>
            </w:rPr>
          </w:pPr>
          <w:hyperlink w:anchor="_Toc243693308" w:history="1">
            <w:r w:rsidRPr="001B0C64">
              <w:rPr>
                <w:rStyle w:val="Hyperlink"/>
                <w:noProof/>
              </w:rPr>
              <w:t>4  Security model</w:t>
            </w:r>
            <w:r>
              <w:rPr>
                <w:noProof/>
              </w:rPr>
              <w:tab/>
            </w:r>
            <w:r>
              <w:rPr>
                <w:noProof/>
              </w:rPr>
              <w:fldChar w:fldCharType="begin"/>
            </w:r>
            <w:r>
              <w:rPr>
                <w:noProof/>
              </w:rPr>
              <w:instrText xml:space="preserve"> PAGEREF _Toc243693308 \h </w:instrText>
            </w:r>
            <w:r>
              <w:rPr>
                <w:noProof/>
              </w:rPr>
            </w:r>
            <w:r>
              <w:rPr>
                <w:noProof/>
              </w:rPr>
              <w:fldChar w:fldCharType="separate"/>
            </w:r>
            <w:r>
              <w:rPr>
                <w:noProof/>
              </w:rPr>
              <w:t>9</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09" w:history="1">
            <w:r w:rsidRPr="001B0C64">
              <w:rPr>
                <w:rStyle w:val="Hyperlink"/>
                <w:noProof/>
              </w:rPr>
              <w:t>4.1  Accounts and roles</w:t>
            </w:r>
            <w:r>
              <w:rPr>
                <w:noProof/>
              </w:rPr>
              <w:tab/>
            </w:r>
            <w:r>
              <w:rPr>
                <w:noProof/>
              </w:rPr>
              <w:fldChar w:fldCharType="begin"/>
            </w:r>
            <w:r>
              <w:rPr>
                <w:noProof/>
              </w:rPr>
              <w:instrText xml:space="preserve"> PAGEREF _Toc243693309 \h </w:instrText>
            </w:r>
            <w:r>
              <w:rPr>
                <w:noProof/>
              </w:rPr>
            </w:r>
            <w:r>
              <w:rPr>
                <w:noProof/>
              </w:rPr>
              <w:fldChar w:fldCharType="separate"/>
            </w:r>
            <w:r>
              <w:rPr>
                <w:noProof/>
              </w:rPr>
              <w:t>9</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10" w:history="1">
            <w:r w:rsidRPr="001B0C64">
              <w:rPr>
                <w:rStyle w:val="Hyperlink"/>
                <w:noProof/>
              </w:rPr>
              <w:t>4.2  Sign-in tokens</w:t>
            </w:r>
            <w:r>
              <w:rPr>
                <w:noProof/>
              </w:rPr>
              <w:tab/>
            </w:r>
            <w:r>
              <w:rPr>
                <w:noProof/>
              </w:rPr>
              <w:fldChar w:fldCharType="begin"/>
            </w:r>
            <w:r>
              <w:rPr>
                <w:noProof/>
              </w:rPr>
              <w:instrText xml:space="preserve"> PAGEREF _Toc243693310 \h </w:instrText>
            </w:r>
            <w:r>
              <w:rPr>
                <w:noProof/>
              </w:rPr>
            </w:r>
            <w:r>
              <w:rPr>
                <w:noProof/>
              </w:rPr>
              <w:fldChar w:fldCharType="separate"/>
            </w:r>
            <w:r>
              <w:rPr>
                <w:noProof/>
              </w:rPr>
              <w:t>9</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11" w:history="1">
            <w:r w:rsidRPr="001B0C64">
              <w:rPr>
                <w:rStyle w:val="Hyperlink"/>
                <w:noProof/>
              </w:rPr>
              <w:t>4.3  Approved phones (mobile app)</w:t>
            </w:r>
            <w:r>
              <w:rPr>
                <w:noProof/>
              </w:rPr>
              <w:tab/>
            </w:r>
            <w:r>
              <w:rPr>
                <w:noProof/>
              </w:rPr>
              <w:fldChar w:fldCharType="begin"/>
            </w:r>
            <w:r>
              <w:rPr>
                <w:noProof/>
              </w:rPr>
              <w:instrText xml:space="preserve"> PAGEREF _Toc243693311 \h </w:instrText>
            </w:r>
            <w:r>
              <w:rPr>
                <w:noProof/>
              </w:rPr>
            </w:r>
            <w:r>
              <w:rPr>
                <w:noProof/>
              </w:rPr>
              <w:fldChar w:fldCharType="separate"/>
            </w:r>
            <w:r>
              <w:rPr>
                <w:noProof/>
              </w:rPr>
              <w:t>10</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12" w:history="1">
            <w:r w:rsidRPr="001B0C64">
              <w:rPr>
                <w:rStyle w:val="Hyperlink"/>
                <w:noProof/>
              </w:rPr>
              <w:t>4.4  Approved computers (desktop app)</w:t>
            </w:r>
            <w:r>
              <w:rPr>
                <w:noProof/>
              </w:rPr>
              <w:tab/>
            </w:r>
            <w:r>
              <w:rPr>
                <w:noProof/>
              </w:rPr>
              <w:fldChar w:fldCharType="begin"/>
            </w:r>
            <w:r>
              <w:rPr>
                <w:noProof/>
              </w:rPr>
              <w:instrText xml:space="preserve"> PAGEREF _Toc243693312 \h </w:instrText>
            </w:r>
            <w:r>
              <w:rPr>
                <w:noProof/>
              </w:rPr>
            </w:r>
            <w:r>
              <w:rPr>
                <w:noProof/>
              </w:rPr>
              <w:fldChar w:fldCharType="separate"/>
            </w:r>
            <w:r>
              <w:rPr>
                <w:noProof/>
              </w:rPr>
              <w:t>12</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13" w:history="1">
            <w:r w:rsidRPr="001B0C64">
              <w:rPr>
                <w:rStyle w:val="Hyperlink"/>
                <w:noProof/>
              </w:rPr>
              <w:t>4.5  One SuperAdmin</w:t>
            </w:r>
            <w:r>
              <w:rPr>
                <w:noProof/>
              </w:rPr>
              <w:tab/>
            </w:r>
            <w:r>
              <w:rPr>
                <w:noProof/>
              </w:rPr>
              <w:fldChar w:fldCharType="begin"/>
            </w:r>
            <w:r>
              <w:rPr>
                <w:noProof/>
              </w:rPr>
              <w:instrText xml:space="preserve"> PAGEREF _Toc243693313 \h </w:instrText>
            </w:r>
            <w:r>
              <w:rPr>
                <w:noProof/>
              </w:rPr>
            </w:r>
            <w:r>
              <w:rPr>
                <w:noProof/>
              </w:rPr>
              <w:fldChar w:fldCharType="separate"/>
            </w:r>
            <w:r>
              <w:rPr>
                <w:noProof/>
              </w:rPr>
              <w:t>12</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14" w:history="1">
            <w:r w:rsidRPr="001B0C64">
              <w:rPr>
                <w:rStyle w:val="Hyperlink"/>
                <w:noProof/>
              </w:rPr>
              <w:t>4.6  How a caller is identified</w:t>
            </w:r>
            <w:r>
              <w:rPr>
                <w:noProof/>
              </w:rPr>
              <w:tab/>
            </w:r>
            <w:r>
              <w:rPr>
                <w:noProof/>
              </w:rPr>
              <w:fldChar w:fldCharType="begin"/>
            </w:r>
            <w:r>
              <w:rPr>
                <w:noProof/>
              </w:rPr>
              <w:instrText xml:space="preserve"> PAGEREF _Toc243693314 \h </w:instrText>
            </w:r>
            <w:r>
              <w:rPr>
                <w:noProof/>
              </w:rPr>
            </w:r>
            <w:r>
              <w:rPr>
                <w:noProof/>
              </w:rPr>
              <w:fldChar w:fldCharType="separate"/>
            </w:r>
            <w:r>
              <w:rPr>
                <w:noProof/>
              </w:rPr>
              <w:t>13</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15" w:history="1">
            <w:r w:rsidRPr="001B0C64">
              <w:rPr>
                <w:rStyle w:val="Hyperlink"/>
                <w:noProof/>
              </w:rPr>
              <w:t>4.7  What is public</w:t>
            </w:r>
            <w:r>
              <w:rPr>
                <w:noProof/>
              </w:rPr>
              <w:tab/>
            </w:r>
            <w:r>
              <w:rPr>
                <w:noProof/>
              </w:rPr>
              <w:fldChar w:fldCharType="begin"/>
            </w:r>
            <w:r>
              <w:rPr>
                <w:noProof/>
              </w:rPr>
              <w:instrText xml:space="preserve"> PAGEREF _Toc243693315 \h </w:instrText>
            </w:r>
            <w:r>
              <w:rPr>
                <w:noProof/>
              </w:rPr>
            </w:r>
            <w:r>
              <w:rPr>
                <w:noProof/>
              </w:rPr>
              <w:fldChar w:fldCharType="separate"/>
            </w:r>
            <w:r>
              <w:rPr>
                <w:noProof/>
              </w:rPr>
              <w:t>13</w:t>
            </w:r>
            <w:r>
              <w:rPr>
                <w:noProof/>
              </w:rPr>
              <w:fldChar w:fldCharType="end"/>
            </w:r>
          </w:hyperlink>
        </w:p>
        <w:p w:rsidR="00ED5CED" w:rsidRDefault="00ED5CED">
          <w:pPr>
            <w:pStyle w:val="TOC1"/>
            <w:tabs>
              <w:tab w:val="right" w:leader="dot" w:pos="9628"/>
            </w:tabs>
            <w:rPr>
              <w:rFonts w:asciiTheme="minorHAnsi" w:eastAsiaTheme="minorEastAsia" w:hAnsiTheme="minorHAnsi" w:cstheme="minorBidi"/>
              <w:noProof/>
              <w:color w:val="auto"/>
              <w:sz w:val="22"/>
              <w:szCs w:val="22"/>
            </w:rPr>
          </w:pPr>
          <w:hyperlink w:anchor="_Toc243693316" w:history="1">
            <w:r w:rsidRPr="001B0C64">
              <w:rPr>
                <w:rStyle w:val="Hyperlink"/>
                <w:noProof/>
              </w:rPr>
              <w:t>5  Feature modules</w:t>
            </w:r>
            <w:r>
              <w:rPr>
                <w:noProof/>
              </w:rPr>
              <w:tab/>
            </w:r>
            <w:r>
              <w:rPr>
                <w:noProof/>
              </w:rPr>
              <w:fldChar w:fldCharType="begin"/>
            </w:r>
            <w:r>
              <w:rPr>
                <w:noProof/>
              </w:rPr>
              <w:instrText xml:space="preserve"> PAGEREF _Toc243693316 \h </w:instrText>
            </w:r>
            <w:r>
              <w:rPr>
                <w:noProof/>
              </w:rPr>
            </w:r>
            <w:r>
              <w:rPr>
                <w:noProof/>
              </w:rPr>
              <w:fldChar w:fldCharType="separate"/>
            </w:r>
            <w:r>
              <w:rPr>
                <w:noProof/>
              </w:rPr>
              <w:t>15</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17" w:history="1">
            <w:r w:rsidRPr="001B0C64">
              <w:rPr>
                <w:rStyle w:val="Hyperlink"/>
                <w:noProof/>
              </w:rPr>
              <w:t>5.1  Accounts, sign-in and users</w:t>
            </w:r>
            <w:r>
              <w:rPr>
                <w:noProof/>
              </w:rPr>
              <w:tab/>
            </w:r>
            <w:r>
              <w:rPr>
                <w:noProof/>
              </w:rPr>
              <w:fldChar w:fldCharType="begin"/>
            </w:r>
            <w:r>
              <w:rPr>
                <w:noProof/>
              </w:rPr>
              <w:instrText xml:space="preserve"> PAGEREF _Toc243693317 \h </w:instrText>
            </w:r>
            <w:r>
              <w:rPr>
                <w:noProof/>
              </w:rPr>
            </w:r>
            <w:r>
              <w:rPr>
                <w:noProof/>
              </w:rPr>
              <w:fldChar w:fldCharType="separate"/>
            </w:r>
            <w:r>
              <w:rPr>
                <w:noProof/>
              </w:rPr>
              <w:t>15</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18" w:history="1">
            <w:r w:rsidRPr="001B0C64">
              <w:rPr>
                <w:rStyle w:val="Hyperlink"/>
                <w:noProof/>
              </w:rPr>
              <w:t>5.2  Products</w:t>
            </w:r>
            <w:r>
              <w:rPr>
                <w:noProof/>
              </w:rPr>
              <w:tab/>
            </w:r>
            <w:r>
              <w:rPr>
                <w:noProof/>
              </w:rPr>
              <w:fldChar w:fldCharType="begin"/>
            </w:r>
            <w:r>
              <w:rPr>
                <w:noProof/>
              </w:rPr>
              <w:instrText xml:space="preserve"> PAGEREF _Toc243693318 \h </w:instrText>
            </w:r>
            <w:r>
              <w:rPr>
                <w:noProof/>
              </w:rPr>
            </w:r>
            <w:r>
              <w:rPr>
                <w:noProof/>
              </w:rPr>
              <w:fldChar w:fldCharType="separate"/>
            </w:r>
            <w:r>
              <w:rPr>
                <w:noProof/>
              </w:rPr>
              <w:t>17</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19" w:history="1">
            <w:r w:rsidRPr="001B0C64">
              <w:rPr>
                <w:rStyle w:val="Hyperlink"/>
                <w:noProof/>
              </w:rPr>
              <w:t>5.3  Marketing campaigns</w:t>
            </w:r>
            <w:r>
              <w:rPr>
                <w:noProof/>
              </w:rPr>
              <w:tab/>
            </w:r>
            <w:r>
              <w:rPr>
                <w:noProof/>
              </w:rPr>
              <w:fldChar w:fldCharType="begin"/>
            </w:r>
            <w:r>
              <w:rPr>
                <w:noProof/>
              </w:rPr>
              <w:instrText xml:space="preserve"> PAGEREF _Toc243693319 \h </w:instrText>
            </w:r>
            <w:r>
              <w:rPr>
                <w:noProof/>
              </w:rPr>
            </w:r>
            <w:r>
              <w:rPr>
                <w:noProof/>
              </w:rPr>
              <w:fldChar w:fldCharType="separate"/>
            </w:r>
            <w:r>
              <w:rPr>
                <w:noProof/>
              </w:rPr>
              <w:t>17</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20" w:history="1">
            <w:r w:rsidRPr="001B0C64">
              <w:rPr>
                <w:rStyle w:val="Hyperlink"/>
                <w:noProof/>
              </w:rPr>
              <w:t>5.4  Orders and checkout</w:t>
            </w:r>
            <w:r>
              <w:rPr>
                <w:noProof/>
              </w:rPr>
              <w:tab/>
            </w:r>
            <w:r>
              <w:rPr>
                <w:noProof/>
              </w:rPr>
              <w:fldChar w:fldCharType="begin"/>
            </w:r>
            <w:r>
              <w:rPr>
                <w:noProof/>
              </w:rPr>
              <w:instrText xml:space="preserve"> PAGEREF _Toc243693320 \h </w:instrText>
            </w:r>
            <w:r>
              <w:rPr>
                <w:noProof/>
              </w:rPr>
            </w:r>
            <w:r>
              <w:rPr>
                <w:noProof/>
              </w:rPr>
              <w:fldChar w:fldCharType="separate"/>
            </w:r>
            <w:r>
              <w:rPr>
                <w:noProof/>
              </w:rPr>
              <w:t>17</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21" w:history="1">
            <w:r w:rsidRPr="001B0C64">
              <w:rPr>
                <w:rStyle w:val="Hyperlink"/>
                <w:noProof/>
              </w:rPr>
              <w:t>5.5  Deliveries</w:t>
            </w:r>
            <w:r>
              <w:rPr>
                <w:noProof/>
              </w:rPr>
              <w:tab/>
            </w:r>
            <w:r>
              <w:rPr>
                <w:noProof/>
              </w:rPr>
              <w:fldChar w:fldCharType="begin"/>
            </w:r>
            <w:r>
              <w:rPr>
                <w:noProof/>
              </w:rPr>
              <w:instrText xml:space="preserve"> PAGEREF _Toc243693321 \h </w:instrText>
            </w:r>
            <w:r>
              <w:rPr>
                <w:noProof/>
              </w:rPr>
            </w:r>
            <w:r>
              <w:rPr>
                <w:noProof/>
              </w:rPr>
              <w:fldChar w:fldCharType="separate"/>
            </w:r>
            <w:r>
              <w:rPr>
                <w:noProof/>
              </w:rPr>
              <w:t>18</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22" w:history="1">
            <w:r w:rsidRPr="001B0C64">
              <w:rPr>
                <w:rStyle w:val="Hyperlink"/>
                <w:noProof/>
              </w:rPr>
              <w:t>5.6  Trips</w:t>
            </w:r>
            <w:r>
              <w:rPr>
                <w:noProof/>
              </w:rPr>
              <w:tab/>
            </w:r>
            <w:r>
              <w:rPr>
                <w:noProof/>
              </w:rPr>
              <w:fldChar w:fldCharType="begin"/>
            </w:r>
            <w:r>
              <w:rPr>
                <w:noProof/>
              </w:rPr>
              <w:instrText xml:space="preserve"> PAGEREF _Toc243693322 \h </w:instrText>
            </w:r>
            <w:r>
              <w:rPr>
                <w:noProof/>
              </w:rPr>
            </w:r>
            <w:r>
              <w:rPr>
                <w:noProof/>
              </w:rPr>
              <w:fldChar w:fldCharType="separate"/>
            </w:r>
            <w:r>
              <w:rPr>
                <w:noProof/>
              </w:rPr>
              <w:t>19</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23" w:history="1">
            <w:r w:rsidRPr="001B0C64">
              <w:rPr>
                <w:rStyle w:val="Hyperlink"/>
                <w:noProof/>
              </w:rPr>
              <w:t>5.7  Trees, farmers and farmer payments</w:t>
            </w:r>
            <w:r>
              <w:rPr>
                <w:noProof/>
              </w:rPr>
              <w:tab/>
            </w:r>
            <w:r>
              <w:rPr>
                <w:noProof/>
              </w:rPr>
              <w:fldChar w:fldCharType="begin"/>
            </w:r>
            <w:r>
              <w:rPr>
                <w:noProof/>
              </w:rPr>
              <w:instrText xml:space="preserve"> PAGEREF _Toc243693323 \h </w:instrText>
            </w:r>
            <w:r>
              <w:rPr>
                <w:noProof/>
              </w:rPr>
            </w:r>
            <w:r>
              <w:rPr>
                <w:noProof/>
              </w:rPr>
              <w:fldChar w:fldCharType="separate"/>
            </w:r>
            <w:r>
              <w:rPr>
                <w:noProof/>
              </w:rPr>
              <w:t>22</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24" w:history="1">
            <w:r w:rsidRPr="001B0C64">
              <w:rPr>
                <w:rStyle w:val="Hyperlink"/>
                <w:noProof/>
              </w:rPr>
              <w:t>5.8  Expenses</w:t>
            </w:r>
            <w:r>
              <w:rPr>
                <w:noProof/>
              </w:rPr>
              <w:tab/>
            </w:r>
            <w:r>
              <w:rPr>
                <w:noProof/>
              </w:rPr>
              <w:fldChar w:fldCharType="begin"/>
            </w:r>
            <w:r>
              <w:rPr>
                <w:noProof/>
              </w:rPr>
              <w:instrText xml:space="preserve"> PAGEREF _Toc243693324 \h </w:instrText>
            </w:r>
            <w:r>
              <w:rPr>
                <w:noProof/>
              </w:rPr>
            </w:r>
            <w:r>
              <w:rPr>
                <w:noProof/>
              </w:rPr>
              <w:fldChar w:fldCharType="separate"/>
            </w:r>
            <w:r>
              <w:rPr>
                <w:noProof/>
              </w:rPr>
              <w:t>22</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25" w:history="1">
            <w:r w:rsidRPr="001B0C64">
              <w:rPr>
                <w:rStyle w:val="Hyperlink"/>
                <w:noProof/>
              </w:rPr>
              <w:t>5.9  Loans and capital</w:t>
            </w:r>
            <w:r>
              <w:rPr>
                <w:noProof/>
              </w:rPr>
              <w:tab/>
            </w:r>
            <w:r>
              <w:rPr>
                <w:noProof/>
              </w:rPr>
              <w:fldChar w:fldCharType="begin"/>
            </w:r>
            <w:r>
              <w:rPr>
                <w:noProof/>
              </w:rPr>
              <w:instrText xml:space="preserve"> PAGEREF _Toc243693325 \h </w:instrText>
            </w:r>
            <w:r>
              <w:rPr>
                <w:noProof/>
              </w:rPr>
            </w:r>
            <w:r>
              <w:rPr>
                <w:noProof/>
              </w:rPr>
              <w:fldChar w:fldCharType="separate"/>
            </w:r>
            <w:r>
              <w:rPr>
                <w:noProof/>
              </w:rPr>
              <w:t>22</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26" w:history="1">
            <w:r w:rsidRPr="001B0C64">
              <w:rPr>
                <w:rStyle w:val="Hyperlink"/>
                <w:noProof/>
              </w:rPr>
              <w:t>5.10  Transactions and payments</w:t>
            </w:r>
            <w:r>
              <w:rPr>
                <w:noProof/>
              </w:rPr>
              <w:tab/>
            </w:r>
            <w:r>
              <w:rPr>
                <w:noProof/>
              </w:rPr>
              <w:fldChar w:fldCharType="begin"/>
            </w:r>
            <w:r>
              <w:rPr>
                <w:noProof/>
              </w:rPr>
              <w:instrText xml:space="preserve"> PAGEREF _Toc243693326 \h </w:instrText>
            </w:r>
            <w:r>
              <w:rPr>
                <w:noProof/>
              </w:rPr>
            </w:r>
            <w:r>
              <w:rPr>
                <w:noProof/>
              </w:rPr>
              <w:fldChar w:fldCharType="separate"/>
            </w:r>
            <w:r>
              <w:rPr>
                <w:noProof/>
              </w:rPr>
              <w:t>22</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27" w:history="1">
            <w:r w:rsidRPr="001B0C64">
              <w:rPr>
                <w:rStyle w:val="Hyperlink"/>
                <w:noProof/>
              </w:rPr>
              <w:t>5.11  SMS queue (offline M-Pesa payments)</w:t>
            </w:r>
            <w:r>
              <w:rPr>
                <w:noProof/>
              </w:rPr>
              <w:tab/>
            </w:r>
            <w:r>
              <w:rPr>
                <w:noProof/>
              </w:rPr>
              <w:fldChar w:fldCharType="begin"/>
            </w:r>
            <w:r>
              <w:rPr>
                <w:noProof/>
              </w:rPr>
              <w:instrText xml:space="preserve"> PAGEREF _Toc243693327 \h </w:instrText>
            </w:r>
            <w:r>
              <w:rPr>
                <w:noProof/>
              </w:rPr>
            </w:r>
            <w:r>
              <w:rPr>
                <w:noProof/>
              </w:rPr>
              <w:fldChar w:fldCharType="separate"/>
            </w:r>
            <w:r>
              <w:rPr>
                <w:noProof/>
              </w:rPr>
              <w:t>23</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28" w:history="1">
            <w:r w:rsidRPr="001B0C64">
              <w:rPr>
                <w:rStyle w:val="Hyperlink"/>
                <w:noProof/>
              </w:rPr>
              <w:t>5.12  Help page questions (FAQs)</w:t>
            </w:r>
            <w:r>
              <w:rPr>
                <w:noProof/>
              </w:rPr>
              <w:tab/>
            </w:r>
            <w:r>
              <w:rPr>
                <w:noProof/>
              </w:rPr>
              <w:fldChar w:fldCharType="begin"/>
            </w:r>
            <w:r>
              <w:rPr>
                <w:noProof/>
              </w:rPr>
              <w:instrText xml:space="preserve"> PAGEREF _Toc243693328 \h </w:instrText>
            </w:r>
            <w:r>
              <w:rPr>
                <w:noProof/>
              </w:rPr>
            </w:r>
            <w:r>
              <w:rPr>
                <w:noProof/>
              </w:rPr>
              <w:fldChar w:fldCharType="separate"/>
            </w:r>
            <w:r>
              <w:rPr>
                <w:noProof/>
              </w:rPr>
              <w:t>25</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29" w:history="1">
            <w:r w:rsidRPr="001B0C64">
              <w:rPr>
                <w:rStyle w:val="Hyperlink"/>
                <w:noProof/>
              </w:rPr>
              <w:t>5.13  Bulk order pictures (showcase)</w:t>
            </w:r>
            <w:r>
              <w:rPr>
                <w:noProof/>
              </w:rPr>
              <w:tab/>
            </w:r>
            <w:r>
              <w:rPr>
                <w:noProof/>
              </w:rPr>
              <w:fldChar w:fldCharType="begin"/>
            </w:r>
            <w:r>
              <w:rPr>
                <w:noProof/>
              </w:rPr>
              <w:instrText xml:space="preserve"> PAGEREF _Toc243693329 \h </w:instrText>
            </w:r>
            <w:r>
              <w:rPr>
                <w:noProof/>
              </w:rPr>
            </w:r>
            <w:r>
              <w:rPr>
                <w:noProof/>
              </w:rPr>
              <w:fldChar w:fldCharType="separate"/>
            </w:r>
            <w:r>
              <w:rPr>
                <w:noProof/>
              </w:rPr>
              <w:t>25</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30" w:history="1">
            <w:r w:rsidRPr="001B0C64">
              <w:rPr>
                <w:rStyle w:val="Hyperlink"/>
                <w:noProof/>
              </w:rPr>
              <w:t>5.14  Ratings and reviews</w:t>
            </w:r>
            <w:r>
              <w:rPr>
                <w:noProof/>
              </w:rPr>
              <w:tab/>
            </w:r>
            <w:r>
              <w:rPr>
                <w:noProof/>
              </w:rPr>
              <w:fldChar w:fldCharType="begin"/>
            </w:r>
            <w:r>
              <w:rPr>
                <w:noProof/>
              </w:rPr>
              <w:instrText xml:space="preserve"> PAGEREF _Toc243693330 \h </w:instrText>
            </w:r>
            <w:r>
              <w:rPr>
                <w:noProof/>
              </w:rPr>
            </w:r>
            <w:r>
              <w:rPr>
                <w:noProof/>
              </w:rPr>
              <w:fldChar w:fldCharType="separate"/>
            </w:r>
            <w:r>
              <w:rPr>
                <w:noProof/>
              </w:rPr>
              <w:t>25</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31" w:history="1">
            <w:r w:rsidRPr="001B0C64">
              <w:rPr>
                <w:rStyle w:val="Hyperlink"/>
                <w:noProof/>
              </w:rPr>
              <w:t>5.15  Delivery areas, machines and vehicles</w:t>
            </w:r>
            <w:r>
              <w:rPr>
                <w:noProof/>
              </w:rPr>
              <w:tab/>
            </w:r>
            <w:r>
              <w:rPr>
                <w:noProof/>
              </w:rPr>
              <w:fldChar w:fldCharType="begin"/>
            </w:r>
            <w:r>
              <w:rPr>
                <w:noProof/>
              </w:rPr>
              <w:instrText xml:space="preserve"> PAGEREF _Toc243693331 \h </w:instrText>
            </w:r>
            <w:r>
              <w:rPr>
                <w:noProof/>
              </w:rPr>
            </w:r>
            <w:r>
              <w:rPr>
                <w:noProof/>
              </w:rPr>
              <w:fldChar w:fldCharType="separate"/>
            </w:r>
            <w:r>
              <w:rPr>
                <w:noProof/>
              </w:rPr>
              <w:t>26</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32" w:history="1">
            <w:r w:rsidRPr="001B0C64">
              <w:rPr>
                <w:rStyle w:val="Hyperlink"/>
                <w:noProof/>
              </w:rPr>
              <w:t>5.16  Insights, AI and data browser</w:t>
            </w:r>
            <w:r>
              <w:rPr>
                <w:noProof/>
              </w:rPr>
              <w:tab/>
            </w:r>
            <w:r>
              <w:rPr>
                <w:noProof/>
              </w:rPr>
              <w:fldChar w:fldCharType="begin"/>
            </w:r>
            <w:r>
              <w:rPr>
                <w:noProof/>
              </w:rPr>
              <w:instrText xml:space="preserve"> PAGEREF _Toc243693332 \h </w:instrText>
            </w:r>
            <w:r>
              <w:rPr>
                <w:noProof/>
              </w:rPr>
            </w:r>
            <w:r>
              <w:rPr>
                <w:noProof/>
              </w:rPr>
              <w:fldChar w:fldCharType="separate"/>
            </w:r>
            <w:r>
              <w:rPr>
                <w:noProof/>
              </w:rPr>
              <w:t>26</w:t>
            </w:r>
            <w:r>
              <w:rPr>
                <w:noProof/>
              </w:rPr>
              <w:fldChar w:fldCharType="end"/>
            </w:r>
          </w:hyperlink>
        </w:p>
        <w:p w:rsidR="00ED5CED" w:rsidRDefault="00ED5CED">
          <w:pPr>
            <w:pStyle w:val="TOC1"/>
            <w:tabs>
              <w:tab w:val="right" w:leader="dot" w:pos="9628"/>
            </w:tabs>
            <w:rPr>
              <w:rFonts w:asciiTheme="minorHAnsi" w:eastAsiaTheme="minorEastAsia" w:hAnsiTheme="minorHAnsi" w:cstheme="minorBidi"/>
              <w:noProof/>
              <w:color w:val="auto"/>
              <w:sz w:val="22"/>
              <w:szCs w:val="22"/>
            </w:rPr>
          </w:pPr>
          <w:hyperlink w:anchor="_Toc243693333" w:history="1">
            <w:r w:rsidRPr="001B0C64">
              <w:rPr>
                <w:rStyle w:val="Hyperlink"/>
                <w:noProof/>
              </w:rPr>
              <w:t>6  Scheduled jobs</w:t>
            </w:r>
            <w:r>
              <w:rPr>
                <w:noProof/>
              </w:rPr>
              <w:tab/>
            </w:r>
            <w:r>
              <w:rPr>
                <w:noProof/>
              </w:rPr>
              <w:fldChar w:fldCharType="begin"/>
            </w:r>
            <w:r>
              <w:rPr>
                <w:noProof/>
              </w:rPr>
              <w:instrText xml:space="preserve"> PAGEREF _Toc243693333 \h </w:instrText>
            </w:r>
            <w:r>
              <w:rPr>
                <w:noProof/>
              </w:rPr>
            </w:r>
            <w:r>
              <w:rPr>
                <w:noProof/>
              </w:rPr>
              <w:fldChar w:fldCharType="separate"/>
            </w:r>
            <w:r>
              <w:rPr>
                <w:noProof/>
              </w:rPr>
              <w:t>27</w:t>
            </w:r>
            <w:r>
              <w:rPr>
                <w:noProof/>
              </w:rPr>
              <w:fldChar w:fldCharType="end"/>
            </w:r>
          </w:hyperlink>
        </w:p>
        <w:p w:rsidR="00ED5CED" w:rsidRDefault="00ED5CED">
          <w:pPr>
            <w:pStyle w:val="TOC1"/>
            <w:tabs>
              <w:tab w:val="right" w:leader="dot" w:pos="9628"/>
            </w:tabs>
            <w:rPr>
              <w:rFonts w:asciiTheme="minorHAnsi" w:eastAsiaTheme="minorEastAsia" w:hAnsiTheme="minorHAnsi" w:cstheme="minorBidi"/>
              <w:noProof/>
              <w:color w:val="auto"/>
              <w:sz w:val="22"/>
              <w:szCs w:val="22"/>
            </w:rPr>
          </w:pPr>
          <w:hyperlink w:anchor="_Toc243693334" w:history="1">
            <w:r w:rsidRPr="001B0C64">
              <w:rPr>
                <w:rStyle w:val="Hyperlink"/>
                <w:noProof/>
              </w:rPr>
              <w:t>7  External services and network resilience</w:t>
            </w:r>
            <w:r>
              <w:rPr>
                <w:noProof/>
              </w:rPr>
              <w:tab/>
            </w:r>
            <w:r>
              <w:rPr>
                <w:noProof/>
              </w:rPr>
              <w:fldChar w:fldCharType="begin"/>
            </w:r>
            <w:r>
              <w:rPr>
                <w:noProof/>
              </w:rPr>
              <w:instrText xml:space="preserve"> PAGEREF _Toc243693334 \h </w:instrText>
            </w:r>
            <w:r>
              <w:rPr>
                <w:noProof/>
              </w:rPr>
            </w:r>
            <w:r>
              <w:rPr>
                <w:noProof/>
              </w:rPr>
              <w:fldChar w:fldCharType="separate"/>
            </w:r>
            <w:r>
              <w:rPr>
                <w:noProof/>
              </w:rPr>
              <w:t>28</w:t>
            </w:r>
            <w:r>
              <w:rPr>
                <w:noProof/>
              </w:rPr>
              <w:fldChar w:fldCharType="end"/>
            </w:r>
          </w:hyperlink>
        </w:p>
        <w:p w:rsidR="00ED5CED" w:rsidRDefault="00ED5CED">
          <w:pPr>
            <w:pStyle w:val="TOC1"/>
            <w:tabs>
              <w:tab w:val="right" w:leader="dot" w:pos="9628"/>
            </w:tabs>
            <w:rPr>
              <w:rFonts w:asciiTheme="minorHAnsi" w:eastAsiaTheme="minorEastAsia" w:hAnsiTheme="minorHAnsi" w:cstheme="minorBidi"/>
              <w:noProof/>
              <w:color w:val="auto"/>
              <w:sz w:val="22"/>
              <w:szCs w:val="22"/>
            </w:rPr>
          </w:pPr>
          <w:hyperlink w:anchor="_Toc243693335" w:history="1">
            <w:r w:rsidRPr="001B0C64">
              <w:rPr>
                <w:rStyle w:val="Hyperlink"/>
                <w:noProof/>
              </w:rPr>
              <w:t>8  Error answers</w:t>
            </w:r>
            <w:r>
              <w:rPr>
                <w:noProof/>
              </w:rPr>
              <w:tab/>
            </w:r>
            <w:r>
              <w:rPr>
                <w:noProof/>
              </w:rPr>
              <w:fldChar w:fldCharType="begin"/>
            </w:r>
            <w:r>
              <w:rPr>
                <w:noProof/>
              </w:rPr>
              <w:instrText xml:space="preserve"> PAGEREF _Toc243693335 \h </w:instrText>
            </w:r>
            <w:r>
              <w:rPr>
                <w:noProof/>
              </w:rPr>
            </w:r>
            <w:r>
              <w:rPr>
                <w:noProof/>
              </w:rPr>
              <w:fldChar w:fldCharType="separate"/>
            </w:r>
            <w:r>
              <w:rPr>
                <w:noProof/>
              </w:rPr>
              <w:t>29</w:t>
            </w:r>
            <w:r>
              <w:rPr>
                <w:noProof/>
              </w:rPr>
              <w:fldChar w:fldCharType="end"/>
            </w:r>
          </w:hyperlink>
        </w:p>
        <w:p w:rsidR="00ED5CED" w:rsidRDefault="00ED5CED">
          <w:pPr>
            <w:pStyle w:val="TOC1"/>
            <w:tabs>
              <w:tab w:val="right" w:leader="dot" w:pos="9628"/>
            </w:tabs>
            <w:rPr>
              <w:rFonts w:asciiTheme="minorHAnsi" w:eastAsiaTheme="minorEastAsia" w:hAnsiTheme="minorHAnsi" w:cstheme="minorBidi"/>
              <w:noProof/>
              <w:color w:val="auto"/>
              <w:sz w:val="22"/>
              <w:szCs w:val="22"/>
            </w:rPr>
          </w:pPr>
          <w:hyperlink w:anchor="_Toc243693336" w:history="1">
            <w:r w:rsidRPr="001B0C64">
              <w:rPr>
                <w:rStyle w:val="Hyperlink"/>
                <w:noProof/>
              </w:rPr>
              <w:t>9  Configuration</w:t>
            </w:r>
            <w:r>
              <w:rPr>
                <w:noProof/>
              </w:rPr>
              <w:tab/>
            </w:r>
            <w:r>
              <w:rPr>
                <w:noProof/>
              </w:rPr>
              <w:fldChar w:fldCharType="begin"/>
            </w:r>
            <w:r>
              <w:rPr>
                <w:noProof/>
              </w:rPr>
              <w:instrText xml:space="preserve"> PAGEREF _Toc243693336 \h </w:instrText>
            </w:r>
            <w:r>
              <w:rPr>
                <w:noProof/>
              </w:rPr>
            </w:r>
            <w:r>
              <w:rPr>
                <w:noProof/>
              </w:rPr>
              <w:fldChar w:fldCharType="separate"/>
            </w:r>
            <w:r>
              <w:rPr>
                <w:noProof/>
              </w:rPr>
              <w:t>30</w:t>
            </w:r>
            <w:r>
              <w:rPr>
                <w:noProof/>
              </w:rPr>
              <w:fldChar w:fldCharType="end"/>
            </w:r>
          </w:hyperlink>
        </w:p>
        <w:p w:rsidR="00ED5CED" w:rsidRDefault="00ED5CED">
          <w:pPr>
            <w:pStyle w:val="TOC1"/>
            <w:tabs>
              <w:tab w:val="right" w:leader="dot" w:pos="9628"/>
            </w:tabs>
            <w:rPr>
              <w:rFonts w:asciiTheme="minorHAnsi" w:eastAsiaTheme="minorEastAsia" w:hAnsiTheme="minorHAnsi" w:cstheme="minorBidi"/>
              <w:noProof/>
              <w:color w:val="auto"/>
              <w:sz w:val="22"/>
              <w:szCs w:val="22"/>
            </w:rPr>
          </w:pPr>
          <w:hyperlink w:anchor="_Toc243693337" w:history="1">
            <w:r w:rsidRPr="001B0C64">
              <w:rPr>
                <w:rStyle w:val="Hyperlink"/>
                <w:noProof/>
              </w:rPr>
              <w:t>10  Building and running</w:t>
            </w:r>
            <w:r>
              <w:rPr>
                <w:noProof/>
              </w:rPr>
              <w:tab/>
            </w:r>
            <w:r>
              <w:rPr>
                <w:noProof/>
              </w:rPr>
              <w:fldChar w:fldCharType="begin"/>
            </w:r>
            <w:r>
              <w:rPr>
                <w:noProof/>
              </w:rPr>
              <w:instrText xml:space="preserve"> PAGEREF _Toc243693337 \h </w:instrText>
            </w:r>
            <w:r>
              <w:rPr>
                <w:noProof/>
              </w:rPr>
            </w:r>
            <w:r>
              <w:rPr>
                <w:noProof/>
              </w:rPr>
              <w:fldChar w:fldCharType="separate"/>
            </w:r>
            <w:r>
              <w:rPr>
                <w:noProof/>
              </w:rPr>
              <w:t>33</w:t>
            </w:r>
            <w:r>
              <w:rPr>
                <w:noProof/>
              </w:rPr>
              <w:fldChar w:fldCharType="end"/>
            </w:r>
          </w:hyperlink>
        </w:p>
        <w:p w:rsidR="00ED5CED" w:rsidRDefault="00ED5CED">
          <w:pPr>
            <w:pStyle w:val="TOC1"/>
            <w:tabs>
              <w:tab w:val="right" w:leader="dot" w:pos="9628"/>
            </w:tabs>
            <w:rPr>
              <w:rFonts w:asciiTheme="minorHAnsi" w:eastAsiaTheme="minorEastAsia" w:hAnsiTheme="minorHAnsi" w:cstheme="minorBidi"/>
              <w:noProof/>
              <w:color w:val="auto"/>
              <w:sz w:val="22"/>
              <w:szCs w:val="22"/>
            </w:rPr>
          </w:pPr>
          <w:hyperlink w:anchor="_Toc243693338" w:history="1">
            <w:r w:rsidRPr="001B0C64">
              <w:rPr>
                <w:rStyle w:val="Hyperlink"/>
                <w:noProof/>
              </w:rPr>
              <w:t>11  Known limitations and future work</w:t>
            </w:r>
            <w:r>
              <w:rPr>
                <w:noProof/>
              </w:rPr>
              <w:tab/>
            </w:r>
            <w:r>
              <w:rPr>
                <w:noProof/>
              </w:rPr>
              <w:fldChar w:fldCharType="begin"/>
            </w:r>
            <w:r>
              <w:rPr>
                <w:noProof/>
              </w:rPr>
              <w:instrText xml:space="preserve"> PAGEREF _Toc243693338 \h </w:instrText>
            </w:r>
            <w:r>
              <w:rPr>
                <w:noProof/>
              </w:rPr>
            </w:r>
            <w:r>
              <w:rPr>
                <w:noProof/>
              </w:rPr>
              <w:fldChar w:fldCharType="separate"/>
            </w:r>
            <w:r>
              <w:rPr>
                <w:noProof/>
              </w:rPr>
              <w:t>34</w:t>
            </w:r>
            <w:r>
              <w:rPr>
                <w:noProof/>
              </w:rPr>
              <w:fldChar w:fldCharType="end"/>
            </w:r>
          </w:hyperlink>
        </w:p>
        <w:p w:rsidR="00ED5CED" w:rsidRDefault="00ED5CED">
          <w:pPr>
            <w:pStyle w:val="TOC1"/>
            <w:tabs>
              <w:tab w:val="right" w:leader="dot" w:pos="9628"/>
            </w:tabs>
            <w:rPr>
              <w:rFonts w:asciiTheme="minorHAnsi" w:eastAsiaTheme="minorEastAsia" w:hAnsiTheme="minorHAnsi" w:cstheme="minorBidi"/>
              <w:noProof/>
              <w:color w:val="auto"/>
              <w:sz w:val="22"/>
              <w:szCs w:val="22"/>
            </w:rPr>
          </w:pPr>
          <w:hyperlink w:anchor="_Toc243693339" w:history="1">
            <w:r w:rsidRPr="001B0C64">
              <w:rPr>
                <w:rStyle w:val="Hyperlink"/>
                <w:noProof/>
              </w:rPr>
              <w:t>12  Development history</w:t>
            </w:r>
            <w:r>
              <w:rPr>
                <w:noProof/>
              </w:rPr>
              <w:tab/>
            </w:r>
            <w:r>
              <w:rPr>
                <w:noProof/>
              </w:rPr>
              <w:fldChar w:fldCharType="begin"/>
            </w:r>
            <w:r>
              <w:rPr>
                <w:noProof/>
              </w:rPr>
              <w:instrText xml:space="preserve"> PAGEREF _Toc243693339 \h </w:instrText>
            </w:r>
            <w:r>
              <w:rPr>
                <w:noProof/>
              </w:rPr>
            </w:r>
            <w:r>
              <w:rPr>
                <w:noProof/>
              </w:rPr>
              <w:fldChar w:fldCharType="separate"/>
            </w:r>
            <w:r>
              <w:rPr>
                <w:noProof/>
              </w:rPr>
              <w:t>35</w:t>
            </w:r>
            <w:r>
              <w:rPr>
                <w:noProof/>
              </w:rPr>
              <w:fldChar w:fldCharType="end"/>
            </w:r>
          </w:hyperlink>
        </w:p>
        <w:p w:rsidR="00ED5CED" w:rsidRDefault="00ED5CED">
          <w:pPr>
            <w:pStyle w:val="TOC1"/>
            <w:tabs>
              <w:tab w:val="right" w:leader="dot" w:pos="9628"/>
            </w:tabs>
            <w:rPr>
              <w:rFonts w:asciiTheme="minorHAnsi" w:eastAsiaTheme="minorEastAsia" w:hAnsiTheme="minorHAnsi" w:cstheme="minorBidi"/>
              <w:noProof/>
              <w:color w:val="auto"/>
              <w:sz w:val="22"/>
              <w:szCs w:val="22"/>
            </w:rPr>
          </w:pPr>
          <w:hyperlink w:anchor="_Toc243693340" w:history="1">
            <w:r w:rsidRPr="001B0C64">
              <w:rPr>
                <w:rStyle w:val="Hyperlink"/>
                <w:noProof/>
              </w:rPr>
              <w:t>13  Appendix A - Endpoint reference</w:t>
            </w:r>
            <w:r>
              <w:rPr>
                <w:noProof/>
              </w:rPr>
              <w:tab/>
            </w:r>
            <w:r>
              <w:rPr>
                <w:noProof/>
              </w:rPr>
              <w:fldChar w:fldCharType="begin"/>
            </w:r>
            <w:r>
              <w:rPr>
                <w:noProof/>
              </w:rPr>
              <w:instrText xml:space="preserve"> PAGEREF _Toc243693340 \h </w:instrText>
            </w:r>
            <w:r>
              <w:rPr>
                <w:noProof/>
              </w:rPr>
            </w:r>
            <w:r>
              <w:rPr>
                <w:noProof/>
              </w:rPr>
              <w:fldChar w:fldCharType="separate"/>
            </w:r>
            <w:r>
              <w:rPr>
                <w:noProof/>
              </w:rPr>
              <w:t>37</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41" w:history="1">
            <w:r w:rsidRPr="001B0C64">
              <w:rPr>
                <w:rStyle w:val="Hyperlink"/>
                <w:noProof/>
              </w:rPr>
              <w:t>13.1  Admin</w:t>
            </w:r>
            <w:r>
              <w:rPr>
                <w:noProof/>
              </w:rPr>
              <w:tab/>
            </w:r>
            <w:r>
              <w:rPr>
                <w:noProof/>
              </w:rPr>
              <w:fldChar w:fldCharType="begin"/>
            </w:r>
            <w:r>
              <w:rPr>
                <w:noProof/>
              </w:rPr>
              <w:instrText xml:space="preserve"> PAGEREF _Toc243693341 \h </w:instrText>
            </w:r>
            <w:r>
              <w:rPr>
                <w:noProof/>
              </w:rPr>
            </w:r>
            <w:r>
              <w:rPr>
                <w:noProof/>
              </w:rPr>
              <w:fldChar w:fldCharType="separate"/>
            </w:r>
            <w:r>
              <w:rPr>
                <w:noProof/>
              </w:rPr>
              <w:t>37</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42" w:history="1">
            <w:r w:rsidRPr="001B0C64">
              <w:rPr>
                <w:rStyle w:val="Hyperlink"/>
                <w:noProof/>
              </w:rPr>
              <w:t>13.2  AiChat</w:t>
            </w:r>
            <w:r>
              <w:rPr>
                <w:noProof/>
              </w:rPr>
              <w:tab/>
            </w:r>
            <w:r>
              <w:rPr>
                <w:noProof/>
              </w:rPr>
              <w:fldChar w:fldCharType="begin"/>
            </w:r>
            <w:r>
              <w:rPr>
                <w:noProof/>
              </w:rPr>
              <w:instrText xml:space="preserve"> PAGEREF _Toc243693342 \h </w:instrText>
            </w:r>
            <w:r>
              <w:rPr>
                <w:noProof/>
              </w:rPr>
            </w:r>
            <w:r>
              <w:rPr>
                <w:noProof/>
              </w:rPr>
              <w:fldChar w:fldCharType="separate"/>
            </w:r>
            <w:r>
              <w:rPr>
                <w:noProof/>
              </w:rPr>
              <w:t>37</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43" w:history="1">
            <w:r w:rsidRPr="001B0C64">
              <w:rPr>
                <w:rStyle w:val="Hyperlink"/>
                <w:noProof/>
              </w:rPr>
              <w:t>13.3  Auth</w:t>
            </w:r>
            <w:r>
              <w:rPr>
                <w:noProof/>
              </w:rPr>
              <w:tab/>
            </w:r>
            <w:r>
              <w:rPr>
                <w:noProof/>
              </w:rPr>
              <w:fldChar w:fldCharType="begin"/>
            </w:r>
            <w:r>
              <w:rPr>
                <w:noProof/>
              </w:rPr>
              <w:instrText xml:space="preserve"> PAGEREF _Toc243693343 \h </w:instrText>
            </w:r>
            <w:r>
              <w:rPr>
                <w:noProof/>
              </w:rPr>
            </w:r>
            <w:r>
              <w:rPr>
                <w:noProof/>
              </w:rPr>
              <w:fldChar w:fldCharType="separate"/>
            </w:r>
            <w:r>
              <w:rPr>
                <w:noProof/>
              </w:rPr>
              <w:t>37</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44" w:history="1">
            <w:r w:rsidRPr="001B0C64">
              <w:rPr>
                <w:rStyle w:val="Hyperlink"/>
                <w:noProof/>
              </w:rPr>
              <w:t>13.4  Computer</w:t>
            </w:r>
            <w:r>
              <w:rPr>
                <w:noProof/>
              </w:rPr>
              <w:tab/>
            </w:r>
            <w:r>
              <w:rPr>
                <w:noProof/>
              </w:rPr>
              <w:fldChar w:fldCharType="begin"/>
            </w:r>
            <w:r>
              <w:rPr>
                <w:noProof/>
              </w:rPr>
              <w:instrText xml:space="preserve"> PAGEREF _Toc243693344 \h </w:instrText>
            </w:r>
            <w:r>
              <w:rPr>
                <w:noProof/>
              </w:rPr>
            </w:r>
            <w:r>
              <w:rPr>
                <w:noProof/>
              </w:rPr>
              <w:fldChar w:fldCharType="separate"/>
            </w:r>
            <w:r>
              <w:rPr>
                <w:noProof/>
              </w:rPr>
              <w:t>38</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45" w:history="1">
            <w:r w:rsidRPr="001B0C64">
              <w:rPr>
                <w:rStyle w:val="Hyperlink"/>
                <w:noProof/>
              </w:rPr>
              <w:t>13.5  Delivery</w:t>
            </w:r>
            <w:r>
              <w:rPr>
                <w:noProof/>
              </w:rPr>
              <w:tab/>
            </w:r>
            <w:r>
              <w:rPr>
                <w:noProof/>
              </w:rPr>
              <w:fldChar w:fldCharType="begin"/>
            </w:r>
            <w:r>
              <w:rPr>
                <w:noProof/>
              </w:rPr>
              <w:instrText xml:space="preserve"> PAGEREF _Toc243693345 \h </w:instrText>
            </w:r>
            <w:r>
              <w:rPr>
                <w:noProof/>
              </w:rPr>
            </w:r>
            <w:r>
              <w:rPr>
                <w:noProof/>
              </w:rPr>
              <w:fldChar w:fldCharType="separate"/>
            </w:r>
            <w:r>
              <w:rPr>
                <w:noProof/>
              </w:rPr>
              <w:t>38</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46" w:history="1">
            <w:r w:rsidRPr="001B0C64">
              <w:rPr>
                <w:rStyle w:val="Hyperlink"/>
                <w:noProof/>
              </w:rPr>
              <w:t>13.6  Device</w:t>
            </w:r>
            <w:r>
              <w:rPr>
                <w:noProof/>
              </w:rPr>
              <w:tab/>
            </w:r>
            <w:r>
              <w:rPr>
                <w:noProof/>
              </w:rPr>
              <w:fldChar w:fldCharType="begin"/>
            </w:r>
            <w:r>
              <w:rPr>
                <w:noProof/>
              </w:rPr>
              <w:instrText xml:space="preserve"> PAGEREF _Toc243693346 \h </w:instrText>
            </w:r>
            <w:r>
              <w:rPr>
                <w:noProof/>
              </w:rPr>
            </w:r>
            <w:r>
              <w:rPr>
                <w:noProof/>
              </w:rPr>
              <w:fldChar w:fldCharType="separate"/>
            </w:r>
            <w:r>
              <w:rPr>
                <w:noProof/>
              </w:rPr>
              <w:t>39</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47" w:history="1">
            <w:r w:rsidRPr="001B0C64">
              <w:rPr>
                <w:rStyle w:val="Hyperlink"/>
                <w:noProof/>
              </w:rPr>
              <w:t>13.7  Expense</w:t>
            </w:r>
            <w:r>
              <w:rPr>
                <w:noProof/>
              </w:rPr>
              <w:tab/>
            </w:r>
            <w:r>
              <w:rPr>
                <w:noProof/>
              </w:rPr>
              <w:fldChar w:fldCharType="begin"/>
            </w:r>
            <w:r>
              <w:rPr>
                <w:noProof/>
              </w:rPr>
              <w:instrText xml:space="preserve"> PAGEREF _Toc243693347 \h </w:instrText>
            </w:r>
            <w:r>
              <w:rPr>
                <w:noProof/>
              </w:rPr>
            </w:r>
            <w:r>
              <w:rPr>
                <w:noProof/>
              </w:rPr>
              <w:fldChar w:fldCharType="separate"/>
            </w:r>
            <w:r>
              <w:rPr>
                <w:noProof/>
              </w:rPr>
              <w:t>40</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48" w:history="1">
            <w:r w:rsidRPr="001B0C64">
              <w:rPr>
                <w:rStyle w:val="Hyperlink"/>
                <w:noProof/>
              </w:rPr>
              <w:t>13.8  Faq</w:t>
            </w:r>
            <w:r>
              <w:rPr>
                <w:noProof/>
              </w:rPr>
              <w:tab/>
            </w:r>
            <w:r>
              <w:rPr>
                <w:noProof/>
              </w:rPr>
              <w:fldChar w:fldCharType="begin"/>
            </w:r>
            <w:r>
              <w:rPr>
                <w:noProof/>
              </w:rPr>
              <w:instrText xml:space="preserve"> PAGEREF _Toc243693348 \h </w:instrText>
            </w:r>
            <w:r>
              <w:rPr>
                <w:noProof/>
              </w:rPr>
            </w:r>
            <w:r>
              <w:rPr>
                <w:noProof/>
              </w:rPr>
              <w:fldChar w:fldCharType="separate"/>
            </w:r>
            <w:r>
              <w:rPr>
                <w:noProof/>
              </w:rPr>
              <w:t>40</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49" w:history="1">
            <w:r w:rsidRPr="001B0C64">
              <w:rPr>
                <w:rStyle w:val="Hyperlink"/>
                <w:noProof/>
              </w:rPr>
              <w:t>13.9  Farmer</w:t>
            </w:r>
            <w:r>
              <w:rPr>
                <w:noProof/>
              </w:rPr>
              <w:tab/>
            </w:r>
            <w:r>
              <w:rPr>
                <w:noProof/>
              </w:rPr>
              <w:fldChar w:fldCharType="begin"/>
            </w:r>
            <w:r>
              <w:rPr>
                <w:noProof/>
              </w:rPr>
              <w:instrText xml:space="preserve"> PAGEREF _Toc243693349 \h </w:instrText>
            </w:r>
            <w:r>
              <w:rPr>
                <w:noProof/>
              </w:rPr>
            </w:r>
            <w:r>
              <w:rPr>
                <w:noProof/>
              </w:rPr>
              <w:fldChar w:fldCharType="separate"/>
            </w:r>
            <w:r>
              <w:rPr>
                <w:noProof/>
              </w:rPr>
              <w:t>40</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50" w:history="1">
            <w:r w:rsidRPr="001B0C64">
              <w:rPr>
                <w:rStyle w:val="Hyperlink"/>
                <w:noProof/>
              </w:rPr>
              <w:t>13.10  FarmerPayment</w:t>
            </w:r>
            <w:r>
              <w:rPr>
                <w:noProof/>
              </w:rPr>
              <w:tab/>
            </w:r>
            <w:r>
              <w:rPr>
                <w:noProof/>
              </w:rPr>
              <w:fldChar w:fldCharType="begin"/>
            </w:r>
            <w:r>
              <w:rPr>
                <w:noProof/>
              </w:rPr>
              <w:instrText xml:space="preserve"> PAGEREF _Toc243693350 \h </w:instrText>
            </w:r>
            <w:r>
              <w:rPr>
                <w:noProof/>
              </w:rPr>
            </w:r>
            <w:r>
              <w:rPr>
                <w:noProof/>
              </w:rPr>
              <w:fldChar w:fldCharType="separate"/>
            </w:r>
            <w:r>
              <w:rPr>
                <w:noProof/>
              </w:rPr>
              <w:t>41</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51" w:history="1">
            <w:r w:rsidRPr="001B0C64">
              <w:rPr>
                <w:rStyle w:val="Hyperlink"/>
                <w:noProof/>
              </w:rPr>
              <w:t>13.11  Health</w:t>
            </w:r>
            <w:r>
              <w:rPr>
                <w:noProof/>
              </w:rPr>
              <w:tab/>
            </w:r>
            <w:r>
              <w:rPr>
                <w:noProof/>
              </w:rPr>
              <w:fldChar w:fldCharType="begin"/>
            </w:r>
            <w:r>
              <w:rPr>
                <w:noProof/>
              </w:rPr>
              <w:instrText xml:space="preserve"> PAGEREF _Toc243693351 \h </w:instrText>
            </w:r>
            <w:r>
              <w:rPr>
                <w:noProof/>
              </w:rPr>
            </w:r>
            <w:r>
              <w:rPr>
                <w:noProof/>
              </w:rPr>
              <w:fldChar w:fldCharType="separate"/>
            </w:r>
            <w:r>
              <w:rPr>
                <w:noProof/>
              </w:rPr>
              <w:t>41</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52" w:history="1">
            <w:r w:rsidRPr="001B0C64">
              <w:rPr>
                <w:rStyle w:val="Hyperlink"/>
                <w:noProof/>
              </w:rPr>
              <w:t>13.12  Insights</w:t>
            </w:r>
            <w:r>
              <w:rPr>
                <w:noProof/>
              </w:rPr>
              <w:tab/>
            </w:r>
            <w:r>
              <w:rPr>
                <w:noProof/>
              </w:rPr>
              <w:fldChar w:fldCharType="begin"/>
            </w:r>
            <w:r>
              <w:rPr>
                <w:noProof/>
              </w:rPr>
              <w:instrText xml:space="preserve"> PAGEREF _Toc243693352 \h </w:instrText>
            </w:r>
            <w:r>
              <w:rPr>
                <w:noProof/>
              </w:rPr>
            </w:r>
            <w:r>
              <w:rPr>
                <w:noProof/>
              </w:rPr>
              <w:fldChar w:fldCharType="separate"/>
            </w:r>
            <w:r>
              <w:rPr>
                <w:noProof/>
              </w:rPr>
              <w:t>41</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53" w:history="1">
            <w:r w:rsidRPr="001B0C64">
              <w:rPr>
                <w:rStyle w:val="Hyperlink"/>
                <w:noProof/>
              </w:rPr>
              <w:t>13.13  LoanFinance</w:t>
            </w:r>
            <w:r>
              <w:rPr>
                <w:noProof/>
              </w:rPr>
              <w:tab/>
            </w:r>
            <w:r>
              <w:rPr>
                <w:noProof/>
              </w:rPr>
              <w:fldChar w:fldCharType="begin"/>
            </w:r>
            <w:r>
              <w:rPr>
                <w:noProof/>
              </w:rPr>
              <w:instrText xml:space="preserve"> PAGEREF _Toc243693353 \h </w:instrText>
            </w:r>
            <w:r>
              <w:rPr>
                <w:noProof/>
              </w:rPr>
            </w:r>
            <w:r>
              <w:rPr>
                <w:noProof/>
              </w:rPr>
              <w:fldChar w:fldCharType="separate"/>
            </w:r>
            <w:r>
              <w:rPr>
                <w:noProof/>
              </w:rPr>
              <w:t>41</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54" w:history="1">
            <w:r w:rsidRPr="001B0C64">
              <w:rPr>
                <w:rStyle w:val="Hyperlink"/>
                <w:noProof/>
              </w:rPr>
              <w:t>13.14  Machine</w:t>
            </w:r>
            <w:r>
              <w:rPr>
                <w:noProof/>
              </w:rPr>
              <w:tab/>
            </w:r>
            <w:r>
              <w:rPr>
                <w:noProof/>
              </w:rPr>
              <w:fldChar w:fldCharType="begin"/>
            </w:r>
            <w:r>
              <w:rPr>
                <w:noProof/>
              </w:rPr>
              <w:instrText xml:space="preserve"> PAGEREF _Toc243693354 \h </w:instrText>
            </w:r>
            <w:r>
              <w:rPr>
                <w:noProof/>
              </w:rPr>
            </w:r>
            <w:r>
              <w:rPr>
                <w:noProof/>
              </w:rPr>
              <w:fldChar w:fldCharType="separate"/>
            </w:r>
            <w:r>
              <w:rPr>
                <w:noProof/>
              </w:rPr>
              <w:t>41</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55" w:history="1">
            <w:r w:rsidRPr="001B0C64">
              <w:rPr>
                <w:rStyle w:val="Hyperlink"/>
                <w:noProof/>
              </w:rPr>
              <w:t>13.15  Marketing</w:t>
            </w:r>
            <w:r>
              <w:rPr>
                <w:noProof/>
              </w:rPr>
              <w:tab/>
            </w:r>
            <w:r>
              <w:rPr>
                <w:noProof/>
              </w:rPr>
              <w:fldChar w:fldCharType="begin"/>
            </w:r>
            <w:r>
              <w:rPr>
                <w:noProof/>
              </w:rPr>
              <w:instrText xml:space="preserve"> PAGEREF _Toc243693355 \h </w:instrText>
            </w:r>
            <w:r>
              <w:rPr>
                <w:noProof/>
              </w:rPr>
            </w:r>
            <w:r>
              <w:rPr>
                <w:noProof/>
              </w:rPr>
              <w:fldChar w:fldCharType="separate"/>
            </w:r>
            <w:r>
              <w:rPr>
                <w:noProof/>
              </w:rPr>
              <w:t>42</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56" w:history="1">
            <w:r w:rsidRPr="001B0C64">
              <w:rPr>
                <w:rStyle w:val="Hyperlink"/>
                <w:noProof/>
              </w:rPr>
              <w:t>13.16  MpesaCallback</w:t>
            </w:r>
            <w:r>
              <w:rPr>
                <w:noProof/>
              </w:rPr>
              <w:tab/>
            </w:r>
            <w:r>
              <w:rPr>
                <w:noProof/>
              </w:rPr>
              <w:fldChar w:fldCharType="begin"/>
            </w:r>
            <w:r>
              <w:rPr>
                <w:noProof/>
              </w:rPr>
              <w:instrText xml:space="preserve"> PAGEREF _Toc243693356 \h </w:instrText>
            </w:r>
            <w:r>
              <w:rPr>
                <w:noProof/>
              </w:rPr>
            </w:r>
            <w:r>
              <w:rPr>
                <w:noProof/>
              </w:rPr>
              <w:fldChar w:fldCharType="separate"/>
            </w:r>
            <w:r>
              <w:rPr>
                <w:noProof/>
              </w:rPr>
              <w:t>42</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57" w:history="1">
            <w:r w:rsidRPr="001B0C64">
              <w:rPr>
                <w:rStyle w:val="Hyperlink"/>
                <w:noProof/>
              </w:rPr>
              <w:t>13.17  Order</w:t>
            </w:r>
            <w:r>
              <w:rPr>
                <w:noProof/>
              </w:rPr>
              <w:tab/>
            </w:r>
            <w:r>
              <w:rPr>
                <w:noProof/>
              </w:rPr>
              <w:fldChar w:fldCharType="begin"/>
            </w:r>
            <w:r>
              <w:rPr>
                <w:noProof/>
              </w:rPr>
              <w:instrText xml:space="preserve"> PAGEREF _Toc243693357 \h </w:instrText>
            </w:r>
            <w:r>
              <w:rPr>
                <w:noProof/>
              </w:rPr>
            </w:r>
            <w:r>
              <w:rPr>
                <w:noProof/>
              </w:rPr>
              <w:fldChar w:fldCharType="separate"/>
            </w:r>
            <w:r>
              <w:rPr>
                <w:noProof/>
              </w:rPr>
              <w:t>42</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58" w:history="1">
            <w:r w:rsidRPr="001B0C64">
              <w:rPr>
                <w:rStyle w:val="Hyperlink"/>
                <w:noProof/>
              </w:rPr>
              <w:t>13.18  Product</w:t>
            </w:r>
            <w:r>
              <w:rPr>
                <w:noProof/>
              </w:rPr>
              <w:tab/>
            </w:r>
            <w:r>
              <w:rPr>
                <w:noProof/>
              </w:rPr>
              <w:fldChar w:fldCharType="begin"/>
            </w:r>
            <w:r>
              <w:rPr>
                <w:noProof/>
              </w:rPr>
              <w:instrText xml:space="preserve"> PAGEREF _Toc243693358 \h </w:instrText>
            </w:r>
            <w:r>
              <w:rPr>
                <w:noProof/>
              </w:rPr>
            </w:r>
            <w:r>
              <w:rPr>
                <w:noProof/>
              </w:rPr>
              <w:fldChar w:fldCharType="separate"/>
            </w:r>
            <w:r>
              <w:rPr>
                <w:noProof/>
              </w:rPr>
              <w:t>43</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59" w:history="1">
            <w:r w:rsidRPr="001B0C64">
              <w:rPr>
                <w:rStyle w:val="Hyperlink"/>
                <w:noProof/>
              </w:rPr>
              <w:t>13.19  RemainderTree</w:t>
            </w:r>
            <w:r>
              <w:rPr>
                <w:noProof/>
              </w:rPr>
              <w:tab/>
            </w:r>
            <w:r>
              <w:rPr>
                <w:noProof/>
              </w:rPr>
              <w:fldChar w:fldCharType="begin"/>
            </w:r>
            <w:r>
              <w:rPr>
                <w:noProof/>
              </w:rPr>
              <w:instrText xml:space="preserve"> PAGEREF _Toc243693359 \h </w:instrText>
            </w:r>
            <w:r>
              <w:rPr>
                <w:noProof/>
              </w:rPr>
            </w:r>
            <w:r>
              <w:rPr>
                <w:noProof/>
              </w:rPr>
              <w:fldChar w:fldCharType="separate"/>
            </w:r>
            <w:r>
              <w:rPr>
                <w:noProof/>
              </w:rPr>
              <w:t>43</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60" w:history="1">
            <w:r w:rsidRPr="001B0C64">
              <w:rPr>
                <w:rStyle w:val="Hyperlink"/>
                <w:noProof/>
              </w:rPr>
              <w:t>13.20  Review</w:t>
            </w:r>
            <w:r>
              <w:rPr>
                <w:noProof/>
              </w:rPr>
              <w:tab/>
            </w:r>
            <w:r>
              <w:rPr>
                <w:noProof/>
              </w:rPr>
              <w:fldChar w:fldCharType="begin"/>
            </w:r>
            <w:r>
              <w:rPr>
                <w:noProof/>
              </w:rPr>
              <w:instrText xml:space="preserve"> PAGEREF _Toc243693360 \h </w:instrText>
            </w:r>
            <w:r>
              <w:rPr>
                <w:noProof/>
              </w:rPr>
            </w:r>
            <w:r>
              <w:rPr>
                <w:noProof/>
              </w:rPr>
              <w:fldChar w:fldCharType="separate"/>
            </w:r>
            <w:r>
              <w:rPr>
                <w:noProof/>
              </w:rPr>
              <w:t>43</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61" w:history="1">
            <w:r w:rsidRPr="001B0C64">
              <w:rPr>
                <w:rStyle w:val="Hyperlink"/>
                <w:noProof/>
              </w:rPr>
              <w:t>13.21  Role</w:t>
            </w:r>
            <w:r>
              <w:rPr>
                <w:noProof/>
              </w:rPr>
              <w:tab/>
            </w:r>
            <w:r>
              <w:rPr>
                <w:noProof/>
              </w:rPr>
              <w:fldChar w:fldCharType="begin"/>
            </w:r>
            <w:r>
              <w:rPr>
                <w:noProof/>
              </w:rPr>
              <w:instrText xml:space="preserve"> PAGEREF _Toc243693361 \h </w:instrText>
            </w:r>
            <w:r>
              <w:rPr>
                <w:noProof/>
              </w:rPr>
            </w:r>
            <w:r>
              <w:rPr>
                <w:noProof/>
              </w:rPr>
              <w:fldChar w:fldCharType="separate"/>
            </w:r>
            <w:r>
              <w:rPr>
                <w:noProof/>
              </w:rPr>
              <w:t>44</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62" w:history="1">
            <w:r w:rsidRPr="001B0C64">
              <w:rPr>
                <w:rStyle w:val="Hyperlink"/>
                <w:noProof/>
              </w:rPr>
              <w:t>13.22  Shipping</w:t>
            </w:r>
            <w:r>
              <w:rPr>
                <w:noProof/>
              </w:rPr>
              <w:tab/>
            </w:r>
            <w:r>
              <w:rPr>
                <w:noProof/>
              </w:rPr>
              <w:fldChar w:fldCharType="begin"/>
            </w:r>
            <w:r>
              <w:rPr>
                <w:noProof/>
              </w:rPr>
              <w:instrText xml:space="preserve"> PAGEREF _Toc243693362 \h </w:instrText>
            </w:r>
            <w:r>
              <w:rPr>
                <w:noProof/>
              </w:rPr>
            </w:r>
            <w:r>
              <w:rPr>
                <w:noProof/>
              </w:rPr>
              <w:fldChar w:fldCharType="separate"/>
            </w:r>
            <w:r>
              <w:rPr>
                <w:noProof/>
              </w:rPr>
              <w:t>44</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63" w:history="1">
            <w:r w:rsidRPr="001B0C64">
              <w:rPr>
                <w:rStyle w:val="Hyperlink"/>
                <w:noProof/>
              </w:rPr>
              <w:t>13.23  Showcase</w:t>
            </w:r>
            <w:r>
              <w:rPr>
                <w:noProof/>
              </w:rPr>
              <w:tab/>
            </w:r>
            <w:r>
              <w:rPr>
                <w:noProof/>
              </w:rPr>
              <w:fldChar w:fldCharType="begin"/>
            </w:r>
            <w:r>
              <w:rPr>
                <w:noProof/>
              </w:rPr>
              <w:instrText xml:space="preserve"> PAGEREF _Toc243693363 \h </w:instrText>
            </w:r>
            <w:r>
              <w:rPr>
                <w:noProof/>
              </w:rPr>
            </w:r>
            <w:r>
              <w:rPr>
                <w:noProof/>
              </w:rPr>
              <w:fldChar w:fldCharType="separate"/>
            </w:r>
            <w:r>
              <w:rPr>
                <w:noProof/>
              </w:rPr>
              <w:t>44</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64" w:history="1">
            <w:r w:rsidRPr="001B0C64">
              <w:rPr>
                <w:rStyle w:val="Hyperlink"/>
                <w:noProof/>
              </w:rPr>
              <w:t>13.24  SmsQueue</w:t>
            </w:r>
            <w:r>
              <w:rPr>
                <w:noProof/>
              </w:rPr>
              <w:tab/>
            </w:r>
            <w:r>
              <w:rPr>
                <w:noProof/>
              </w:rPr>
              <w:fldChar w:fldCharType="begin"/>
            </w:r>
            <w:r>
              <w:rPr>
                <w:noProof/>
              </w:rPr>
              <w:instrText xml:space="preserve"> PAGEREF _Toc243693364 \h </w:instrText>
            </w:r>
            <w:r>
              <w:rPr>
                <w:noProof/>
              </w:rPr>
            </w:r>
            <w:r>
              <w:rPr>
                <w:noProof/>
              </w:rPr>
              <w:fldChar w:fldCharType="separate"/>
            </w:r>
            <w:r>
              <w:rPr>
                <w:noProof/>
              </w:rPr>
              <w:t>45</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65" w:history="1">
            <w:r w:rsidRPr="001B0C64">
              <w:rPr>
                <w:rStyle w:val="Hyperlink"/>
                <w:noProof/>
              </w:rPr>
              <w:t>13.25  Transaction</w:t>
            </w:r>
            <w:r>
              <w:rPr>
                <w:noProof/>
              </w:rPr>
              <w:tab/>
            </w:r>
            <w:r>
              <w:rPr>
                <w:noProof/>
              </w:rPr>
              <w:fldChar w:fldCharType="begin"/>
            </w:r>
            <w:r>
              <w:rPr>
                <w:noProof/>
              </w:rPr>
              <w:instrText xml:space="preserve"> PAGEREF _Toc243693365 \h </w:instrText>
            </w:r>
            <w:r>
              <w:rPr>
                <w:noProof/>
              </w:rPr>
            </w:r>
            <w:r>
              <w:rPr>
                <w:noProof/>
              </w:rPr>
              <w:fldChar w:fldCharType="separate"/>
            </w:r>
            <w:r>
              <w:rPr>
                <w:noProof/>
              </w:rPr>
              <w:t>45</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66" w:history="1">
            <w:r w:rsidRPr="001B0C64">
              <w:rPr>
                <w:rStyle w:val="Hyperlink"/>
                <w:noProof/>
              </w:rPr>
              <w:t>13.26  Tree</w:t>
            </w:r>
            <w:r>
              <w:rPr>
                <w:noProof/>
              </w:rPr>
              <w:tab/>
            </w:r>
            <w:r>
              <w:rPr>
                <w:noProof/>
              </w:rPr>
              <w:fldChar w:fldCharType="begin"/>
            </w:r>
            <w:r>
              <w:rPr>
                <w:noProof/>
              </w:rPr>
              <w:instrText xml:space="preserve"> PAGEREF _Toc243693366 \h </w:instrText>
            </w:r>
            <w:r>
              <w:rPr>
                <w:noProof/>
              </w:rPr>
            </w:r>
            <w:r>
              <w:rPr>
                <w:noProof/>
              </w:rPr>
              <w:fldChar w:fldCharType="separate"/>
            </w:r>
            <w:r>
              <w:rPr>
                <w:noProof/>
              </w:rPr>
              <w:t>45</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67" w:history="1">
            <w:r w:rsidRPr="001B0C64">
              <w:rPr>
                <w:rStyle w:val="Hyperlink"/>
                <w:noProof/>
              </w:rPr>
              <w:t>13.27  Trip</w:t>
            </w:r>
            <w:r>
              <w:rPr>
                <w:noProof/>
              </w:rPr>
              <w:tab/>
            </w:r>
            <w:r>
              <w:rPr>
                <w:noProof/>
              </w:rPr>
              <w:fldChar w:fldCharType="begin"/>
            </w:r>
            <w:r>
              <w:rPr>
                <w:noProof/>
              </w:rPr>
              <w:instrText xml:space="preserve"> PAGEREF _Toc243693367 \h </w:instrText>
            </w:r>
            <w:r>
              <w:rPr>
                <w:noProof/>
              </w:rPr>
            </w:r>
            <w:r>
              <w:rPr>
                <w:noProof/>
              </w:rPr>
              <w:fldChar w:fldCharType="separate"/>
            </w:r>
            <w:r>
              <w:rPr>
                <w:noProof/>
              </w:rPr>
              <w:t>46</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68" w:history="1">
            <w:r w:rsidRPr="001B0C64">
              <w:rPr>
                <w:rStyle w:val="Hyperlink"/>
                <w:noProof/>
              </w:rPr>
              <w:t>13.28  User</w:t>
            </w:r>
            <w:r>
              <w:rPr>
                <w:noProof/>
              </w:rPr>
              <w:tab/>
            </w:r>
            <w:r>
              <w:rPr>
                <w:noProof/>
              </w:rPr>
              <w:fldChar w:fldCharType="begin"/>
            </w:r>
            <w:r>
              <w:rPr>
                <w:noProof/>
              </w:rPr>
              <w:instrText xml:space="preserve"> PAGEREF _Toc243693368 \h </w:instrText>
            </w:r>
            <w:r>
              <w:rPr>
                <w:noProof/>
              </w:rPr>
            </w:r>
            <w:r>
              <w:rPr>
                <w:noProof/>
              </w:rPr>
              <w:fldChar w:fldCharType="separate"/>
            </w:r>
            <w:r>
              <w:rPr>
                <w:noProof/>
              </w:rPr>
              <w:t>46</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69" w:history="1">
            <w:r w:rsidRPr="001B0C64">
              <w:rPr>
                <w:rStyle w:val="Hyperlink"/>
                <w:noProof/>
              </w:rPr>
              <w:t>13.29  Vehicle</w:t>
            </w:r>
            <w:r>
              <w:rPr>
                <w:noProof/>
              </w:rPr>
              <w:tab/>
            </w:r>
            <w:r>
              <w:rPr>
                <w:noProof/>
              </w:rPr>
              <w:fldChar w:fldCharType="begin"/>
            </w:r>
            <w:r>
              <w:rPr>
                <w:noProof/>
              </w:rPr>
              <w:instrText xml:space="preserve"> PAGEREF _Toc243693369 \h </w:instrText>
            </w:r>
            <w:r>
              <w:rPr>
                <w:noProof/>
              </w:rPr>
            </w:r>
            <w:r>
              <w:rPr>
                <w:noProof/>
              </w:rPr>
              <w:fldChar w:fldCharType="separate"/>
            </w:r>
            <w:r>
              <w:rPr>
                <w:noProof/>
              </w:rPr>
              <w:t>46</w:t>
            </w:r>
            <w:r>
              <w:rPr>
                <w:noProof/>
              </w:rPr>
              <w:fldChar w:fldCharType="end"/>
            </w:r>
          </w:hyperlink>
        </w:p>
        <w:p w:rsidR="00ED5CED" w:rsidRDefault="00ED5CED">
          <w:pPr>
            <w:pStyle w:val="TOC2"/>
            <w:tabs>
              <w:tab w:val="right" w:leader="dot" w:pos="9628"/>
            </w:tabs>
            <w:rPr>
              <w:rFonts w:asciiTheme="minorHAnsi" w:eastAsiaTheme="minorEastAsia" w:hAnsiTheme="minorHAnsi" w:cstheme="minorBidi"/>
              <w:noProof/>
              <w:color w:val="auto"/>
              <w:sz w:val="22"/>
              <w:szCs w:val="22"/>
            </w:rPr>
          </w:pPr>
          <w:hyperlink w:anchor="_Toc243693370" w:history="1">
            <w:r w:rsidRPr="001B0C64">
              <w:rPr>
                <w:rStyle w:val="Hyperlink"/>
                <w:noProof/>
              </w:rPr>
              <w:t>13.30  Settings</w:t>
            </w:r>
            <w:r>
              <w:rPr>
                <w:noProof/>
              </w:rPr>
              <w:tab/>
            </w:r>
            <w:r>
              <w:rPr>
                <w:noProof/>
              </w:rPr>
              <w:fldChar w:fldCharType="begin"/>
            </w:r>
            <w:r>
              <w:rPr>
                <w:noProof/>
              </w:rPr>
              <w:instrText xml:space="preserve"> PAGEREF _Toc243693370 \h </w:instrText>
            </w:r>
            <w:r>
              <w:rPr>
                <w:noProof/>
              </w:rPr>
            </w:r>
            <w:r>
              <w:rPr>
                <w:noProof/>
              </w:rPr>
              <w:fldChar w:fldCharType="separate"/>
            </w:r>
            <w:r>
              <w:rPr>
                <w:noProof/>
              </w:rPr>
              <w:t>47</w:t>
            </w:r>
            <w:r>
              <w:rPr>
                <w:noProof/>
              </w:rPr>
              <w:fldChar w:fldCharType="end"/>
            </w:r>
          </w:hyperlink>
        </w:p>
        <w:p w:rsidR="004441D7" w:rsidRDefault="00ED5CED">
          <w:r>
            <w:fldChar w:fldCharType="end"/>
          </w:r>
        </w:p>
      </w:sdtContent>
    </w:sdt>
    <w:p w:rsidR="004441D7" w:rsidRDefault="00ED5CED">
      <w:r>
        <w:br w:type="page"/>
      </w:r>
    </w:p>
    <w:p w:rsidR="004441D7" w:rsidRDefault="00ED5CED">
      <w:pPr>
        <w:pStyle w:val="Heading1"/>
      </w:pPr>
      <w:bookmarkStart w:id="1" w:name="_Toc243693300"/>
      <w:r>
        <w:lastRenderedPageBreak/>
        <w:t>1  Introduction</w:t>
      </w:r>
      <w:bookmarkEnd w:id="1"/>
    </w:p>
    <w:p w:rsidR="004441D7" w:rsidRDefault="00ED5CED">
      <w:pPr>
        <w:pStyle w:val="Heading2"/>
      </w:pPr>
      <w:bookmarkStart w:id="2" w:name="_Toc243693301"/>
      <w:r>
        <w:t>1.1  Purpose of this document</w:t>
      </w:r>
      <w:bookmarkEnd w:id="2"/>
    </w:p>
    <w:p w:rsidR="004441D7" w:rsidRDefault="00ED5CED">
      <w:pPr>
        <w:spacing w:after="120" w:line="276" w:lineRule="auto"/>
      </w:pPr>
      <w:r>
        <w:t xml:space="preserve">The backend is the centre of the Dateroem system. Every website order, mobile-app action and desktop administration task ends up here, and this is the only part of the system that reads and writes the database or talks to M-Pesa and the AI providers. This </w:t>
      </w:r>
      <w:r>
        <w:t>document explains how it is built, where each feature lives in the code, and what to change when the business needs something different.</w:t>
      </w:r>
    </w:p>
    <w:p w:rsidR="004441D7" w:rsidRDefault="00ED5CED">
      <w:pPr>
        <w:pStyle w:val="Heading2"/>
      </w:pPr>
      <w:bookmarkStart w:id="3" w:name="_Toc243693302"/>
      <w:r>
        <w:t>1.2  Related documents</w:t>
      </w:r>
      <w:bookmarkEnd w:id="3"/>
    </w:p>
    <w:p w:rsidR="004441D7" w:rsidRDefault="00ED5CED">
      <w:pPr>
        <w:pStyle w:val="ListParagraph"/>
        <w:numPr>
          <w:ilvl w:val="0"/>
          <w:numId w:val="2"/>
        </w:numPr>
        <w:spacing w:after="60" w:line="264" w:lineRule="auto"/>
      </w:pPr>
      <w:r>
        <w:rPr>
          <w:b/>
          <w:bCs/>
        </w:rPr>
        <w:t>Database</w:t>
      </w:r>
      <w:r>
        <w:t xml:space="preserve"> (DWS-BE-02) - every table, column group, function and migration.</w:t>
      </w:r>
    </w:p>
    <w:p w:rsidR="004441D7" w:rsidRDefault="00ED5CED">
      <w:pPr>
        <w:pStyle w:val="ListParagraph"/>
        <w:numPr>
          <w:ilvl w:val="0"/>
          <w:numId w:val="2"/>
        </w:numPr>
        <w:spacing w:after="60" w:line="264" w:lineRule="auto"/>
      </w:pPr>
      <w:r>
        <w:rPr>
          <w:b/>
          <w:bCs/>
        </w:rPr>
        <w:t>M-Pesa Payments</w:t>
      </w:r>
      <w:r>
        <w:t xml:space="preserve"> (DWS-B</w:t>
      </w:r>
      <w:r>
        <w:t>E-03) - STK push, Send Money (B2C), callbacks and the switch to production.</w:t>
      </w:r>
    </w:p>
    <w:p w:rsidR="004441D7" w:rsidRDefault="00ED5CED">
      <w:pPr>
        <w:pStyle w:val="ListParagraph"/>
        <w:numPr>
          <w:ilvl w:val="0"/>
          <w:numId w:val="2"/>
        </w:numPr>
        <w:spacing w:after="60" w:line="264" w:lineRule="auto"/>
      </w:pPr>
      <w:r>
        <w:rPr>
          <w:b/>
          <w:bCs/>
        </w:rPr>
        <w:t>AI Assistant</w:t>
      </w:r>
      <w:r>
        <w:t xml:space="preserve"> (DWS-BE-04) - the chat assistant, insights and handwriting scan.</w:t>
      </w:r>
    </w:p>
    <w:p w:rsidR="004441D7" w:rsidRDefault="00ED5CED">
      <w:pPr>
        <w:pStyle w:val="ListParagraph"/>
        <w:numPr>
          <w:ilvl w:val="0"/>
          <w:numId w:val="2"/>
        </w:numPr>
        <w:spacing w:after="60" w:line="264" w:lineRule="auto"/>
      </w:pPr>
      <w:r>
        <w:rPr>
          <w:b/>
          <w:bCs/>
        </w:rPr>
        <w:t>Configuration and Secrets Reference</w:t>
      </w:r>
      <w:r>
        <w:t xml:space="preserve"> (DWS-CFG-01) - every setting in every part of the system.</w:t>
      </w:r>
    </w:p>
    <w:p w:rsidR="004441D7" w:rsidRDefault="00ED5CED">
      <w:pPr>
        <w:pStyle w:val="ListParagraph"/>
        <w:numPr>
          <w:ilvl w:val="0"/>
          <w:numId w:val="2"/>
        </w:numPr>
        <w:spacing w:after="60" w:line="264" w:lineRule="auto"/>
      </w:pPr>
      <w:r>
        <w:rPr>
          <w:b/>
          <w:bCs/>
        </w:rPr>
        <w:t>Running and Operating the System</w:t>
      </w:r>
      <w:r>
        <w:t xml:space="preserve"> (DWS-OPS-01) - starting, stopping and checking the servers.</w:t>
      </w:r>
    </w:p>
    <w:p w:rsidR="004441D7" w:rsidRDefault="004441D7">
      <w:pPr>
        <w:spacing w:after="60"/>
      </w:pPr>
    </w:p>
    <w:p w:rsidR="004441D7" w:rsidRDefault="00ED5CED">
      <w:r>
        <w:br w:type="page"/>
      </w:r>
    </w:p>
    <w:p w:rsidR="004441D7" w:rsidRDefault="00ED5CED">
      <w:pPr>
        <w:pStyle w:val="Heading1"/>
      </w:pPr>
      <w:bookmarkStart w:id="4" w:name="_Toc243693303"/>
      <w:r>
        <w:lastRenderedPageBreak/>
        <w:t>2  Overview</w:t>
      </w:r>
      <w:bookmarkEnd w:id="4"/>
    </w:p>
    <w:p w:rsidR="004441D7" w:rsidRDefault="00ED5CED">
      <w:pPr>
        <w:pStyle w:val="Heading2"/>
      </w:pPr>
      <w:bookmarkStart w:id="5" w:name="_Toc243693304"/>
      <w:r>
        <w:t>2.1  Role in the system</w:t>
      </w:r>
      <w:bookmarkEnd w:id="5"/>
    </w:p>
    <w:p w:rsidR="004441D7" w:rsidRDefault="00ED5CED">
      <w:pPr>
        <w:spacing w:after="120" w:line="276" w:lineRule="auto"/>
      </w:pPr>
      <w:r>
        <w:t>The backend is a single Java service on port 8080. It is never called directly by a customer's browser or a phone. Three sma</w:t>
      </w:r>
      <w:r>
        <w:t>ll Python servers sit in front of it, one per kind of client (the website server on 8000, the mobile server on 8001 and the admin server on 8002); they forward requests here. The only path that reaches the backend from the internet is the M-Pesa result cal</w:t>
      </w:r>
      <w:r>
        <w:t>lback, which the Caddy router passes through.</w:t>
      </w:r>
    </w:p>
    <w:p w:rsidR="004441D7" w:rsidRDefault="00ED5CED">
      <w:pPr>
        <w:keepNext/>
        <w:spacing w:before="120" w:after="60"/>
        <w:jc w:val="center"/>
      </w:pPr>
      <w:r>
        <w:rPr>
          <w:noProof/>
        </w:rPr>
        <w:drawing>
          <wp:inline distT="0" distB="0" distL="0" distR="0">
            <wp:extent cx="6096000" cy="68675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6867525"/>
                    </a:xfrm>
                    <a:prstGeom prst="rect">
                      <a:avLst/>
                    </a:prstGeom>
                  </pic:spPr>
                </pic:pic>
              </a:graphicData>
            </a:graphic>
          </wp:inline>
        </w:drawing>
      </w:r>
    </w:p>
    <w:p w:rsidR="004441D7" w:rsidRDefault="00ED5CED">
      <w:pPr>
        <w:spacing w:after="220"/>
        <w:jc w:val="center"/>
      </w:pPr>
      <w:r>
        <w:rPr>
          <w:i/>
          <w:iCs/>
          <w:color w:val="5F6B66"/>
          <w:sz w:val="18"/>
          <w:szCs w:val="18"/>
        </w:rPr>
        <w:t>Figure 1: Inside the backend: who calls it and how it is layered</w:t>
      </w:r>
    </w:p>
    <w:p w:rsidR="004441D7" w:rsidRDefault="00ED5CED">
      <w:pPr>
        <w:pStyle w:val="Heading2"/>
      </w:pPr>
      <w:bookmarkStart w:id="6" w:name="_Toc243693305"/>
      <w:r>
        <w:lastRenderedPageBreak/>
        <w:t>2.2  Technology</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066"/>
        <w:gridCol w:w="6572"/>
      </w:tblGrid>
      <w:tr w:rsidR="004441D7">
        <w:tblPrEx>
          <w:tblCellMar>
            <w:top w:w="0" w:type="dxa"/>
            <w:bottom w:w="0" w:type="dxa"/>
          </w:tblCellMar>
        </w:tblPrEx>
        <w:trPr>
          <w:cantSplit/>
          <w:tblHeader/>
        </w:trPr>
        <w:tc>
          <w:tcPr>
            <w:tcW w:w="306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Item</w:t>
            </w:r>
          </w:p>
        </w:tc>
        <w:tc>
          <w:tcPr>
            <w:tcW w:w="6572"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Version or detail</w:t>
            </w:r>
          </w:p>
        </w:tc>
      </w:tr>
      <w:tr w:rsidR="004441D7">
        <w:tblPrEx>
          <w:tblCellMar>
            <w:top w:w="0" w:type="dxa"/>
            <w:bottom w:w="0" w:type="dxa"/>
          </w:tblCellMar>
        </w:tblPrEx>
        <w:trPr>
          <w:cantSplit/>
        </w:trPr>
        <w:tc>
          <w:tcPr>
            <w:tcW w:w="3066" w:type="dxa"/>
            <w:tcMar>
              <w:top w:w="50" w:type="dxa"/>
              <w:left w:w="90" w:type="dxa"/>
              <w:bottom w:w="50" w:type="dxa"/>
              <w:right w:w="90" w:type="dxa"/>
            </w:tcMar>
          </w:tcPr>
          <w:p w:rsidR="004441D7" w:rsidRDefault="00ED5CED">
            <w:pPr>
              <w:spacing w:after="20" w:line="252" w:lineRule="auto"/>
            </w:pPr>
            <w:r>
              <w:rPr>
                <w:b/>
                <w:bCs/>
                <w:sz w:val="19"/>
                <w:szCs w:val="19"/>
              </w:rPr>
              <w:t>Language and runtime</w:t>
            </w:r>
          </w:p>
        </w:tc>
        <w:tc>
          <w:tcPr>
            <w:tcW w:w="6572" w:type="dxa"/>
            <w:tcMar>
              <w:top w:w="50" w:type="dxa"/>
              <w:left w:w="90" w:type="dxa"/>
              <w:bottom w:w="50" w:type="dxa"/>
              <w:right w:w="90" w:type="dxa"/>
            </w:tcMar>
          </w:tcPr>
          <w:p w:rsidR="004441D7" w:rsidRDefault="00ED5CED">
            <w:pPr>
              <w:spacing w:after="20" w:line="252" w:lineRule="auto"/>
            </w:pPr>
            <w:r>
              <w:rPr>
                <w:sz w:val="19"/>
                <w:szCs w:val="19"/>
              </w:rPr>
              <w:t>Java 17</w:t>
            </w:r>
          </w:p>
        </w:tc>
      </w:tr>
      <w:tr w:rsidR="004441D7">
        <w:tblPrEx>
          <w:tblCellMar>
            <w:top w:w="0" w:type="dxa"/>
            <w:bottom w:w="0" w:type="dxa"/>
          </w:tblCellMar>
        </w:tblPrEx>
        <w:trPr>
          <w:cantSplit/>
        </w:trPr>
        <w:tc>
          <w:tcPr>
            <w:tcW w:w="3066" w:type="dxa"/>
            <w:shd w:val="clear" w:color="auto" w:fill="F4F5F3"/>
            <w:tcMar>
              <w:top w:w="50" w:type="dxa"/>
              <w:left w:w="90" w:type="dxa"/>
              <w:bottom w:w="50" w:type="dxa"/>
              <w:right w:w="90" w:type="dxa"/>
            </w:tcMar>
          </w:tcPr>
          <w:p w:rsidR="004441D7" w:rsidRDefault="00ED5CED">
            <w:pPr>
              <w:spacing w:after="20" w:line="252" w:lineRule="auto"/>
            </w:pPr>
            <w:r>
              <w:rPr>
                <w:b/>
                <w:bCs/>
                <w:sz w:val="19"/>
                <w:szCs w:val="19"/>
              </w:rPr>
              <w:t>Framework</w:t>
            </w:r>
          </w:p>
        </w:tc>
        <w:tc>
          <w:tcPr>
            <w:tcW w:w="657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Spring Boot 3.2.5 (spring-boot-starter-web)</w:t>
            </w:r>
          </w:p>
        </w:tc>
      </w:tr>
      <w:tr w:rsidR="004441D7">
        <w:tblPrEx>
          <w:tblCellMar>
            <w:top w:w="0" w:type="dxa"/>
            <w:bottom w:w="0" w:type="dxa"/>
          </w:tblCellMar>
        </w:tblPrEx>
        <w:trPr>
          <w:cantSplit/>
        </w:trPr>
        <w:tc>
          <w:tcPr>
            <w:tcW w:w="3066" w:type="dxa"/>
            <w:tcMar>
              <w:top w:w="50" w:type="dxa"/>
              <w:left w:w="90" w:type="dxa"/>
              <w:bottom w:w="50" w:type="dxa"/>
              <w:right w:w="90" w:type="dxa"/>
            </w:tcMar>
          </w:tcPr>
          <w:p w:rsidR="004441D7" w:rsidRDefault="00ED5CED">
            <w:pPr>
              <w:spacing w:after="20" w:line="252" w:lineRule="auto"/>
            </w:pPr>
            <w:r>
              <w:rPr>
                <w:b/>
                <w:bCs/>
                <w:sz w:val="19"/>
                <w:szCs w:val="19"/>
              </w:rPr>
              <w:t>Database access</w:t>
            </w:r>
          </w:p>
        </w:tc>
        <w:tc>
          <w:tcPr>
            <w:tcW w:w="6572" w:type="dxa"/>
            <w:tcMar>
              <w:top w:w="50" w:type="dxa"/>
              <w:left w:w="90" w:type="dxa"/>
              <w:bottom w:w="50" w:type="dxa"/>
              <w:right w:w="90" w:type="dxa"/>
            </w:tcMar>
          </w:tcPr>
          <w:p w:rsidR="004441D7" w:rsidRDefault="00ED5CED">
            <w:pPr>
              <w:spacing w:after="20" w:line="252" w:lineRule="auto"/>
            </w:pPr>
            <w:r>
              <w:rPr>
                <w:sz w:val="19"/>
                <w:szCs w:val="19"/>
              </w:rPr>
              <w:t>Spring JDBC (JdbcTemplate) with plain SQL - no ORM; MySQL Connector/J</w:t>
            </w:r>
          </w:p>
        </w:tc>
      </w:tr>
      <w:tr w:rsidR="004441D7">
        <w:tblPrEx>
          <w:tblCellMar>
            <w:top w:w="0" w:type="dxa"/>
            <w:bottom w:w="0" w:type="dxa"/>
          </w:tblCellMar>
        </w:tblPrEx>
        <w:trPr>
          <w:cantSplit/>
        </w:trPr>
        <w:tc>
          <w:tcPr>
            <w:tcW w:w="3066" w:type="dxa"/>
            <w:shd w:val="clear" w:color="auto" w:fill="F4F5F3"/>
            <w:tcMar>
              <w:top w:w="50" w:type="dxa"/>
              <w:left w:w="90" w:type="dxa"/>
              <w:bottom w:w="50" w:type="dxa"/>
              <w:right w:w="90" w:type="dxa"/>
            </w:tcMar>
          </w:tcPr>
          <w:p w:rsidR="004441D7" w:rsidRDefault="00ED5CED">
            <w:pPr>
              <w:spacing w:after="20" w:line="252" w:lineRule="auto"/>
            </w:pPr>
            <w:r>
              <w:rPr>
                <w:b/>
                <w:bCs/>
                <w:sz w:val="19"/>
                <w:szCs w:val="19"/>
              </w:rPr>
              <w:t>Passwords</w:t>
            </w:r>
          </w:p>
        </w:tc>
        <w:tc>
          <w:tcPr>
            <w:tcW w:w="657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spring-security-crypto, BCrypt</w:t>
            </w:r>
          </w:p>
        </w:tc>
      </w:tr>
      <w:tr w:rsidR="004441D7">
        <w:tblPrEx>
          <w:tblCellMar>
            <w:top w:w="0" w:type="dxa"/>
            <w:bottom w:w="0" w:type="dxa"/>
          </w:tblCellMar>
        </w:tblPrEx>
        <w:trPr>
          <w:cantSplit/>
        </w:trPr>
        <w:tc>
          <w:tcPr>
            <w:tcW w:w="3066" w:type="dxa"/>
            <w:tcMar>
              <w:top w:w="50" w:type="dxa"/>
              <w:left w:w="90" w:type="dxa"/>
              <w:bottom w:w="50" w:type="dxa"/>
              <w:right w:w="90" w:type="dxa"/>
            </w:tcMar>
          </w:tcPr>
          <w:p w:rsidR="004441D7" w:rsidRDefault="00ED5CED">
            <w:pPr>
              <w:spacing w:after="20" w:line="252" w:lineRule="auto"/>
            </w:pPr>
            <w:r>
              <w:rPr>
                <w:b/>
                <w:bCs/>
                <w:sz w:val="19"/>
                <w:szCs w:val="19"/>
              </w:rPr>
              <w:t>Sign-in tokens</w:t>
            </w:r>
          </w:p>
        </w:tc>
        <w:tc>
          <w:tcPr>
            <w:tcW w:w="6572" w:type="dxa"/>
            <w:tcMar>
              <w:top w:w="50" w:type="dxa"/>
              <w:left w:w="90" w:type="dxa"/>
              <w:bottom w:w="50" w:type="dxa"/>
              <w:right w:w="90" w:type="dxa"/>
            </w:tcMar>
          </w:tcPr>
          <w:p w:rsidR="004441D7" w:rsidRDefault="00ED5CED">
            <w:pPr>
              <w:spacing w:after="20" w:line="252" w:lineRule="auto"/>
            </w:pPr>
            <w:r>
              <w:rPr>
                <w:sz w:val="19"/>
                <w:szCs w:val="19"/>
              </w:rPr>
              <w:t>jjwt 0.12.6 (HS256 JSON Web Tokens)</w:t>
            </w:r>
          </w:p>
        </w:tc>
      </w:tr>
      <w:tr w:rsidR="004441D7">
        <w:tblPrEx>
          <w:tblCellMar>
            <w:top w:w="0" w:type="dxa"/>
            <w:bottom w:w="0" w:type="dxa"/>
          </w:tblCellMar>
        </w:tblPrEx>
        <w:trPr>
          <w:cantSplit/>
        </w:trPr>
        <w:tc>
          <w:tcPr>
            <w:tcW w:w="3066" w:type="dxa"/>
            <w:shd w:val="clear" w:color="auto" w:fill="F4F5F3"/>
            <w:tcMar>
              <w:top w:w="50" w:type="dxa"/>
              <w:left w:w="90" w:type="dxa"/>
              <w:bottom w:w="50" w:type="dxa"/>
              <w:right w:w="90" w:type="dxa"/>
            </w:tcMar>
          </w:tcPr>
          <w:p w:rsidR="004441D7" w:rsidRDefault="00ED5CED">
            <w:pPr>
              <w:spacing w:after="20" w:line="252" w:lineRule="auto"/>
            </w:pPr>
            <w:r>
              <w:rPr>
                <w:b/>
                <w:bCs/>
                <w:sz w:val="19"/>
                <w:szCs w:val="19"/>
              </w:rPr>
              <w:t>Developer convenience</w:t>
            </w:r>
          </w:p>
        </w:tc>
        <w:tc>
          <w:tcPr>
            <w:tcW w:w="657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spring-boot-devtools (restarts when classes are recompiled)</w:t>
            </w:r>
          </w:p>
        </w:tc>
      </w:tr>
      <w:tr w:rsidR="004441D7">
        <w:tblPrEx>
          <w:tblCellMar>
            <w:top w:w="0" w:type="dxa"/>
            <w:bottom w:w="0" w:type="dxa"/>
          </w:tblCellMar>
        </w:tblPrEx>
        <w:trPr>
          <w:cantSplit/>
        </w:trPr>
        <w:tc>
          <w:tcPr>
            <w:tcW w:w="3066" w:type="dxa"/>
            <w:tcMar>
              <w:top w:w="50" w:type="dxa"/>
              <w:left w:w="90" w:type="dxa"/>
              <w:bottom w:w="50" w:type="dxa"/>
              <w:right w:w="90" w:type="dxa"/>
            </w:tcMar>
          </w:tcPr>
          <w:p w:rsidR="004441D7" w:rsidRDefault="00ED5CED">
            <w:pPr>
              <w:spacing w:after="20" w:line="252" w:lineRule="auto"/>
            </w:pPr>
            <w:r>
              <w:rPr>
                <w:b/>
                <w:bCs/>
                <w:sz w:val="19"/>
                <w:szCs w:val="19"/>
              </w:rPr>
              <w:t>Build tool</w:t>
            </w:r>
          </w:p>
        </w:tc>
        <w:tc>
          <w:tcPr>
            <w:tcW w:w="6572" w:type="dxa"/>
            <w:tcMar>
              <w:top w:w="50" w:type="dxa"/>
              <w:left w:w="90" w:type="dxa"/>
              <w:bottom w:w="50" w:type="dxa"/>
              <w:right w:w="90" w:type="dxa"/>
            </w:tcMar>
          </w:tcPr>
          <w:p w:rsidR="004441D7" w:rsidRDefault="00ED5CED">
            <w:pPr>
              <w:spacing w:after="20" w:line="252" w:lineRule="auto"/>
            </w:pPr>
            <w:r>
              <w:rPr>
                <w:sz w:val="19"/>
                <w:szCs w:val="19"/>
              </w:rPr>
              <w:t>Maven (backend/pom.xml)</w:t>
            </w:r>
          </w:p>
        </w:tc>
      </w:tr>
      <w:tr w:rsidR="004441D7">
        <w:tblPrEx>
          <w:tblCellMar>
            <w:top w:w="0" w:type="dxa"/>
            <w:bottom w:w="0" w:type="dxa"/>
          </w:tblCellMar>
        </w:tblPrEx>
        <w:trPr>
          <w:cantSplit/>
        </w:trPr>
        <w:tc>
          <w:tcPr>
            <w:tcW w:w="3066" w:type="dxa"/>
            <w:shd w:val="clear" w:color="auto" w:fill="F4F5F3"/>
            <w:tcMar>
              <w:top w:w="50" w:type="dxa"/>
              <w:left w:w="90" w:type="dxa"/>
              <w:bottom w:w="50" w:type="dxa"/>
              <w:right w:w="90" w:type="dxa"/>
            </w:tcMar>
          </w:tcPr>
          <w:p w:rsidR="004441D7" w:rsidRDefault="00ED5CED">
            <w:pPr>
              <w:spacing w:after="20" w:line="252" w:lineRule="auto"/>
            </w:pPr>
            <w:r>
              <w:rPr>
                <w:b/>
                <w:bCs/>
                <w:sz w:val="19"/>
                <w:szCs w:val="19"/>
              </w:rPr>
              <w:t>Location</w:t>
            </w:r>
          </w:p>
        </w:tc>
        <w:tc>
          <w:tcPr>
            <w:tcW w:w="657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/root/fathersProject/backend (inside WSL Ubuntu)</w:t>
            </w:r>
          </w:p>
        </w:tc>
      </w:tr>
    </w:tbl>
    <w:p w:rsidR="004441D7" w:rsidRDefault="00ED5CED">
      <w:pPr>
        <w:spacing w:before="60" w:after="200"/>
      </w:pPr>
      <w:r>
        <w:rPr>
          <w:i/>
          <w:iCs/>
          <w:color w:val="5F6B66"/>
          <w:sz w:val="18"/>
          <w:szCs w:val="18"/>
        </w:rPr>
        <w:t>Table 1: Backend technology</w:t>
      </w:r>
    </w:p>
    <w:p w:rsidR="004441D7" w:rsidRDefault="00ED5CED">
      <w:pPr>
        <w:pStyle w:val="Heading2"/>
      </w:pPr>
      <w:bookmarkStart w:id="7" w:name="_Toc243693306"/>
      <w:r>
        <w:t>2.3  Design conventions</w:t>
      </w:r>
      <w:bookmarkEnd w:id="7"/>
    </w:p>
    <w:p w:rsidR="004441D7" w:rsidRDefault="00ED5CED">
      <w:pPr>
        <w:pStyle w:val="ListParagraph"/>
        <w:numPr>
          <w:ilvl w:val="0"/>
          <w:numId w:val="2"/>
        </w:numPr>
        <w:spacing w:after="60" w:line="264" w:lineRule="auto"/>
      </w:pPr>
      <w:r>
        <w:rPr>
          <w:b/>
          <w:bCs/>
        </w:rPr>
        <w:t>Plain SQL everywhere.</w:t>
      </w:r>
      <w:r>
        <w:t xml:space="preserve"> Each service owns its SQL statements. Column names in the database are Title_Case; results are converted to camelCase JSON keys by </w:t>
      </w:r>
      <w:r>
        <w:rPr>
          <w:rFonts w:ascii="Consolas" w:eastAsia="Consolas" w:hAnsi="Consolas" w:cs="Consolas"/>
          <w:color w:val="3B3F3D"/>
          <w:sz w:val="19"/>
          <w:szCs w:val="19"/>
        </w:rPr>
        <w:t>util/JsonKeys.camelCaseKeys</w:t>
      </w:r>
      <w:r>
        <w:t>.</w:t>
      </w:r>
    </w:p>
    <w:p w:rsidR="004441D7" w:rsidRDefault="00ED5CED">
      <w:pPr>
        <w:pStyle w:val="ListParagraph"/>
        <w:numPr>
          <w:ilvl w:val="0"/>
          <w:numId w:val="2"/>
        </w:numPr>
        <w:spacing w:after="60" w:line="264" w:lineRule="auto"/>
      </w:pPr>
      <w:r>
        <w:rPr>
          <w:b/>
          <w:bCs/>
        </w:rPr>
        <w:t>Soft delete.</w:t>
      </w:r>
      <w:r>
        <w:t xml:space="preserve"> Nothing is physically deleted. Rows carry </w:t>
      </w:r>
      <w:r>
        <w:rPr>
          <w:rFonts w:ascii="Consolas" w:eastAsia="Consolas" w:hAnsi="Consolas" w:cs="Consolas"/>
          <w:color w:val="3B3F3D"/>
          <w:sz w:val="19"/>
          <w:szCs w:val="19"/>
        </w:rPr>
        <w:t>Is_Deleted</w:t>
      </w:r>
      <w:r>
        <w:t xml:space="preserve">, </w:t>
      </w:r>
      <w:r>
        <w:rPr>
          <w:rFonts w:ascii="Consolas" w:eastAsia="Consolas" w:hAnsi="Consolas" w:cs="Consolas"/>
          <w:color w:val="3B3F3D"/>
          <w:sz w:val="19"/>
          <w:szCs w:val="19"/>
        </w:rPr>
        <w:t>Deleted_By</w:t>
      </w:r>
      <w:r>
        <w:t xml:space="preserve"> and </w:t>
      </w:r>
      <w:r>
        <w:rPr>
          <w:rFonts w:ascii="Consolas" w:eastAsia="Consolas" w:hAnsi="Consolas" w:cs="Consolas"/>
          <w:color w:val="3B3F3D"/>
          <w:sz w:val="19"/>
          <w:szCs w:val="19"/>
        </w:rPr>
        <w:t>Deleted_At</w:t>
      </w:r>
      <w:r>
        <w:t>; d</w:t>
      </w:r>
      <w:r>
        <w:t>eleted products, campaigns and trees can be restored from a "bin".</w:t>
      </w:r>
    </w:p>
    <w:p w:rsidR="004441D7" w:rsidRDefault="00ED5CED">
      <w:pPr>
        <w:pStyle w:val="ListParagraph"/>
        <w:numPr>
          <w:ilvl w:val="0"/>
          <w:numId w:val="2"/>
        </w:numPr>
        <w:spacing w:after="60" w:line="264" w:lineRule="auto"/>
      </w:pPr>
      <w:r>
        <w:rPr>
          <w:b/>
          <w:bCs/>
        </w:rPr>
        <w:t>Audit trail.</w:t>
      </w:r>
      <w:r>
        <w:t xml:space="preserve"> Every write that matters inserts a row into </w:t>
      </w:r>
      <w:r>
        <w:rPr>
          <w:rFonts w:ascii="Consolas" w:eastAsia="Consolas" w:hAnsi="Consolas" w:cs="Consolas"/>
          <w:color w:val="3B3F3D"/>
          <w:sz w:val="19"/>
          <w:szCs w:val="19"/>
        </w:rPr>
        <w:t>AUDIT_LOGS</w:t>
      </w:r>
      <w:r>
        <w:t xml:space="preserve"> with who did it (Actor_ID) and what changed.</w:t>
      </w:r>
    </w:p>
    <w:p w:rsidR="004441D7" w:rsidRDefault="00ED5CED">
      <w:pPr>
        <w:pStyle w:val="ListParagraph"/>
        <w:numPr>
          <w:ilvl w:val="0"/>
          <w:numId w:val="2"/>
        </w:numPr>
        <w:spacing w:after="60" w:line="264" w:lineRule="auto"/>
      </w:pPr>
      <w:r>
        <w:rPr>
          <w:b/>
          <w:bCs/>
        </w:rPr>
        <w:t>Newest first.</w:t>
      </w:r>
      <w:r>
        <w:t xml:space="preserve"> Lists are ordered by id descending. A </w:t>
      </w:r>
      <w:r>
        <w:rPr>
          <w:rFonts w:ascii="Consolas" w:eastAsia="Consolas" w:hAnsi="Consolas" w:cs="Consolas"/>
          <w:color w:val="3B3F3D"/>
          <w:sz w:val="19"/>
          <w:szCs w:val="19"/>
        </w:rPr>
        <w:t>limit</w:t>
      </w:r>
      <w:r>
        <w:t xml:space="preserve"> parameter of null </w:t>
      </w:r>
      <w:r>
        <w:t>means "all", used by the desktop app.</w:t>
      </w:r>
    </w:p>
    <w:p w:rsidR="004441D7" w:rsidRDefault="00ED5CED">
      <w:pPr>
        <w:pStyle w:val="ListParagraph"/>
        <w:numPr>
          <w:ilvl w:val="0"/>
          <w:numId w:val="2"/>
        </w:numPr>
        <w:spacing w:after="60" w:line="264" w:lineRule="auto"/>
      </w:pPr>
      <w:r>
        <w:rPr>
          <w:b/>
          <w:bCs/>
        </w:rPr>
        <w:t>Clear errors.</w:t>
      </w:r>
      <w:r>
        <w:t xml:space="preserve"> Problems are raised as </w:t>
      </w:r>
      <w:r>
        <w:rPr>
          <w:rFonts w:ascii="Consolas" w:eastAsia="Consolas" w:hAnsi="Consolas" w:cs="Consolas"/>
          <w:color w:val="3B3F3D"/>
          <w:sz w:val="19"/>
          <w:szCs w:val="19"/>
        </w:rPr>
        <w:t>ResponseStatusException</w:t>
      </w:r>
      <w:r>
        <w:t xml:space="preserve"> with a readable message (for example "Not enough stock: ..."). The Python servers pass that message on to the user.</w:t>
      </w:r>
    </w:p>
    <w:p w:rsidR="004441D7" w:rsidRDefault="00ED5CED">
      <w:pPr>
        <w:pStyle w:val="ListParagraph"/>
        <w:numPr>
          <w:ilvl w:val="0"/>
          <w:numId w:val="2"/>
        </w:numPr>
        <w:spacing w:after="60" w:line="264" w:lineRule="auto"/>
      </w:pPr>
      <w:r>
        <w:rPr>
          <w:b/>
          <w:bCs/>
        </w:rPr>
        <w:t>Money-safe external calls.</w:t>
      </w:r>
      <w:r>
        <w:t xml:space="preserve"> Network retrie</w:t>
      </w:r>
      <w:r>
        <w:t>s never resend a payment that may already have reached Safaricom (see External services and network resilience).</w:t>
      </w:r>
    </w:p>
    <w:p w:rsidR="004441D7" w:rsidRDefault="004441D7">
      <w:pPr>
        <w:spacing w:after="60"/>
      </w:pPr>
    </w:p>
    <w:p w:rsidR="004441D7" w:rsidRDefault="00ED5CED">
      <w:r>
        <w:br w:type="page"/>
      </w:r>
    </w:p>
    <w:p w:rsidR="004441D7" w:rsidRDefault="00ED5CED">
      <w:pPr>
        <w:pStyle w:val="Heading1"/>
      </w:pPr>
      <w:bookmarkStart w:id="8" w:name="_Toc243693307"/>
      <w:r>
        <w:lastRenderedPageBreak/>
        <w:t>3  Source code layout</w:t>
      </w:r>
      <w:bookmarkEnd w:id="8"/>
    </w:p>
    <w:p w:rsidR="004441D7" w:rsidRDefault="00ED5CED">
      <w:pPr>
        <w:spacing w:after="120" w:line="276" w:lineRule="auto"/>
      </w:pPr>
      <w:r>
        <w:t xml:space="preserve">All Java code is under </w:t>
      </w:r>
      <w:r>
        <w:rPr>
          <w:rFonts w:ascii="Consolas" w:eastAsia="Consolas" w:hAnsi="Consolas" w:cs="Consolas"/>
          <w:color w:val="3B3F3D"/>
          <w:sz w:val="19"/>
          <w:szCs w:val="19"/>
        </w:rPr>
        <w:t>backend/src/main/java/com/dateroem/backend/</w:t>
      </w:r>
      <w:r>
        <w:t xml:space="preserve">. Configuration is in </w:t>
      </w:r>
      <w:r>
        <w:rPr>
          <w:rFonts w:ascii="Consolas" w:eastAsia="Consolas" w:hAnsi="Consolas" w:cs="Consolas"/>
          <w:color w:val="3B3F3D"/>
          <w:sz w:val="19"/>
          <w:szCs w:val="19"/>
        </w:rPr>
        <w:t>backend/src/main/resources/app</w:t>
      </w:r>
      <w:r>
        <w:rPr>
          <w:rFonts w:ascii="Consolas" w:eastAsia="Consolas" w:hAnsi="Consolas" w:cs="Consolas"/>
          <w:color w:val="3B3F3D"/>
          <w:sz w:val="19"/>
          <w:szCs w:val="19"/>
        </w:rPr>
        <w:t>lication.properties</w:t>
      </w:r>
      <w:r>
        <w: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6885"/>
      </w:tblGrid>
      <w:tr w:rsidR="004441D7">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Package or file</w:t>
            </w:r>
          </w:p>
        </w:tc>
        <w:tc>
          <w:tcPr>
            <w:tcW w:w="6885"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What it contains</w:t>
            </w:r>
          </w:p>
        </w:tc>
      </w:tr>
      <w:tr w:rsidR="004441D7">
        <w:tblPrEx>
          <w:tblCellMar>
            <w:top w:w="0" w:type="dxa"/>
            <w:bottom w:w="0" w:type="dxa"/>
          </w:tblCellMar>
        </w:tblPrEx>
        <w:trPr>
          <w:cantSplit/>
        </w:trPr>
        <w:tc>
          <w:tcPr>
            <w:tcW w:w="2753" w:type="dxa"/>
            <w:tcMar>
              <w:top w:w="50" w:type="dxa"/>
              <w:left w:w="90" w:type="dxa"/>
              <w:bottom w:w="50" w:type="dxa"/>
              <w:right w:w="90" w:type="dxa"/>
            </w:tcMar>
          </w:tcPr>
          <w:p w:rsidR="004441D7" w:rsidRDefault="00ED5CED">
            <w:pPr>
              <w:spacing w:after="20" w:line="252" w:lineRule="auto"/>
            </w:pPr>
            <w:r>
              <w:rPr>
                <w:b/>
                <w:bCs/>
                <w:sz w:val="19"/>
                <w:szCs w:val="19"/>
              </w:rPr>
              <w:t>BackendApplication.java</w:t>
            </w:r>
          </w:p>
        </w:tc>
        <w:tc>
          <w:tcPr>
            <w:tcW w:w="6885" w:type="dxa"/>
            <w:tcMar>
              <w:top w:w="50" w:type="dxa"/>
              <w:left w:w="90" w:type="dxa"/>
              <w:bottom w:w="50" w:type="dxa"/>
              <w:right w:w="90" w:type="dxa"/>
            </w:tcMar>
          </w:tcPr>
          <w:p w:rsidR="004441D7" w:rsidRDefault="00ED5CED">
            <w:pPr>
              <w:spacing w:after="20" w:line="252" w:lineRule="auto"/>
            </w:pPr>
            <w:r>
              <w:rPr>
                <w:sz w:val="19"/>
                <w:szCs w:val="19"/>
              </w:rPr>
              <w:t>Entry point. Enables scheduling, forces IPv4 and turns off DNS caching so retries reach a working address.</w:t>
            </w:r>
          </w:p>
        </w:tc>
      </w:tr>
      <w:tr w:rsidR="004441D7">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441D7" w:rsidRDefault="00ED5CED">
            <w:pPr>
              <w:spacing w:after="20" w:line="252" w:lineRule="auto"/>
            </w:pPr>
            <w:r>
              <w:rPr>
                <w:b/>
                <w:bCs/>
                <w:sz w:val="19"/>
                <w:szCs w:val="19"/>
              </w:rPr>
              <w:t>controller/ (26 files)</w:t>
            </w:r>
          </w:p>
        </w:tc>
        <w:tc>
          <w:tcPr>
            <w:tcW w:w="6885"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REST endpoints under /api. Thin: read the request, check the caller, call a service.</w:t>
            </w:r>
          </w:p>
        </w:tc>
      </w:tr>
      <w:tr w:rsidR="004441D7">
        <w:tblPrEx>
          <w:tblCellMar>
            <w:top w:w="0" w:type="dxa"/>
            <w:bottom w:w="0" w:type="dxa"/>
          </w:tblCellMar>
        </w:tblPrEx>
        <w:trPr>
          <w:cantSplit/>
        </w:trPr>
        <w:tc>
          <w:tcPr>
            <w:tcW w:w="2753" w:type="dxa"/>
            <w:tcMar>
              <w:top w:w="50" w:type="dxa"/>
              <w:left w:w="90" w:type="dxa"/>
              <w:bottom w:w="50" w:type="dxa"/>
              <w:right w:w="90" w:type="dxa"/>
            </w:tcMar>
          </w:tcPr>
          <w:p w:rsidR="004441D7" w:rsidRDefault="00ED5CED">
            <w:pPr>
              <w:spacing w:after="20" w:line="252" w:lineRule="auto"/>
            </w:pPr>
            <w:r>
              <w:rPr>
                <w:b/>
                <w:bCs/>
                <w:sz w:val="19"/>
                <w:szCs w:val="19"/>
              </w:rPr>
              <w:t>service/ (29 files)</w:t>
            </w:r>
          </w:p>
        </w:tc>
        <w:tc>
          <w:tcPr>
            <w:tcW w:w="6885" w:type="dxa"/>
            <w:tcMar>
              <w:top w:w="50" w:type="dxa"/>
              <w:left w:w="90" w:type="dxa"/>
              <w:bottom w:w="50" w:type="dxa"/>
              <w:right w:w="90" w:type="dxa"/>
            </w:tcMar>
          </w:tcPr>
          <w:p w:rsidR="004441D7" w:rsidRDefault="00ED5CED">
            <w:pPr>
              <w:spacing w:after="20" w:line="252" w:lineRule="auto"/>
            </w:pPr>
            <w:r>
              <w:rPr>
                <w:sz w:val="19"/>
                <w:szCs w:val="19"/>
              </w:rPr>
              <w:t>Business rules and SQL. Also the external clients MpesaClient, GroqClient and AnthropicClient.</w:t>
            </w:r>
          </w:p>
        </w:tc>
      </w:tr>
      <w:tr w:rsidR="004441D7">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441D7" w:rsidRDefault="00ED5CED">
            <w:pPr>
              <w:spacing w:after="20" w:line="252" w:lineRule="auto"/>
            </w:pPr>
            <w:r>
              <w:rPr>
                <w:b/>
                <w:bCs/>
                <w:sz w:val="19"/>
                <w:szCs w:val="19"/>
              </w:rPr>
              <w:t>security/</w:t>
            </w:r>
          </w:p>
        </w:tc>
        <w:tc>
          <w:tcPr>
            <w:tcW w:w="6885"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JwtService (issue and check tokens), AdminGuard (admin-only gate, and the Marketer-or-admin gate for the Bulk Orders pictures), GoogleIdTokens (verify Google sign-in), MobileDeviceFilter (approved-phone check on every mobile request), DesktopClientFilter (</w:t>
            </w:r>
            <w:r>
              <w:rPr>
                <w:sz w:val="19"/>
                <w:szCs w:val="19"/>
              </w:rPr>
              <w:t>approved-computer and admin check on every desktop request).</w:t>
            </w:r>
          </w:p>
        </w:tc>
      </w:tr>
      <w:tr w:rsidR="004441D7">
        <w:tblPrEx>
          <w:tblCellMar>
            <w:top w:w="0" w:type="dxa"/>
            <w:bottom w:w="0" w:type="dxa"/>
          </w:tblCellMar>
        </w:tblPrEx>
        <w:trPr>
          <w:cantSplit/>
        </w:trPr>
        <w:tc>
          <w:tcPr>
            <w:tcW w:w="2753" w:type="dxa"/>
            <w:tcMar>
              <w:top w:w="50" w:type="dxa"/>
              <w:left w:w="90" w:type="dxa"/>
              <w:bottom w:w="50" w:type="dxa"/>
              <w:right w:w="90" w:type="dxa"/>
            </w:tcMar>
          </w:tcPr>
          <w:p w:rsidR="004441D7" w:rsidRDefault="00ED5CED">
            <w:pPr>
              <w:spacing w:after="20" w:line="252" w:lineRule="auto"/>
            </w:pPr>
            <w:r>
              <w:rPr>
                <w:b/>
                <w:bCs/>
                <w:sz w:val="19"/>
                <w:szCs w:val="19"/>
              </w:rPr>
              <w:t>dto/</w:t>
            </w:r>
          </w:p>
        </w:tc>
        <w:tc>
          <w:tcPr>
            <w:tcW w:w="6885" w:type="dxa"/>
            <w:tcMar>
              <w:top w:w="50" w:type="dxa"/>
              <w:left w:w="90" w:type="dxa"/>
              <w:bottom w:w="50" w:type="dxa"/>
              <w:right w:w="90" w:type="dxa"/>
            </w:tcMar>
          </w:tcPr>
          <w:p w:rsidR="004441D7" w:rsidRDefault="00ED5CED">
            <w:pPr>
              <w:spacing w:after="20" w:line="252" w:lineRule="auto"/>
            </w:pPr>
            <w:r>
              <w:rPr>
                <w:sz w:val="19"/>
                <w:szCs w:val="19"/>
              </w:rPr>
              <w:t>Request and response records (for example CreateOrderRequest, SendMoneyRequest, MpesaCallbackRequest).</w:t>
            </w:r>
          </w:p>
        </w:tc>
      </w:tr>
      <w:tr w:rsidR="004441D7">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441D7" w:rsidRDefault="00ED5CED">
            <w:pPr>
              <w:spacing w:after="20" w:line="252" w:lineRule="auto"/>
            </w:pPr>
            <w:r>
              <w:rPr>
                <w:b/>
                <w:bCs/>
                <w:sz w:val="19"/>
                <w:szCs w:val="19"/>
              </w:rPr>
              <w:t>model/</w:t>
            </w:r>
          </w:p>
        </w:tc>
        <w:tc>
          <w:tcPr>
            <w:tcW w:w="6885"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ExpenseTarget (every payable category and its table) and RoleName (the seven roles).</w:t>
            </w:r>
          </w:p>
        </w:tc>
      </w:tr>
      <w:tr w:rsidR="004441D7">
        <w:tblPrEx>
          <w:tblCellMar>
            <w:top w:w="0" w:type="dxa"/>
            <w:bottom w:w="0" w:type="dxa"/>
          </w:tblCellMar>
        </w:tblPrEx>
        <w:trPr>
          <w:cantSplit/>
        </w:trPr>
        <w:tc>
          <w:tcPr>
            <w:tcW w:w="2753" w:type="dxa"/>
            <w:tcMar>
              <w:top w:w="50" w:type="dxa"/>
              <w:left w:w="90" w:type="dxa"/>
              <w:bottom w:w="50" w:type="dxa"/>
              <w:right w:w="90" w:type="dxa"/>
            </w:tcMar>
          </w:tcPr>
          <w:p w:rsidR="004441D7" w:rsidRDefault="00ED5CED">
            <w:pPr>
              <w:spacing w:after="20" w:line="252" w:lineRule="auto"/>
            </w:pPr>
            <w:r>
              <w:rPr>
                <w:b/>
                <w:bCs/>
                <w:sz w:val="19"/>
                <w:szCs w:val="19"/>
              </w:rPr>
              <w:t>util/</w:t>
            </w:r>
          </w:p>
        </w:tc>
        <w:tc>
          <w:tcPr>
            <w:tcW w:w="6885" w:type="dxa"/>
            <w:tcMar>
              <w:top w:w="50" w:type="dxa"/>
              <w:left w:w="90" w:type="dxa"/>
              <w:bottom w:w="50" w:type="dxa"/>
              <w:right w:w="90" w:type="dxa"/>
            </w:tcMar>
          </w:tcPr>
          <w:p w:rsidR="004441D7" w:rsidRDefault="00ED5CED">
            <w:pPr>
              <w:spacing w:after="20" w:line="252" w:lineRule="auto"/>
            </w:pPr>
            <w:r>
              <w:rPr>
                <w:sz w:val="19"/>
                <w:szCs w:val="19"/>
              </w:rPr>
              <w:t>JsonKeys (camelCase), MediaUrls (image key to URL and back), FlakyNetworkRetry (safe retries), EmailAddresses (email format and mail-domain check).</w:t>
            </w:r>
          </w:p>
        </w:tc>
      </w:tr>
      <w:tr w:rsidR="004441D7">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441D7" w:rsidRDefault="00ED5CED">
            <w:pPr>
              <w:spacing w:after="20" w:line="252" w:lineRule="auto"/>
            </w:pPr>
            <w:r>
              <w:rPr>
                <w:b/>
                <w:bCs/>
                <w:sz w:val="19"/>
                <w:szCs w:val="19"/>
              </w:rPr>
              <w:t>resources/application.properties</w:t>
            </w:r>
          </w:p>
        </w:tc>
        <w:tc>
          <w:tcPr>
            <w:tcW w:w="6885"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All settings, most of them overridable by environment variables.</w:t>
            </w:r>
          </w:p>
        </w:tc>
      </w:tr>
      <w:tr w:rsidR="004441D7">
        <w:tblPrEx>
          <w:tblCellMar>
            <w:top w:w="0" w:type="dxa"/>
            <w:bottom w:w="0" w:type="dxa"/>
          </w:tblCellMar>
        </w:tblPrEx>
        <w:trPr>
          <w:cantSplit/>
        </w:trPr>
        <w:tc>
          <w:tcPr>
            <w:tcW w:w="2753" w:type="dxa"/>
            <w:tcMar>
              <w:top w:w="50" w:type="dxa"/>
              <w:left w:w="90" w:type="dxa"/>
              <w:bottom w:w="50" w:type="dxa"/>
              <w:right w:w="90" w:type="dxa"/>
            </w:tcMar>
          </w:tcPr>
          <w:p w:rsidR="004441D7" w:rsidRDefault="00ED5CED">
            <w:pPr>
              <w:spacing w:after="20" w:line="252" w:lineRule="auto"/>
            </w:pPr>
            <w:r>
              <w:rPr>
                <w:b/>
                <w:bCs/>
                <w:sz w:val="19"/>
                <w:szCs w:val="19"/>
              </w:rPr>
              <w:t>resources/mpesa/SandboxCertificate.cer</w:t>
            </w:r>
          </w:p>
        </w:tc>
        <w:tc>
          <w:tcPr>
            <w:tcW w:w="6885" w:type="dxa"/>
            <w:tcMar>
              <w:top w:w="50" w:type="dxa"/>
              <w:left w:w="90" w:type="dxa"/>
              <w:bottom w:w="50" w:type="dxa"/>
              <w:right w:w="90" w:type="dxa"/>
            </w:tcMar>
          </w:tcPr>
          <w:p w:rsidR="004441D7" w:rsidRDefault="00ED5CED">
            <w:pPr>
              <w:spacing w:after="20" w:line="252" w:lineRule="auto"/>
            </w:pPr>
            <w:r>
              <w:rPr>
                <w:sz w:val="19"/>
                <w:szCs w:val="19"/>
              </w:rPr>
              <w:t>Safaricom sandbox public certificate for B2C.</w:t>
            </w:r>
          </w:p>
        </w:tc>
      </w:tr>
    </w:tbl>
    <w:p w:rsidR="004441D7" w:rsidRDefault="00ED5CED">
      <w:pPr>
        <w:spacing w:before="60" w:after="200"/>
      </w:pPr>
      <w:r>
        <w:rPr>
          <w:i/>
          <w:iCs/>
          <w:color w:val="5F6B66"/>
          <w:sz w:val="18"/>
          <w:szCs w:val="18"/>
        </w:rPr>
        <w:t>Table 2: Backend packages</w:t>
      </w:r>
    </w:p>
    <w:p w:rsidR="004441D7" w:rsidRDefault="00ED5CED">
      <w:r>
        <w:br w:type="page"/>
      </w:r>
    </w:p>
    <w:p w:rsidR="004441D7" w:rsidRDefault="00ED5CED">
      <w:pPr>
        <w:pStyle w:val="Heading1"/>
      </w:pPr>
      <w:bookmarkStart w:id="9" w:name="_Toc243693308"/>
      <w:r>
        <w:lastRenderedPageBreak/>
        <w:t>4  Security model</w:t>
      </w:r>
      <w:bookmarkEnd w:id="9"/>
    </w:p>
    <w:p w:rsidR="004441D7" w:rsidRDefault="00ED5CED">
      <w:pPr>
        <w:pStyle w:val="Heading2"/>
      </w:pPr>
      <w:bookmarkStart w:id="10" w:name="_Toc243693309"/>
      <w:r>
        <w:t>4.1  Accounts and roles</w:t>
      </w:r>
      <w:bookmarkEnd w:id="10"/>
    </w:p>
    <w:p w:rsidR="004441D7" w:rsidRDefault="00ED5CED">
      <w:pPr>
        <w:spacing w:after="120" w:line="276" w:lineRule="auto"/>
      </w:pPr>
      <w:r>
        <w:t xml:space="preserve">Every person has one row in </w:t>
      </w:r>
      <w:r>
        <w:rPr>
          <w:rFonts w:ascii="Consolas" w:eastAsia="Consolas" w:hAnsi="Consolas" w:cs="Consolas"/>
          <w:color w:val="3B3F3D"/>
          <w:sz w:val="19"/>
          <w:szCs w:val="19"/>
        </w:rPr>
        <w:t>USERS</w:t>
      </w:r>
      <w:r>
        <w:t xml:space="preserve"> with a role from </w:t>
      </w:r>
      <w:r>
        <w:rPr>
          <w:rFonts w:ascii="Consolas" w:eastAsia="Consolas" w:hAnsi="Consolas" w:cs="Consolas"/>
          <w:color w:val="3B3F3D"/>
          <w:sz w:val="19"/>
          <w:szCs w:val="19"/>
        </w:rPr>
        <w:t>ROLE</w:t>
      </w:r>
      <w:r>
        <w:t>. The roles are Customer, Marketer, ProductStaff, Worker, Manager, Admin and SuperAdmin (an older "Employee" role is retired). Passwords are stored as BCrypt hashes. An account can be disabled by an ad</w:t>
      </w:r>
      <w:r>
        <w:t>min (</w:t>
      </w:r>
      <w:r>
        <w:rPr>
          <w:rFonts w:ascii="Consolas" w:eastAsia="Consolas" w:hAnsi="Consolas" w:cs="Consolas"/>
          <w:color w:val="3B3F3D"/>
          <w:sz w:val="19"/>
          <w:szCs w:val="19"/>
        </w:rPr>
        <w:t>USERS.Status</w:t>
      </w:r>
      <w:r>
        <w:t>), which blocks sign-in.</w:t>
      </w:r>
    </w:p>
    <w:p w:rsidR="004441D7" w:rsidRDefault="00ED5CED">
      <w:pPr>
        <w:pStyle w:val="Heading2"/>
      </w:pPr>
      <w:bookmarkStart w:id="11" w:name="_Toc243693310"/>
      <w:r>
        <w:t>4.2  Sign-in tokens</w:t>
      </w:r>
      <w:bookmarkEnd w:id="11"/>
    </w:p>
    <w:p w:rsidR="004441D7" w:rsidRDefault="00ED5CED">
      <w:pPr>
        <w:spacing w:after="120" w:line="276" w:lineRule="auto"/>
      </w:pPr>
      <w:r>
        <w:t xml:space="preserve">A successful sign-in returns a JWT signed with HS256 by </w:t>
      </w:r>
      <w:r>
        <w:rPr>
          <w:rFonts w:ascii="Consolas" w:eastAsia="Consolas" w:hAnsi="Consolas" w:cs="Consolas"/>
          <w:color w:val="3B3F3D"/>
          <w:sz w:val="19"/>
          <w:szCs w:val="19"/>
        </w:rPr>
        <w:t>security/JwtService.java</w:t>
      </w:r>
      <w:r>
        <w:t xml:space="preserve">. Its subject is the user id; it expires after </w:t>
      </w:r>
      <w:r>
        <w:rPr>
          <w:rFonts w:ascii="Consolas" w:eastAsia="Consolas" w:hAnsi="Consolas" w:cs="Consolas"/>
          <w:color w:val="3B3F3D"/>
          <w:sz w:val="19"/>
          <w:szCs w:val="19"/>
        </w:rPr>
        <w:t>app.auth.jwt-expiry-hours</w:t>
      </w:r>
      <w:r>
        <w:t xml:space="preserve"> (720 hours by default). A desktop-app sig</w:t>
      </w:r>
      <w:r>
        <w:t xml:space="preserve">n-in expires after </w:t>
      </w:r>
      <w:r>
        <w:rPr>
          <w:rFonts w:ascii="Consolas" w:eastAsia="Consolas" w:hAnsi="Consolas" w:cs="Consolas"/>
          <w:color w:val="3B3F3D"/>
          <w:sz w:val="19"/>
          <w:szCs w:val="19"/>
        </w:rPr>
        <w:t>app.auth.desktop-jwt-expiry-hours</w:t>
      </w:r>
      <w:r>
        <w:t xml:space="preserve"> (12 hours) instead. Clients send it as </w:t>
      </w:r>
      <w:r>
        <w:rPr>
          <w:rFonts w:ascii="Consolas" w:eastAsia="Consolas" w:hAnsi="Consolas" w:cs="Consolas"/>
          <w:color w:val="3B3F3D"/>
          <w:sz w:val="19"/>
          <w:szCs w:val="19"/>
        </w:rPr>
        <w:t>Authorization: Bearer &lt;token&gt;</w:t>
      </w:r>
      <w:r>
        <w:t>.</w:t>
      </w:r>
    </w:p>
    <w:p w:rsidR="004441D7" w:rsidRDefault="00ED5CED">
      <w:pPr>
        <w:spacing w:after="120" w:line="276" w:lineRule="auto"/>
      </w:pPr>
      <w:r>
        <w:t xml:space="preserve">Tokens issued before </w:t>
      </w:r>
      <w:r>
        <w:rPr>
          <w:rFonts w:ascii="Consolas" w:eastAsia="Consolas" w:hAnsi="Consolas" w:cs="Consolas"/>
          <w:color w:val="3B3F3D"/>
          <w:sz w:val="19"/>
          <w:szCs w:val="19"/>
        </w:rPr>
        <w:t>app.auth.tokens-valid-from</w:t>
      </w:r>
      <w:r>
        <w:t xml:space="preserve"> (AUTH_TOKENS_VALID_FROM, 2026-10-18T08:30:00Z) are refused. The clean-up before going</w:t>
      </w:r>
      <w:r>
        <w:t xml:space="preserve"> live (18 October 2026) renumbered the accounts, so an older token could otherwise name whichever account has that number now; everyone signed in once more. Moving the setting forward signs everybody out again.</w:t>
      </w:r>
    </w:p>
    <w:p w:rsidR="004441D7" w:rsidRDefault="00ED5CED">
      <w:pPr>
        <w:keepNext/>
        <w:spacing w:before="120" w:after="60"/>
        <w:jc w:val="center"/>
      </w:pPr>
      <w:r>
        <w:rPr>
          <w:noProof/>
        </w:rPr>
        <w:lastRenderedPageBreak/>
        <w:drawing>
          <wp:inline distT="0" distB="0" distL="0" distR="0">
            <wp:extent cx="6096000" cy="57816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5781675"/>
                    </a:xfrm>
                    <a:prstGeom prst="rect">
                      <a:avLst/>
                    </a:prstGeom>
                  </pic:spPr>
                </pic:pic>
              </a:graphicData>
            </a:graphic>
          </wp:inline>
        </w:drawing>
      </w:r>
    </w:p>
    <w:p w:rsidR="004441D7" w:rsidRDefault="00ED5CED">
      <w:pPr>
        <w:spacing w:after="220"/>
        <w:jc w:val="center"/>
      </w:pPr>
      <w:r>
        <w:rPr>
          <w:i/>
          <w:iCs/>
          <w:color w:val="5F6B66"/>
          <w:sz w:val="18"/>
          <w:szCs w:val="18"/>
        </w:rPr>
        <w:t>Figure 2: Signing in with a password or wit</w:t>
      </w:r>
      <w:r>
        <w:rPr>
          <w:i/>
          <w:iCs/>
          <w:color w:val="5F6B66"/>
          <w:sz w:val="18"/>
          <w:szCs w:val="18"/>
        </w:rPr>
        <w:t>h Google</w:t>
      </w:r>
    </w:p>
    <w:p w:rsidR="004441D7" w:rsidRDefault="00ED5CED">
      <w:pPr>
        <w:pStyle w:val="Heading2"/>
      </w:pPr>
      <w:bookmarkStart w:id="12" w:name="_Toc243693311"/>
      <w:r>
        <w:t>4.3  Approved phones (mobile app)</w:t>
      </w:r>
      <w:bookmarkEnd w:id="12"/>
    </w:p>
    <w:p w:rsidR="004441D7" w:rsidRDefault="00ED5CED">
      <w:pPr>
        <w:spacing w:after="120" w:line="276" w:lineRule="auto"/>
      </w:pPr>
      <w:r>
        <w:t>Since 3 October 2026 an account can use the mobile app on one approved phone at a time, in the way a streaming service knows your devices. Copying the app to a second phone, or giving a password to someone else, i</w:t>
      </w:r>
      <w:r>
        <w:t>s no longer enough to use the account from another phone: that phone waits until the SuperAdmin approves it.</w:t>
      </w:r>
    </w:p>
    <w:p w:rsidR="004441D7" w:rsidRDefault="00ED5CED">
      <w:pPr>
        <w:pStyle w:val="ListParagraph"/>
        <w:numPr>
          <w:ilvl w:val="0"/>
          <w:numId w:val="2"/>
        </w:numPr>
        <w:spacing w:after="60" w:line="264" w:lineRule="auto"/>
      </w:pPr>
      <w:r>
        <w:rPr>
          <w:b/>
          <w:bCs/>
        </w:rPr>
        <w:t>The phone's identity.</w:t>
      </w:r>
      <w:r>
        <w:t xml:space="preserve"> On first sign-in the app creates a private key inside the phone's secure hardware (the Android Keystore, using the StrongBox </w:t>
      </w:r>
      <w:r>
        <w:t xml:space="preserve">chip when the phone has one). The key cannot be copied out of the phone. The backend stores only the matching public key and its SHA-256 fingerprint in </w:t>
      </w:r>
      <w:r>
        <w:rPr>
          <w:rFonts w:ascii="Consolas" w:eastAsia="Consolas" w:hAnsi="Consolas" w:cs="Consolas"/>
          <w:color w:val="3B3F3D"/>
          <w:sz w:val="19"/>
          <w:szCs w:val="19"/>
        </w:rPr>
        <w:t>USER_DEVICES</w:t>
      </w:r>
      <w:r>
        <w:t>.</w:t>
      </w:r>
    </w:p>
    <w:p w:rsidR="004441D7" w:rsidRDefault="00ED5CED">
      <w:pPr>
        <w:pStyle w:val="ListParagraph"/>
        <w:numPr>
          <w:ilvl w:val="0"/>
          <w:numId w:val="2"/>
        </w:numPr>
        <w:spacing w:after="60" w:line="264" w:lineRule="auto"/>
      </w:pPr>
      <w:r>
        <w:rPr>
          <w:b/>
          <w:bCs/>
        </w:rPr>
        <w:t>Proof at sign-in.</w:t>
      </w:r>
      <w:r>
        <w:t xml:space="preserve"> The app first asks for a one-time value (</w:t>
      </w:r>
      <w:r>
        <w:rPr>
          <w:rFonts w:ascii="Consolas" w:eastAsia="Consolas" w:hAnsi="Consolas" w:cs="Consolas"/>
          <w:color w:val="3B3F3D"/>
          <w:sz w:val="19"/>
          <w:szCs w:val="19"/>
        </w:rPr>
        <w:t>GET /api/auth/device/challenge</w:t>
      </w:r>
      <w:r>
        <w:t>,</w:t>
      </w:r>
      <w:r>
        <w:t xml:space="preserve"> valid 2 minutes, usable once), signs it with the key (ECDSA P-256 with SHA-256) and sends the signature with the username and password. </w:t>
      </w:r>
      <w:r>
        <w:rPr>
          <w:rFonts w:ascii="Consolas" w:eastAsia="Consolas" w:hAnsi="Consolas" w:cs="Consolas"/>
          <w:color w:val="3B3F3D"/>
          <w:sz w:val="19"/>
          <w:szCs w:val="19"/>
        </w:rPr>
        <w:t>DeviceService</w:t>
      </w:r>
      <w:r>
        <w:t xml:space="preserve"> checks the signature before anything else.</w:t>
      </w:r>
    </w:p>
    <w:p w:rsidR="004441D7" w:rsidRDefault="00ED5CED">
      <w:pPr>
        <w:pStyle w:val="ListParagraph"/>
        <w:numPr>
          <w:ilvl w:val="0"/>
          <w:numId w:val="2"/>
        </w:numPr>
        <w:spacing w:after="60" w:line="264" w:lineRule="auto"/>
      </w:pPr>
      <w:r>
        <w:rPr>
          <w:b/>
          <w:bCs/>
        </w:rPr>
        <w:t>Who is approved.</w:t>
      </w:r>
      <w:r>
        <w:t xml:space="preserve"> An account that has never had an approved pho</w:t>
      </w:r>
      <w:r>
        <w:t>ne gets its first phone approved automatically, so nobody already using the app is locked out. Any later phone is saved as waiting (</w:t>
      </w:r>
      <w:r>
        <w:rPr>
          <w:rFonts w:ascii="Consolas" w:eastAsia="Consolas" w:hAnsi="Consolas" w:cs="Consolas"/>
          <w:color w:val="3B3F3D"/>
          <w:sz w:val="19"/>
          <w:szCs w:val="19"/>
        </w:rPr>
        <w:t>PENDING</w:t>
      </w:r>
      <w:r>
        <w:t xml:space="preserve">) and the sign-in is refused with </w:t>
      </w:r>
      <w:r>
        <w:rPr>
          <w:rFonts w:ascii="Consolas" w:eastAsia="Consolas" w:hAnsi="Consolas" w:cs="Consolas"/>
          <w:color w:val="3B3F3D"/>
          <w:sz w:val="19"/>
          <w:szCs w:val="19"/>
        </w:rPr>
        <w:t>DEVICE_PENDING</w:t>
      </w:r>
      <w:r>
        <w:t xml:space="preserve"> until the SuperAdmin approves it in the </w:t>
      </w:r>
      <w:r>
        <w:lastRenderedPageBreak/>
        <w:t>desktop app (Users &gt; Phones;</w:t>
      </w:r>
      <w:r>
        <w:t xml:space="preserve"> any admin could until 5 October 2026). Approving a second phone for the same account requires "replace", which blocks the old one in the same step.</w:t>
      </w:r>
    </w:p>
    <w:p w:rsidR="004441D7" w:rsidRDefault="00ED5CED">
      <w:pPr>
        <w:pStyle w:val="ListParagraph"/>
        <w:numPr>
          <w:ilvl w:val="0"/>
          <w:numId w:val="2"/>
        </w:numPr>
        <w:spacing w:after="60" w:line="264" w:lineRule="auto"/>
      </w:pPr>
      <w:r>
        <w:rPr>
          <w:b/>
          <w:bCs/>
        </w:rPr>
        <w:t>The token names the phone.</w:t>
      </w:r>
      <w:r>
        <w:t xml:space="preserve"> A token issued to a phone carries a </w:t>
      </w:r>
      <w:r>
        <w:rPr>
          <w:rFonts w:ascii="Consolas" w:eastAsia="Consolas" w:hAnsi="Consolas" w:cs="Consolas"/>
          <w:color w:val="3B3F3D"/>
          <w:sz w:val="19"/>
          <w:szCs w:val="19"/>
        </w:rPr>
        <w:t>did</w:t>
      </w:r>
      <w:r>
        <w:t xml:space="preserve"> claim (the </w:t>
      </w:r>
      <w:r>
        <w:rPr>
          <w:rFonts w:ascii="Consolas" w:eastAsia="Consolas" w:hAnsi="Consolas" w:cs="Consolas"/>
          <w:color w:val="3B3F3D"/>
          <w:sz w:val="19"/>
          <w:szCs w:val="19"/>
        </w:rPr>
        <w:t>USER_DEVICES.Device_ID</w:t>
      </w:r>
      <w:r>
        <w:t>). Website tokens have no such claim and are unaffected; desktop tokens name a computer instead (see Approved computers).</w:t>
      </w:r>
    </w:p>
    <w:p w:rsidR="004441D7" w:rsidRDefault="00ED5CED">
      <w:pPr>
        <w:pStyle w:val="ListParagraph"/>
        <w:numPr>
          <w:ilvl w:val="0"/>
          <w:numId w:val="2"/>
        </w:numPr>
        <w:spacing w:after="60" w:line="264" w:lineRule="auto"/>
      </w:pPr>
      <w:r>
        <w:rPr>
          <w:b/>
          <w:bCs/>
        </w:rPr>
        <w:t>Checked on every request.</w:t>
      </w:r>
      <w:r>
        <w:t xml:space="preserve"> The mobile server marks every call it makes with </w:t>
      </w:r>
      <w:r>
        <w:rPr>
          <w:rFonts w:ascii="Consolas" w:eastAsia="Consolas" w:hAnsi="Consolas" w:cs="Consolas"/>
          <w:color w:val="3B3F3D"/>
          <w:sz w:val="19"/>
          <w:szCs w:val="19"/>
        </w:rPr>
        <w:t>X-Client: mobile</w:t>
      </w:r>
      <w:r>
        <w:t xml:space="preserve">. </w:t>
      </w:r>
      <w:r>
        <w:rPr>
          <w:rFonts w:ascii="Consolas" w:eastAsia="Consolas" w:hAnsi="Consolas" w:cs="Consolas"/>
          <w:color w:val="3B3F3D"/>
          <w:sz w:val="19"/>
          <w:szCs w:val="19"/>
        </w:rPr>
        <w:t>security/MobileDeviceFilter.java</w:t>
      </w:r>
      <w:r>
        <w:t xml:space="preserve"> runs bef</w:t>
      </w:r>
      <w:r>
        <w:t>ore any controller for those calls and refuses (401) a token that names no phone, a phone that is no longer approved, or a disabled account. Blocking a phone therefore cuts it off on its very next request, not when its token expires.</w:t>
      </w:r>
    </w:p>
    <w:p w:rsidR="004441D7" w:rsidRDefault="00ED5CED">
      <w:pPr>
        <w:pStyle w:val="ListParagraph"/>
        <w:numPr>
          <w:ilvl w:val="0"/>
          <w:numId w:val="2"/>
        </w:numPr>
        <w:spacing w:after="60" w:line="264" w:lineRule="auto"/>
      </w:pPr>
      <w:r>
        <w:rPr>
          <w:b/>
          <w:bCs/>
        </w:rPr>
        <w:t xml:space="preserve">The acting user comes </w:t>
      </w:r>
      <w:r>
        <w:rPr>
          <w:b/>
          <w:bCs/>
        </w:rPr>
        <w:t>from the token.</w:t>
      </w:r>
      <w:r>
        <w:t xml:space="preserve"> For mobile calls the filter replaces </w:t>
      </w:r>
      <w:r>
        <w:rPr>
          <w:rFonts w:ascii="Consolas" w:eastAsia="Consolas" w:hAnsi="Consolas" w:cs="Consolas"/>
          <w:color w:val="3B3F3D"/>
          <w:sz w:val="19"/>
          <w:szCs w:val="19"/>
        </w:rPr>
        <w:t>X-Actor-User-Id</w:t>
      </w:r>
      <w:r>
        <w:t xml:space="preserve"> with the user id inside the verified token, whatever the app sent. Nobody can act as another person by changing a number.</w:t>
      </w:r>
    </w:p>
    <w:p w:rsidR="004441D7" w:rsidRDefault="004441D7">
      <w:pPr>
        <w:spacing w:after="60"/>
      </w:pPr>
    </w:p>
    <w:p w:rsidR="004441D7" w:rsidRDefault="00ED5CED">
      <w:pPr>
        <w:keepNext/>
        <w:spacing w:before="120" w:after="60"/>
        <w:jc w:val="center"/>
      </w:pPr>
      <w:r>
        <w:rPr>
          <w:noProof/>
        </w:rPr>
        <w:drawing>
          <wp:inline distT="0" distB="0" distL="0" distR="0">
            <wp:extent cx="6096000" cy="51625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5162550"/>
                    </a:xfrm>
                    <a:prstGeom prst="rect">
                      <a:avLst/>
                    </a:prstGeom>
                  </pic:spPr>
                </pic:pic>
              </a:graphicData>
            </a:graphic>
          </wp:inline>
        </w:drawing>
      </w:r>
    </w:p>
    <w:p w:rsidR="004441D7" w:rsidRDefault="00ED5CED">
      <w:pPr>
        <w:spacing w:after="220"/>
        <w:jc w:val="center"/>
      </w:pPr>
      <w:r>
        <w:rPr>
          <w:i/>
          <w:iCs/>
          <w:color w:val="5F6B66"/>
          <w:sz w:val="18"/>
          <w:szCs w:val="18"/>
        </w:rPr>
        <w:t xml:space="preserve">Figure 3: Signing in on a phone, including a phone that waits </w:t>
      </w:r>
      <w:r>
        <w:rPr>
          <w:i/>
          <w:iCs/>
          <w:color w:val="5F6B66"/>
          <w:sz w:val="18"/>
          <w:szCs w:val="18"/>
        </w:rPr>
        <w:t>for approval</w:t>
      </w:r>
    </w:p>
    <w:p w:rsidR="004441D7" w:rsidRDefault="00ED5CED">
      <w:pPr>
        <w:spacing w:after="120" w:line="276" w:lineRule="auto"/>
      </w:pPr>
      <w:r>
        <w:t xml:space="preserve">The phone list and its actions are </w:t>
      </w:r>
      <w:r>
        <w:rPr>
          <w:rFonts w:ascii="Consolas" w:eastAsia="Consolas" w:hAnsi="Consolas" w:cs="Consolas"/>
          <w:color w:val="3B3F3D"/>
          <w:sz w:val="19"/>
          <w:szCs w:val="19"/>
        </w:rPr>
        <w:t>GET /api/devices</w:t>
      </w:r>
      <w:r>
        <w:t xml:space="preserve">, </w:t>
      </w:r>
      <w:r>
        <w:rPr>
          <w:rFonts w:ascii="Consolas" w:eastAsia="Consolas" w:hAnsi="Consolas" w:cs="Consolas"/>
          <w:color w:val="3B3F3D"/>
          <w:sz w:val="19"/>
          <w:szCs w:val="19"/>
        </w:rPr>
        <w:t>POST /api/devices/{deviceId}/approve?replace=</w:t>
      </w:r>
      <w:r>
        <w:t xml:space="preserve"> and </w:t>
      </w:r>
      <w:r>
        <w:rPr>
          <w:rFonts w:ascii="Consolas" w:eastAsia="Consolas" w:hAnsi="Consolas" w:cs="Consolas"/>
          <w:color w:val="3B3F3D"/>
          <w:sz w:val="19"/>
          <w:szCs w:val="19"/>
        </w:rPr>
        <w:t>POST /api/devices/{deviceId}/revoke</w:t>
      </w:r>
      <w:r>
        <w:t>: admins may list, and only the SuperAdmin may approve, reject or block (</w:t>
      </w:r>
      <w:r>
        <w:rPr>
          <w:rFonts w:ascii="Consolas" w:eastAsia="Consolas" w:hAnsi="Consolas" w:cs="Consolas"/>
          <w:color w:val="3B3F3D"/>
          <w:sz w:val="19"/>
          <w:szCs w:val="19"/>
        </w:rPr>
        <w:t>AdminGuard.requireSuperAdmin</w:t>
      </w:r>
      <w:r>
        <w:t>). E</w:t>
      </w:r>
      <w:r>
        <w:t xml:space="preserve">ach approval, rejection, block and automatic first-phone approval is written to </w:t>
      </w:r>
      <w:r>
        <w:rPr>
          <w:rFonts w:ascii="Consolas" w:eastAsia="Consolas" w:hAnsi="Consolas" w:cs="Consolas"/>
          <w:color w:val="3B3F3D"/>
          <w:sz w:val="19"/>
          <w:szCs w:val="19"/>
        </w:rPr>
        <w:t>AUDIT_LOGS</w:t>
      </w:r>
      <w:r>
        <w:t xml:space="preserve"> (target table </w:t>
      </w:r>
      <w:r>
        <w:rPr>
          <w:rFonts w:ascii="Consolas" w:eastAsia="Consolas" w:hAnsi="Consolas" w:cs="Consolas"/>
          <w:color w:val="3B3F3D"/>
          <w:sz w:val="19"/>
          <w:szCs w:val="19"/>
        </w:rPr>
        <w:t>USER_DEVICES</w:t>
      </w:r>
      <w:r>
        <w:t>). The fingerprint lock that protects the app on the phone itself is described in the Mobile Application document (DWS-MOB-02).</w:t>
      </w:r>
    </w:p>
    <w:p w:rsidR="004441D7" w:rsidRDefault="00ED5CED">
      <w:pPr>
        <w:pBdr>
          <w:left w:val="single" w:sz="24" w:space="8" w:color="8A5A2B"/>
        </w:pBdr>
        <w:shd w:val="clear" w:color="auto" w:fill="F6EFE6"/>
        <w:spacing w:before="120" w:after="180" w:line="264" w:lineRule="auto"/>
        <w:ind w:left="160" w:right="160"/>
      </w:pPr>
      <w:r>
        <w:rPr>
          <w:b/>
          <w:bCs/>
          <w:color w:val="8A5A2B"/>
        </w:rPr>
        <w:lastRenderedPageBreak/>
        <w:t xml:space="preserve">Where to adjust: </w:t>
      </w:r>
      <w:r>
        <w:t xml:space="preserve">The 2-minute life of the one-time value is </w:t>
      </w:r>
      <w:r>
        <w:rPr>
          <w:rFonts w:ascii="Consolas" w:eastAsia="Consolas" w:hAnsi="Consolas" w:cs="Consolas"/>
          <w:color w:val="3B3F3D"/>
          <w:sz w:val="19"/>
          <w:szCs w:val="19"/>
        </w:rPr>
        <w:t>CHALLENGE_TTL_MS</w:t>
      </w:r>
      <w:r>
        <w:t xml:space="preserve"> in </w:t>
      </w:r>
      <w:r>
        <w:rPr>
          <w:rFonts w:ascii="Consolas" w:eastAsia="Consolas" w:hAnsi="Consolas" w:cs="Consolas"/>
          <w:color w:val="3B3F3D"/>
          <w:sz w:val="19"/>
          <w:szCs w:val="19"/>
        </w:rPr>
        <w:t>service/DeviceService.java</w:t>
      </w:r>
      <w:r>
        <w:t xml:space="preserve">. The paths that do not need a phone token (sign-in, the one-time value and the health check) are </w:t>
      </w:r>
      <w:r>
        <w:rPr>
          <w:rFonts w:ascii="Consolas" w:eastAsia="Consolas" w:hAnsi="Consolas" w:cs="Consolas"/>
          <w:color w:val="3B3F3D"/>
          <w:sz w:val="19"/>
          <w:szCs w:val="19"/>
        </w:rPr>
        <w:t>OPEN_PATHS</w:t>
      </w:r>
      <w:r>
        <w:t xml:space="preserve"> in </w:t>
      </w:r>
      <w:r>
        <w:rPr>
          <w:rFonts w:ascii="Consolas" w:eastAsia="Consolas" w:hAnsi="Consolas" w:cs="Consolas"/>
          <w:color w:val="3B3F3D"/>
          <w:sz w:val="19"/>
          <w:szCs w:val="19"/>
        </w:rPr>
        <w:t>security/MobileDeviceFilter.java</w:t>
      </w:r>
      <w:r>
        <w:t>. Turn</w:t>
      </w:r>
      <w:r>
        <w:t xml:space="preserve">ing the whole check off is not a setting: remove the </w:t>
      </w:r>
      <w:r>
        <w:rPr>
          <w:rFonts w:ascii="Consolas" w:eastAsia="Consolas" w:hAnsi="Consolas" w:cs="Consolas"/>
          <w:color w:val="3B3F3D"/>
          <w:sz w:val="19"/>
          <w:szCs w:val="19"/>
        </w:rPr>
        <w:t>X-Client</w:t>
      </w:r>
      <w:r>
        <w:t xml:space="preserve"> header in the mobile server's </w:t>
      </w:r>
      <w:r>
        <w:rPr>
          <w:rFonts w:ascii="Consolas" w:eastAsia="Consolas" w:hAnsi="Consolas" w:cs="Consolas"/>
          <w:color w:val="3B3F3D"/>
          <w:sz w:val="19"/>
          <w:szCs w:val="19"/>
        </w:rPr>
        <w:t>app/core/backend_client.py</w:t>
      </w:r>
      <w:r>
        <w:t xml:space="preserve"> only for a deliberate, temporary reason.</w:t>
      </w:r>
    </w:p>
    <w:p w:rsidR="004441D7" w:rsidRDefault="00ED5CED">
      <w:pPr>
        <w:pStyle w:val="Heading2"/>
      </w:pPr>
      <w:bookmarkStart w:id="13" w:name="_Toc243693312"/>
      <w:r>
        <w:t>4.4  Approved computers (desktop app)</w:t>
      </w:r>
      <w:bookmarkEnd w:id="13"/>
    </w:p>
    <w:p w:rsidR="004441D7" w:rsidRDefault="00ED5CED">
      <w:pPr>
        <w:spacing w:after="120" w:line="276" w:lineRule="auto"/>
      </w:pPr>
      <w:r>
        <w:t xml:space="preserve">Since 5 October 2026 the desktop app no longer has to run </w:t>
      </w:r>
      <w:r>
        <w:t>on the computer the servers run on: "a standalone application that has higher privilege that can work even if the backend is not in the same machine". The same idea as approved phones keeps that safe.</w:t>
      </w:r>
    </w:p>
    <w:p w:rsidR="004441D7" w:rsidRDefault="00ED5CED">
      <w:pPr>
        <w:pStyle w:val="ListParagraph"/>
        <w:numPr>
          <w:ilvl w:val="0"/>
          <w:numId w:val="2"/>
        </w:numPr>
        <w:spacing w:after="60" w:line="264" w:lineRule="auto"/>
      </w:pPr>
      <w:r>
        <w:rPr>
          <w:b/>
          <w:bCs/>
        </w:rPr>
        <w:t>The computer's identity.</w:t>
      </w:r>
      <w:r>
        <w:t xml:space="preserve"> On first sign-in the desktop a</w:t>
      </w:r>
      <w:r>
        <w:t xml:space="preserve">pp has Windows create a P-256 key in its key store - in the TPM security chip when the computer has one - that can never be exported. The backend keeps only the public key and its SHA-256 fingerprint in </w:t>
      </w:r>
      <w:r>
        <w:rPr>
          <w:rFonts w:ascii="Consolas" w:eastAsia="Consolas" w:hAnsi="Consolas" w:cs="Consolas"/>
          <w:color w:val="3B3F3D"/>
          <w:sz w:val="19"/>
          <w:szCs w:val="19"/>
        </w:rPr>
        <w:t>USER_COMPUTERS</w:t>
      </w:r>
      <w:r>
        <w:t xml:space="preserve"> (migration 031).</w:t>
      </w:r>
    </w:p>
    <w:p w:rsidR="004441D7" w:rsidRDefault="00ED5CED">
      <w:pPr>
        <w:pStyle w:val="ListParagraph"/>
        <w:numPr>
          <w:ilvl w:val="0"/>
          <w:numId w:val="2"/>
        </w:numPr>
        <w:spacing w:after="60" w:line="264" w:lineRule="auto"/>
      </w:pPr>
      <w:r>
        <w:rPr>
          <w:b/>
          <w:bCs/>
        </w:rPr>
        <w:t>Proof at sign-in.</w:t>
      </w:r>
      <w:r>
        <w:t xml:space="preserve"> The</w:t>
      </w:r>
      <w:r>
        <w:t xml:space="preserve"> app asks for a one-time value (</w:t>
      </w:r>
      <w:r>
        <w:rPr>
          <w:rFonts w:ascii="Consolas" w:eastAsia="Consolas" w:hAnsi="Consolas" w:cs="Consolas"/>
          <w:color w:val="3B3F3D"/>
          <w:sz w:val="19"/>
          <w:szCs w:val="19"/>
        </w:rPr>
        <w:t>GET /api/auth/computer/challenge</w:t>
      </w:r>
      <w:r>
        <w:t xml:space="preserve">, 2 minutes, usable once), signs it and sends the signature with the username and password. The admin server marks the call </w:t>
      </w:r>
      <w:r>
        <w:rPr>
          <w:rFonts w:ascii="Consolas" w:eastAsia="Consolas" w:hAnsi="Consolas" w:cs="Consolas"/>
          <w:color w:val="3B3F3D"/>
          <w:sz w:val="19"/>
          <w:szCs w:val="19"/>
        </w:rPr>
        <w:t>X-Client: desktop</w:t>
      </w:r>
      <w:r>
        <w:t xml:space="preserve">, and </w:t>
      </w:r>
      <w:r>
        <w:rPr>
          <w:rFonts w:ascii="Consolas" w:eastAsia="Consolas" w:hAnsi="Consolas" w:cs="Consolas"/>
          <w:color w:val="3B3F3D"/>
          <w:sz w:val="19"/>
          <w:szCs w:val="19"/>
        </w:rPr>
        <w:t>AuthController.login</w:t>
      </w:r>
      <w:r>
        <w:t xml:space="preserve"> then uses </w:t>
      </w:r>
      <w:r>
        <w:rPr>
          <w:rFonts w:ascii="Consolas" w:eastAsia="Consolas" w:hAnsi="Consolas" w:cs="Consolas"/>
          <w:color w:val="3B3F3D"/>
          <w:sz w:val="19"/>
          <w:szCs w:val="19"/>
        </w:rPr>
        <w:t>AuthService.de</w:t>
      </w:r>
      <w:r>
        <w:rPr>
          <w:rFonts w:ascii="Consolas" w:eastAsia="Consolas" w:hAnsi="Consolas" w:cs="Consolas"/>
          <w:color w:val="3B3F3D"/>
          <w:sz w:val="19"/>
          <w:szCs w:val="19"/>
        </w:rPr>
        <w:t>sktopLogin</w:t>
      </w:r>
      <w:r>
        <w:t xml:space="preserve">: the password is checked, the account must be enabled and Admin or SuperAdmin (any other role is refused before its computer is recorded), then </w:t>
      </w:r>
      <w:r>
        <w:rPr>
          <w:rFonts w:ascii="Consolas" w:eastAsia="Consolas" w:hAnsi="Consolas" w:cs="Consolas"/>
          <w:color w:val="3B3F3D"/>
          <w:sz w:val="19"/>
          <w:szCs w:val="19"/>
        </w:rPr>
        <w:t>ComputerService</w:t>
      </w:r>
      <w:r>
        <w:t xml:space="preserve"> checks the signature.</w:t>
      </w:r>
    </w:p>
    <w:p w:rsidR="004441D7" w:rsidRDefault="00ED5CED">
      <w:pPr>
        <w:pStyle w:val="ListParagraph"/>
        <w:numPr>
          <w:ilvl w:val="0"/>
          <w:numId w:val="2"/>
        </w:numPr>
        <w:spacing w:after="60" w:line="264" w:lineRule="auto"/>
      </w:pPr>
      <w:r>
        <w:rPr>
          <w:b/>
          <w:bCs/>
        </w:rPr>
        <w:t>Who is approved.</w:t>
      </w:r>
      <w:r>
        <w:t xml:space="preserve"> One approved computer per account (the databas</w:t>
      </w:r>
      <w:r>
        <w:t xml:space="preserve">e refuses a second). The SuperAdmin's own first computer is approved automatically, since nobody else could approve it; every other computer - an Admin's first one included - is saved as waiting and refused with </w:t>
      </w:r>
      <w:r>
        <w:rPr>
          <w:rFonts w:ascii="Consolas" w:eastAsia="Consolas" w:hAnsi="Consolas" w:cs="Consolas"/>
          <w:color w:val="3B3F3D"/>
          <w:sz w:val="19"/>
          <w:szCs w:val="19"/>
        </w:rPr>
        <w:t>COMPUTER_PENDING</w:t>
      </w:r>
      <w:r>
        <w:t xml:space="preserve"> until the SuperAdmin approv</w:t>
      </w:r>
      <w:r>
        <w:t>es it in the desktop app (Users &gt; Computers). Approving another computer for the same account needs "replace", which blocks the old one.</w:t>
      </w:r>
    </w:p>
    <w:p w:rsidR="004441D7" w:rsidRDefault="00ED5CED">
      <w:pPr>
        <w:pStyle w:val="ListParagraph"/>
        <w:numPr>
          <w:ilvl w:val="0"/>
          <w:numId w:val="2"/>
        </w:numPr>
        <w:spacing w:after="60" w:line="264" w:lineRule="auto"/>
      </w:pPr>
      <w:r>
        <w:rPr>
          <w:b/>
          <w:bCs/>
        </w:rPr>
        <w:t>The token names the computer.</w:t>
      </w:r>
      <w:r>
        <w:t xml:space="preserve"> A desktop token carries a </w:t>
      </w:r>
      <w:r>
        <w:rPr>
          <w:rFonts w:ascii="Consolas" w:eastAsia="Consolas" w:hAnsi="Consolas" w:cs="Consolas"/>
          <w:color w:val="3B3F3D"/>
          <w:sz w:val="19"/>
          <w:szCs w:val="19"/>
        </w:rPr>
        <w:t>pc</w:t>
      </w:r>
      <w:r>
        <w:t xml:space="preserve"> claim (</w:t>
      </w:r>
      <w:r>
        <w:rPr>
          <w:rFonts w:ascii="Consolas" w:eastAsia="Consolas" w:hAnsi="Consolas" w:cs="Consolas"/>
          <w:color w:val="3B3F3D"/>
          <w:sz w:val="19"/>
          <w:szCs w:val="19"/>
        </w:rPr>
        <w:t>USER_COMPUTERS.Computer_ID</w:t>
      </w:r>
      <w:r>
        <w:t>) and lasts 12 hours.</w:t>
      </w:r>
    </w:p>
    <w:p w:rsidR="004441D7" w:rsidRDefault="00ED5CED">
      <w:pPr>
        <w:pStyle w:val="ListParagraph"/>
        <w:numPr>
          <w:ilvl w:val="0"/>
          <w:numId w:val="2"/>
        </w:numPr>
        <w:spacing w:after="60" w:line="264" w:lineRule="auto"/>
      </w:pPr>
      <w:r>
        <w:rPr>
          <w:b/>
          <w:bCs/>
        </w:rPr>
        <w:t>Checked on every request.</w:t>
      </w:r>
      <w:r>
        <w:t xml:space="preserve"> </w:t>
      </w:r>
      <w:r>
        <w:rPr>
          <w:rFonts w:ascii="Consolas" w:eastAsia="Consolas" w:hAnsi="Consolas" w:cs="Consolas"/>
          <w:color w:val="3B3F3D"/>
          <w:sz w:val="19"/>
          <w:szCs w:val="19"/>
        </w:rPr>
        <w:t>security/DesktopClientFilter.java</w:t>
      </w:r>
      <w:r>
        <w:t xml:space="preserve"> runs before any controller for </w:t>
      </w:r>
      <w:r>
        <w:rPr>
          <w:rFonts w:ascii="Consolas" w:eastAsia="Consolas" w:hAnsi="Consolas" w:cs="Consolas"/>
          <w:color w:val="3B3F3D"/>
          <w:sz w:val="19"/>
          <w:szCs w:val="19"/>
        </w:rPr>
        <w:t>X-Client: desktop</w:t>
      </w:r>
      <w:r>
        <w:t xml:space="preserve"> calls and refuses (401) a token that names no computer (</w:t>
      </w:r>
      <w:r>
        <w:rPr>
          <w:rFonts w:ascii="Consolas" w:eastAsia="Consolas" w:hAnsi="Consolas" w:cs="Consolas"/>
          <w:color w:val="3B3F3D"/>
          <w:sz w:val="19"/>
          <w:szCs w:val="19"/>
        </w:rPr>
        <w:t>SESSION_EXPIRED</w:t>
      </w:r>
      <w:r>
        <w:t xml:space="preserve">), a computer that is no longer approved, a disabled account or one that is </w:t>
      </w:r>
      <w:r>
        <w:t>no longer Admin or SuperAdmin (</w:t>
      </w:r>
      <w:r>
        <w:rPr>
          <w:rFonts w:ascii="Consolas" w:eastAsia="Consolas" w:hAnsi="Consolas" w:cs="Consolas"/>
          <w:color w:val="3B3F3D"/>
          <w:sz w:val="19"/>
          <w:szCs w:val="19"/>
        </w:rPr>
        <w:t>COMPUTER_REVOKED</w:t>
      </w:r>
      <w:r>
        <w:t>). Blocking a computer cuts it off on its very next request.</w:t>
      </w:r>
    </w:p>
    <w:p w:rsidR="004441D7" w:rsidRDefault="00ED5CED">
      <w:pPr>
        <w:pStyle w:val="ListParagraph"/>
        <w:numPr>
          <w:ilvl w:val="0"/>
          <w:numId w:val="2"/>
        </w:numPr>
        <w:spacing w:after="60" w:line="264" w:lineRule="auto"/>
      </w:pPr>
      <w:r>
        <w:rPr>
          <w:b/>
          <w:bCs/>
        </w:rPr>
        <w:t>The acting user comes from the token.</w:t>
      </w:r>
      <w:r>
        <w:t xml:space="preserve"> As on mobile, the filter replaces </w:t>
      </w:r>
      <w:r>
        <w:rPr>
          <w:rFonts w:ascii="Consolas" w:eastAsia="Consolas" w:hAnsi="Consolas" w:cs="Consolas"/>
          <w:color w:val="3B3F3D"/>
          <w:sz w:val="19"/>
          <w:szCs w:val="19"/>
        </w:rPr>
        <w:t>X-Actor-User-Id</w:t>
      </w:r>
      <w:r>
        <w:t xml:space="preserve"> with the user in the verified token. Before this, the deskto</w:t>
      </w:r>
      <w:r>
        <w:t>p path took whatever acting user the app sent - "Send Money" included.</w:t>
      </w:r>
    </w:p>
    <w:p w:rsidR="004441D7" w:rsidRDefault="004441D7">
      <w:pPr>
        <w:spacing w:after="60"/>
      </w:pPr>
    </w:p>
    <w:p w:rsidR="004441D7" w:rsidRDefault="00ED5CED">
      <w:pPr>
        <w:spacing w:after="120" w:line="276" w:lineRule="auto"/>
      </w:pPr>
      <w:r>
        <w:t xml:space="preserve">The computer list and its actions are </w:t>
      </w:r>
      <w:r>
        <w:rPr>
          <w:rFonts w:ascii="Consolas" w:eastAsia="Consolas" w:hAnsi="Consolas" w:cs="Consolas"/>
          <w:color w:val="3B3F3D"/>
          <w:sz w:val="19"/>
          <w:szCs w:val="19"/>
        </w:rPr>
        <w:t>GET /api/computers</w:t>
      </w:r>
      <w:r>
        <w:t xml:space="preserve">, </w:t>
      </w:r>
      <w:r>
        <w:rPr>
          <w:rFonts w:ascii="Consolas" w:eastAsia="Consolas" w:hAnsi="Consolas" w:cs="Consolas"/>
          <w:color w:val="3B3F3D"/>
          <w:sz w:val="19"/>
          <w:szCs w:val="19"/>
        </w:rPr>
        <w:t>POST /api/computers/{computerId}/approve?replace=</w:t>
      </w:r>
      <w:r>
        <w:t xml:space="preserve"> and </w:t>
      </w:r>
      <w:r>
        <w:rPr>
          <w:rFonts w:ascii="Consolas" w:eastAsia="Consolas" w:hAnsi="Consolas" w:cs="Consolas"/>
          <w:color w:val="3B3F3D"/>
          <w:sz w:val="19"/>
          <w:szCs w:val="19"/>
        </w:rPr>
        <w:t>POST /api/computers/{computerId}/revoke</w:t>
      </w:r>
      <w:r>
        <w:t xml:space="preserve">. They answer only requests that </w:t>
      </w:r>
      <w:r>
        <w:t xml:space="preserve">came through the desktop filter; admins may list, and only the SuperAdmin may approve, reject or block. Each step is written to </w:t>
      </w:r>
      <w:r>
        <w:rPr>
          <w:rFonts w:ascii="Consolas" w:eastAsia="Consolas" w:hAnsi="Consolas" w:cs="Consolas"/>
          <w:color w:val="3B3F3D"/>
          <w:sz w:val="19"/>
          <w:szCs w:val="19"/>
        </w:rPr>
        <w:t>AUDIT_LOGS</w:t>
      </w:r>
      <w:r>
        <w:t xml:space="preserve"> (target table </w:t>
      </w:r>
      <w:r>
        <w:rPr>
          <w:rFonts w:ascii="Consolas" w:eastAsia="Consolas" w:hAnsi="Consolas" w:cs="Consolas"/>
          <w:color w:val="3B3F3D"/>
          <w:sz w:val="19"/>
          <w:szCs w:val="19"/>
        </w:rPr>
        <w:t>USER_COMPUTERS</w:t>
      </w:r>
      <w:r>
        <w:t>).</w:t>
      </w:r>
    </w:p>
    <w:p w:rsidR="004441D7" w:rsidRDefault="00ED5CED">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Desktop sign-in length: </w:t>
      </w:r>
      <w:r>
        <w:rPr>
          <w:rFonts w:ascii="Consolas" w:eastAsia="Consolas" w:hAnsi="Consolas" w:cs="Consolas"/>
          <w:color w:val="3B3F3D"/>
          <w:sz w:val="19"/>
          <w:szCs w:val="19"/>
        </w:rPr>
        <w:t>app.auth.desktop-jwt-expiry-hours</w:t>
      </w:r>
      <w:r>
        <w:t xml:space="preserve"> (</w:t>
      </w:r>
      <w:r>
        <w:rPr>
          <w:rFonts w:ascii="Consolas" w:eastAsia="Consolas" w:hAnsi="Consolas" w:cs="Consolas"/>
          <w:color w:val="3B3F3D"/>
          <w:sz w:val="19"/>
          <w:szCs w:val="19"/>
        </w:rPr>
        <w:t>AUTH_DESKT</w:t>
      </w:r>
      <w:r>
        <w:rPr>
          <w:rFonts w:ascii="Consolas" w:eastAsia="Consolas" w:hAnsi="Consolas" w:cs="Consolas"/>
          <w:color w:val="3B3F3D"/>
          <w:sz w:val="19"/>
          <w:szCs w:val="19"/>
        </w:rPr>
        <w:t>OP_JWT_EXPIRY_HOURS</w:t>
      </w:r>
      <w:r>
        <w:t xml:space="preserve">, 12). The paths that need no computer token are </w:t>
      </w:r>
      <w:r>
        <w:rPr>
          <w:rFonts w:ascii="Consolas" w:eastAsia="Consolas" w:hAnsi="Consolas" w:cs="Consolas"/>
          <w:color w:val="3B3F3D"/>
          <w:sz w:val="19"/>
          <w:szCs w:val="19"/>
        </w:rPr>
        <w:t>OPEN_PATHS</w:t>
      </w:r>
      <w:r>
        <w:t xml:space="preserve"> in </w:t>
      </w:r>
      <w:r>
        <w:rPr>
          <w:rFonts w:ascii="Consolas" w:eastAsia="Consolas" w:hAnsi="Consolas" w:cs="Consolas"/>
          <w:color w:val="3B3F3D"/>
          <w:sz w:val="19"/>
          <w:szCs w:val="19"/>
        </w:rPr>
        <w:t>security/DesktopClientFilter.java</w:t>
      </w:r>
      <w:r>
        <w:t xml:space="preserve">; the one-time value's life is </w:t>
      </w:r>
      <w:r>
        <w:rPr>
          <w:rFonts w:ascii="Consolas" w:eastAsia="Consolas" w:hAnsi="Consolas" w:cs="Consolas"/>
          <w:color w:val="3B3F3D"/>
          <w:sz w:val="19"/>
          <w:szCs w:val="19"/>
        </w:rPr>
        <w:t>CHALLENGE_TTL_MS</w:t>
      </w:r>
      <w:r>
        <w:t xml:space="preserve"> in </w:t>
      </w:r>
      <w:r>
        <w:rPr>
          <w:rFonts w:ascii="Consolas" w:eastAsia="Consolas" w:hAnsi="Consolas" w:cs="Consolas"/>
          <w:color w:val="3B3F3D"/>
          <w:sz w:val="19"/>
          <w:szCs w:val="19"/>
        </w:rPr>
        <w:t>service/ComputerService.java</w:t>
      </w:r>
      <w:r>
        <w:t>. The wrong-password limit for desktop sign-in lives in the ad</w:t>
      </w:r>
      <w:r>
        <w:t>min server (Admin Server document).</w:t>
      </w:r>
    </w:p>
    <w:p w:rsidR="004441D7" w:rsidRDefault="00ED5CED">
      <w:pPr>
        <w:pStyle w:val="Heading2"/>
      </w:pPr>
      <w:bookmarkStart w:id="14" w:name="_Toc243693313"/>
      <w:r>
        <w:t>4.5  One SuperAdmin</w:t>
      </w:r>
      <w:bookmarkEnd w:id="14"/>
    </w:p>
    <w:p w:rsidR="004441D7" w:rsidRDefault="00ED5CED">
      <w:pPr>
        <w:spacing w:after="120" w:line="276" w:lineRule="auto"/>
      </w:pPr>
      <w:r>
        <w:t xml:space="preserve">"there can only be one super admin ... the one who permits phones desktops is the superadmin" - since 5 October 2026 there is exactly one SuperAdmin, and Admins keep everything else they had. </w:t>
      </w:r>
      <w:r>
        <w:rPr>
          <w:rFonts w:ascii="Consolas" w:eastAsia="Consolas" w:hAnsi="Consolas" w:cs="Consolas"/>
          <w:color w:val="3B3F3D"/>
          <w:sz w:val="19"/>
          <w:szCs w:val="19"/>
        </w:rPr>
        <w:t>UserServ</w:t>
      </w:r>
      <w:r>
        <w:rPr>
          <w:rFonts w:ascii="Consolas" w:eastAsia="Consolas" w:hAnsi="Consolas" w:cs="Consolas"/>
          <w:color w:val="3B3F3D"/>
          <w:sz w:val="19"/>
          <w:szCs w:val="19"/>
        </w:rPr>
        <w:t>ice</w:t>
      </w:r>
      <w:r>
        <w:t xml:space="preserve"> enforces it for every client:</w:t>
      </w:r>
    </w:p>
    <w:p w:rsidR="004441D7" w:rsidRDefault="00ED5CED">
      <w:pPr>
        <w:pStyle w:val="ListParagraph"/>
        <w:numPr>
          <w:ilvl w:val="0"/>
          <w:numId w:val="2"/>
        </w:numPr>
        <w:spacing w:after="60" w:line="264" w:lineRule="auto"/>
      </w:pPr>
      <w:r>
        <w:lastRenderedPageBreak/>
        <w:t>No account can be created as SuperAdmin (409).</w:t>
      </w:r>
    </w:p>
    <w:p w:rsidR="004441D7" w:rsidRDefault="00ED5CED">
      <w:pPr>
        <w:pStyle w:val="ListParagraph"/>
        <w:numPr>
          <w:ilvl w:val="0"/>
          <w:numId w:val="2"/>
        </w:numPr>
        <w:spacing w:after="60" w:line="264" w:lineRule="auto"/>
      </w:pPr>
      <w:r>
        <w:t>Only the SuperAdmin can change the SuperAdmin account (403), and it can't be disabled (409) or given another role (409 - there must always be one).</w:t>
      </w:r>
    </w:p>
    <w:p w:rsidR="004441D7" w:rsidRDefault="00ED5CED">
      <w:pPr>
        <w:pStyle w:val="ListParagraph"/>
        <w:numPr>
          <w:ilvl w:val="0"/>
          <w:numId w:val="2"/>
        </w:numPr>
        <w:spacing w:after="60" w:line="264" w:lineRule="auto"/>
      </w:pPr>
      <w:r>
        <w:t>Only the SuperAdmin can giv</w:t>
      </w:r>
      <w:r>
        <w:t>e the SuperAdmin role (403). Doing so hands it over: the other account becomes SuperAdmin and the giver becomes Admin in the same transaction, with an audit line.</w:t>
      </w:r>
    </w:p>
    <w:p w:rsidR="004441D7" w:rsidRDefault="00ED5CED">
      <w:pPr>
        <w:pStyle w:val="ListParagraph"/>
        <w:numPr>
          <w:ilvl w:val="0"/>
          <w:numId w:val="2"/>
        </w:numPr>
        <w:spacing w:after="60" w:line="264" w:lineRule="auto"/>
      </w:pPr>
      <w:r>
        <w:t>Only the SuperAdmin can change a username (403 otherwise) - "one might have used a wrong user</w:t>
      </w:r>
      <w:r>
        <w:t>name when creating". The new one follows the sign-up rule (400) and must not be taken (409), and the change is written to the audit log ("Username changed from ... to ..."). Nothing else changes: tokens, phones and computers name the user id, not the usern</w:t>
      </w:r>
      <w:r>
        <w:t>ame.</w:t>
      </w:r>
    </w:p>
    <w:p w:rsidR="004441D7" w:rsidRDefault="00ED5CED">
      <w:pPr>
        <w:pStyle w:val="ListParagraph"/>
        <w:numPr>
          <w:ilvl w:val="0"/>
          <w:numId w:val="2"/>
        </w:numPr>
        <w:spacing w:after="60" w:line="264" w:lineRule="auto"/>
      </w:pPr>
      <w:r>
        <w:rPr>
          <w:rFonts w:ascii="Consolas" w:eastAsia="Consolas" w:hAnsi="Consolas" w:cs="Consolas"/>
          <w:color w:val="3B3F3D"/>
          <w:sz w:val="19"/>
          <w:szCs w:val="19"/>
        </w:rPr>
        <w:t>AdminGuard.requireSuperAdmin</w:t>
      </w:r>
      <w:r>
        <w:t xml:space="preserve"> guards approving, rejecting and blocking phones and computers.</w:t>
      </w:r>
    </w:p>
    <w:p w:rsidR="004441D7" w:rsidRDefault="004441D7">
      <w:pPr>
        <w:spacing w:after="60"/>
      </w:pPr>
    </w:p>
    <w:p w:rsidR="004441D7" w:rsidRDefault="00ED5CED">
      <w:pPr>
        <w:pStyle w:val="Heading2"/>
      </w:pPr>
      <w:bookmarkStart w:id="15" w:name="_Toc243693314"/>
      <w:r>
        <w:t>4.6  How a caller is identified</w:t>
      </w:r>
      <w:bookmarkEnd w:id="15"/>
    </w:p>
    <w:p w:rsidR="004441D7" w:rsidRDefault="00ED5CED">
      <w:pPr>
        <w:pStyle w:val="ListParagraph"/>
        <w:numPr>
          <w:ilvl w:val="0"/>
          <w:numId w:val="2"/>
        </w:numPr>
        <w:spacing w:after="60" w:line="264" w:lineRule="auto"/>
      </w:pPr>
      <w:r>
        <w:rPr>
          <w:b/>
          <w:bCs/>
        </w:rPr>
        <w:t>Signed-in token</w:t>
      </w:r>
      <w:r>
        <w:t xml:space="preserve"> - endpoints that read </w:t>
      </w:r>
      <w:r>
        <w:rPr>
          <w:rFonts w:ascii="Consolas" w:eastAsia="Consolas" w:hAnsi="Consolas" w:cs="Consolas"/>
          <w:color w:val="3B3F3D"/>
          <w:sz w:val="19"/>
          <w:szCs w:val="19"/>
        </w:rPr>
        <w:t>Authorization</w:t>
      </w:r>
      <w:r>
        <w:t xml:space="preserve"> and validate the JWT: authentication, website orders, reviews, the AI chat</w:t>
      </w:r>
      <w:r>
        <w:t>, SMS ingest and user management.</w:t>
      </w:r>
    </w:p>
    <w:p w:rsidR="004441D7" w:rsidRDefault="00ED5CED">
      <w:pPr>
        <w:pStyle w:val="ListParagraph"/>
        <w:numPr>
          <w:ilvl w:val="0"/>
          <w:numId w:val="2"/>
        </w:numPr>
        <w:spacing w:after="60" w:line="264" w:lineRule="auto"/>
      </w:pPr>
      <w:r>
        <w:rPr>
          <w:b/>
          <w:bCs/>
        </w:rPr>
        <w:t>Approved-phone token</w:t>
      </w:r>
      <w:r>
        <w:t xml:space="preserve"> - every request through the mobile server (see above). The acting user is the user in the token.</w:t>
      </w:r>
    </w:p>
    <w:p w:rsidR="004441D7" w:rsidRDefault="00ED5CED">
      <w:pPr>
        <w:pStyle w:val="ListParagraph"/>
        <w:numPr>
          <w:ilvl w:val="0"/>
          <w:numId w:val="2"/>
        </w:numPr>
        <w:spacing w:after="60" w:line="264" w:lineRule="auto"/>
      </w:pPr>
      <w:r>
        <w:rPr>
          <w:b/>
          <w:bCs/>
        </w:rPr>
        <w:t>Approved-computer token</w:t>
      </w:r>
      <w:r>
        <w:t xml:space="preserve"> - every request through the admin server (see Approved computers). The acting user is the user in the token, and the account must still be Admin or SuperAdmin.</w:t>
      </w:r>
    </w:p>
    <w:p w:rsidR="004441D7" w:rsidRDefault="00ED5CED">
      <w:pPr>
        <w:pStyle w:val="ListParagraph"/>
        <w:numPr>
          <w:ilvl w:val="0"/>
          <w:numId w:val="2"/>
        </w:numPr>
        <w:spacing w:after="60" w:line="264" w:lineRule="auto"/>
      </w:pPr>
      <w:r>
        <w:rPr>
          <w:b/>
          <w:bCs/>
        </w:rPr>
        <w:t>Acting user id</w:t>
      </w:r>
      <w:r>
        <w:t xml:space="preserve"> - most staff endpoints read an </w:t>
      </w:r>
      <w:r>
        <w:rPr>
          <w:rFonts w:ascii="Consolas" w:eastAsia="Consolas" w:hAnsi="Consolas" w:cs="Consolas"/>
          <w:color w:val="3B3F3D"/>
          <w:sz w:val="19"/>
          <w:szCs w:val="19"/>
        </w:rPr>
        <w:t>X-Actor-User-Id</w:t>
      </w:r>
      <w:r>
        <w:t xml:space="preserve"> header. On mobile and desktop req</w:t>
      </w:r>
      <w:r>
        <w:t>uests it is set from the verified token, whatever the app sent. The backend uses it for the audit trail and, where noted, for an admin role check.</w:t>
      </w:r>
    </w:p>
    <w:p w:rsidR="004441D7" w:rsidRDefault="00ED5CED">
      <w:pPr>
        <w:pStyle w:val="ListParagraph"/>
        <w:numPr>
          <w:ilvl w:val="0"/>
          <w:numId w:val="2"/>
        </w:numPr>
        <w:spacing w:after="60" w:line="264" w:lineRule="auto"/>
      </w:pPr>
      <w:r>
        <w:rPr>
          <w:b/>
          <w:bCs/>
        </w:rPr>
        <w:t>Admin enforced in the backend</w:t>
      </w:r>
      <w:r>
        <w:t xml:space="preserve"> - retiring and bringing back products (9 October 2026), user management, phone </w:t>
      </w:r>
      <w:r>
        <w:t xml:space="preserve">approval, the database browser, loans and capital changes, Pay Loan, Send Money and its confirmation, dropping orders, the refunds list, review moderation and deleting other people's expense entries. </w:t>
      </w:r>
      <w:r>
        <w:rPr>
          <w:b/>
          <w:bCs/>
        </w:rPr>
        <w:t>Marketer or admin enforced:</w:t>
      </w:r>
      <w:r>
        <w:t xml:space="preserve"> changing the Bulk Orders pic</w:t>
      </w:r>
      <w:r>
        <w:t xml:space="preserve">tures (9 October 2026, </w:t>
      </w:r>
      <w:r>
        <w:rPr>
          <w:rFonts w:ascii="Consolas" w:eastAsia="Consolas" w:hAnsi="Consolas" w:cs="Consolas"/>
          <w:color w:val="3B3F3D"/>
          <w:sz w:val="19"/>
          <w:szCs w:val="19"/>
        </w:rPr>
        <w:t>AdminGuard.requireShowcaseEditor</w:t>
      </w:r>
      <w:r>
        <w:t xml:space="preserve">). </w:t>
      </w:r>
      <w:r>
        <w:rPr>
          <w:b/>
          <w:bCs/>
        </w:rPr>
        <w:t>SuperAdmin enforced:</w:t>
      </w:r>
      <w:r>
        <w:t xml:space="preserve"> approving, rejecting and blocking phones and computers, and changing the SuperAdmin account or role. Other role limits are applied by the apps, which hide screens by role.</w:t>
      </w:r>
    </w:p>
    <w:p w:rsidR="004441D7" w:rsidRDefault="004441D7">
      <w:pPr>
        <w:spacing w:after="60"/>
      </w:pPr>
    </w:p>
    <w:p w:rsidR="004441D7" w:rsidRDefault="00ED5CED">
      <w:pPr>
        <w:pBdr>
          <w:left w:val="single" w:sz="24" w:space="8" w:color="B3261E"/>
        </w:pBdr>
        <w:shd w:val="clear" w:color="auto" w:fill="FCEDEC"/>
        <w:spacing w:before="120" w:after="40" w:line="264" w:lineRule="auto"/>
        <w:ind w:left="160" w:right="160"/>
      </w:pPr>
      <w:r>
        <w:rPr>
          <w:b/>
          <w:bCs/>
          <w:color w:val="B3261E"/>
        </w:rPr>
        <w:t xml:space="preserve">Security: </w:t>
      </w:r>
      <w:r>
        <w:t>Closed on 3 October 2026 for the mobile path: the acting user on a mobile request is taken from a verified token issued to an approved phone, so a person who knows an admin's user id can no longer act as that admin through the tunnel.</w:t>
      </w:r>
    </w:p>
    <w:p w:rsidR="004441D7" w:rsidRDefault="00ED5CED">
      <w:pPr>
        <w:pBdr>
          <w:left w:val="single" w:sz="24" w:space="8" w:color="B3261E"/>
        </w:pBdr>
        <w:shd w:val="clear" w:color="auto" w:fill="FCEDEC"/>
        <w:spacing w:after="40" w:line="264" w:lineRule="auto"/>
        <w:ind w:left="160" w:right="160"/>
      </w:pPr>
      <w:r>
        <w:t>Closed on 5</w:t>
      </w:r>
      <w:r>
        <w:t xml:space="preserve"> October 2026 for the desktop path: every call through the admin server needs a token issued to an approved computer of an Admin or SuperAdmin, and the acting user is taken from it. This is what allows the admin server to be reachable from other computers </w:t>
      </w:r>
      <w:r>
        <w:t>once the servers move to a provider (see the Production Go-Live Checklist, DWS-CFG-02).</w:t>
      </w:r>
    </w:p>
    <w:p w:rsidR="004441D7" w:rsidRDefault="00ED5CED">
      <w:pPr>
        <w:pBdr>
          <w:left w:val="single" w:sz="24" w:space="8" w:color="B3261E"/>
        </w:pBdr>
        <w:shd w:val="clear" w:color="auto" w:fill="FCEDEC"/>
        <w:spacing w:after="180" w:line="264" w:lineRule="auto"/>
        <w:ind w:left="160" w:right="160"/>
      </w:pPr>
      <w:r>
        <w:t>Reviewed on 9 October 2026 before going public: a payment result is acted on only after Safaricom's status query confirms it (</w:t>
      </w:r>
      <w:r>
        <w:rPr>
          <w:rFonts w:ascii="Consolas" w:eastAsia="Consolas" w:hAnsi="Consolas" w:cs="Consolas"/>
          <w:color w:val="3B3F3D"/>
          <w:sz w:val="19"/>
          <w:szCs w:val="19"/>
        </w:rPr>
        <w:t>TransactionService.handleMpesaCallback</w:t>
      </w:r>
      <w:r>
        <w:t xml:space="preserve">); </w:t>
      </w:r>
      <w:r>
        <w:rPr>
          <w:rFonts w:ascii="Consolas" w:eastAsia="Consolas" w:hAnsi="Consolas" w:cs="Consolas"/>
          <w:color w:val="3B3F3D"/>
          <w:sz w:val="19"/>
          <w:szCs w:val="19"/>
        </w:rPr>
        <w:t>O</w:t>
      </w:r>
      <w:r>
        <w:rPr>
          <w:rFonts w:ascii="Consolas" w:eastAsia="Consolas" w:hAnsi="Consolas" w:cs="Consolas"/>
          <w:color w:val="3B3F3D"/>
          <w:sz w:val="19"/>
          <w:szCs w:val="19"/>
        </w:rPr>
        <w:t>rderService.createOrder</w:t>
      </w:r>
      <w:r>
        <w:t xml:space="preserve"> refuses an empty cart and any quantity below 1 and adds up repeated products before the stock check; the mobile sign-in refuses customer accounts (</w:t>
      </w:r>
      <w:r>
        <w:rPr>
          <w:rFonts w:ascii="Consolas" w:eastAsia="Consolas" w:hAnsi="Consolas" w:cs="Consolas"/>
          <w:color w:val="3B3F3D"/>
          <w:sz w:val="19"/>
          <w:szCs w:val="19"/>
        </w:rPr>
        <w:t>RoleService.isStaff</w:t>
      </w:r>
      <w:r>
        <w:t>); payout amounts must be positive whole shillings up to KES 1,000</w:t>
      </w:r>
      <w:r>
        <w:t>,000 and Send Money or a loan payment to a number other than the one on file needs the SuperAdmin; a failure found by the status query cancels the order and returns its stock.</w:t>
      </w:r>
    </w:p>
    <w:p w:rsidR="004441D7" w:rsidRDefault="00ED5CED">
      <w:pPr>
        <w:pStyle w:val="Heading2"/>
      </w:pPr>
      <w:bookmarkStart w:id="16" w:name="_Toc243693315"/>
      <w:r>
        <w:t>4.7  What is public</w:t>
      </w:r>
      <w:bookmarkEnd w:id="16"/>
    </w:p>
    <w:p w:rsidR="004441D7" w:rsidRDefault="00ED5CED">
      <w:pPr>
        <w:spacing w:after="120" w:line="276" w:lineRule="auto"/>
      </w:pPr>
      <w:r>
        <w:t>Port 8080 is never exposed directly. The Caddy router only f</w:t>
      </w:r>
      <w:r>
        <w:t xml:space="preserve">orwards </w:t>
      </w:r>
      <w:r>
        <w:rPr>
          <w:rFonts w:ascii="Consolas" w:eastAsia="Consolas" w:hAnsi="Consolas" w:cs="Consolas"/>
          <w:color w:val="3B3F3D"/>
          <w:sz w:val="19"/>
          <w:szCs w:val="19"/>
        </w:rPr>
        <w:t>/api/dateroem-mpesa-callback/*</w:t>
      </w:r>
      <w:r>
        <w:t xml:space="preserve"> - and, for production, the same handlers at </w:t>
      </w:r>
      <w:r>
        <w:rPr>
          <w:rFonts w:ascii="Consolas" w:eastAsia="Consolas" w:hAnsi="Consolas" w:cs="Consolas"/>
          <w:color w:val="3B3F3D"/>
          <w:sz w:val="19"/>
          <w:szCs w:val="19"/>
        </w:rPr>
        <w:t>/api/dateroem-payments/*</w:t>
      </w:r>
      <w:r>
        <w:t xml:space="preserve"> (8 October 2026; Safaricom rejects addresses </w:t>
      </w:r>
      <w:r>
        <w:lastRenderedPageBreak/>
        <w:t>with "mpesa" in them) - to it, so Safaricom can deliver payment results. Everything else reaches the ba</w:t>
      </w:r>
      <w:r>
        <w:t>ckend from the three Python servers running on the same computer. The admin server (8002) is not on the tunnel either; when it is given a public HTTPS address, the approved-computer check above is what protects it.</w:t>
      </w:r>
    </w:p>
    <w:p w:rsidR="004441D7" w:rsidRDefault="00ED5CED">
      <w:r>
        <w:br w:type="page"/>
      </w:r>
    </w:p>
    <w:p w:rsidR="004441D7" w:rsidRDefault="00ED5CED">
      <w:pPr>
        <w:pStyle w:val="Heading1"/>
      </w:pPr>
      <w:bookmarkStart w:id="17" w:name="_Toc243693316"/>
      <w:r>
        <w:lastRenderedPageBreak/>
        <w:t>5  Feature modules</w:t>
      </w:r>
      <w:bookmarkEnd w:id="17"/>
    </w:p>
    <w:p w:rsidR="004441D7" w:rsidRDefault="00ED5CED">
      <w:pPr>
        <w:spacing w:after="120" w:line="276" w:lineRule="auto"/>
      </w:pPr>
      <w:r>
        <w:t>Each module below li</w:t>
      </w:r>
      <w:r>
        <w:t>sts its files, the tables it uses and the rules worth knowing before changing it. The full endpoint list is in Appendix A.</w:t>
      </w:r>
    </w:p>
    <w:p w:rsidR="004441D7" w:rsidRDefault="00ED5CED">
      <w:pPr>
        <w:pStyle w:val="Heading2"/>
      </w:pPr>
      <w:bookmarkStart w:id="18" w:name="_Toc243693317"/>
      <w:r>
        <w:t>5.1  Accounts, sign-in and users</w:t>
      </w:r>
      <w:bookmarkEnd w:id="1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4441D7">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Details</w:t>
            </w:r>
          </w:p>
        </w:tc>
      </w:tr>
      <w:tr w:rsidR="004441D7">
        <w:tblPrEx>
          <w:tblCellMar>
            <w:top w:w="0" w:type="dxa"/>
            <w:bottom w:w="0" w:type="dxa"/>
          </w:tblCellMar>
        </w:tblPrEx>
        <w:trPr>
          <w:cantSplit/>
        </w:trPr>
        <w:tc>
          <w:tcPr>
            <w:tcW w:w="2677" w:type="dxa"/>
            <w:tcMar>
              <w:top w:w="50" w:type="dxa"/>
              <w:left w:w="90" w:type="dxa"/>
              <w:bottom w:w="50" w:type="dxa"/>
              <w:right w:w="90" w:type="dxa"/>
            </w:tcMar>
          </w:tcPr>
          <w:p w:rsidR="004441D7" w:rsidRDefault="00ED5CED">
            <w:pPr>
              <w:spacing w:after="20" w:line="252" w:lineRule="auto"/>
            </w:pPr>
            <w:r>
              <w:rPr>
                <w:b/>
                <w:bCs/>
                <w:sz w:val="19"/>
                <w:szCs w:val="19"/>
              </w:rPr>
              <w:t>Files</w:t>
            </w:r>
          </w:p>
        </w:tc>
        <w:tc>
          <w:tcPr>
            <w:tcW w:w="6961" w:type="dxa"/>
            <w:tcMar>
              <w:top w:w="50" w:type="dxa"/>
              <w:left w:w="90" w:type="dxa"/>
              <w:bottom w:w="50" w:type="dxa"/>
              <w:right w:w="90" w:type="dxa"/>
            </w:tcMar>
          </w:tcPr>
          <w:p w:rsidR="004441D7" w:rsidRDefault="00ED5CED">
            <w:pPr>
              <w:spacing w:after="20" w:line="252" w:lineRule="auto"/>
            </w:pPr>
            <w:r>
              <w:rPr>
                <w:rFonts w:ascii="Consolas" w:eastAsia="Consolas" w:hAnsi="Consolas" w:cs="Consolas"/>
                <w:color w:val="3B3F3D"/>
                <w:sz w:val="17"/>
                <w:szCs w:val="17"/>
              </w:rPr>
              <w:t>AuthController</w:t>
            </w:r>
            <w:r>
              <w:rPr>
                <w:sz w:val="19"/>
                <w:szCs w:val="19"/>
              </w:rPr>
              <w:t xml:space="preserve">, </w:t>
            </w:r>
            <w:r>
              <w:rPr>
                <w:rFonts w:ascii="Consolas" w:eastAsia="Consolas" w:hAnsi="Consolas" w:cs="Consolas"/>
                <w:color w:val="3B3F3D"/>
                <w:sz w:val="17"/>
                <w:szCs w:val="17"/>
              </w:rPr>
              <w:t>AuthService</w:t>
            </w:r>
            <w:r>
              <w:rPr>
                <w:sz w:val="19"/>
                <w:szCs w:val="19"/>
              </w:rPr>
              <w:t xml:space="preserve">, </w:t>
            </w:r>
            <w:r>
              <w:rPr>
                <w:rFonts w:ascii="Consolas" w:eastAsia="Consolas" w:hAnsi="Consolas" w:cs="Consolas"/>
                <w:color w:val="3B3F3D"/>
                <w:sz w:val="17"/>
                <w:szCs w:val="17"/>
              </w:rPr>
              <w:t>UserController</w:t>
            </w:r>
            <w:r>
              <w:rPr>
                <w:sz w:val="19"/>
                <w:szCs w:val="19"/>
              </w:rPr>
              <w:t xml:space="preserve">, </w:t>
            </w:r>
            <w:r>
              <w:rPr>
                <w:rFonts w:ascii="Consolas" w:eastAsia="Consolas" w:hAnsi="Consolas" w:cs="Consolas"/>
                <w:color w:val="3B3F3D"/>
                <w:sz w:val="17"/>
                <w:szCs w:val="17"/>
              </w:rPr>
              <w:t>UserService</w:t>
            </w:r>
            <w:r>
              <w:rPr>
                <w:sz w:val="19"/>
                <w:szCs w:val="19"/>
              </w:rPr>
              <w:t xml:space="preserve">, </w:t>
            </w:r>
            <w:r>
              <w:rPr>
                <w:rFonts w:ascii="Consolas" w:eastAsia="Consolas" w:hAnsi="Consolas" w:cs="Consolas"/>
                <w:color w:val="3B3F3D"/>
                <w:sz w:val="17"/>
                <w:szCs w:val="17"/>
              </w:rPr>
              <w:t>RoleController</w:t>
            </w:r>
            <w:r>
              <w:rPr>
                <w:sz w:val="19"/>
                <w:szCs w:val="19"/>
              </w:rPr>
              <w:t xml:space="preserve">, </w:t>
            </w:r>
            <w:r>
              <w:rPr>
                <w:rFonts w:ascii="Consolas" w:eastAsia="Consolas" w:hAnsi="Consolas" w:cs="Consolas"/>
                <w:color w:val="3B3F3D"/>
                <w:sz w:val="17"/>
                <w:szCs w:val="17"/>
              </w:rPr>
              <w:t>RoleService</w:t>
            </w:r>
            <w:r>
              <w:rPr>
                <w:sz w:val="19"/>
                <w:szCs w:val="19"/>
              </w:rPr>
              <w:t xml:space="preserve">, </w:t>
            </w:r>
            <w:r>
              <w:rPr>
                <w:rFonts w:ascii="Consolas" w:eastAsia="Consolas" w:hAnsi="Consolas" w:cs="Consolas"/>
                <w:color w:val="3B3F3D"/>
                <w:sz w:val="17"/>
                <w:szCs w:val="17"/>
              </w:rPr>
              <w:t>DeviceController</w:t>
            </w:r>
            <w:r>
              <w:rPr>
                <w:sz w:val="19"/>
                <w:szCs w:val="19"/>
              </w:rPr>
              <w:t xml:space="preserve">, </w:t>
            </w:r>
            <w:r>
              <w:rPr>
                <w:rFonts w:ascii="Consolas" w:eastAsia="Consolas" w:hAnsi="Consolas" w:cs="Consolas"/>
                <w:color w:val="3B3F3D"/>
                <w:sz w:val="17"/>
                <w:szCs w:val="17"/>
              </w:rPr>
              <w:t>DeviceService</w:t>
            </w:r>
            <w:r>
              <w:rPr>
                <w:sz w:val="19"/>
                <w:szCs w:val="19"/>
              </w:rPr>
              <w:t xml:space="preserve">, </w:t>
            </w:r>
            <w:r>
              <w:rPr>
                <w:rFonts w:ascii="Consolas" w:eastAsia="Consolas" w:hAnsi="Consolas" w:cs="Consolas"/>
                <w:color w:val="3B3F3D"/>
                <w:sz w:val="17"/>
                <w:szCs w:val="17"/>
              </w:rPr>
              <w:t>ComputerController</w:t>
            </w:r>
            <w:r>
              <w:rPr>
                <w:sz w:val="19"/>
                <w:szCs w:val="19"/>
              </w:rPr>
              <w:t xml:space="preserve">, </w:t>
            </w:r>
            <w:r>
              <w:rPr>
                <w:rFonts w:ascii="Consolas" w:eastAsia="Consolas" w:hAnsi="Consolas" w:cs="Consolas"/>
                <w:color w:val="3B3F3D"/>
                <w:sz w:val="17"/>
                <w:szCs w:val="17"/>
              </w:rPr>
              <w:t>ComputerService</w:t>
            </w:r>
            <w:r>
              <w:rPr>
                <w:sz w:val="19"/>
                <w:szCs w:val="19"/>
              </w:rPr>
              <w:t xml:space="preserve">, </w:t>
            </w:r>
            <w:r>
              <w:rPr>
                <w:rFonts w:ascii="Consolas" w:eastAsia="Consolas" w:hAnsi="Consolas" w:cs="Consolas"/>
                <w:color w:val="3B3F3D"/>
                <w:sz w:val="17"/>
                <w:szCs w:val="17"/>
              </w:rPr>
              <w:t>security/*</w:t>
            </w:r>
          </w:p>
        </w:tc>
      </w:tr>
      <w:tr w:rsidR="004441D7">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4441D7" w:rsidRDefault="00ED5CE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USERS, ROLE, USER_DEVICES, USER_COMPUTERS, PHONE_VERIFICATIONS</w:t>
            </w:r>
          </w:p>
        </w:tc>
      </w:tr>
      <w:tr w:rsidR="004441D7">
        <w:tblPrEx>
          <w:tblCellMar>
            <w:top w:w="0" w:type="dxa"/>
            <w:bottom w:w="0" w:type="dxa"/>
          </w:tblCellMar>
        </w:tblPrEx>
        <w:trPr>
          <w:cantSplit/>
        </w:trPr>
        <w:tc>
          <w:tcPr>
            <w:tcW w:w="2677" w:type="dxa"/>
            <w:tcMar>
              <w:top w:w="50" w:type="dxa"/>
              <w:left w:w="90" w:type="dxa"/>
              <w:bottom w:w="50" w:type="dxa"/>
              <w:right w:w="90" w:type="dxa"/>
            </w:tcMar>
          </w:tcPr>
          <w:p w:rsidR="004441D7" w:rsidRDefault="00ED5CED">
            <w:pPr>
              <w:spacing w:after="20" w:line="252" w:lineRule="auto"/>
            </w:pPr>
            <w:r>
              <w:rPr>
                <w:b/>
                <w:bCs/>
                <w:sz w:val="19"/>
                <w:szCs w:val="19"/>
              </w:rPr>
              <w:t>Used by</w:t>
            </w:r>
          </w:p>
        </w:tc>
        <w:tc>
          <w:tcPr>
            <w:tcW w:w="6961" w:type="dxa"/>
            <w:tcMar>
              <w:top w:w="50" w:type="dxa"/>
              <w:left w:w="90" w:type="dxa"/>
              <w:bottom w:w="50" w:type="dxa"/>
              <w:right w:w="90" w:type="dxa"/>
            </w:tcMar>
          </w:tcPr>
          <w:p w:rsidR="004441D7" w:rsidRDefault="00ED5CED">
            <w:pPr>
              <w:spacing w:after="20" w:line="252" w:lineRule="auto"/>
            </w:pPr>
            <w:r>
              <w:rPr>
                <w:sz w:val="19"/>
                <w:szCs w:val="19"/>
              </w:rPr>
              <w:t>All three clients (sign-in); desktop app (user management, phone and computer approval)</w:t>
            </w:r>
          </w:p>
        </w:tc>
      </w:tr>
    </w:tbl>
    <w:p w:rsidR="004441D7" w:rsidRDefault="004441D7">
      <w:pPr>
        <w:spacing w:after="120"/>
      </w:pPr>
    </w:p>
    <w:p w:rsidR="004441D7" w:rsidRDefault="00ED5CED">
      <w:pPr>
        <w:pStyle w:val="ListParagraph"/>
        <w:numPr>
          <w:ilvl w:val="0"/>
          <w:numId w:val="2"/>
        </w:numPr>
        <w:spacing w:after="60" w:line="264" w:lineRule="auto"/>
      </w:pPr>
      <w:r>
        <w:t>Website sign-up (</w:t>
      </w:r>
      <w:r>
        <w:rPr>
          <w:rFonts w:ascii="Consolas" w:eastAsia="Consolas" w:hAnsi="Consolas" w:cs="Consolas"/>
          <w:color w:val="3B3F3D"/>
          <w:sz w:val="19"/>
          <w:szCs w:val="19"/>
        </w:rPr>
        <w:t>/api/auth/register</w:t>
      </w:r>
      <w:r>
        <w:t>) always creates a Customer and requires a phone number, normalised to the 07XXXXXXXX form. The person chooses the username: 3 to 30 characters, no spaces and no @ (so a username can never look like an email), and not already taken (409). Staff accounts ma</w:t>
      </w:r>
      <w:r>
        <w:t>de by an admin are not held to this rule.</w:t>
      </w:r>
    </w:p>
    <w:p w:rsidR="004441D7" w:rsidRDefault="00ED5CED">
      <w:pPr>
        <w:pStyle w:val="ListParagraph"/>
        <w:numPr>
          <w:ilvl w:val="0"/>
          <w:numId w:val="2"/>
        </w:numPr>
        <w:spacing w:after="60" w:line="264" w:lineRule="auto"/>
      </w:pPr>
      <w:r>
        <w:t xml:space="preserve">An email is optional at sign-up. When given, </w:t>
      </w:r>
      <w:r>
        <w:rPr>
          <w:rFonts w:ascii="Consolas" w:eastAsia="Consolas" w:hAnsi="Consolas" w:cs="Consolas"/>
          <w:color w:val="3B3F3D"/>
          <w:sz w:val="19"/>
          <w:szCs w:val="19"/>
        </w:rPr>
        <w:t>util/EmailAddresses</w:t>
      </w:r>
      <w:r>
        <w:t xml:space="preserve"> checks that it is well formed (a "+tag" such as name+shop@gmail.com is fine) and that its domain can receive mail: it asks DNS for the domain's MX re</w:t>
      </w:r>
      <w:r>
        <w:t>cords, or failing those an address record (2-second time limit, one retry), and remembers each domain's answer for an hour. A domain that refuses mail ("null MX") or does not exist is rejected with a readable message (400). If DNS cannot be asked at all (n</w:t>
      </w:r>
      <w:r>
        <w:t>o internet), the address is accepted rather than turning a customer away. An email already used by another account is refused (409).</w:t>
      </w:r>
    </w:p>
    <w:p w:rsidR="004441D7" w:rsidRDefault="00ED5CED">
      <w:pPr>
        <w:pStyle w:val="ListParagraph"/>
        <w:numPr>
          <w:ilvl w:val="0"/>
          <w:numId w:val="2"/>
        </w:numPr>
        <w:spacing w:after="60" w:line="264" w:lineRule="auto"/>
      </w:pPr>
      <w:r>
        <w:t>Sign-in (</w:t>
      </w:r>
      <w:r>
        <w:rPr>
          <w:rFonts w:ascii="Consolas" w:eastAsia="Consolas" w:hAnsi="Consolas" w:cs="Consolas"/>
          <w:color w:val="3B3F3D"/>
          <w:sz w:val="19"/>
          <w:szCs w:val="19"/>
        </w:rPr>
        <w:t>/api/auth/login</w:t>
      </w:r>
      <w:r>
        <w:t>) accepts the username or the email. The username is tried first, exactly as before; the email is u</w:t>
      </w:r>
      <w:r>
        <w:t>sed only when no username matches and exactly one account has that address. If several accounts share it, the person is asked to sign in with their username.</w:t>
      </w:r>
    </w:p>
    <w:p w:rsidR="004441D7" w:rsidRDefault="00ED5CED">
      <w:pPr>
        <w:pStyle w:val="ListParagraph"/>
        <w:numPr>
          <w:ilvl w:val="0"/>
          <w:numId w:val="2"/>
        </w:numPr>
        <w:spacing w:after="60" w:line="264" w:lineRule="auto"/>
      </w:pPr>
      <w:r>
        <w:t xml:space="preserve">Colour theme (since 20 October 2026, migration 037): </w:t>
      </w:r>
      <w:r>
        <w:rPr>
          <w:rFonts w:ascii="Consolas" w:eastAsia="Consolas" w:hAnsi="Consolas" w:cs="Consolas"/>
          <w:color w:val="3B3F3D"/>
          <w:sz w:val="19"/>
          <w:szCs w:val="19"/>
        </w:rPr>
        <w:t>USERS.Theme</w:t>
      </w:r>
      <w:r>
        <w:t xml:space="preserve"> is forest (the default), dark or </w:t>
      </w:r>
      <w:r>
        <w:t>light. Every sign-in answer (</w:t>
      </w:r>
      <w:r>
        <w:rPr>
          <w:rFonts w:ascii="Consolas" w:eastAsia="Consolas" w:hAnsi="Consolas" w:cs="Consolas"/>
          <w:color w:val="3B3F3D"/>
          <w:sz w:val="19"/>
          <w:szCs w:val="19"/>
        </w:rPr>
        <w:t>AuthResponse.theme</w:t>
      </w:r>
      <w:r>
        <w:t xml:space="preserve">) and </w:t>
      </w:r>
      <w:r>
        <w:rPr>
          <w:rFonts w:ascii="Consolas" w:eastAsia="Consolas" w:hAnsi="Consolas" w:cs="Consolas"/>
          <w:color w:val="3B3F3D"/>
          <w:sz w:val="19"/>
          <w:szCs w:val="19"/>
        </w:rPr>
        <w:t>GET /api/auth/me</w:t>
      </w:r>
      <w:r>
        <w:t xml:space="preserve"> carry it; </w:t>
      </w:r>
      <w:r>
        <w:rPr>
          <w:rFonts w:ascii="Consolas" w:eastAsia="Consolas" w:hAnsi="Consolas" w:cs="Consolas"/>
          <w:color w:val="3B3F3D"/>
          <w:sz w:val="19"/>
          <w:szCs w:val="19"/>
        </w:rPr>
        <w:t>PUT /api/auth/me/theme</w:t>
      </w:r>
      <w:r>
        <w:t xml:space="preserve"> with {"theme": ...} saves it for the signed-in, enabled account (</w:t>
      </w:r>
      <w:r>
        <w:rPr>
          <w:rFonts w:ascii="Consolas" w:eastAsia="Consolas" w:hAnsi="Consolas" w:cs="Consolas"/>
          <w:color w:val="3B3F3D"/>
          <w:sz w:val="19"/>
          <w:szCs w:val="19"/>
        </w:rPr>
        <w:t>AuthService.saveTheme</w:t>
      </w:r>
      <w:r>
        <w:t>; anything else is refused with 400). The website, the phone app an</w:t>
      </w:r>
      <w:r>
        <w:t>d the desktop app read it when they start or someone signs in - a device already open keeps its theme until then, on purpose ("no one is affected when working").</w:t>
      </w:r>
    </w:p>
    <w:p w:rsidR="004441D7" w:rsidRDefault="00ED5CED">
      <w:pPr>
        <w:pStyle w:val="ListParagraph"/>
        <w:numPr>
          <w:ilvl w:val="0"/>
          <w:numId w:val="2"/>
        </w:numPr>
        <w:spacing w:after="60" w:line="264" w:lineRule="auto"/>
      </w:pPr>
      <w:r>
        <w:t xml:space="preserve">Order tickets (since 23 October 2026, migration 038): </w:t>
      </w:r>
      <w:r>
        <w:rPr>
          <w:rFonts w:ascii="Consolas" w:eastAsia="Consolas" w:hAnsi="Consolas" w:cs="Consolas"/>
          <w:color w:val="3B3F3D"/>
          <w:sz w:val="19"/>
          <w:szCs w:val="19"/>
        </w:rPr>
        <w:t>ORDERS.Ticket_Code</w:t>
      </w:r>
      <w:r>
        <w:t>, like DW-7K3Q9P, is d</w:t>
      </w:r>
      <w:r>
        <w:t xml:space="preserve">rawn at random by </w:t>
      </w:r>
      <w:r>
        <w:rPr>
          <w:rFonts w:ascii="Consolas" w:eastAsia="Consolas" w:hAnsi="Consolas" w:cs="Consolas"/>
          <w:color w:val="3B3F3D"/>
          <w:sz w:val="19"/>
          <w:szCs w:val="19"/>
        </w:rPr>
        <w:t>OrderTickets</w:t>
      </w:r>
      <w:r>
        <w:t xml:space="preserve"> when an order is made - website checkout, a light delivery or a bulk order opened by staff - and older orders get one when the backend starts. Order lists, a trip's deliveries, the pending groups, refunds and Website Payments</w:t>
      </w:r>
      <w:r>
        <w:t xml:space="preserve"> carry </w:t>
      </w:r>
      <w:r>
        <w:rPr>
          <w:rFonts w:ascii="Consolas" w:eastAsia="Consolas" w:hAnsi="Consolas" w:cs="Consolas"/>
          <w:color w:val="3B3F3D"/>
          <w:sz w:val="19"/>
          <w:szCs w:val="19"/>
        </w:rPr>
        <w:t>ticketCode</w:t>
      </w:r>
      <w:r>
        <w:t xml:space="preserve">, and the assistant names a customer's orders by it. </w:t>
      </w:r>
      <w:r>
        <w:rPr>
          <w:rFonts w:ascii="Consolas" w:eastAsia="Consolas" w:hAnsi="Consolas" w:cs="Consolas"/>
          <w:color w:val="3B3F3D"/>
          <w:sz w:val="19"/>
          <w:szCs w:val="19"/>
        </w:rPr>
        <w:t>GET /api/orders/track?ticket=&amp;phone=</w:t>
      </w:r>
      <w:r>
        <w:t xml:space="preserve"> is open (no sign-in) for orders made by a Customer account: the last 3 digits of the account's phone must match; five wrong answers lock that ticket </w:t>
      </w:r>
      <w:r>
        <w:t xml:space="preserve">for 30 minutes and the endpoint answers at most 60 look-ups a minute (429). A customer's order shows the driver's first name and the number plate only when </w:t>
      </w:r>
      <w:r>
        <w:rPr>
          <w:rFonts w:ascii="Consolas" w:eastAsia="Consolas" w:hAnsi="Consolas" w:cs="Consolas"/>
          <w:color w:val="3B3F3D"/>
          <w:sz w:val="19"/>
          <w:szCs w:val="19"/>
        </w:rPr>
        <w:t>LIGHT_DELIVERIES.Share_Driver</w:t>
      </w:r>
      <w:r>
        <w:t xml:space="preserve"> is set; </w:t>
      </w:r>
      <w:r>
        <w:rPr>
          <w:rFonts w:ascii="Consolas" w:eastAsia="Consolas" w:hAnsi="Consolas" w:cs="Consolas"/>
          <w:color w:val="3B3F3D"/>
          <w:sz w:val="19"/>
          <w:szCs w:val="19"/>
        </w:rPr>
        <w:t>PATCH /api/deliveries/light/{id}/share-driver</w:t>
      </w:r>
      <w:r>
        <w:t xml:space="preserve"> sets it on a del</w:t>
      </w:r>
      <w:r>
        <w:t>ivery and the orders under it (audited), an order put under a delivery follows that delivery, and an order sent back to the pool is hidden again.</w:t>
      </w:r>
    </w:p>
    <w:p w:rsidR="004441D7" w:rsidRDefault="00ED5CED">
      <w:pPr>
        <w:pStyle w:val="ListParagraph"/>
        <w:numPr>
          <w:ilvl w:val="0"/>
          <w:numId w:val="2"/>
        </w:numPr>
        <w:spacing w:after="60" w:line="264" w:lineRule="auto"/>
      </w:pPr>
      <w:r>
        <w:t xml:space="preserve">Profiles and passwords (since 24 October 2026, migration 039): </w:t>
      </w:r>
      <w:r>
        <w:rPr>
          <w:rFonts w:ascii="Consolas" w:eastAsia="Consolas" w:hAnsi="Consolas" w:cs="Consolas"/>
          <w:color w:val="3B3F3D"/>
          <w:sz w:val="19"/>
          <w:szCs w:val="19"/>
        </w:rPr>
        <w:t>ProfileService</w:t>
      </w:r>
      <w:r>
        <w:t xml:space="preserve"> changes the signed-in person's n</w:t>
      </w:r>
      <w:r>
        <w:t>ame and email (PUT /api/auth/me/profile - the current password when the email changes), photo (PUT /api/auth/me/photo - only a profiles/u&lt;own id&gt;-&lt;random&gt;.jpg key the servers saved) and password (POST /api/auth/me/password - at least 8 characters with lett</w:t>
      </w:r>
      <w:r>
        <w:t xml:space="preserve">ers and numbers, not the username; five wrong current passwords in 15 minutes and the account waits). </w:t>
      </w:r>
      <w:r>
        <w:rPr>
          <w:rFonts w:ascii="Consolas" w:eastAsia="Consolas" w:hAnsi="Consolas" w:cs="Consolas"/>
          <w:color w:val="3B3F3D"/>
          <w:sz w:val="19"/>
          <w:szCs w:val="19"/>
        </w:rPr>
        <w:lastRenderedPageBreak/>
        <w:t>USERS.Password_Changed_At</w:t>
      </w:r>
      <w:r>
        <w:t xml:space="preserve"> is written from Java in whole seconds and UTC (the connection runs with serverTimezone=UTC) and read back as a Timestamp by </w:t>
      </w:r>
      <w:r>
        <w:rPr>
          <w:rFonts w:ascii="Consolas" w:eastAsia="Consolas" w:hAnsi="Consolas" w:cs="Consolas"/>
          <w:color w:val="3B3F3D"/>
          <w:sz w:val="19"/>
          <w:szCs w:val="19"/>
        </w:rPr>
        <w:t>Acco</w:t>
      </w:r>
      <w:r>
        <w:rPr>
          <w:rFonts w:ascii="Consolas" w:eastAsia="Consolas" w:hAnsi="Consolas" w:cs="Consolas"/>
          <w:color w:val="3B3F3D"/>
          <w:sz w:val="19"/>
          <w:szCs w:val="19"/>
        </w:rPr>
        <w:t>untSecurity</w:t>
      </w:r>
      <w:r>
        <w:t xml:space="preserve">, which </w:t>
      </w:r>
      <w:r>
        <w:rPr>
          <w:rFonts w:ascii="Consolas" w:eastAsia="Consolas" w:hAnsi="Consolas" w:cs="Consolas"/>
          <w:color w:val="3B3F3D"/>
          <w:sz w:val="19"/>
          <w:szCs w:val="19"/>
        </w:rPr>
        <w:t>JwtService</w:t>
      </w:r>
      <w:r>
        <w:t xml:space="preserve"> asks on every token: a token issued before it is refused, so a change signs the account out everywhere else - the device asking gets a new token in the answer. Nobody can read a password; POST /api/users/{id}/reset-password (a</w:t>
      </w:r>
      <w:r>
        <w:t xml:space="preserve">dmins; only the SuperAdmin resets an Admin; the SuperAdmin's own only from their profile) sets a temporary one, shown once, and </w:t>
      </w:r>
      <w:r>
        <w:rPr>
          <w:rFonts w:ascii="Consolas" w:eastAsia="Consolas" w:hAnsi="Consolas" w:cs="Consolas"/>
          <w:color w:val="3B3F3D"/>
          <w:sz w:val="19"/>
          <w:szCs w:val="19"/>
        </w:rPr>
        <w:t>Must_Change_Password</w:t>
      </w:r>
      <w:r>
        <w:t xml:space="preserve"> - </w:t>
      </w:r>
      <w:r>
        <w:rPr>
          <w:rFonts w:ascii="Consolas" w:eastAsia="Consolas" w:hAnsi="Consolas" w:cs="Consolas"/>
          <w:color w:val="3B3F3D"/>
          <w:sz w:val="19"/>
          <w:szCs w:val="19"/>
        </w:rPr>
        <w:t>PasswordChangeFilter</w:t>
      </w:r>
      <w:r>
        <w:t xml:space="preserve"> then answers PASSWORD_CHANGE_REQUIRED to everything but /api/auth/me and /api/auth/m</w:t>
      </w:r>
      <w:r>
        <w:t xml:space="preserve">e/password. A customer's own phone number changes only with the SMS code routes; a staff number only through Users (it receives payouts). Sign-in answers carry </w:t>
      </w:r>
      <w:r>
        <w:rPr>
          <w:rFonts w:ascii="Consolas" w:eastAsia="Consolas" w:hAnsi="Consolas" w:cs="Consolas"/>
          <w:color w:val="3B3F3D"/>
          <w:sz w:val="19"/>
          <w:szCs w:val="19"/>
        </w:rPr>
        <w:t>mustChangePassword</w:t>
      </w:r>
      <w:r>
        <w:t xml:space="preserve"> and </w:t>
      </w:r>
      <w:r>
        <w:rPr>
          <w:rFonts w:ascii="Consolas" w:eastAsia="Consolas" w:hAnsi="Consolas" w:cs="Consolas"/>
          <w:color w:val="3B3F3D"/>
          <w:sz w:val="19"/>
          <w:szCs w:val="19"/>
        </w:rPr>
        <w:t>idleLockMinutes</w:t>
      </w:r>
      <w:r>
        <w:t xml:space="preserve"> (APP_SETTINGS idle_lock_minutes, 5 to 120, set by the Sup</w:t>
      </w:r>
      <w:r>
        <w:t>erAdmin with PUT /api/settings/idle-lock; POST /api/auth/me/verify-password unlocks the desktop app).</w:t>
      </w:r>
    </w:p>
    <w:p w:rsidR="004441D7" w:rsidRDefault="00ED5CED">
      <w:pPr>
        <w:pStyle w:val="ListParagraph"/>
        <w:numPr>
          <w:ilvl w:val="0"/>
          <w:numId w:val="2"/>
        </w:numPr>
        <w:spacing w:after="60" w:line="264" w:lineRule="auto"/>
      </w:pPr>
      <w:r>
        <w:t>Google sign-in (</w:t>
      </w:r>
      <w:r>
        <w:rPr>
          <w:rFonts w:ascii="Consolas" w:eastAsia="Consolas" w:hAnsi="Consolas" w:cs="Consolas"/>
          <w:color w:val="3B3F3D"/>
          <w:sz w:val="19"/>
          <w:szCs w:val="19"/>
        </w:rPr>
        <w:t>/api/auth/google</w:t>
      </w:r>
      <w:r>
        <w:t xml:space="preserve">) verifies the Google ID token against Google's public keys (cached for 6 hours), checks the audience equals </w:t>
      </w:r>
      <w:r>
        <w:rPr>
          <w:rFonts w:ascii="Consolas" w:eastAsia="Consolas" w:hAnsi="Consolas" w:cs="Consolas"/>
          <w:color w:val="3B3F3D"/>
          <w:sz w:val="19"/>
          <w:szCs w:val="19"/>
        </w:rPr>
        <w:t>app.google.cl</w:t>
      </w:r>
      <w:r>
        <w:rPr>
          <w:rFonts w:ascii="Consolas" w:eastAsia="Consolas" w:hAnsi="Consolas" w:cs="Consolas"/>
          <w:color w:val="3B3F3D"/>
          <w:sz w:val="19"/>
          <w:szCs w:val="19"/>
        </w:rPr>
        <w:t>ient-id</w:t>
      </w:r>
      <w:r>
        <w:t xml:space="preserve"> and that the email is verified. Someone new gets </w:t>
      </w:r>
      <w:r>
        <w:rPr>
          <w:rFonts w:ascii="Consolas" w:eastAsia="Consolas" w:hAnsi="Consolas" w:cs="Consolas"/>
          <w:color w:val="3B3F3D"/>
          <w:sz w:val="19"/>
          <w:szCs w:val="19"/>
        </w:rPr>
        <w:t>needsPhone</w:t>
      </w:r>
      <w:r>
        <w:t xml:space="preserve"> and </w:t>
      </w:r>
      <w:r>
        <w:rPr>
          <w:rFonts w:ascii="Consolas" w:eastAsia="Consolas" w:hAnsi="Consolas" w:cs="Consolas"/>
          <w:color w:val="3B3F3D"/>
          <w:sz w:val="19"/>
          <w:szCs w:val="19"/>
        </w:rPr>
        <w:t>needsUserName</w:t>
      </w:r>
      <w:r>
        <w:t xml:space="preserve"> back; the website then sends the same token again with the phone number and a username of their choice (same rules as sign-up). The Google account id is stored in </w:t>
      </w:r>
      <w:r>
        <w:rPr>
          <w:rFonts w:ascii="Consolas" w:eastAsia="Consolas" w:hAnsi="Consolas" w:cs="Consolas"/>
          <w:color w:val="3B3F3D"/>
          <w:sz w:val="19"/>
          <w:szCs w:val="19"/>
        </w:rPr>
        <w:t>USERS.G</w:t>
      </w:r>
      <w:r>
        <w:rPr>
          <w:rFonts w:ascii="Consolas" w:eastAsia="Consolas" w:hAnsi="Consolas" w:cs="Consolas"/>
          <w:color w:val="3B3F3D"/>
          <w:sz w:val="19"/>
          <w:szCs w:val="19"/>
        </w:rPr>
        <w:t>oogle_Sub</w:t>
      </w:r>
      <w:r>
        <w:t>; such an account has no password. A Google email already used by an account here is never joined to it automatically (409).</w:t>
      </w:r>
    </w:p>
    <w:p w:rsidR="004441D7" w:rsidRDefault="00ED5CED">
      <w:pPr>
        <w:pStyle w:val="ListParagraph"/>
        <w:numPr>
          <w:ilvl w:val="0"/>
          <w:numId w:val="2"/>
        </w:numPr>
        <w:spacing w:after="60" w:line="264" w:lineRule="auto"/>
      </w:pPr>
      <w:r>
        <w:t>Phone numbers confirmed by an SMS code (since 17 October 2026, migration 036) - "one may give a phone number not theirs ..</w:t>
      </w:r>
      <w:r>
        <w:t xml:space="preserve">. push a code to the phone number they placed so that its verified". </w:t>
      </w:r>
      <w:r>
        <w:rPr>
          <w:rFonts w:ascii="Consolas" w:eastAsia="Consolas" w:hAnsi="Consolas" w:cs="Consolas"/>
          <w:color w:val="3B3F3D"/>
          <w:sz w:val="19"/>
          <w:szCs w:val="19"/>
        </w:rPr>
        <w:t>PhoneVerificationService</w:t>
      </w:r>
      <w:r>
        <w:t xml:space="preserve"> makes a 6-digit code (kept only as a hash), valid 10 minutes with 5 tries, and </w:t>
      </w:r>
      <w:r>
        <w:rPr>
          <w:rFonts w:ascii="Consolas" w:eastAsia="Consolas" w:hAnsi="Consolas" w:cs="Consolas"/>
          <w:color w:val="3B3F3D"/>
          <w:sz w:val="19"/>
          <w:szCs w:val="19"/>
        </w:rPr>
        <w:t>SmsSender</w:t>
      </w:r>
      <w:r>
        <w:t xml:space="preserve"> sends it through Africa's Talking. At sign-up a right code (</w:t>
      </w:r>
      <w:r>
        <w:rPr>
          <w:rFonts w:ascii="Consolas" w:eastAsia="Consolas" w:hAnsi="Consolas" w:cs="Consolas"/>
          <w:color w:val="3B3F3D"/>
          <w:sz w:val="19"/>
          <w:szCs w:val="19"/>
        </w:rPr>
        <w:t>/api/auth/pho</w:t>
      </w:r>
      <w:r>
        <w:rPr>
          <w:rFonts w:ascii="Consolas" w:eastAsia="Consolas" w:hAnsi="Consolas" w:cs="Consolas"/>
          <w:color w:val="3B3F3D"/>
          <w:sz w:val="19"/>
          <w:szCs w:val="19"/>
        </w:rPr>
        <w:t>ne/verify</w:t>
      </w:r>
      <w:r>
        <w:t xml:space="preserve">) returns a one-time proof, valid 30 minutes, that </w:t>
      </w:r>
      <w:r>
        <w:rPr>
          <w:rFonts w:ascii="Consolas" w:eastAsia="Consolas" w:hAnsi="Consolas" w:cs="Consolas"/>
          <w:color w:val="3B3F3D"/>
          <w:sz w:val="19"/>
          <w:szCs w:val="19"/>
        </w:rPr>
        <w:t>/api/auth/register</w:t>
      </w:r>
      <w:r>
        <w:t xml:space="preserve"> and </w:t>
      </w:r>
      <w:r>
        <w:rPr>
          <w:rFonts w:ascii="Consolas" w:eastAsia="Consolas" w:hAnsi="Consolas" w:cs="Consolas"/>
          <w:color w:val="3B3F3D"/>
          <w:sz w:val="19"/>
          <w:szCs w:val="19"/>
        </w:rPr>
        <w:t>/api/auth/google</w:t>
      </w:r>
      <w:r>
        <w:t xml:space="preserve"> must carry; the account is then saved with </w:t>
      </w:r>
      <w:r>
        <w:rPr>
          <w:rFonts w:ascii="Consolas" w:eastAsia="Consolas" w:hAnsi="Consolas" w:cs="Consolas"/>
          <w:color w:val="3B3F3D"/>
          <w:sz w:val="19"/>
          <w:szCs w:val="19"/>
        </w:rPr>
        <w:t>Phone_Verified_At</w:t>
      </w:r>
      <w:r>
        <w:t>. A signed-in customer (</w:t>
      </w:r>
      <w:r>
        <w:rPr>
          <w:rFonts w:ascii="Consolas" w:eastAsia="Consolas" w:hAnsi="Consolas" w:cs="Consolas"/>
          <w:color w:val="3B3F3D"/>
          <w:sz w:val="19"/>
          <w:szCs w:val="19"/>
        </w:rPr>
        <w:t>/api/auth/me/phone/...</w:t>
      </w:r>
      <w:r>
        <w:t>) confirms their number once, and it becomes the a</w:t>
      </w:r>
      <w:r>
        <w:t>ccount's number (audit log PHONE_VERIFIED).</w:t>
      </w:r>
    </w:p>
    <w:p w:rsidR="004441D7" w:rsidRDefault="00ED5CED">
      <w:pPr>
        <w:pStyle w:val="ListParagraph"/>
        <w:numPr>
          <w:ilvl w:val="0"/>
          <w:numId w:val="2"/>
        </w:numPr>
        <w:spacing w:after="60" w:line="264" w:lineRule="auto"/>
      </w:pPr>
      <w:r>
        <w:t>Who is asked: Customer accounts, when SMS is set up (</w:t>
      </w:r>
      <w:r>
        <w:rPr>
          <w:rFonts w:ascii="Consolas" w:eastAsia="Consolas" w:hAnsi="Consolas" w:cs="Consolas"/>
          <w:color w:val="3B3F3D"/>
          <w:sz w:val="19"/>
          <w:szCs w:val="19"/>
        </w:rPr>
        <w:t>app.sms.provider</w:t>
      </w:r>
      <w:r>
        <w:t xml:space="preserve"> africastalking with a username and key, or test) and the number is on a network in </w:t>
      </w:r>
      <w:r>
        <w:rPr>
          <w:rFonts w:ascii="Consolas" w:eastAsia="Consolas" w:hAnsi="Consolas" w:cs="Consolas"/>
          <w:color w:val="3B3F3D"/>
          <w:sz w:val="19"/>
          <w:szCs w:val="19"/>
        </w:rPr>
        <w:t>app.sms.networks</w:t>
      </w:r>
      <w:r>
        <w:t xml:space="preserve"> (</w:t>
      </w:r>
      <w:r>
        <w:rPr>
          <w:rFonts w:ascii="Consolas" w:eastAsia="Consolas" w:hAnsi="Consolas" w:cs="Consolas"/>
          <w:color w:val="3B3F3D"/>
          <w:sz w:val="19"/>
          <w:szCs w:val="19"/>
        </w:rPr>
        <w:t>util/KenyanNetworks</w:t>
      </w:r>
      <w:r>
        <w:t xml:space="preserve"> tells from the prefix; Airtel only for now, because the shared sender reaches only Airtel). Any other number gets </w:t>
      </w:r>
      <w:r>
        <w:rPr>
          <w:rFonts w:ascii="Consolas" w:eastAsia="Consolas" w:hAnsi="Consolas" w:cs="Consolas"/>
          <w:color w:val="3B3F3D"/>
          <w:sz w:val="19"/>
          <w:szCs w:val="19"/>
        </w:rPr>
        <w:t>{codeNeeded: false}</w:t>
      </w:r>
      <w:r>
        <w:t xml:space="preserve"> and is taken as typed, as before. </w:t>
      </w:r>
      <w:r>
        <w:rPr>
          <w:rFonts w:ascii="Consolas" w:eastAsia="Consolas" w:hAnsi="Consolas" w:cs="Consolas"/>
          <w:color w:val="3B3F3D"/>
          <w:sz w:val="19"/>
          <w:szCs w:val="19"/>
        </w:rPr>
        <w:t>OrderService.createOrder</w:t>
      </w:r>
      <w:r>
        <w:t xml:space="preserve"> refuses (403) an unconfirmed customer who should have a code, </w:t>
      </w:r>
      <w:r>
        <w:t xml:space="preserve">so the website asks before the first order; </w:t>
      </w:r>
      <w:r>
        <w:rPr>
          <w:rFonts w:ascii="Consolas" w:eastAsia="Consolas" w:hAnsi="Consolas" w:cs="Consolas"/>
          <w:color w:val="3B3F3D"/>
          <w:sz w:val="19"/>
          <w:szCs w:val="19"/>
        </w:rPr>
        <w:t>/api/auth/me</w:t>
      </w:r>
      <w:r>
        <w:t xml:space="preserve"> says </w:t>
      </w:r>
      <w:r>
        <w:rPr>
          <w:rFonts w:ascii="Consolas" w:eastAsia="Consolas" w:hAnsi="Consolas" w:cs="Consolas"/>
          <w:color w:val="3B3F3D"/>
          <w:sz w:val="19"/>
          <w:szCs w:val="19"/>
        </w:rPr>
        <w:t>phoneCodeRequired</w:t>
      </w:r>
      <w:r>
        <w:t>.</w:t>
      </w:r>
    </w:p>
    <w:p w:rsidR="004441D7" w:rsidRDefault="00ED5CED">
      <w:pPr>
        <w:pStyle w:val="ListParagraph"/>
        <w:numPr>
          <w:ilvl w:val="0"/>
          <w:numId w:val="2"/>
        </w:numPr>
        <w:spacing w:after="60" w:line="264" w:lineRule="auto"/>
      </w:pPr>
      <w:r>
        <w:t>Limits: one code a minute, 3 per 15 minutes and 8 a day per number; 8 a day per account; 200 an hour in all. When Africa's Talking cannot send (an empty balance, a gateway err</w:t>
      </w:r>
      <w:r>
        <w:t xml:space="preserve">or, no connection), codes pause for 10 minutes and customers carry on without one - nobody is kept from signing up or paying; the log says "phone codes paused ... top up". A number Africa's Talking calls invalid is refused (400). The code is never written </w:t>
      </w:r>
      <w:r>
        <w:t>to the log, and numbers in the log are masked (07XX XXX 123).</w:t>
      </w:r>
    </w:p>
    <w:p w:rsidR="004441D7" w:rsidRDefault="00ED5CED">
      <w:pPr>
        <w:pStyle w:val="ListParagraph"/>
        <w:numPr>
          <w:ilvl w:val="0"/>
          <w:numId w:val="2"/>
        </w:numPr>
        <w:spacing w:after="60" w:line="264" w:lineRule="auto"/>
      </w:pPr>
      <w:r>
        <w:t>Admins create staff accounts with any role except SuperAdmin, edit them and enable or disable them (the SuperAdmin account only by the SuperAdmin - see Security model, One SuperAdmin). Exactly o</w:t>
      </w:r>
      <w:r>
        <w:t xml:space="preserve">ne account may be flagged </w:t>
      </w:r>
      <w:r>
        <w:rPr>
          <w:rFonts w:ascii="Consolas" w:eastAsia="Consolas" w:hAnsi="Consolas" w:cs="Consolas"/>
          <w:color w:val="3B3F3D"/>
          <w:sz w:val="19"/>
          <w:szCs w:val="19"/>
        </w:rPr>
        <w:t>Can_Sync_Sms</w:t>
      </w:r>
      <w:r>
        <w:t xml:space="preserve"> (the company phone) - setting it on one account clears it from the others.</w:t>
      </w:r>
    </w:p>
    <w:p w:rsidR="004441D7" w:rsidRDefault="00ED5CED">
      <w:pPr>
        <w:pStyle w:val="ListParagraph"/>
        <w:numPr>
          <w:ilvl w:val="0"/>
          <w:numId w:val="2"/>
        </w:numPr>
        <w:spacing w:after="60" w:line="264" w:lineRule="auto"/>
      </w:pPr>
      <w:r>
        <w:t xml:space="preserve">Mobile sign-in also proves which phone is used and is refused for a phone that is not approved (see Security model, Approved phones). </w:t>
      </w:r>
      <w:r>
        <w:rPr>
          <w:rFonts w:ascii="Consolas" w:eastAsia="Consolas" w:hAnsi="Consolas" w:cs="Consolas"/>
          <w:color w:val="3B3F3D"/>
          <w:sz w:val="19"/>
          <w:szCs w:val="19"/>
        </w:rPr>
        <w:t>AuthServ</w:t>
      </w:r>
      <w:r>
        <w:rPr>
          <w:rFonts w:ascii="Consolas" w:eastAsia="Consolas" w:hAnsi="Consolas" w:cs="Consolas"/>
          <w:color w:val="3B3F3D"/>
          <w:sz w:val="19"/>
          <w:szCs w:val="19"/>
        </w:rPr>
        <w:t>ice.login</w:t>
      </w:r>
      <w:r>
        <w:t xml:space="preserve"> takes this path whenever the request carries a </w:t>
      </w:r>
      <w:r>
        <w:rPr>
          <w:rFonts w:ascii="Consolas" w:eastAsia="Consolas" w:hAnsi="Consolas" w:cs="Consolas"/>
          <w:color w:val="3B3F3D"/>
          <w:sz w:val="19"/>
          <w:szCs w:val="19"/>
        </w:rPr>
        <w:t>device</w:t>
      </w:r>
      <w:r>
        <w:t xml:space="preserve"> proof; the website sends none. Desktop sign-ins (</w:t>
      </w:r>
      <w:r>
        <w:rPr>
          <w:rFonts w:ascii="Consolas" w:eastAsia="Consolas" w:hAnsi="Consolas" w:cs="Consolas"/>
          <w:color w:val="3B3F3D"/>
          <w:sz w:val="19"/>
          <w:szCs w:val="19"/>
        </w:rPr>
        <w:t>X-Client: desktop</w:t>
      </w:r>
      <w:r>
        <w:t xml:space="preserve">) go through </w:t>
      </w:r>
      <w:r>
        <w:rPr>
          <w:rFonts w:ascii="Consolas" w:eastAsia="Consolas" w:hAnsi="Consolas" w:cs="Consolas"/>
          <w:color w:val="3B3F3D"/>
          <w:sz w:val="19"/>
          <w:szCs w:val="19"/>
        </w:rPr>
        <w:t>AuthService.desktopLogin</w:t>
      </w:r>
      <w:r>
        <w:t xml:space="preserve"> and need a </w:t>
      </w:r>
      <w:r>
        <w:rPr>
          <w:rFonts w:ascii="Consolas" w:eastAsia="Consolas" w:hAnsi="Consolas" w:cs="Consolas"/>
          <w:color w:val="3B3F3D"/>
          <w:sz w:val="19"/>
          <w:szCs w:val="19"/>
        </w:rPr>
        <w:t>computer</w:t>
      </w:r>
      <w:r>
        <w:t xml:space="preserve"> proof (see Approved computers).</w:t>
      </w:r>
    </w:p>
    <w:p w:rsidR="004441D7" w:rsidRDefault="00ED5CED">
      <w:pPr>
        <w:pStyle w:val="ListParagraph"/>
        <w:numPr>
          <w:ilvl w:val="0"/>
          <w:numId w:val="2"/>
        </w:numPr>
        <w:spacing w:after="60" w:line="264" w:lineRule="auto"/>
      </w:pPr>
      <w:r>
        <w:t>Phones: admins list every phone that</w:t>
      </w:r>
      <w:r>
        <w:t xml:space="preserve"> has signed in (waiting ones first); the SuperAdmin approves a waiting phone (with replace when the account already has one), rejects a waiting phone or blocks an approved one. A blocked phone can be approved again later.</w:t>
      </w:r>
    </w:p>
    <w:p w:rsidR="004441D7" w:rsidRDefault="00ED5CED">
      <w:pPr>
        <w:pStyle w:val="ListParagraph"/>
        <w:numPr>
          <w:ilvl w:val="0"/>
          <w:numId w:val="2"/>
        </w:numPr>
        <w:spacing w:after="60" w:line="264" w:lineRule="auto"/>
      </w:pPr>
      <w:r>
        <w:t>Computers: the same for the comput</w:t>
      </w:r>
      <w:r>
        <w:t>ers the desktop app is used on, from the desktop app only.</w:t>
      </w:r>
    </w:p>
    <w:p w:rsidR="004441D7" w:rsidRDefault="004441D7">
      <w:pPr>
        <w:spacing w:after="60"/>
      </w:pPr>
    </w:p>
    <w:p w:rsidR="004441D7" w:rsidRDefault="00ED5CED">
      <w:pPr>
        <w:pStyle w:val="Heading2"/>
      </w:pPr>
      <w:bookmarkStart w:id="19" w:name="_Toc243693318"/>
      <w:r>
        <w:lastRenderedPageBreak/>
        <w:t>5.2  Products</w:t>
      </w:r>
      <w:bookmarkEnd w:id="1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4441D7">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Details</w:t>
            </w:r>
          </w:p>
        </w:tc>
      </w:tr>
      <w:tr w:rsidR="004441D7">
        <w:tblPrEx>
          <w:tblCellMar>
            <w:top w:w="0" w:type="dxa"/>
            <w:bottom w:w="0" w:type="dxa"/>
          </w:tblCellMar>
        </w:tblPrEx>
        <w:trPr>
          <w:cantSplit/>
        </w:trPr>
        <w:tc>
          <w:tcPr>
            <w:tcW w:w="2677" w:type="dxa"/>
            <w:tcMar>
              <w:top w:w="50" w:type="dxa"/>
              <w:left w:w="90" w:type="dxa"/>
              <w:bottom w:w="50" w:type="dxa"/>
              <w:right w:w="90" w:type="dxa"/>
            </w:tcMar>
          </w:tcPr>
          <w:p w:rsidR="004441D7" w:rsidRDefault="00ED5CED">
            <w:pPr>
              <w:spacing w:after="20" w:line="252" w:lineRule="auto"/>
            </w:pPr>
            <w:r>
              <w:rPr>
                <w:b/>
                <w:bCs/>
                <w:sz w:val="19"/>
                <w:szCs w:val="19"/>
              </w:rPr>
              <w:t>Files</w:t>
            </w:r>
          </w:p>
        </w:tc>
        <w:tc>
          <w:tcPr>
            <w:tcW w:w="6961" w:type="dxa"/>
            <w:tcMar>
              <w:top w:w="50" w:type="dxa"/>
              <w:left w:w="90" w:type="dxa"/>
              <w:bottom w:w="50" w:type="dxa"/>
              <w:right w:w="90" w:type="dxa"/>
            </w:tcMar>
          </w:tcPr>
          <w:p w:rsidR="004441D7" w:rsidRDefault="00ED5CED">
            <w:pPr>
              <w:spacing w:after="20" w:line="252" w:lineRule="auto"/>
            </w:pPr>
            <w:r>
              <w:rPr>
                <w:rFonts w:ascii="Consolas" w:eastAsia="Consolas" w:hAnsi="Consolas" w:cs="Consolas"/>
                <w:color w:val="3B3F3D"/>
                <w:sz w:val="17"/>
                <w:szCs w:val="17"/>
              </w:rPr>
              <w:t>ProductController</w:t>
            </w:r>
            <w:r>
              <w:rPr>
                <w:sz w:val="19"/>
                <w:szCs w:val="19"/>
              </w:rPr>
              <w:t xml:space="preserve">, </w:t>
            </w:r>
            <w:r>
              <w:rPr>
                <w:rFonts w:ascii="Consolas" w:eastAsia="Consolas" w:hAnsi="Consolas" w:cs="Consolas"/>
                <w:color w:val="3B3F3D"/>
                <w:sz w:val="17"/>
                <w:szCs w:val="17"/>
              </w:rPr>
              <w:t>ProductService</w:t>
            </w:r>
            <w:r>
              <w:rPr>
                <w:sz w:val="19"/>
                <w:szCs w:val="19"/>
              </w:rPr>
              <w:t xml:space="preserve">, </w:t>
            </w:r>
            <w:r>
              <w:rPr>
                <w:rFonts w:ascii="Consolas" w:eastAsia="Consolas" w:hAnsi="Consolas" w:cs="Consolas"/>
                <w:color w:val="3B3F3D"/>
                <w:sz w:val="17"/>
                <w:szCs w:val="17"/>
              </w:rPr>
              <w:t>DescriptionFormatter</w:t>
            </w:r>
            <w:r>
              <w:rPr>
                <w:sz w:val="19"/>
                <w:szCs w:val="19"/>
              </w:rPr>
              <w:t xml:space="preserve">, </w:t>
            </w:r>
            <w:r>
              <w:rPr>
                <w:rFonts w:ascii="Consolas" w:eastAsia="Consolas" w:hAnsi="Consolas" w:cs="Consolas"/>
                <w:color w:val="3B3F3D"/>
                <w:sz w:val="17"/>
                <w:szCs w:val="17"/>
              </w:rPr>
              <w:t>util/MediaUrls</w:t>
            </w:r>
          </w:p>
        </w:tc>
      </w:tr>
      <w:tr w:rsidR="004441D7">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4441D7" w:rsidRDefault="00ED5CE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PRODUCTS, INVENTORY_MOVEMENT, TREES (source), ORDER_ITEMS (popularity)</w:t>
            </w:r>
          </w:p>
        </w:tc>
      </w:tr>
    </w:tbl>
    <w:p w:rsidR="004441D7" w:rsidRDefault="004441D7">
      <w:pPr>
        <w:spacing w:after="120"/>
      </w:pPr>
    </w:p>
    <w:p w:rsidR="004441D7" w:rsidRDefault="00ED5CED">
      <w:pPr>
        <w:pStyle w:val="ListParagraph"/>
        <w:numPr>
          <w:ilvl w:val="0"/>
          <w:numId w:val="2"/>
        </w:numPr>
        <w:spacing w:after="60" w:line="264" w:lineRule="auto"/>
      </w:pPr>
      <w:r>
        <w:t xml:space="preserve">Stock is a decimal that means pieces or board feet depending on </w:t>
      </w:r>
      <w:r>
        <w:rPr>
          <w:rFonts w:ascii="Consolas" w:eastAsia="Consolas" w:hAnsi="Consolas" w:cs="Consolas"/>
          <w:color w:val="3B3F3D"/>
          <w:sz w:val="19"/>
          <w:szCs w:val="19"/>
        </w:rPr>
        <w:t>PRODUCTS.Unit</w:t>
      </w:r>
      <w:r>
        <w:t xml:space="preserve">. </w:t>
      </w:r>
      <w:r>
        <w:rPr>
          <w:rFonts w:ascii="Consolas" w:eastAsia="Consolas" w:hAnsi="Consolas" w:cs="Consolas"/>
          <w:color w:val="3B3F3D"/>
          <w:sz w:val="19"/>
          <w:szCs w:val="19"/>
        </w:rPr>
        <w:t>Body_Feet_Per_Unit</w:t>
      </w:r>
      <w:r>
        <w:t xml:space="preserve"> is the size of one piece and decides the delivery estimate.</w:t>
      </w:r>
    </w:p>
    <w:p w:rsidR="004441D7" w:rsidRDefault="00ED5CED">
      <w:pPr>
        <w:pStyle w:val="ListParagraph"/>
        <w:numPr>
          <w:ilvl w:val="0"/>
          <w:numId w:val="2"/>
        </w:numPr>
        <w:spacing w:after="60" w:line="264" w:lineRule="auto"/>
      </w:pPr>
      <w:r>
        <w:rPr>
          <w:rFonts w:ascii="Consolas" w:eastAsia="Consolas" w:hAnsi="Consolas" w:cs="Consolas"/>
          <w:color w:val="3B3F3D"/>
          <w:sz w:val="19"/>
          <w:szCs w:val="19"/>
        </w:rPr>
        <w:t>PRODUCTS.Image</w:t>
      </w:r>
      <w:r>
        <w:t xml:space="preserve"> stores only a relative key such as </w:t>
      </w:r>
      <w:r>
        <w:rPr>
          <w:rFonts w:ascii="Consolas" w:eastAsia="Consolas" w:hAnsi="Consolas" w:cs="Consolas"/>
          <w:color w:val="3B3F3D"/>
          <w:sz w:val="19"/>
          <w:szCs w:val="19"/>
        </w:rPr>
        <w:t>products/rose-wood.jpg</w:t>
      </w:r>
      <w:r>
        <w:t xml:space="preserve">; </w:t>
      </w:r>
      <w:r>
        <w:rPr>
          <w:rFonts w:ascii="Consolas" w:eastAsia="Consolas" w:hAnsi="Consolas" w:cs="Consolas"/>
          <w:color w:val="3B3F3D"/>
          <w:sz w:val="19"/>
          <w:szCs w:val="19"/>
        </w:rPr>
        <w:t>MediaUrls.resolve</w:t>
      </w:r>
      <w:r>
        <w:t xml:space="preserve"> adds </w:t>
      </w:r>
      <w:r>
        <w:rPr>
          <w:rFonts w:ascii="Consolas" w:eastAsia="Consolas" w:hAnsi="Consolas" w:cs="Consolas"/>
          <w:color w:val="3B3F3D"/>
          <w:sz w:val="19"/>
          <w:szCs w:val="19"/>
        </w:rPr>
        <w:t>a</w:t>
      </w:r>
      <w:r>
        <w:rPr>
          <w:rFonts w:ascii="Consolas" w:eastAsia="Consolas" w:hAnsi="Consolas" w:cs="Consolas"/>
          <w:color w:val="3B3F3D"/>
          <w:sz w:val="19"/>
          <w:szCs w:val="19"/>
        </w:rPr>
        <w:t>pp.media.base-url</w:t>
      </w:r>
      <w:r>
        <w:t>. Editing a product without a new image keeps the existing one.</w:t>
      </w:r>
    </w:p>
    <w:p w:rsidR="004441D7" w:rsidRDefault="00ED5CED">
      <w:pPr>
        <w:pStyle w:val="ListParagraph"/>
        <w:numPr>
          <w:ilvl w:val="0"/>
          <w:numId w:val="2"/>
        </w:numPr>
        <w:spacing w:after="60" w:line="264" w:lineRule="auto"/>
      </w:pPr>
      <w:r>
        <w:t xml:space="preserve">"Most ordered" comes from the database function </w:t>
      </w:r>
      <w:r>
        <w:rPr>
          <w:rFonts w:ascii="Consolas" w:eastAsia="Consolas" w:hAnsi="Consolas" w:cs="Consolas"/>
          <w:color w:val="3B3F3D"/>
          <w:sz w:val="19"/>
          <w:szCs w:val="19"/>
        </w:rPr>
        <w:t>fn_product_order_count</w:t>
      </w:r>
      <w:r>
        <w:t>.</w:t>
      </w:r>
    </w:p>
    <w:p w:rsidR="004441D7" w:rsidRDefault="00ED5CED">
      <w:pPr>
        <w:pStyle w:val="ListParagraph"/>
        <w:numPr>
          <w:ilvl w:val="0"/>
          <w:numId w:val="2"/>
        </w:numPr>
        <w:spacing w:after="60" w:line="264" w:lineRule="auto"/>
      </w:pPr>
      <w:r>
        <w:t xml:space="preserve">Long descriptions (up to 10,000 characters) are kept exactly as typed. </w:t>
      </w:r>
      <w:r>
        <w:rPr>
          <w:rFonts w:ascii="Consolas" w:eastAsia="Consolas" w:hAnsi="Consolas" w:cs="Consolas"/>
          <w:color w:val="3B3F3D"/>
          <w:sz w:val="19"/>
          <w:szCs w:val="19"/>
        </w:rPr>
        <w:t>DescriptionFormatter</w:t>
      </w:r>
      <w:r>
        <w:t xml:space="preserve"> asks the AI for a tidier copy (</w:t>
      </w:r>
      <w:r>
        <w:rPr>
          <w:rFonts w:ascii="Consolas" w:eastAsia="Consolas" w:hAnsi="Consolas" w:cs="Consolas"/>
          <w:color w:val="3B3F3D"/>
          <w:sz w:val="19"/>
          <w:szCs w:val="19"/>
        </w:rPr>
        <w:t>Description_Display</w:t>
      </w:r>
      <w:r>
        <w:t>) in the background and throws it away unless every number and fact still matches. A sweep every 5 minutes catches anything missed.</w:t>
      </w:r>
    </w:p>
    <w:p w:rsidR="004441D7" w:rsidRDefault="00ED5CED">
      <w:pPr>
        <w:pStyle w:val="ListParagraph"/>
        <w:numPr>
          <w:ilvl w:val="0"/>
          <w:numId w:val="2"/>
        </w:numPr>
        <w:spacing w:after="60" w:line="264" w:lineRule="auto"/>
      </w:pPr>
      <w:r>
        <w:rPr>
          <w:rFonts w:ascii="Consolas" w:eastAsia="Consolas" w:hAnsi="Consolas" w:cs="Consolas"/>
          <w:color w:val="3B3F3D"/>
          <w:sz w:val="19"/>
          <w:szCs w:val="19"/>
        </w:rPr>
        <w:t>Marketer_Note</w:t>
      </w:r>
      <w:r>
        <w:t xml:space="preserve"> is the short badge shown on the product card (for example "</w:t>
      </w:r>
      <w:r>
        <w:t>Most ordered - only 2 left").</w:t>
      </w:r>
    </w:p>
    <w:p w:rsidR="004441D7" w:rsidRDefault="00ED5CED">
      <w:pPr>
        <w:pStyle w:val="ListParagraph"/>
        <w:numPr>
          <w:ilvl w:val="0"/>
          <w:numId w:val="2"/>
        </w:numPr>
        <w:spacing w:after="60" w:line="264" w:lineRule="auto"/>
      </w:pPr>
      <w:r>
        <w:t xml:space="preserve">Retiring (since 9 October 2026, migration 033): </w:t>
      </w:r>
      <w:r>
        <w:rPr>
          <w:rFonts w:ascii="Consolas" w:eastAsia="Consolas" w:hAnsi="Consolas" w:cs="Consolas"/>
          <w:color w:val="3B3F3D"/>
          <w:sz w:val="19"/>
          <w:szCs w:val="19"/>
        </w:rPr>
        <w:t>POST /api/products/{id}/retire</w:t>
      </w:r>
      <w:r>
        <w:t xml:space="preserve"> and </w:t>
      </w:r>
      <w:r>
        <w:rPr>
          <w:rFonts w:ascii="Consolas" w:eastAsia="Consolas" w:hAnsi="Consolas" w:cs="Consolas"/>
          <w:color w:val="3B3F3D"/>
          <w:sz w:val="19"/>
          <w:szCs w:val="19"/>
        </w:rPr>
        <w:t>/unretire</w:t>
      </w:r>
      <w:r>
        <w:t xml:space="preserve"> (Admin or SuperAdmin, checked here) take a product off the shop or bring it back, recorded in </w:t>
      </w:r>
      <w:r>
        <w:rPr>
          <w:rFonts w:ascii="Consolas" w:eastAsia="Consolas" w:hAnsi="Consolas" w:cs="Consolas"/>
          <w:color w:val="3B3F3D"/>
          <w:sz w:val="19"/>
          <w:szCs w:val="19"/>
        </w:rPr>
        <w:t>Is_Retired</w:t>
      </w:r>
      <w:r>
        <w:t xml:space="preserve">, </w:t>
      </w:r>
      <w:r>
        <w:rPr>
          <w:rFonts w:ascii="Consolas" w:eastAsia="Consolas" w:hAnsi="Consolas" w:cs="Consolas"/>
          <w:color w:val="3B3F3D"/>
          <w:sz w:val="19"/>
          <w:szCs w:val="19"/>
        </w:rPr>
        <w:t>Retired_At</w:t>
      </w:r>
      <w:r>
        <w:t xml:space="preserve">, </w:t>
      </w:r>
      <w:r>
        <w:rPr>
          <w:rFonts w:ascii="Consolas" w:eastAsia="Consolas" w:hAnsi="Consolas" w:cs="Consolas"/>
          <w:color w:val="3B3F3D"/>
          <w:sz w:val="19"/>
          <w:szCs w:val="19"/>
        </w:rPr>
        <w:t>Retired_By</w:t>
      </w:r>
      <w:r>
        <w:t xml:space="preserve"> and </w:t>
      </w:r>
      <w:r>
        <w:t xml:space="preserve">the audit log. The shop's catalogue, product page, "most ordered" and checkout leave retired products out; the admin apps ask with </w:t>
      </w:r>
      <w:r>
        <w:rPr>
          <w:rFonts w:ascii="Consolas" w:eastAsia="Consolas" w:hAnsi="Consolas" w:cs="Consolas"/>
          <w:color w:val="3B3F3D"/>
          <w:sz w:val="19"/>
          <w:szCs w:val="19"/>
        </w:rPr>
        <w:t>includeRetired=true</w:t>
      </w:r>
      <w:r>
        <w:t xml:space="preserve"> and see them marked. </w:t>
      </w:r>
      <w:r>
        <w:rPr>
          <w:rFonts w:ascii="Consolas" w:eastAsia="Consolas" w:hAnsi="Consolas" w:cs="Consolas"/>
          <w:color w:val="3B3F3D"/>
          <w:sz w:val="19"/>
          <w:szCs w:val="19"/>
        </w:rPr>
        <w:t>GET /api/products/depleted</w:t>
      </w:r>
      <w:r>
        <w:t xml:space="preserve"> lists products that have run out (stock 0 or less) and ar</w:t>
      </w:r>
      <w:r>
        <w:t>e not retired: the admins' "needs attention" list. Stock and existing orders are never touched.</w:t>
      </w:r>
    </w:p>
    <w:p w:rsidR="004441D7" w:rsidRDefault="004441D7">
      <w:pPr>
        <w:spacing w:after="60"/>
      </w:pPr>
    </w:p>
    <w:p w:rsidR="004441D7" w:rsidRDefault="00ED5CED">
      <w:pPr>
        <w:pStyle w:val="Heading2"/>
      </w:pPr>
      <w:bookmarkStart w:id="20" w:name="_Toc243693319"/>
      <w:r>
        <w:t>5.3  Marketing campaigns</w:t>
      </w:r>
      <w:bookmarkEnd w:id="2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4441D7">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Details</w:t>
            </w:r>
          </w:p>
        </w:tc>
      </w:tr>
      <w:tr w:rsidR="004441D7">
        <w:tblPrEx>
          <w:tblCellMar>
            <w:top w:w="0" w:type="dxa"/>
            <w:bottom w:w="0" w:type="dxa"/>
          </w:tblCellMar>
        </w:tblPrEx>
        <w:trPr>
          <w:cantSplit/>
        </w:trPr>
        <w:tc>
          <w:tcPr>
            <w:tcW w:w="2677" w:type="dxa"/>
            <w:tcMar>
              <w:top w:w="50" w:type="dxa"/>
              <w:left w:w="90" w:type="dxa"/>
              <w:bottom w:w="50" w:type="dxa"/>
              <w:right w:w="90" w:type="dxa"/>
            </w:tcMar>
          </w:tcPr>
          <w:p w:rsidR="004441D7" w:rsidRDefault="00ED5CED">
            <w:pPr>
              <w:spacing w:after="20" w:line="252" w:lineRule="auto"/>
            </w:pPr>
            <w:r>
              <w:rPr>
                <w:b/>
                <w:bCs/>
                <w:sz w:val="19"/>
                <w:szCs w:val="19"/>
              </w:rPr>
              <w:t>Files</w:t>
            </w:r>
          </w:p>
        </w:tc>
        <w:tc>
          <w:tcPr>
            <w:tcW w:w="6961" w:type="dxa"/>
            <w:tcMar>
              <w:top w:w="50" w:type="dxa"/>
              <w:left w:w="90" w:type="dxa"/>
              <w:bottom w:w="50" w:type="dxa"/>
              <w:right w:w="90" w:type="dxa"/>
            </w:tcMar>
          </w:tcPr>
          <w:p w:rsidR="004441D7" w:rsidRDefault="00ED5CED">
            <w:pPr>
              <w:spacing w:after="20" w:line="252" w:lineRule="auto"/>
            </w:pPr>
            <w:r>
              <w:rPr>
                <w:rFonts w:ascii="Consolas" w:eastAsia="Consolas" w:hAnsi="Consolas" w:cs="Consolas"/>
                <w:color w:val="3B3F3D"/>
                <w:sz w:val="17"/>
                <w:szCs w:val="17"/>
              </w:rPr>
              <w:t>MarketingController</w:t>
            </w:r>
            <w:r>
              <w:rPr>
                <w:sz w:val="19"/>
                <w:szCs w:val="19"/>
              </w:rPr>
              <w:t xml:space="preserve">, </w:t>
            </w:r>
            <w:r>
              <w:rPr>
                <w:rFonts w:ascii="Consolas" w:eastAsia="Consolas" w:hAnsi="Consolas" w:cs="Consolas"/>
                <w:color w:val="3B3F3D"/>
                <w:sz w:val="17"/>
                <w:szCs w:val="17"/>
              </w:rPr>
              <w:t>MarketingService</w:t>
            </w:r>
          </w:p>
        </w:tc>
      </w:tr>
      <w:tr w:rsidR="004441D7">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4441D7" w:rsidRDefault="00ED5CE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CAMPAIGN, CAMPAIGN_PRODUCTS, CAMPAIGN_AUDIENCE, CAMPAIGN_LOGS</w:t>
            </w:r>
          </w:p>
        </w:tc>
      </w:tr>
    </w:tbl>
    <w:p w:rsidR="004441D7" w:rsidRDefault="004441D7">
      <w:pPr>
        <w:spacing w:after="120"/>
      </w:pPr>
    </w:p>
    <w:p w:rsidR="004441D7" w:rsidRDefault="00ED5CED">
      <w:pPr>
        <w:spacing w:after="120" w:line="276" w:lineRule="auto"/>
      </w:pPr>
      <w:r>
        <w:t>A campaign has a name, channel (or All), status, dates and one media item - an image or a video (</w:t>
      </w:r>
      <w:r>
        <w:rPr>
          <w:rFonts w:ascii="Consolas" w:eastAsia="Consolas" w:hAnsi="Consolas" w:cs="Consolas"/>
          <w:color w:val="3B3F3D"/>
          <w:sz w:val="19"/>
          <w:szCs w:val="19"/>
        </w:rPr>
        <w:t>Media_Type</w:t>
      </w:r>
      <w:r>
        <w:t xml:space="preserve">). Media keys resolve the same way as product images; </w:t>
      </w:r>
      <w:r>
        <w:rPr>
          <w:rFonts w:ascii="Consolas" w:eastAsia="Consolas" w:hAnsi="Consolas" w:cs="Consolas"/>
          <w:color w:val="3B3F3D"/>
          <w:sz w:val="19"/>
          <w:szCs w:val="19"/>
        </w:rPr>
        <w:t>MarketingService</w:t>
      </w:r>
      <w:r>
        <w:t xml:space="preserve"> always stores the bare key (</w:t>
      </w:r>
      <w:r>
        <w:rPr>
          <w:rFonts w:ascii="Consolas" w:eastAsia="Consolas" w:hAnsi="Consolas" w:cs="Consolas"/>
          <w:color w:val="3B3F3D"/>
          <w:sz w:val="19"/>
          <w:szCs w:val="19"/>
        </w:rPr>
        <w:t>MediaUrls.toKey</w:t>
      </w:r>
      <w:r>
        <w:t>), so editing a campaign without ch</w:t>
      </w:r>
      <w:r>
        <w:t>oosing new media keeps its image or video. Campaigns are linked to the products they promote.</w:t>
      </w:r>
    </w:p>
    <w:p w:rsidR="004441D7" w:rsidRDefault="00ED5CED">
      <w:pPr>
        <w:pStyle w:val="ListParagraph"/>
        <w:numPr>
          <w:ilvl w:val="0"/>
          <w:numId w:val="2"/>
        </w:numPr>
        <w:spacing w:after="60" w:line="264" w:lineRule="auto"/>
      </w:pPr>
      <w:r>
        <w:rPr>
          <w:rFonts w:ascii="Consolas" w:eastAsia="Consolas" w:hAnsi="Consolas" w:cs="Consolas"/>
          <w:color w:val="3B3F3D"/>
          <w:sz w:val="19"/>
          <w:szCs w:val="19"/>
        </w:rPr>
        <w:t>PUT /api/marketing/campaigns/{campaignId}/products</w:t>
      </w:r>
      <w:r>
        <w:t xml:space="preserve"> replaces the whole set of linked products in one step (body </w:t>
      </w:r>
      <w:r>
        <w:rPr>
          <w:rFonts w:ascii="Consolas" w:eastAsia="Consolas" w:hAnsi="Consolas" w:cs="Consolas"/>
          <w:color w:val="3B3F3D"/>
          <w:sz w:val="19"/>
          <w:szCs w:val="19"/>
        </w:rPr>
        <w:t>{"productIds": [...]}</w:t>
      </w:r>
      <w:r>
        <w:t>; an empty list removes them a</w:t>
      </w:r>
      <w:r>
        <w:t>ll). The list may name only products that exist and are not in the bin (400 otherwise); links to products that are already in the bin are left as they are, so restoring such a product brings its campaign back. An unknown or deleted campaign gives 404. Each</w:t>
      </w:r>
      <w:r>
        <w:t xml:space="preserve"> change writes an </w:t>
      </w:r>
      <w:r>
        <w:rPr>
          <w:rFonts w:ascii="Consolas" w:eastAsia="Consolas" w:hAnsi="Consolas" w:cs="Consolas"/>
          <w:color w:val="3B3F3D"/>
          <w:sz w:val="19"/>
          <w:szCs w:val="19"/>
        </w:rPr>
        <w:t>AUDIT_LOGS</w:t>
      </w:r>
      <w:r>
        <w:t xml:space="preserve"> line "Campaign products: &lt;names&gt;".</w:t>
      </w:r>
    </w:p>
    <w:p w:rsidR="004441D7" w:rsidRDefault="00ED5CED">
      <w:pPr>
        <w:pStyle w:val="ListParagraph"/>
        <w:numPr>
          <w:ilvl w:val="0"/>
          <w:numId w:val="2"/>
        </w:numPr>
        <w:spacing w:after="60" w:line="264" w:lineRule="auto"/>
      </w:pPr>
      <w:r>
        <w:t>The website shows a campaign only while it is running: Active, today within its dates, and with at least one linked product not in the bin. That rule lives in the website server (DWS-WEB-01) a</w:t>
      </w:r>
      <w:r>
        <w:t xml:space="preserve">nd, for the assistant, in </w:t>
      </w:r>
      <w:r>
        <w:rPr>
          <w:rFonts w:ascii="Consolas" w:eastAsia="Consolas" w:hAnsi="Consolas" w:cs="Consolas"/>
          <w:color w:val="3B3F3D"/>
          <w:sz w:val="19"/>
          <w:szCs w:val="19"/>
        </w:rPr>
        <w:t>AiChatService.buildPromotionContext</w:t>
      </w:r>
      <w:r>
        <w:t>.</w:t>
      </w:r>
    </w:p>
    <w:p w:rsidR="004441D7" w:rsidRDefault="004441D7">
      <w:pPr>
        <w:spacing w:after="60"/>
      </w:pPr>
    </w:p>
    <w:p w:rsidR="004441D7" w:rsidRDefault="00ED5CED">
      <w:pPr>
        <w:pStyle w:val="Heading2"/>
      </w:pPr>
      <w:bookmarkStart w:id="21" w:name="_Toc243693320"/>
      <w:r>
        <w:t>5.4  Orders and checkout</w:t>
      </w:r>
      <w:bookmarkEnd w:id="2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4441D7">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Details</w:t>
            </w:r>
          </w:p>
        </w:tc>
      </w:tr>
      <w:tr w:rsidR="004441D7">
        <w:tblPrEx>
          <w:tblCellMar>
            <w:top w:w="0" w:type="dxa"/>
            <w:bottom w:w="0" w:type="dxa"/>
          </w:tblCellMar>
        </w:tblPrEx>
        <w:trPr>
          <w:cantSplit/>
        </w:trPr>
        <w:tc>
          <w:tcPr>
            <w:tcW w:w="2677" w:type="dxa"/>
            <w:tcMar>
              <w:top w:w="50" w:type="dxa"/>
              <w:left w:w="90" w:type="dxa"/>
              <w:bottom w:w="50" w:type="dxa"/>
              <w:right w:w="90" w:type="dxa"/>
            </w:tcMar>
          </w:tcPr>
          <w:p w:rsidR="004441D7" w:rsidRDefault="00ED5CED">
            <w:pPr>
              <w:spacing w:after="20" w:line="252" w:lineRule="auto"/>
            </w:pPr>
            <w:r>
              <w:rPr>
                <w:b/>
                <w:bCs/>
                <w:sz w:val="19"/>
                <w:szCs w:val="19"/>
              </w:rPr>
              <w:t>Files</w:t>
            </w:r>
          </w:p>
        </w:tc>
        <w:tc>
          <w:tcPr>
            <w:tcW w:w="6961" w:type="dxa"/>
            <w:tcMar>
              <w:top w:w="50" w:type="dxa"/>
              <w:left w:w="90" w:type="dxa"/>
              <w:bottom w:w="50" w:type="dxa"/>
              <w:right w:w="90" w:type="dxa"/>
            </w:tcMar>
          </w:tcPr>
          <w:p w:rsidR="004441D7" w:rsidRDefault="00ED5CED">
            <w:pPr>
              <w:spacing w:after="20" w:line="252" w:lineRule="auto"/>
            </w:pPr>
            <w:r>
              <w:rPr>
                <w:rFonts w:ascii="Consolas" w:eastAsia="Consolas" w:hAnsi="Consolas" w:cs="Consolas"/>
                <w:color w:val="3B3F3D"/>
                <w:sz w:val="17"/>
                <w:szCs w:val="17"/>
              </w:rPr>
              <w:t>OrderController</w:t>
            </w:r>
            <w:r>
              <w:rPr>
                <w:sz w:val="19"/>
                <w:szCs w:val="19"/>
              </w:rPr>
              <w:t xml:space="preserve">, </w:t>
            </w:r>
            <w:r>
              <w:rPr>
                <w:rFonts w:ascii="Consolas" w:eastAsia="Consolas" w:hAnsi="Consolas" w:cs="Consolas"/>
                <w:color w:val="3B3F3D"/>
                <w:sz w:val="17"/>
                <w:szCs w:val="17"/>
              </w:rPr>
              <w:t>OrderService</w:t>
            </w:r>
            <w:r>
              <w:rPr>
                <w:sz w:val="19"/>
                <w:szCs w:val="19"/>
              </w:rPr>
              <w:t xml:space="preserve">, </w:t>
            </w:r>
            <w:r>
              <w:rPr>
                <w:rFonts w:ascii="Consolas" w:eastAsia="Consolas" w:hAnsi="Consolas" w:cs="Consolas"/>
                <w:color w:val="3B3F3D"/>
                <w:sz w:val="17"/>
                <w:szCs w:val="17"/>
              </w:rPr>
              <w:t>MpesaClient</w:t>
            </w:r>
          </w:p>
        </w:tc>
      </w:tr>
      <w:tr w:rsidR="004441D7">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4441D7" w:rsidRDefault="00ED5CED">
            <w:pPr>
              <w:spacing w:after="20" w:line="252" w:lineRule="auto"/>
            </w:pPr>
            <w:r>
              <w:rPr>
                <w:b/>
                <w:bCs/>
                <w:sz w:val="19"/>
                <w:szCs w:val="19"/>
              </w:rPr>
              <w:lastRenderedPageBreak/>
              <w:t>Tables</w:t>
            </w:r>
          </w:p>
        </w:tc>
        <w:tc>
          <w:tcPr>
            <w:tcW w:w="696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ORDERS, ORDER_ITEMS, INVENTORY_MOVEMENT, PRODUCTS, LIGHT_DELIVERIES, PRODUCT_PAYMENTS, DELIVERY_AREAS</w:t>
            </w:r>
          </w:p>
        </w:tc>
      </w:tr>
    </w:tbl>
    <w:p w:rsidR="004441D7" w:rsidRDefault="004441D7">
      <w:pPr>
        <w:spacing w:after="120"/>
      </w:pPr>
    </w:p>
    <w:p w:rsidR="004441D7" w:rsidRDefault="00ED5CED">
      <w:pPr>
        <w:pStyle w:val="ListParagraph"/>
        <w:numPr>
          <w:ilvl w:val="0"/>
          <w:numId w:val="3"/>
        </w:numPr>
        <w:spacing w:after="60" w:line="264" w:lineRule="auto"/>
      </w:pPr>
      <w:r>
        <w:t>The customer chooses a delivery area; the backend checks it is active.</w:t>
      </w:r>
    </w:p>
    <w:p w:rsidR="004441D7" w:rsidRDefault="00ED5CED">
      <w:pPr>
        <w:pStyle w:val="ListParagraph"/>
        <w:numPr>
          <w:ilvl w:val="0"/>
          <w:numId w:val="3"/>
        </w:numPr>
        <w:spacing w:after="60" w:line="264" w:lineRule="auto"/>
      </w:pPr>
      <w:r>
        <w:t>Every product row in the cart is locked (</w:t>
      </w:r>
      <w:r>
        <w:rPr>
          <w:rFonts w:ascii="Consolas" w:eastAsia="Consolas" w:hAnsi="Consolas" w:cs="Consolas"/>
          <w:color w:val="3B3F3D"/>
          <w:sz w:val="19"/>
          <w:szCs w:val="19"/>
        </w:rPr>
        <w:t>SELECT ... FOR UPDATE</w:t>
      </w:r>
      <w:r>
        <w:t>) and checked against stock. A shortfall rejects the whole order with a message naming the products.</w:t>
      </w:r>
    </w:p>
    <w:p w:rsidR="004441D7" w:rsidRDefault="00ED5CED">
      <w:pPr>
        <w:pStyle w:val="ListParagraph"/>
        <w:numPr>
          <w:ilvl w:val="0"/>
          <w:numId w:val="3"/>
        </w:numPr>
        <w:spacing w:after="60" w:line="264" w:lineRule="auto"/>
      </w:pPr>
      <w:r>
        <w:t>The order, its items, a negative stock movement and a PENDING delivery record are written. The delivery estimate is 3 weeks, or 3 months if any item is lar</w:t>
      </w:r>
      <w:r>
        <w:t>ger than 500 body feet per piece.</w:t>
      </w:r>
    </w:p>
    <w:p w:rsidR="004441D7" w:rsidRDefault="00ED5CED">
      <w:pPr>
        <w:pStyle w:val="ListParagraph"/>
        <w:numPr>
          <w:ilvl w:val="0"/>
          <w:numId w:val="3"/>
        </w:numPr>
        <w:spacing w:after="60" w:line="264" w:lineRule="auto"/>
      </w:pPr>
      <w:r>
        <w:t>An M-Pesa STK push is sent for the total. If it cannot be sent, the whole order is rolled back - there is no pay-on-delivery.</w:t>
      </w:r>
    </w:p>
    <w:p w:rsidR="004441D7" w:rsidRDefault="00ED5CED">
      <w:pPr>
        <w:pStyle w:val="ListParagraph"/>
        <w:numPr>
          <w:ilvl w:val="0"/>
          <w:numId w:val="3"/>
        </w:numPr>
        <w:spacing w:after="60" w:line="264" w:lineRule="auto"/>
      </w:pPr>
      <w:r>
        <w:t xml:space="preserve">The payment is settled by the Safaricom callback or by a status query when the order page polls </w:t>
      </w:r>
      <w:r>
        <w:t>(at most once every 8 seconds per payment). Success marks the order PAID; failure cancels it and returns the stock.</w:t>
      </w:r>
    </w:p>
    <w:p w:rsidR="004441D7" w:rsidRDefault="00ED5CED">
      <w:pPr>
        <w:pStyle w:val="ListParagraph"/>
        <w:numPr>
          <w:ilvl w:val="0"/>
          <w:numId w:val="3"/>
        </w:numPr>
        <w:spacing w:after="60" w:line="264" w:lineRule="auto"/>
      </w:pPr>
      <w:r>
        <w:t xml:space="preserve">The receipt (since 17 October 2026, migration 035): a callback's M-Pesa receipt is stored in </w:t>
      </w:r>
      <w:r>
        <w:rPr>
          <w:rFonts w:ascii="Consolas" w:eastAsia="Consolas" w:hAnsi="Consolas" w:cs="Consolas"/>
          <w:color w:val="3B3F3D"/>
          <w:sz w:val="19"/>
          <w:szCs w:val="19"/>
        </w:rPr>
        <w:t>PRODUCT_PAYMENTS.Mpesa_Receipt</w:t>
      </w:r>
      <w:r>
        <w:t xml:space="preserve"> (and still appen</w:t>
      </w:r>
      <w:r>
        <w:t xml:space="preserve">ded to the description); a payment settled by the status query has none, because that query returns no receipt. </w:t>
      </w:r>
      <w:r>
        <w:rPr>
          <w:rFonts w:ascii="Consolas" w:eastAsia="Consolas" w:hAnsi="Consolas" w:cs="Consolas"/>
          <w:color w:val="3B3F3D"/>
          <w:sz w:val="19"/>
          <w:szCs w:val="19"/>
        </w:rPr>
        <w:t>GET /api/orders/payments</w:t>
      </w:r>
      <w:r>
        <w:t xml:space="preserve"> (admin) lists the website payments with their receipts, and the pending-orders data (</w:t>
      </w:r>
      <w:r>
        <w:rPr>
          <w:rFonts w:ascii="Consolas" w:eastAsia="Consolas" w:hAnsi="Consolas" w:cs="Consolas"/>
          <w:color w:val="3B3F3D"/>
          <w:sz w:val="19"/>
          <w:szCs w:val="19"/>
        </w:rPr>
        <w:t>DeliveryService.pendingOrderGroups</w:t>
      </w:r>
      <w:r>
        <w:t>) carries each order's receipt.</w:t>
      </w:r>
    </w:p>
    <w:p w:rsidR="004441D7" w:rsidRDefault="004441D7">
      <w:pPr>
        <w:spacing w:after="60"/>
      </w:pPr>
    </w:p>
    <w:p w:rsidR="004441D7" w:rsidRDefault="00ED5CED">
      <w:pPr>
        <w:spacing w:after="120" w:line="276" w:lineRule="auto"/>
      </w:pPr>
      <w:r>
        <w:t xml:space="preserve">Customers never see the real </w:t>
      </w:r>
      <w:r>
        <w:rPr>
          <w:rFonts w:ascii="Consolas" w:eastAsia="Consolas" w:hAnsi="Consolas" w:cs="Consolas"/>
          <w:color w:val="3B3F3D"/>
          <w:sz w:val="19"/>
          <w:szCs w:val="19"/>
        </w:rPr>
        <w:t>Order_ID</w:t>
      </w:r>
      <w:r>
        <w:t>; they see their own 1st, 2nd, 3rd order number. Admins can drop an order that is not yet on a trip: the stock is returned, the cancellation cost is kept and the refund is paid later thr</w:t>
      </w:r>
      <w:r>
        <w:t>ough Send Money (category ORDER_REFUND).</w:t>
      </w:r>
    </w:p>
    <w:p w:rsidR="004441D7" w:rsidRDefault="00ED5CED">
      <w:pPr>
        <w:pBdr>
          <w:left w:val="single" w:sz="24" w:space="8" w:color="8A5A2B"/>
        </w:pBdr>
        <w:shd w:val="clear" w:color="auto" w:fill="F6EFE6"/>
        <w:spacing w:before="120" w:after="40" w:line="264" w:lineRule="auto"/>
        <w:ind w:left="160" w:right="160"/>
      </w:pPr>
      <w:r>
        <w:rPr>
          <w:b/>
          <w:bCs/>
          <w:color w:val="8A5A2B"/>
        </w:rPr>
        <w:t xml:space="preserve">Where to adjust: </w:t>
      </w:r>
      <w:r>
        <w:t xml:space="preserve">Delivery estimate rules: constants </w:t>
      </w:r>
      <w:r>
        <w:rPr>
          <w:rFonts w:ascii="Consolas" w:eastAsia="Consolas" w:hAnsi="Consolas" w:cs="Consolas"/>
          <w:color w:val="3B3F3D"/>
          <w:sz w:val="19"/>
          <w:szCs w:val="19"/>
        </w:rPr>
        <w:t>LARGE_ITEM_THRESHOLD_BODY_FEET</w:t>
      </w:r>
      <w:r>
        <w:t xml:space="preserve">, </w:t>
      </w:r>
      <w:r>
        <w:rPr>
          <w:rFonts w:ascii="Consolas" w:eastAsia="Consolas" w:hAnsi="Consolas" w:cs="Consolas"/>
          <w:color w:val="3B3F3D"/>
          <w:sz w:val="19"/>
          <w:szCs w:val="19"/>
        </w:rPr>
        <w:t>LARGE_ITEM_SLA_MONTHS</w:t>
      </w:r>
      <w:r>
        <w:t xml:space="preserve"> and </w:t>
      </w:r>
      <w:r>
        <w:rPr>
          <w:rFonts w:ascii="Consolas" w:eastAsia="Consolas" w:hAnsi="Consolas" w:cs="Consolas"/>
          <w:color w:val="3B3F3D"/>
          <w:sz w:val="19"/>
          <w:szCs w:val="19"/>
        </w:rPr>
        <w:t>SMALL_ITEM_SLA_WEEKS</w:t>
      </w:r>
      <w:r>
        <w:t xml:space="preserve"> at the top of </w:t>
      </w:r>
      <w:r>
        <w:rPr>
          <w:rFonts w:ascii="Consolas" w:eastAsia="Consolas" w:hAnsi="Consolas" w:cs="Consolas"/>
          <w:color w:val="3B3F3D"/>
          <w:sz w:val="19"/>
          <w:szCs w:val="19"/>
        </w:rPr>
        <w:t>service/OrderService.java</w:t>
      </w:r>
      <w:r>
        <w:t>.</w:t>
      </w:r>
    </w:p>
    <w:p w:rsidR="004441D7" w:rsidRDefault="00ED5CED">
      <w:pPr>
        <w:pBdr>
          <w:left w:val="single" w:sz="24" w:space="8" w:color="8A5A2B"/>
        </w:pBdr>
        <w:shd w:val="clear" w:color="auto" w:fill="F6EFE6"/>
        <w:spacing w:after="180" w:line="264" w:lineRule="auto"/>
        <w:ind w:left="160" w:right="160"/>
      </w:pPr>
      <w:r>
        <w:t xml:space="preserve">Status-query spacing: </w:t>
      </w:r>
      <w:r>
        <w:rPr>
          <w:rFonts w:ascii="Consolas" w:eastAsia="Consolas" w:hAnsi="Consolas" w:cs="Consolas"/>
          <w:color w:val="3B3F3D"/>
          <w:sz w:val="19"/>
          <w:szCs w:val="19"/>
        </w:rPr>
        <w:t>RECONCILE_MIN_INTERVAL_MS</w:t>
      </w:r>
      <w:r>
        <w:t xml:space="preserve"> in the same file (Safaricom allows 30 requests a minute).</w:t>
      </w:r>
    </w:p>
    <w:p w:rsidR="004441D7" w:rsidRDefault="00ED5CED">
      <w:pPr>
        <w:pStyle w:val="Heading2"/>
      </w:pPr>
      <w:bookmarkStart w:id="22" w:name="_Toc243693321"/>
      <w:r>
        <w:t>5.5  Deliveries</w:t>
      </w:r>
      <w:bookmarkEnd w:id="2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4441D7">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Details</w:t>
            </w:r>
          </w:p>
        </w:tc>
      </w:tr>
      <w:tr w:rsidR="004441D7">
        <w:tblPrEx>
          <w:tblCellMar>
            <w:top w:w="0" w:type="dxa"/>
            <w:bottom w:w="0" w:type="dxa"/>
          </w:tblCellMar>
        </w:tblPrEx>
        <w:trPr>
          <w:cantSplit/>
        </w:trPr>
        <w:tc>
          <w:tcPr>
            <w:tcW w:w="2677" w:type="dxa"/>
            <w:tcMar>
              <w:top w:w="50" w:type="dxa"/>
              <w:left w:w="90" w:type="dxa"/>
              <w:bottom w:w="50" w:type="dxa"/>
              <w:right w:w="90" w:type="dxa"/>
            </w:tcMar>
          </w:tcPr>
          <w:p w:rsidR="004441D7" w:rsidRDefault="00ED5CED">
            <w:pPr>
              <w:spacing w:after="20" w:line="252" w:lineRule="auto"/>
            </w:pPr>
            <w:r>
              <w:rPr>
                <w:b/>
                <w:bCs/>
                <w:sz w:val="19"/>
                <w:szCs w:val="19"/>
              </w:rPr>
              <w:t>Files</w:t>
            </w:r>
          </w:p>
        </w:tc>
        <w:tc>
          <w:tcPr>
            <w:tcW w:w="6961" w:type="dxa"/>
            <w:tcMar>
              <w:top w:w="50" w:type="dxa"/>
              <w:left w:w="90" w:type="dxa"/>
              <w:bottom w:w="50" w:type="dxa"/>
              <w:right w:w="90" w:type="dxa"/>
            </w:tcMar>
          </w:tcPr>
          <w:p w:rsidR="004441D7" w:rsidRDefault="00ED5CED">
            <w:pPr>
              <w:spacing w:after="20" w:line="252" w:lineRule="auto"/>
            </w:pPr>
            <w:r>
              <w:rPr>
                <w:rFonts w:ascii="Consolas" w:eastAsia="Consolas" w:hAnsi="Consolas" w:cs="Consolas"/>
                <w:color w:val="3B3F3D"/>
                <w:sz w:val="17"/>
                <w:szCs w:val="17"/>
              </w:rPr>
              <w:t>DeliveryController</w:t>
            </w:r>
            <w:r>
              <w:rPr>
                <w:sz w:val="19"/>
                <w:szCs w:val="19"/>
              </w:rPr>
              <w:t xml:space="preserve">, </w:t>
            </w:r>
            <w:r>
              <w:rPr>
                <w:rFonts w:ascii="Consolas" w:eastAsia="Consolas" w:hAnsi="Consolas" w:cs="Consolas"/>
                <w:color w:val="3B3F3D"/>
                <w:sz w:val="17"/>
                <w:szCs w:val="17"/>
              </w:rPr>
              <w:t>DeliveryService</w:t>
            </w:r>
            <w:r>
              <w:rPr>
                <w:sz w:val="19"/>
                <w:szCs w:val="19"/>
              </w:rPr>
              <w:t xml:space="preserve">, </w:t>
            </w:r>
            <w:r>
              <w:rPr>
                <w:rFonts w:ascii="Consolas" w:eastAsia="Consolas" w:hAnsi="Consolas" w:cs="Consolas"/>
                <w:color w:val="3B3F3D"/>
                <w:sz w:val="17"/>
                <w:szCs w:val="17"/>
              </w:rPr>
              <w:t>AnthropicClient</w:t>
            </w:r>
            <w:r>
              <w:rPr>
                <w:sz w:val="19"/>
                <w:szCs w:val="19"/>
              </w:rPr>
              <w:t xml:space="preserve"> (scan)</w:t>
            </w:r>
          </w:p>
        </w:tc>
      </w:tr>
      <w:tr w:rsidR="004441D7">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4441D7" w:rsidRDefault="00ED5CE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LIGHT_DELIVERIES, BULK_DELIVERY, BULK_TRIP_PRODUCTION_DESCRIPTION, ORDERS, TRIP, VEHICLE</w:t>
            </w:r>
          </w:p>
        </w:tc>
      </w:tr>
    </w:tbl>
    <w:p w:rsidR="004441D7" w:rsidRDefault="004441D7">
      <w:pPr>
        <w:spacing w:after="120"/>
      </w:pPr>
    </w:p>
    <w:p w:rsidR="004441D7" w:rsidRDefault="00ED5CED">
      <w:pPr>
        <w:pStyle w:val="ListParagraph"/>
        <w:numPr>
          <w:ilvl w:val="0"/>
          <w:numId w:val="2"/>
        </w:numPr>
        <w:spacing w:after="60" w:line="264" w:lineRule="auto"/>
      </w:pPr>
      <w:r>
        <w:rPr>
          <w:b/>
          <w:bCs/>
        </w:rPr>
        <w:t>Light deliveries</w:t>
      </w:r>
      <w:r>
        <w:t xml:space="preserve"> carry ordinary website orders. Every order gets one at checkout. Admins see pending orders grouped per customer and delivery area, gauged LIGHT, BULK or COMBINED by size, and put a group on a trip - into a new or existing light delivery (optionally named)</w:t>
      </w:r>
      <w:r>
        <w:t>, or riding along with a bulk delivery as a "side quest".</w:t>
      </w:r>
    </w:p>
    <w:p w:rsidR="004441D7" w:rsidRDefault="00ED5CED">
      <w:pPr>
        <w:pStyle w:val="ListParagraph"/>
        <w:numPr>
          <w:ilvl w:val="0"/>
          <w:numId w:val="2"/>
        </w:numPr>
        <w:spacing w:after="60" w:line="264" w:lineRule="auto"/>
      </w:pPr>
      <w:r>
        <w:t xml:space="preserve">At hand-over the worker records "received by" and the customer's signature (stored as an image data URL). Settling a delivery closes the delivered orders and sends the rest back to the pending pool </w:t>
      </w:r>
      <w:r>
        <w:t xml:space="preserve">flagged </w:t>
      </w:r>
      <w:r>
        <w:rPr>
          <w:rFonts w:ascii="Consolas" w:eastAsia="Consolas" w:hAnsi="Consolas" w:cs="Consolas"/>
          <w:color w:val="3B3F3D"/>
          <w:sz w:val="19"/>
          <w:szCs w:val="19"/>
        </w:rPr>
        <w:t>Needs_Reassignment</w:t>
      </w:r>
      <w:r>
        <w:t xml:space="preserve"> with the reason.</w:t>
      </w:r>
    </w:p>
    <w:p w:rsidR="004441D7" w:rsidRDefault="00ED5CED">
      <w:pPr>
        <w:pStyle w:val="ListParagraph"/>
        <w:numPr>
          <w:ilvl w:val="0"/>
          <w:numId w:val="2"/>
        </w:numPr>
        <w:spacing w:after="60" w:line="264" w:lineRule="auto"/>
      </w:pPr>
      <w:r>
        <w:rPr>
          <w:b/>
          <w:bCs/>
        </w:rPr>
        <w:t>Bulk (heavy) deliveries</w:t>
      </w:r>
      <w:r>
        <w:t xml:space="preserve"> are negotiated mostly offline. A heavy order creates an ORDERS row and a BULK_DELIVERY row together. Production description lines (type, measurement, body feet, total, optional photo) can be typed or read from a photo of a handwritten sheet by the AI scan</w:t>
      </w:r>
      <w:r>
        <w:t>. Finalizing records the hard and soft cash amounts and recalculates the trip.</w:t>
      </w:r>
    </w:p>
    <w:p w:rsidR="004441D7" w:rsidRDefault="004441D7">
      <w:pPr>
        <w:spacing w:after="60"/>
      </w:pPr>
    </w:p>
    <w:p w:rsidR="004441D7" w:rsidRDefault="00ED5CED">
      <w:pPr>
        <w:keepNext/>
        <w:spacing w:before="120" w:after="60"/>
        <w:jc w:val="center"/>
      </w:pPr>
      <w:r>
        <w:rPr>
          <w:noProof/>
        </w:rPr>
        <w:lastRenderedPageBreak/>
        <w:drawing>
          <wp:inline distT="0" distB="0" distL="0" distR="0">
            <wp:extent cx="6096000" cy="77819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7781925"/>
                    </a:xfrm>
                    <a:prstGeom prst="rect">
                      <a:avLst/>
                    </a:prstGeom>
                  </pic:spPr>
                </pic:pic>
              </a:graphicData>
            </a:graphic>
          </wp:inline>
        </w:drawing>
      </w:r>
    </w:p>
    <w:p w:rsidR="004441D7" w:rsidRDefault="00ED5CED">
      <w:pPr>
        <w:spacing w:after="220"/>
        <w:jc w:val="center"/>
      </w:pPr>
      <w:r>
        <w:rPr>
          <w:i/>
          <w:iCs/>
          <w:color w:val="5F6B66"/>
          <w:sz w:val="18"/>
          <w:szCs w:val="18"/>
        </w:rPr>
        <w:t>Figure 4: Life of an order from checkout to delivery</w:t>
      </w:r>
    </w:p>
    <w:p w:rsidR="004441D7" w:rsidRDefault="00ED5CED">
      <w:pPr>
        <w:pStyle w:val="Heading2"/>
      </w:pPr>
      <w:bookmarkStart w:id="23" w:name="_Toc243693322"/>
      <w:r>
        <w:t>5.6  Trips</w:t>
      </w:r>
      <w:bookmarkEnd w:id="2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4441D7">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Details</w:t>
            </w:r>
          </w:p>
        </w:tc>
      </w:tr>
      <w:tr w:rsidR="004441D7">
        <w:tblPrEx>
          <w:tblCellMar>
            <w:top w:w="0" w:type="dxa"/>
            <w:bottom w:w="0" w:type="dxa"/>
          </w:tblCellMar>
        </w:tblPrEx>
        <w:trPr>
          <w:cantSplit/>
        </w:trPr>
        <w:tc>
          <w:tcPr>
            <w:tcW w:w="2677" w:type="dxa"/>
            <w:tcMar>
              <w:top w:w="50" w:type="dxa"/>
              <w:left w:w="90" w:type="dxa"/>
              <w:bottom w:w="50" w:type="dxa"/>
              <w:right w:w="90" w:type="dxa"/>
            </w:tcMar>
          </w:tcPr>
          <w:p w:rsidR="004441D7" w:rsidRDefault="00ED5CED">
            <w:pPr>
              <w:spacing w:after="20" w:line="252" w:lineRule="auto"/>
            </w:pPr>
            <w:r>
              <w:rPr>
                <w:b/>
                <w:bCs/>
                <w:sz w:val="19"/>
                <w:szCs w:val="19"/>
              </w:rPr>
              <w:t>Files</w:t>
            </w:r>
          </w:p>
        </w:tc>
        <w:tc>
          <w:tcPr>
            <w:tcW w:w="6961" w:type="dxa"/>
            <w:tcMar>
              <w:top w:w="50" w:type="dxa"/>
              <w:left w:w="90" w:type="dxa"/>
              <w:bottom w:w="50" w:type="dxa"/>
              <w:right w:w="90" w:type="dxa"/>
            </w:tcMar>
          </w:tcPr>
          <w:p w:rsidR="004441D7" w:rsidRDefault="00ED5CED">
            <w:pPr>
              <w:spacing w:after="20" w:line="252" w:lineRule="auto"/>
            </w:pPr>
            <w:r>
              <w:rPr>
                <w:rFonts w:ascii="Consolas" w:eastAsia="Consolas" w:hAnsi="Consolas" w:cs="Consolas"/>
                <w:color w:val="3B3F3D"/>
                <w:sz w:val="17"/>
                <w:szCs w:val="17"/>
              </w:rPr>
              <w:t>TripController</w:t>
            </w:r>
            <w:r>
              <w:rPr>
                <w:sz w:val="19"/>
                <w:szCs w:val="19"/>
              </w:rPr>
              <w:t xml:space="preserve">, </w:t>
            </w:r>
            <w:r>
              <w:rPr>
                <w:rFonts w:ascii="Consolas" w:eastAsia="Consolas" w:hAnsi="Consolas" w:cs="Consolas"/>
                <w:color w:val="3B3F3D"/>
                <w:sz w:val="17"/>
                <w:szCs w:val="17"/>
              </w:rPr>
              <w:t>TripService</w:t>
            </w:r>
          </w:p>
        </w:tc>
      </w:tr>
      <w:tr w:rsidR="004441D7">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4441D7" w:rsidRDefault="00ED5CE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TRIP, PROFIT, LIGHT_DELIVERIES, BULK_DELIVERY, LOAN, PRODUCT_PAYMENTS</w:t>
            </w:r>
          </w:p>
        </w:tc>
      </w:tr>
    </w:tbl>
    <w:p w:rsidR="004441D7" w:rsidRDefault="004441D7">
      <w:pPr>
        <w:spacing w:after="120"/>
      </w:pPr>
    </w:p>
    <w:p w:rsidR="004441D7" w:rsidRDefault="00ED5CED">
      <w:pPr>
        <w:pStyle w:val="ListParagraph"/>
        <w:numPr>
          <w:ilvl w:val="0"/>
          <w:numId w:val="2"/>
        </w:numPr>
        <w:spacing w:after="60" w:line="264" w:lineRule="auto"/>
      </w:pPr>
      <w:r>
        <w:t>A trip is the hub that trees, expenses, loans, capital and deliveries attach to. Only one trip may be open at a time - a new trip is refused until the open one is finalized.</w:t>
      </w:r>
    </w:p>
    <w:p w:rsidR="004441D7" w:rsidRDefault="00ED5CED">
      <w:pPr>
        <w:pStyle w:val="ListParagraph"/>
        <w:numPr>
          <w:ilvl w:val="0"/>
          <w:numId w:val="2"/>
        </w:numPr>
        <w:spacing w:after="60" w:line="264" w:lineRule="auto"/>
      </w:pPr>
      <w:r>
        <w:t>Finalizing requires no ACTIVE loans and no unfinished bulk deliveries. Undelivered orders can be dropped back to the pending pool as priority. The total payment and profit are then recalculated (</w:t>
      </w:r>
      <w:r>
        <w:rPr>
          <w:rFonts w:ascii="Consolas" w:eastAsia="Consolas" w:hAnsi="Consolas" w:cs="Consolas"/>
          <w:color w:val="3B3F3D"/>
          <w:sz w:val="19"/>
          <w:szCs w:val="19"/>
        </w:rPr>
        <w:t>sp_recalculate_trip_profit</w:t>
      </w:r>
      <w:r>
        <w:t>) and the end date set.</w:t>
      </w:r>
    </w:p>
    <w:p w:rsidR="004441D7" w:rsidRDefault="00ED5CED">
      <w:pPr>
        <w:pStyle w:val="ListParagraph"/>
        <w:numPr>
          <w:ilvl w:val="0"/>
          <w:numId w:val="2"/>
        </w:numPr>
        <w:spacing w:after="60" w:line="264" w:lineRule="auto"/>
      </w:pPr>
      <w:r>
        <w:t xml:space="preserve">Deleting a </w:t>
      </w:r>
      <w:r>
        <w:t>trip returns its orders to the pending pool without priority.</w:t>
      </w:r>
    </w:p>
    <w:p w:rsidR="004441D7" w:rsidRDefault="00ED5CED">
      <w:pPr>
        <w:pStyle w:val="ListParagraph"/>
        <w:numPr>
          <w:ilvl w:val="0"/>
          <w:numId w:val="2"/>
        </w:numPr>
        <w:spacing w:after="60" w:line="264" w:lineRule="auto"/>
      </w:pPr>
      <w:r>
        <w:t>Total payment = product payments + bulk delivery amounts for the trip.</w:t>
      </w:r>
    </w:p>
    <w:p w:rsidR="004441D7" w:rsidRDefault="004441D7">
      <w:pPr>
        <w:spacing w:after="60"/>
      </w:pPr>
    </w:p>
    <w:p w:rsidR="004441D7" w:rsidRDefault="00ED5CED">
      <w:pPr>
        <w:keepNext/>
        <w:spacing w:before="120" w:after="60"/>
        <w:jc w:val="center"/>
      </w:pPr>
      <w:r>
        <w:rPr>
          <w:noProof/>
        </w:rPr>
        <w:lastRenderedPageBreak/>
        <w:drawing>
          <wp:inline distT="0" distB="0" distL="0" distR="0">
            <wp:extent cx="5324475" cy="8191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24475" cy="8191500"/>
                    </a:xfrm>
                    <a:prstGeom prst="rect">
                      <a:avLst/>
                    </a:prstGeom>
                  </pic:spPr>
                </pic:pic>
              </a:graphicData>
            </a:graphic>
          </wp:inline>
        </w:drawing>
      </w:r>
    </w:p>
    <w:p w:rsidR="004441D7" w:rsidRDefault="00ED5CED">
      <w:pPr>
        <w:spacing w:after="220"/>
        <w:jc w:val="center"/>
      </w:pPr>
      <w:r>
        <w:rPr>
          <w:i/>
          <w:iCs/>
          <w:color w:val="5F6B66"/>
          <w:sz w:val="18"/>
          <w:szCs w:val="18"/>
        </w:rPr>
        <w:t>Figure 5: The trip lifecycle</w:t>
      </w:r>
    </w:p>
    <w:p w:rsidR="004441D7" w:rsidRDefault="00ED5CED">
      <w:pPr>
        <w:pStyle w:val="Heading2"/>
      </w:pPr>
      <w:bookmarkStart w:id="24" w:name="_Toc243693323"/>
      <w:r>
        <w:lastRenderedPageBreak/>
        <w:t>5.7  Trees, farmers and farmer payments</w:t>
      </w:r>
      <w:bookmarkEnd w:id="2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4441D7">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Details</w:t>
            </w:r>
          </w:p>
        </w:tc>
      </w:tr>
      <w:tr w:rsidR="004441D7">
        <w:tblPrEx>
          <w:tblCellMar>
            <w:top w:w="0" w:type="dxa"/>
            <w:bottom w:w="0" w:type="dxa"/>
          </w:tblCellMar>
        </w:tblPrEx>
        <w:trPr>
          <w:cantSplit/>
        </w:trPr>
        <w:tc>
          <w:tcPr>
            <w:tcW w:w="2677" w:type="dxa"/>
            <w:tcMar>
              <w:top w:w="50" w:type="dxa"/>
              <w:left w:w="90" w:type="dxa"/>
              <w:bottom w:w="50" w:type="dxa"/>
              <w:right w:w="90" w:type="dxa"/>
            </w:tcMar>
          </w:tcPr>
          <w:p w:rsidR="004441D7" w:rsidRDefault="00ED5CED">
            <w:pPr>
              <w:spacing w:after="20" w:line="252" w:lineRule="auto"/>
            </w:pPr>
            <w:r>
              <w:rPr>
                <w:b/>
                <w:bCs/>
                <w:sz w:val="19"/>
                <w:szCs w:val="19"/>
              </w:rPr>
              <w:t>Files</w:t>
            </w:r>
          </w:p>
        </w:tc>
        <w:tc>
          <w:tcPr>
            <w:tcW w:w="6961" w:type="dxa"/>
            <w:tcMar>
              <w:top w:w="50" w:type="dxa"/>
              <w:left w:w="90" w:type="dxa"/>
              <w:bottom w:w="50" w:type="dxa"/>
              <w:right w:w="90" w:type="dxa"/>
            </w:tcMar>
          </w:tcPr>
          <w:p w:rsidR="004441D7" w:rsidRDefault="00ED5CED">
            <w:pPr>
              <w:spacing w:after="20" w:line="252" w:lineRule="auto"/>
            </w:pPr>
            <w:r>
              <w:rPr>
                <w:rFonts w:ascii="Consolas" w:eastAsia="Consolas" w:hAnsi="Consolas" w:cs="Consolas"/>
                <w:color w:val="3B3F3D"/>
                <w:sz w:val="17"/>
                <w:szCs w:val="17"/>
              </w:rPr>
              <w:t>TreeController</w:t>
            </w:r>
            <w:r>
              <w:rPr>
                <w:sz w:val="19"/>
                <w:szCs w:val="19"/>
              </w:rPr>
              <w:t xml:space="preserve">, </w:t>
            </w:r>
            <w:r>
              <w:rPr>
                <w:rFonts w:ascii="Consolas" w:eastAsia="Consolas" w:hAnsi="Consolas" w:cs="Consolas"/>
                <w:color w:val="3B3F3D"/>
                <w:sz w:val="17"/>
                <w:szCs w:val="17"/>
              </w:rPr>
              <w:t>TreeService</w:t>
            </w:r>
            <w:r>
              <w:rPr>
                <w:sz w:val="19"/>
                <w:szCs w:val="19"/>
              </w:rPr>
              <w:t xml:space="preserve">, </w:t>
            </w:r>
            <w:r>
              <w:rPr>
                <w:rFonts w:ascii="Consolas" w:eastAsia="Consolas" w:hAnsi="Consolas" w:cs="Consolas"/>
                <w:color w:val="3B3F3D"/>
                <w:sz w:val="17"/>
                <w:szCs w:val="17"/>
              </w:rPr>
              <w:t>FarmerController</w:t>
            </w:r>
            <w:r>
              <w:rPr>
                <w:sz w:val="19"/>
                <w:szCs w:val="19"/>
              </w:rPr>
              <w:t xml:space="preserve">, </w:t>
            </w:r>
            <w:r>
              <w:rPr>
                <w:rFonts w:ascii="Consolas" w:eastAsia="Consolas" w:hAnsi="Consolas" w:cs="Consolas"/>
                <w:color w:val="3B3F3D"/>
                <w:sz w:val="17"/>
                <w:szCs w:val="17"/>
              </w:rPr>
              <w:t>FarmerService</w:t>
            </w:r>
            <w:r>
              <w:rPr>
                <w:sz w:val="19"/>
                <w:szCs w:val="19"/>
              </w:rPr>
              <w:t xml:space="preserve">, </w:t>
            </w:r>
            <w:r>
              <w:rPr>
                <w:rFonts w:ascii="Consolas" w:eastAsia="Consolas" w:hAnsi="Consolas" w:cs="Consolas"/>
                <w:color w:val="3B3F3D"/>
                <w:sz w:val="17"/>
                <w:szCs w:val="17"/>
              </w:rPr>
              <w:t>RemainderTreeController</w:t>
            </w:r>
            <w:r>
              <w:rPr>
                <w:sz w:val="19"/>
                <w:szCs w:val="19"/>
              </w:rPr>
              <w:t xml:space="preserve">, </w:t>
            </w:r>
            <w:r>
              <w:rPr>
                <w:rFonts w:ascii="Consolas" w:eastAsia="Consolas" w:hAnsi="Consolas" w:cs="Consolas"/>
                <w:color w:val="3B3F3D"/>
                <w:sz w:val="17"/>
                <w:szCs w:val="17"/>
              </w:rPr>
              <w:t>RemainderTreeService</w:t>
            </w:r>
            <w:r>
              <w:rPr>
                <w:sz w:val="19"/>
                <w:szCs w:val="19"/>
              </w:rPr>
              <w:t xml:space="preserve">, </w:t>
            </w:r>
            <w:r>
              <w:rPr>
                <w:rFonts w:ascii="Consolas" w:eastAsia="Consolas" w:hAnsi="Consolas" w:cs="Consolas"/>
                <w:color w:val="3B3F3D"/>
                <w:sz w:val="17"/>
                <w:szCs w:val="17"/>
              </w:rPr>
              <w:t>FarmerPaymentController</w:t>
            </w:r>
            <w:r>
              <w:rPr>
                <w:sz w:val="19"/>
                <w:szCs w:val="19"/>
              </w:rPr>
              <w:t xml:space="preserve">, </w:t>
            </w:r>
            <w:r>
              <w:rPr>
                <w:rFonts w:ascii="Consolas" w:eastAsia="Consolas" w:hAnsi="Consolas" w:cs="Consolas"/>
                <w:color w:val="3B3F3D"/>
                <w:sz w:val="17"/>
                <w:szCs w:val="17"/>
              </w:rPr>
              <w:t>FarmerPaymentService</w:t>
            </w:r>
          </w:p>
        </w:tc>
      </w:tr>
      <w:tr w:rsidR="004441D7">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4441D7" w:rsidRDefault="00ED5CE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TREES, FARMER, REMAINDER_TREES, FARMER_PAYMENTS</w:t>
            </w:r>
          </w:p>
        </w:tc>
      </w:tr>
    </w:tbl>
    <w:p w:rsidR="004441D7" w:rsidRDefault="004441D7">
      <w:pPr>
        <w:spacing w:after="120"/>
      </w:pPr>
    </w:p>
    <w:p w:rsidR="004441D7" w:rsidRDefault="00ED5CED">
      <w:pPr>
        <w:spacing w:after="120" w:line="276" w:lineRule="auto"/>
      </w:pPr>
      <w:r>
        <w:t>Trees are registered per trip against a farmer and household, with GPS coordinates. Trees left over at the end of a trip are recorded as remainder trees, which a later registration can claim (each remainder only once). Products point at the tree registrati</w:t>
      </w:r>
      <w:r>
        <w:t>on they came from. A farmer payment must name a tree that belongs to that farmer. "Top suppliers" ranks farmers by trees supplied across all trips.</w:t>
      </w:r>
    </w:p>
    <w:p w:rsidR="004441D7" w:rsidRDefault="00ED5CED">
      <w:pPr>
        <w:pStyle w:val="Heading2"/>
      </w:pPr>
      <w:bookmarkStart w:id="25" w:name="_Toc243693324"/>
      <w:r>
        <w:t>5.8  Expenses</w:t>
      </w:r>
      <w:bookmarkEnd w:id="2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4441D7">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Details</w:t>
            </w:r>
          </w:p>
        </w:tc>
      </w:tr>
      <w:tr w:rsidR="004441D7">
        <w:tblPrEx>
          <w:tblCellMar>
            <w:top w:w="0" w:type="dxa"/>
            <w:bottom w:w="0" w:type="dxa"/>
          </w:tblCellMar>
        </w:tblPrEx>
        <w:trPr>
          <w:cantSplit/>
        </w:trPr>
        <w:tc>
          <w:tcPr>
            <w:tcW w:w="2677" w:type="dxa"/>
            <w:tcMar>
              <w:top w:w="50" w:type="dxa"/>
              <w:left w:w="90" w:type="dxa"/>
              <w:bottom w:w="50" w:type="dxa"/>
              <w:right w:w="90" w:type="dxa"/>
            </w:tcMar>
          </w:tcPr>
          <w:p w:rsidR="004441D7" w:rsidRDefault="00ED5CED">
            <w:pPr>
              <w:spacing w:after="20" w:line="252" w:lineRule="auto"/>
            </w:pPr>
            <w:r>
              <w:rPr>
                <w:b/>
                <w:bCs/>
                <w:sz w:val="19"/>
                <w:szCs w:val="19"/>
              </w:rPr>
              <w:t>Files</w:t>
            </w:r>
          </w:p>
        </w:tc>
        <w:tc>
          <w:tcPr>
            <w:tcW w:w="6961" w:type="dxa"/>
            <w:tcMar>
              <w:top w:w="50" w:type="dxa"/>
              <w:left w:w="90" w:type="dxa"/>
              <w:bottom w:w="50" w:type="dxa"/>
              <w:right w:w="90" w:type="dxa"/>
            </w:tcMar>
          </w:tcPr>
          <w:p w:rsidR="004441D7" w:rsidRDefault="00ED5CED">
            <w:pPr>
              <w:spacing w:after="20" w:line="252" w:lineRule="auto"/>
            </w:pPr>
            <w:r>
              <w:rPr>
                <w:rFonts w:ascii="Consolas" w:eastAsia="Consolas" w:hAnsi="Consolas" w:cs="Consolas"/>
                <w:color w:val="3B3F3D"/>
                <w:sz w:val="17"/>
                <w:szCs w:val="17"/>
              </w:rPr>
              <w:t>ExpenseController</w:t>
            </w:r>
            <w:r>
              <w:rPr>
                <w:sz w:val="19"/>
                <w:szCs w:val="19"/>
              </w:rPr>
              <w:t xml:space="preserve">, </w:t>
            </w:r>
            <w:r>
              <w:rPr>
                <w:rFonts w:ascii="Consolas" w:eastAsia="Consolas" w:hAnsi="Consolas" w:cs="Consolas"/>
                <w:color w:val="3B3F3D"/>
                <w:sz w:val="17"/>
                <w:szCs w:val="17"/>
              </w:rPr>
              <w:t>ExpenseService</w:t>
            </w:r>
            <w:r>
              <w:rPr>
                <w:sz w:val="19"/>
                <w:szCs w:val="19"/>
              </w:rPr>
              <w:t xml:space="preserve">, </w:t>
            </w:r>
            <w:r>
              <w:rPr>
                <w:rFonts w:ascii="Consolas" w:eastAsia="Consolas" w:hAnsi="Consolas" w:cs="Consolas"/>
                <w:color w:val="3B3F3D"/>
                <w:sz w:val="17"/>
                <w:szCs w:val="17"/>
              </w:rPr>
              <w:t>model/ExpenseTarget</w:t>
            </w:r>
          </w:p>
        </w:tc>
      </w:tr>
      <w:tr w:rsidR="004441D7">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4441D7" w:rsidRDefault="00ED5CE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TRANSPORT, COMMUNICATIONS, MACHINE_EXPENSES, OTHER_EXPENSES, PERMITS, ACCOMODATION, SALARIES, FARMER_PAYMENTS</w:t>
            </w:r>
          </w:p>
        </w:tc>
      </w:tr>
    </w:tbl>
    <w:p w:rsidR="004441D7" w:rsidRDefault="004441D7">
      <w:pPr>
        <w:spacing w:after="120"/>
      </w:pPr>
    </w:p>
    <w:p w:rsidR="004441D7" w:rsidRDefault="00ED5CED">
      <w:pPr>
        <w:spacing w:after="120" w:line="276" w:lineRule="auto"/>
      </w:pPr>
      <w:r>
        <w:t xml:space="preserve">Staff record an expense as an entry (a "holder") that is not yet paid. It becomes paid when an admin assigns an incoming payment to it or pays it with Send Money. Per-trip totals come from the database functions </w:t>
      </w:r>
      <w:r>
        <w:rPr>
          <w:rFonts w:ascii="Consolas" w:eastAsia="Consolas" w:hAnsi="Consolas" w:cs="Consolas"/>
          <w:color w:val="3B3F3D"/>
          <w:sz w:val="19"/>
          <w:szCs w:val="19"/>
        </w:rPr>
        <w:t>fn_trip_*_total</w:t>
      </w:r>
      <w:r>
        <w:t>, so the trip view stays chea</w:t>
      </w:r>
      <w:r>
        <w:t>p. Five categories record whether the money was soft cash (M-Pesa) or hard cash. A user can delete only their own unpaid entries; admins can delete any unpaid entry.</w:t>
      </w:r>
    </w:p>
    <w:p w:rsidR="004441D7" w:rsidRDefault="00ED5CED">
      <w:pPr>
        <w:pBdr>
          <w:left w:val="single" w:sz="24" w:space="8" w:color="8A5A2B"/>
        </w:pBdr>
        <w:shd w:val="clear" w:color="auto" w:fill="F6EFE6"/>
        <w:spacing w:before="120" w:after="180" w:line="264" w:lineRule="auto"/>
        <w:ind w:left="160" w:right="160"/>
      </w:pPr>
      <w:r>
        <w:rPr>
          <w:b/>
          <w:bCs/>
          <w:color w:val="8A5A2B"/>
        </w:rPr>
        <w:t xml:space="preserve">Where to adjust: </w:t>
      </w:r>
      <w:r>
        <w:t>To add a new expense category: create the table (with Amount, Reference_I</w:t>
      </w:r>
      <w:r>
        <w:t xml:space="preserve">D, Created_At, Trip_ID, Financial_Transaction_ID and the soft-delete columns), add it to </w:t>
      </w:r>
      <w:r>
        <w:rPr>
          <w:rFonts w:ascii="Consolas" w:eastAsia="Consolas" w:hAnsi="Consolas" w:cs="Consolas"/>
          <w:color w:val="3B3F3D"/>
          <w:sz w:val="19"/>
          <w:szCs w:val="19"/>
        </w:rPr>
        <w:t>model/ExpenseTarget.java</w:t>
      </w:r>
      <w:r>
        <w:t xml:space="preserve">, add its total function to the profit calculation in the database, and add it to the mobile </w:t>
      </w:r>
      <w:r>
        <w:rPr>
          <w:rFonts w:ascii="Consolas" w:eastAsia="Consolas" w:hAnsi="Consolas" w:cs="Consolas"/>
          <w:color w:val="3B3F3D"/>
          <w:sz w:val="19"/>
          <w:szCs w:val="19"/>
        </w:rPr>
        <w:t>ui/expenses/ExpenseCategory.kt</w:t>
      </w:r>
      <w:r>
        <w:t xml:space="preserve"> and the desktop exp</w:t>
      </w:r>
      <w:r>
        <w:t>enses tab.</w:t>
      </w:r>
    </w:p>
    <w:p w:rsidR="004441D7" w:rsidRDefault="00ED5CED">
      <w:pPr>
        <w:pStyle w:val="Heading2"/>
      </w:pPr>
      <w:bookmarkStart w:id="26" w:name="_Toc243693325"/>
      <w:r>
        <w:t>5.9  Loans and capital</w:t>
      </w:r>
      <w:bookmarkEnd w:id="2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4441D7">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Details</w:t>
            </w:r>
          </w:p>
        </w:tc>
      </w:tr>
      <w:tr w:rsidR="004441D7">
        <w:tblPrEx>
          <w:tblCellMar>
            <w:top w:w="0" w:type="dxa"/>
            <w:bottom w:w="0" w:type="dxa"/>
          </w:tblCellMar>
        </w:tblPrEx>
        <w:trPr>
          <w:cantSplit/>
        </w:trPr>
        <w:tc>
          <w:tcPr>
            <w:tcW w:w="2677" w:type="dxa"/>
            <w:tcMar>
              <w:top w:w="50" w:type="dxa"/>
              <w:left w:w="90" w:type="dxa"/>
              <w:bottom w:w="50" w:type="dxa"/>
              <w:right w:w="90" w:type="dxa"/>
            </w:tcMar>
          </w:tcPr>
          <w:p w:rsidR="004441D7" w:rsidRDefault="00ED5CED">
            <w:pPr>
              <w:spacing w:after="20" w:line="252" w:lineRule="auto"/>
            </w:pPr>
            <w:r>
              <w:rPr>
                <w:b/>
                <w:bCs/>
                <w:sz w:val="19"/>
                <w:szCs w:val="19"/>
              </w:rPr>
              <w:t>Files</w:t>
            </w:r>
          </w:p>
        </w:tc>
        <w:tc>
          <w:tcPr>
            <w:tcW w:w="6961" w:type="dxa"/>
            <w:tcMar>
              <w:top w:w="50" w:type="dxa"/>
              <w:left w:w="90" w:type="dxa"/>
              <w:bottom w:w="50" w:type="dxa"/>
              <w:right w:w="90" w:type="dxa"/>
            </w:tcMar>
          </w:tcPr>
          <w:p w:rsidR="004441D7" w:rsidRDefault="00ED5CED">
            <w:pPr>
              <w:spacing w:after="20" w:line="252" w:lineRule="auto"/>
            </w:pPr>
            <w:r>
              <w:rPr>
                <w:rFonts w:ascii="Consolas" w:eastAsia="Consolas" w:hAnsi="Consolas" w:cs="Consolas"/>
                <w:color w:val="3B3F3D"/>
                <w:sz w:val="17"/>
                <w:szCs w:val="17"/>
              </w:rPr>
              <w:t>LoanFinanceController</w:t>
            </w:r>
            <w:r>
              <w:rPr>
                <w:sz w:val="19"/>
                <w:szCs w:val="19"/>
              </w:rPr>
              <w:t xml:space="preserve">, </w:t>
            </w:r>
            <w:r>
              <w:rPr>
                <w:rFonts w:ascii="Consolas" w:eastAsia="Consolas" w:hAnsi="Consolas" w:cs="Consolas"/>
                <w:color w:val="3B3F3D"/>
                <w:sz w:val="17"/>
                <w:szCs w:val="17"/>
              </w:rPr>
              <w:t>LoanFinanceService</w:t>
            </w:r>
          </w:p>
        </w:tc>
      </w:tr>
      <w:tr w:rsidR="004441D7">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4441D7" w:rsidRDefault="00ED5CE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LOAN, LOAN_REPAYMENTS, CAPITAL, TRIP (hard and soft cash)</w:t>
            </w:r>
          </w:p>
        </w:tc>
      </w:tr>
    </w:tbl>
    <w:p w:rsidR="004441D7" w:rsidRDefault="004441D7">
      <w:pPr>
        <w:spacing w:after="120"/>
      </w:pPr>
    </w:p>
    <w:p w:rsidR="004441D7" w:rsidRDefault="00ED5CED">
      <w:pPr>
        <w:spacing w:after="120" w:line="276" w:lineRule="auto"/>
      </w:pPr>
      <w:r>
        <w:t>Admins record loans and capital per trip. A repayment counts as paid only when it really is: a manual entry is paid at once, a Send Money repayment only after M-Pesa confirms it (a failed one is removed). Loan status (for example ACTIVE, PAID, written off)</w:t>
      </w:r>
      <w:r>
        <w:t xml:space="preserve"> controls whether a trip can be finalized.</w:t>
      </w:r>
    </w:p>
    <w:p w:rsidR="004441D7" w:rsidRDefault="00ED5CED">
      <w:pPr>
        <w:pStyle w:val="Heading2"/>
      </w:pPr>
      <w:bookmarkStart w:id="27" w:name="_Toc243693326"/>
      <w:r>
        <w:t>5.10  Transactions and payments</w:t>
      </w:r>
      <w:bookmarkEnd w:id="27"/>
    </w:p>
    <w:p w:rsidR="004441D7" w:rsidRDefault="00ED5CED">
      <w:pPr>
        <w:spacing w:after="120" w:line="276" w:lineRule="auto"/>
      </w:pPr>
      <w:r>
        <w:t xml:space="preserve">Incoming payments (STK pushes sent by staff and M-Pesa SMS read from the company phone) become rows in FINANCIAL_TRANSACTION. Admins claim batches, see suggested matches and assign </w:t>
      </w:r>
      <w:r>
        <w:t>each payment to the expense entry it paid for. Outgoing payments (Send Money, Pay Loan, refunds) are sent through M-Pesa B2C and confirmed automatically. The full flows, safeguards and the production switch are in the M-Pesa Payments document (DWS-BE-03).</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4441D7">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lastRenderedPageBreak/>
              <w:t>Item</w:t>
            </w:r>
          </w:p>
        </w:tc>
        <w:tc>
          <w:tcPr>
            <w:tcW w:w="6961"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Details</w:t>
            </w:r>
          </w:p>
        </w:tc>
      </w:tr>
      <w:tr w:rsidR="004441D7">
        <w:tblPrEx>
          <w:tblCellMar>
            <w:top w:w="0" w:type="dxa"/>
            <w:bottom w:w="0" w:type="dxa"/>
          </w:tblCellMar>
        </w:tblPrEx>
        <w:trPr>
          <w:cantSplit/>
        </w:trPr>
        <w:tc>
          <w:tcPr>
            <w:tcW w:w="2677" w:type="dxa"/>
            <w:tcMar>
              <w:top w:w="50" w:type="dxa"/>
              <w:left w:w="90" w:type="dxa"/>
              <w:bottom w:w="50" w:type="dxa"/>
              <w:right w:w="90" w:type="dxa"/>
            </w:tcMar>
          </w:tcPr>
          <w:p w:rsidR="004441D7" w:rsidRDefault="00ED5CED">
            <w:pPr>
              <w:spacing w:after="20" w:line="252" w:lineRule="auto"/>
            </w:pPr>
            <w:r>
              <w:rPr>
                <w:b/>
                <w:bCs/>
                <w:sz w:val="19"/>
                <w:szCs w:val="19"/>
              </w:rPr>
              <w:t>Files</w:t>
            </w:r>
          </w:p>
        </w:tc>
        <w:tc>
          <w:tcPr>
            <w:tcW w:w="6961" w:type="dxa"/>
            <w:tcMar>
              <w:top w:w="50" w:type="dxa"/>
              <w:left w:w="90" w:type="dxa"/>
              <w:bottom w:w="50" w:type="dxa"/>
              <w:right w:w="90" w:type="dxa"/>
            </w:tcMar>
          </w:tcPr>
          <w:p w:rsidR="004441D7" w:rsidRDefault="00ED5CED">
            <w:pPr>
              <w:spacing w:after="20" w:line="252" w:lineRule="auto"/>
            </w:pPr>
            <w:r>
              <w:rPr>
                <w:rFonts w:ascii="Consolas" w:eastAsia="Consolas" w:hAnsi="Consolas" w:cs="Consolas"/>
                <w:color w:val="3B3F3D"/>
                <w:sz w:val="17"/>
                <w:szCs w:val="17"/>
              </w:rPr>
              <w:t>TransactionController</w:t>
            </w:r>
            <w:r>
              <w:rPr>
                <w:sz w:val="19"/>
                <w:szCs w:val="19"/>
              </w:rPr>
              <w:t xml:space="preserve">, </w:t>
            </w:r>
            <w:r>
              <w:rPr>
                <w:rFonts w:ascii="Consolas" w:eastAsia="Consolas" w:hAnsi="Consolas" w:cs="Consolas"/>
                <w:color w:val="3B3F3D"/>
                <w:sz w:val="17"/>
                <w:szCs w:val="17"/>
              </w:rPr>
              <w:t>TransactionService</w:t>
            </w:r>
            <w:r>
              <w:rPr>
                <w:sz w:val="19"/>
                <w:szCs w:val="19"/>
              </w:rPr>
              <w:t xml:space="preserve">, </w:t>
            </w:r>
            <w:r>
              <w:rPr>
                <w:rFonts w:ascii="Consolas" w:eastAsia="Consolas" w:hAnsi="Consolas" w:cs="Consolas"/>
                <w:color w:val="3B3F3D"/>
                <w:sz w:val="17"/>
                <w:szCs w:val="17"/>
              </w:rPr>
              <w:t>MpesaClient</w:t>
            </w:r>
            <w:r>
              <w:rPr>
                <w:sz w:val="19"/>
                <w:szCs w:val="19"/>
              </w:rPr>
              <w:t xml:space="preserve">, </w:t>
            </w:r>
            <w:r>
              <w:rPr>
                <w:rFonts w:ascii="Consolas" w:eastAsia="Consolas" w:hAnsi="Consolas" w:cs="Consolas"/>
                <w:color w:val="3B3F3D"/>
                <w:sz w:val="17"/>
                <w:szCs w:val="17"/>
              </w:rPr>
              <w:t>MpesaCallbackController</w:t>
            </w:r>
          </w:p>
        </w:tc>
      </w:tr>
      <w:tr w:rsidR="004441D7">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4441D7" w:rsidRDefault="00ED5CE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FINANCIAL_TRANSACTION and every table listed in ExpenseTarget</w:t>
            </w:r>
          </w:p>
        </w:tc>
      </w:tr>
    </w:tbl>
    <w:p w:rsidR="004441D7" w:rsidRDefault="004441D7">
      <w:pPr>
        <w:spacing w:after="120"/>
      </w:pPr>
    </w:p>
    <w:p w:rsidR="004441D7" w:rsidRDefault="00ED5CED">
      <w:pPr>
        <w:pStyle w:val="Heading2"/>
      </w:pPr>
      <w:bookmarkStart w:id="28" w:name="_Toc243693327"/>
      <w:r>
        <w:t>5.11  SMS queue (offline M-Pesa payments)</w:t>
      </w:r>
      <w:bookmarkEnd w:id="2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4441D7">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Details</w:t>
            </w:r>
          </w:p>
        </w:tc>
      </w:tr>
      <w:tr w:rsidR="004441D7">
        <w:tblPrEx>
          <w:tblCellMar>
            <w:top w:w="0" w:type="dxa"/>
            <w:bottom w:w="0" w:type="dxa"/>
          </w:tblCellMar>
        </w:tblPrEx>
        <w:trPr>
          <w:cantSplit/>
        </w:trPr>
        <w:tc>
          <w:tcPr>
            <w:tcW w:w="2677" w:type="dxa"/>
            <w:tcMar>
              <w:top w:w="50" w:type="dxa"/>
              <w:left w:w="90" w:type="dxa"/>
              <w:bottom w:w="50" w:type="dxa"/>
              <w:right w:w="90" w:type="dxa"/>
            </w:tcMar>
          </w:tcPr>
          <w:p w:rsidR="004441D7" w:rsidRDefault="00ED5CED">
            <w:pPr>
              <w:spacing w:after="20" w:line="252" w:lineRule="auto"/>
            </w:pPr>
            <w:r>
              <w:rPr>
                <w:b/>
                <w:bCs/>
                <w:sz w:val="19"/>
                <w:szCs w:val="19"/>
              </w:rPr>
              <w:t>Files</w:t>
            </w:r>
          </w:p>
        </w:tc>
        <w:tc>
          <w:tcPr>
            <w:tcW w:w="6961" w:type="dxa"/>
            <w:tcMar>
              <w:top w:w="50" w:type="dxa"/>
              <w:left w:w="90" w:type="dxa"/>
              <w:bottom w:w="50" w:type="dxa"/>
              <w:right w:w="90" w:type="dxa"/>
            </w:tcMar>
          </w:tcPr>
          <w:p w:rsidR="004441D7" w:rsidRDefault="00ED5CED">
            <w:pPr>
              <w:spacing w:after="20" w:line="252" w:lineRule="auto"/>
            </w:pPr>
            <w:r>
              <w:rPr>
                <w:rFonts w:ascii="Consolas" w:eastAsia="Consolas" w:hAnsi="Consolas" w:cs="Consolas"/>
                <w:color w:val="3B3F3D"/>
                <w:sz w:val="17"/>
                <w:szCs w:val="17"/>
              </w:rPr>
              <w:t>SmsQueueController</w:t>
            </w:r>
            <w:r>
              <w:rPr>
                <w:sz w:val="19"/>
                <w:szCs w:val="19"/>
              </w:rPr>
              <w:t xml:space="preserve">, </w:t>
            </w:r>
            <w:r>
              <w:rPr>
                <w:rFonts w:ascii="Consolas" w:eastAsia="Consolas" w:hAnsi="Consolas" w:cs="Consolas"/>
                <w:color w:val="3B3F3D"/>
                <w:sz w:val="17"/>
                <w:szCs w:val="17"/>
              </w:rPr>
              <w:t>SmsQueueService</w:t>
            </w:r>
          </w:p>
        </w:tc>
      </w:tr>
      <w:tr w:rsidR="004441D7">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4441D7" w:rsidRDefault="00ED5CE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SMS_QUEUE, FINANCIAL_TRANSACTION</w:t>
            </w:r>
          </w:p>
        </w:tc>
      </w:tr>
    </w:tbl>
    <w:p w:rsidR="004441D7" w:rsidRDefault="004441D7">
      <w:pPr>
        <w:spacing w:after="120"/>
      </w:pPr>
    </w:p>
    <w:p w:rsidR="004441D7" w:rsidRDefault="00ED5CED">
      <w:pPr>
        <w:spacing w:after="120" w:line="276" w:lineRule="auto"/>
      </w:pPr>
      <w:r>
        <w:t xml:space="preserve">The company phone forwards every M-Pesa SMS. Only the account flagged </w:t>
      </w:r>
      <w:r>
        <w:rPr>
          <w:rFonts w:ascii="Consolas" w:eastAsia="Consolas" w:hAnsi="Consolas" w:cs="Consolas"/>
          <w:color w:val="3B3F3D"/>
          <w:sz w:val="19"/>
          <w:szCs w:val="19"/>
        </w:rPr>
        <w:t>Can_Sync_Sms</w:t>
      </w:r>
      <w:r>
        <w:t xml:space="preserve"> may post them. A message whose receipt is already recorded is linked (MATCHED); otherwise a new unassigned transaction is created (PENDING_ASSIGNMENT) for an admin to assign. The same receipt is never queued twice. A sweep every 2 minutes reconciles anyth</w:t>
      </w:r>
      <w:r>
        <w:t>ing missed.</w:t>
      </w:r>
    </w:p>
    <w:p w:rsidR="004441D7" w:rsidRDefault="00ED5CED">
      <w:pPr>
        <w:keepNext/>
        <w:spacing w:before="120" w:after="60"/>
        <w:jc w:val="center"/>
      </w:pPr>
      <w:r>
        <w:rPr>
          <w:noProof/>
        </w:rPr>
        <w:lastRenderedPageBreak/>
        <w:drawing>
          <wp:inline distT="0" distB="0" distL="0" distR="0">
            <wp:extent cx="5076825" cy="8191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076825" cy="8191500"/>
                    </a:xfrm>
                    <a:prstGeom prst="rect">
                      <a:avLst/>
                    </a:prstGeom>
                  </pic:spPr>
                </pic:pic>
              </a:graphicData>
            </a:graphic>
          </wp:inline>
        </w:drawing>
      </w:r>
    </w:p>
    <w:p w:rsidR="004441D7" w:rsidRDefault="00ED5CED">
      <w:pPr>
        <w:spacing w:after="220"/>
        <w:jc w:val="center"/>
      </w:pPr>
      <w:r>
        <w:rPr>
          <w:i/>
          <w:iCs/>
          <w:color w:val="5F6B66"/>
          <w:sz w:val="18"/>
          <w:szCs w:val="18"/>
        </w:rPr>
        <w:t>Figure 6: From an M-Pesa SMS on the company SIM to an unassigned transaction</w:t>
      </w:r>
    </w:p>
    <w:p w:rsidR="004441D7" w:rsidRDefault="00ED5CED">
      <w:pPr>
        <w:pStyle w:val="Heading2"/>
      </w:pPr>
      <w:bookmarkStart w:id="29" w:name="_Toc243693328"/>
      <w:r>
        <w:lastRenderedPageBreak/>
        <w:t>5.12  Help page questions (FAQs)</w:t>
      </w:r>
      <w:bookmarkEnd w:id="2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4441D7">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Details</w:t>
            </w:r>
          </w:p>
        </w:tc>
      </w:tr>
      <w:tr w:rsidR="004441D7">
        <w:tblPrEx>
          <w:tblCellMar>
            <w:top w:w="0" w:type="dxa"/>
            <w:bottom w:w="0" w:type="dxa"/>
          </w:tblCellMar>
        </w:tblPrEx>
        <w:trPr>
          <w:cantSplit/>
        </w:trPr>
        <w:tc>
          <w:tcPr>
            <w:tcW w:w="2677" w:type="dxa"/>
            <w:tcMar>
              <w:top w:w="50" w:type="dxa"/>
              <w:left w:w="90" w:type="dxa"/>
              <w:bottom w:w="50" w:type="dxa"/>
              <w:right w:w="90" w:type="dxa"/>
            </w:tcMar>
          </w:tcPr>
          <w:p w:rsidR="004441D7" w:rsidRDefault="00ED5CED">
            <w:pPr>
              <w:spacing w:after="20" w:line="252" w:lineRule="auto"/>
            </w:pPr>
            <w:r>
              <w:rPr>
                <w:b/>
                <w:bCs/>
                <w:sz w:val="19"/>
                <w:szCs w:val="19"/>
              </w:rPr>
              <w:t>Files</w:t>
            </w:r>
          </w:p>
        </w:tc>
        <w:tc>
          <w:tcPr>
            <w:tcW w:w="6961" w:type="dxa"/>
            <w:tcMar>
              <w:top w:w="50" w:type="dxa"/>
              <w:left w:w="90" w:type="dxa"/>
              <w:bottom w:w="50" w:type="dxa"/>
              <w:right w:w="90" w:type="dxa"/>
            </w:tcMar>
          </w:tcPr>
          <w:p w:rsidR="004441D7" w:rsidRDefault="00ED5CED">
            <w:pPr>
              <w:spacing w:after="20" w:line="252" w:lineRule="auto"/>
            </w:pPr>
            <w:r>
              <w:rPr>
                <w:rFonts w:ascii="Consolas" w:eastAsia="Consolas" w:hAnsi="Consolas" w:cs="Consolas"/>
                <w:color w:val="3B3F3D"/>
                <w:sz w:val="17"/>
                <w:szCs w:val="17"/>
              </w:rPr>
              <w:t>FaqController</w:t>
            </w:r>
            <w:r>
              <w:rPr>
                <w:sz w:val="19"/>
                <w:szCs w:val="19"/>
              </w:rPr>
              <w:t xml:space="preserve">, </w:t>
            </w:r>
            <w:r>
              <w:rPr>
                <w:rFonts w:ascii="Consolas" w:eastAsia="Consolas" w:hAnsi="Consolas" w:cs="Consolas"/>
                <w:color w:val="3B3F3D"/>
                <w:sz w:val="17"/>
                <w:szCs w:val="17"/>
              </w:rPr>
              <w:t>FaqService</w:t>
            </w:r>
            <w:r>
              <w:rPr>
                <w:sz w:val="19"/>
                <w:szCs w:val="19"/>
              </w:rPr>
              <w:t xml:space="preserve">, </w:t>
            </w:r>
            <w:r>
              <w:rPr>
                <w:rFonts w:ascii="Consolas" w:eastAsia="Consolas" w:hAnsi="Consolas" w:cs="Consolas"/>
                <w:color w:val="3B3F3D"/>
                <w:sz w:val="17"/>
                <w:szCs w:val="17"/>
              </w:rPr>
              <w:t>dto/FaqRequest</w:t>
            </w:r>
          </w:p>
        </w:tc>
      </w:tr>
      <w:tr w:rsidR="004441D7">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4441D7" w:rsidRDefault="00ED5CE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FAQS (migration 032)</w:t>
            </w:r>
          </w:p>
        </w:tc>
      </w:tr>
      <w:tr w:rsidR="004441D7">
        <w:tblPrEx>
          <w:tblCellMar>
            <w:top w:w="0" w:type="dxa"/>
            <w:bottom w:w="0" w:type="dxa"/>
          </w:tblCellMar>
        </w:tblPrEx>
        <w:trPr>
          <w:cantSplit/>
        </w:trPr>
        <w:tc>
          <w:tcPr>
            <w:tcW w:w="2677" w:type="dxa"/>
            <w:tcMar>
              <w:top w:w="50" w:type="dxa"/>
              <w:left w:w="90" w:type="dxa"/>
              <w:bottom w:w="50" w:type="dxa"/>
              <w:right w:w="90" w:type="dxa"/>
            </w:tcMar>
          </w:tcPr>
          <w:p w:rsidR="004441D7" w:rsidRDefault="00ED5CED">
            <w:pPr>
              <w:spacing w:after="20" w:line="252" w:lineRule="auto"/>
            </w:pPr>
            <w:r>
              <w:rPr>
                <w:b/>
                <w:bCs/>
                <w:sz w:val="19"/>
                <w:szCs w:val="19"/>
              </w:rPr>
              <w:t>Used by</w:t>
            </w:r>
          </w:p>
        </w:tc>
        <w:tc>
          <w:tcPr>
            <w:tcW w:w="6961" w:type="dxa"/>
            <w:tcMar>
              <w:top w:w="50" w:type="dxa"/>
              <w:left w:w="90" w:type="dxa"/>
              <w:bottom w:w="50" w:type="dxa"/>
              <w:right w:w="90" w:type="dxa"/>
            </w:tcMar>
          </w:tcPr>
          <w:p w:rsidR="004441D7" w:rsidRDefault="00ED5CED">
            <w:pPr>
              <w:spacing w:after="20" w:line="252" w:lineRule="auto"/>
            </w:pPr>
            <w:r>
              <w:rPr>
                <w:sz w:val="19"/>
                <w:szCs w:val="19"/>
              </w:rPr>
              <w:t>Website (Help page, read only); desktop app (FAQs)</w:t>
            </w:r>
          </w:p>
        </w:tc>
      </w:tr>
    </w:tbl>
    <w:p w:rsidR="004441D7" w:rsidRDefault="004441D7">
      <w:pPr>
        <w:spacing w:after="120"/>
      </w:pPr>
    </w:p>
    <w:p w:rsidR="004441D7" w:rsidRDefault="00ED5CED">
      <w:pPr>
        <w:pStyle w:val="ListParagraph"/>
        <w:numPr>
          <w:ilvl w:val="0"/>
          <w:numId w:val="2"/>
        </w:numPr>
        <w:spacing w:after="60" w:line="264" w:lineRule="auto"/>
      </w:pPr>
      <w:r>
        <w:rPr>
          <w:rFonts w:ascii="Consolas" w:eastAsia="Consolas" w:hAnsi="Consolas" w:cs="Consolas"/>
          <w:color w:val="3B3F3D"/>
          <w:sz w:val="19"/>
          <w:szCs w:val="19"/>
        </w:rPr>
        <w:t>GET /api/faqs</w:t>
      </w:r>
      <w:r>
        <w:t xml:space="preserve"> is open and returns the published questions in Sort_Order. Managing them (</w:t>
      </w:r>
      <w:r>
        <w:rPr>
          <w:rFonts w:ascii="Consolas" w:eastAsia="Consolas" w:hAnsi="Consolas" w:cs="Consolas"/>
          <w:color w:val="3B3F3D"/>
          <w:sz w:val="19"/>
          <w:szCs w:val="19"/>
        </w:rPr>
        <w:t>/api/faqs/manage</w:t>
      </w:r>
      <w:r>
        <w:t>, create, edit, delete, restore) is admin only, and each change is written to AUDIT_LOGS (target table FAQS).</w:t>
      </w:r>
    </w:p>
    <w:p w:rsidR="004441D7" w:rsidRDefault="00ED5CED">
      <w:pPr>
        <w:pStyle w:val="ListParagraph"/>
        <w:numPr>
          <w:ilvl w:val="0"/>
          <w:numId w:val="2"/>
        </w:numPr>
        <w:spacing w:after="60" w:line="264" w:lineRule="auto"/>
      </w:pPr>
      <w:r>
        <w:t>Checks: a topic (up to 40 characters), a question (up to 250), an answer (up to 4,000) and, if given, a link that is a page on the website ("/ship</w:t>
      </w:r>
      <w:r>
        <w:t>ping" - never an outside address). An unpublished question stays in the desktop list but not on the website; deleting is a soft delete.</w:t>
      </w:r>
    </w:p>
    <w:p w:rsidR="004441D7" w:rsidRDefault="004441D7">
      <w:pPr>
        <w:spacing w:after="60"/>
      </w:pPr>
    </w:p>
    <w:p w:rsidR="004441D7" w:rsidRDefault="00ED5CED">
      <w:pPr>
        <w:pStyle w:val="Heading2"/>
      </w:pPr>
      <w:bookmarkStart w:id="30" w:name="_Toc243693329"/>
      <w:r>
        <w:t>5.13  Bulk order pictures (showcase)</w:t>
      </w:r>
      <w:bookmarkEnd w:id="3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4441D7">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Details</w:t>
            </w:r>
          </w:p>
        </w:tc>
      </w:tr>
      <w:tr w:rsidR="004441D7">
        <w:tblPrEx>
          <w:tblCellMar>
            <w:top w:w="0" w:type="dxa"/>
            <w:bottom w:w="0" w:type="dxa"/>
          </w:tblCellMar>
        </w:tblPrEx>
        <w:trPr>
          <w:cantSplit/>
        </w:trPr>
        <w:tc>
          <w:tcPr>
            <w:tcW w:w="2677" w:type="dxa"/>
            <w:tcMar>
              <w:top w:w="50" w:type="dxa"/>
              <w:left w:w="90" w:type="dxa"/>
              <w:bottom w:w="50" w:type="dxa"/>
              <w:right w:w="90" w:type="dxa"/>
            </w:tcMar>
          </w:tcPr>
          <w:p w:rsidR="004441D7" w:rsidRDefault="00ED5CED">
            <w:pPr>
              <w:spacing w:after="20" w:line="252" w:lineRule="auto"/>
            </w:pPr>
            <w:r>
              <w:rPr>
                <w:b/>
                <w:bCs/>
                <w:sz w:val="19"/>
                <w:szCs w:val="19"/>
              </w:rPr>
              <w:t>Files</w:t>
            </w:r>
          </w:p>
        </w:tc>
        <w:tc>
          <w:tcPr>
            <w:tcW w:w="6961" w:type="dxa"/>
            <w:tcMar>
              <w:top w:w="50" w:type="dxa"/>
              <w:left w:w="90" w:type="dxa"/>
              <w:bottom w:w="50" w:type="dxa"/>
              <w:right w:w="90" w:type="dxa"/>
            </w:tcMar>
          </w:tcPr>
          <w:p w:rsidR="004441D7" w:rsidRDefault="00ED5CED">
            <w:pPr>
              <w:spacing w:after="20" w:line="252" w:lineRule="auto"/>
            </w:pPr>
            <w:r>
              <w:rPr>
                <w:rFonts w:ascii="Consolas" w:eastAsia="Consolas" w:hAnsi="Consolas" w:cs="Consolas"/>
                <w:color w:val="3B3F3D"/>
                <w:sz w:val="17"/>
                <w:szCs w:val="17"/>
              </w:rPr>
              <w:t>ShowcaseController</w:t>
            </w:r>
            <w:r>
              <w:rPr>
                <w:sz w:val="19"/>
                <w:szCs w:val="19"/>
              </w:rPr>
              <w:t xml:space="preserve">, </w:t>
            </w:r>
            <w:r>
              <w:rPr>
                <w:rFonts w:ascii="Consolas" w:eastAsia="Consolas" w:hAnsi="Consolas" w:cs="Consolas"/>
                <w:color w:val="3B3F3D"/>
                <w:sz w:val="17"/>
                <w:szCs w:val="17"/>
              </w:rPr>
              <w:t>ShowcaseService</w:t>
            </w:r>
            <w:r>
              <w:rPr>
                <w:sz w:val="19"/>
                <w:szCs w:val="19"/>
              </w:rPr>
              <w:t xml:space="preserve">, </w:t>
            </w:r>
            <w:r>
              <w:rPr>
                <w:rFonts w:ascii="Consolas" w:eastAsia="Consolas" w:hAnsi="Consolas" w:cs="Consolas"/>
                <w:color w:val="3B3F3D"/>
                <w:sz w:val="17"/>
                <w:szCs w:val="17"/>
              </w:rPr>
              <w:t>dto/ShowcaseRequest</w:t>
            </w:r>
            <w:r>
              <w:rPr>
                <w:sz w:val="19"/>
                <w:szCs w:val="19"/>
              </w:rPr>
              <w:t xml:space="preserve">, </w:t>
            </w:r>
            <w:r>
              <w:rPr>
                <w:rFonts w:ascii="Consolas" w:eastAsia="Consolas" w:hAnsi="Consolas" w:cs="Consolas"/>
                <w:color w:val="3B3F3D"/>
                <w:sz w:val="17"/>
                <w:szCs w:val="17"/>
              </w:rPr>
              <w:t>dto/ShowcaseOrderRequest</w:t>
            </w:r>
          </w:p>
        </w:tc>
      </w:tr>
      <w:tr w:rsidR="004441D7">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4441D7" w:rsidRDefault="00ED5CE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SHOWCASE_IMAGES (migration 034)</w:t>
            </w:r>
          </w:p>
        </w:tc>
      </w:tr>
      <w:tr w:rsidR="004441D7">
        <w:tblPrEx>
          <w:tblCellMar>
            <w:top w:w="0" w:type="dxa"/>
            <w:bottom w:w="0" w:type="dxa"/>
          </w:tblCellMar>
        </w:tblPrEx>
        <w:trPr>
          <w:cantSplit/>
        </w:trPr>
        <w:tc>
          <w:tcPr>
            <w:tcW w:w="2677" w:type="dxa"/>
            <w:tcMar>
              <w:top w:w="50" w:type="dxa"/>
              <w:left w:w="90" w:type="dxa"/>
              <w:bottom w:w="50" w:type="dxa"/>
              <w:right w:w="90" w:type="dxa"/>
            </w:tcMar>
          </w:tcPr>
          <w:p w:rsidR="004441D7" w:rsidRDefault="00ED5CED">
            <w:pPr>
              <w:spacing w:after="20" w:line="252" w:lineRule="auto"/>
            </w:pPr>
            <w:r>
              <w:rPr>
                <w:b/>
                <w:bCs/>
                <w:sz w:val="19"/>
                <w:szCs w:val="19"/>
              </w:rPr>
              <w:t>Used by</w:t>
            </w:r>
          </w:p>
        </w:tc>
        <w:tc>
          <w:tcPr>
            <w:tcW w:w="6961" w:type="dxa"/>
            <w:tcMar>
              <w:top w:w="50" w:type="dxa"/>
              <w:left w:w="90" w:type="dxa"/>
              <w:bottom w:w="50" w:type="dxa"/>
              <w:right w:w="90" w:type="dxa"/>
            </w:tcMar>
          </w:tcPr>
          <w:p w:rsidR="004441D7" w:rsidRDefault="00ED5CED">
            <w:pPr>
              <w:spacing w:after="20" w:line="252" w:lineRule="auto"/>
            </w:pPr>
            <w:r>
              <w:rPr>
                <w:sz w:val="19"/>
                <w:szCs w:val="19"/>
              </w:rPr>
              <w:t>Website (Bulk Orders slideshow, read only); phone and desktop apps (Marketing)</w:t>
            </w:r>
          </w:p>
        </w:tc>
      </w:tr>
    </w:tbl>
    <w:p w:rsidR="004441D7" w:rsidRDefault="004441D7">
      <w:pPr>
        <w:spacing w:after="120"/>
      </w:pPr>
    </w:p>
    <w:p w:rsidR="004441D7" w:rsidRDefault="00ED5CED">
      <w:pPr>
        <w:spacing w:after="120" w:line="276" w:lineRule="auto"/>
      </w:pPr>
      <w:r>
        <w:t>"pictures that can be used to show case what bulk orders look like": example photos for the website's Bulk Orders page, kept apart from products. Added on 9 October 2026.</w:t>
      </w:r>
    </w:p>
    <w:p w:rsidR="004441D7" w:rsidRDefault="00ED5CED">
      <w:pPr>
        <w:pStyle w:val="ListParagraph"/>
        <w:numPr>
          <w:ilvl w:val="0"/>
          <w:numId w:val="2"/>
        </w:numPr>
        <w:spacing w:after="60" w:line="264" w:lineRule="auto"/>
      </w:pPr>
      <w:r>
        <w:rPr>
          <w:rFonts w:ascii="Consolas" w:eastAsia="Consolas" w:hAnsi="Consolas" w:cs="Consolas"/>
          <w:color w:val="3B3F3D"/>
          <w:sz w:val="19"/>
          <w:szCs w:val="19"/>
        </w:rPr>
        <w:t>GET /api/showcase</w:t>
      </w:r>
      <w:r>
        <w:t xml:space="preserve"> is open and returns the pictures in order (</w:t>
      </w:r>
      <w:r>
        <w:rPr>
          <w:rFonts w:ascii="Consolas" w:eastAsia="Consolas" w:hAnsi="Consolas" w:cs="Consolas"/>
          <w:color w:val="3B3F3D"/>
          <w:sz w:val="19"/>
          <w:szCs w:val="19"/>
        </w:rPr>
        <w:t>Sort_Order</w:t>
      </w:r>
      <w:r>
        <w:t>, then id), ea</w:t>
      </w:r>
      <w:r>
        <w:t>ch with its picture address and caption. Adding, changing a caption, reordering and removing need a Marketer, Admin or SuperAdmin, checked from the token (</w:t>
      </w:r>
      <w:r>
        <w:rPr>
          <w:rFonts w:ascii="Consolas" w:eastAsia="Consolas" w:hAnsi="Consolas" w:cs="Consolas"/>
          <w:color w:val="3B3F3D"/>
          <w:sz w:val="19"/>
          <w:szCs w:val="19"/>
        </w:rPr>
        <w:t>AdminGuard.requireShowcaseEditor</w:t>
      </w:r>
      <w:r>
        <w:t>); each change is written to AUDIT_LOGS (target table SHOWCASE_IMAGES</w:t>
      </w:r>
      <w:r>
        <w:t>).</w:t>
      </w:r>
    </w:p>
    <w:p w:rsidR="004441D7" w:rsidRDefault="00ED5CED">
      <w:pPr>
        <w:pStyle w:val="ListParagraph"/>
        <w:numPr>
          <w:ilvl w:val="0"/>
          <w:numId w:val="2"/>
        </w:numPr>
        <w:spacing w:after="60" w:line="264" w:lineRule="auto"/>
      </w:pPr>
      <w:r>
        <w:t>Checks: the picture must be a key in the showcase folder (</w:t>
      </w:r>
      <w:r>
        <w:rPr>
          <w:rFonts w:ascii="Consolas" w:eastAsia="Consolas" w:hAnsi="Consolas" w:cs="Consolas"/>
          <w:color w:val="3B3F3D"/>
          <w:sz w:val="19"/>
          <w:szCs w:val="19"/>
        </w:rPr>
        <w:t>showcase/&lt;name&gt;.jpg</w:t>
      </w:r>
      <w:r>
        <w:t>, small letters, digits and hyphens - never another folder or an outside address); a caption is tidied (spaces) and kept to 120 characters; 12 pictures at most (409). A reorder</w:t>
      </w:r>
      <w:r>
        <w:t xml:space="preserve"> must list every picture shown now, or it is refused (409 "The pictures changed meanwhile - refresh and try again"), so a stale screen cannot drop one. Removing is a soft delete (</w:t>
      </w:r>
      <w:r>
        <w:rPr>
          <w:rFonts w:ascii="Consolas" w:eastAsia="Consolas" w:hAnsi="Consolas" w:cs="Consolas"/>
          <w:color w:val="3B3F3D"/>
          <w:sz w:val="19"/>
          <w:szCs w:val="19"/>
        </w:rPr>
        <w:t>Deleted_By</w:t>
      </w:r>
      <w:r>
        <w:t xml:space="preserve">, </w:t>
      </w:r>
      <w:r>
        <w:rPr>
          <w:rFonts w:ascii="Consolas" w:eastAsia="Consolas" w:hAnsi="Consolas" w:cs="Consolas"/>
          <w:color w:val="3B3F3D"/>
          <w:sz w:val="19"/>
          <w:szCs w:val="19"/>
        </w:rPr>
        <w:t>Deleted_At</w:t>
      </w:r>
      <w:r>
        <w:t>).</w:t>
      </w:r>
    </w:p>
    <w:p w:rsidR="004441D7" w:rsidRDefault="00ED5CED">
      <w:pPr>
        <w:pStyle w:val="ListParagraph"/>
        <w:numPr>
          <w:ilvl w:val="0"/>
          <w:numId w:val="2"/>
        </w:numPr>
        <w:spacing w:after="60" w:line="264" w:lineRule="auto"/>
      </w:pPr>
      <w:r>
        <w:t>The picture files are written by the phone app serve</w:t>
      </w:r>
      <w:r>
        <w:t>r (</w:t>
      </w:r>
      <w:r>
        <w:rPr>
          <w:rFonts w:ascii="Consolas" w:eastAsia="Consolas" w:hAnsi="Consolas" w:cs="Consolas"/>
          <w:color w:val="3B3F3D"/>
          <w:sz w:val="19"/>
          <w:szCs w:val="19"/>
        </w:rPr>
        <w:t>/uploads/showcase</w:t>
      </w:r>
      <w:r>
        <w:t>) or the admin server (</w:t>
      </w:r>
      <w:r>
        <w:rPr>
          <w:rFonts w:ascii="Consolas" w:eastAsia="Consolas" w:hAnsi="Consolas" w:cs="Consolas"/>
          <w:color w:val="3B3F3D"/>
          <w:sz w:val="19"/>
          <w:szCs w:val="19"/>
        </w:rPr>
        <w:t>/showcase/upload</w:t>
      </w:r>
      <w:r>
        <w:t>) into media/showcase; the backend only stores the key.</w:t>
      </w:r>
    </w:p>
    <w:p w:rsidR="004441D7" w:rsidRDefault="004441D7">
      <w:pPr>
        <w:spacing w:after="60"/>
      </w:pPr>
    </w:p>
    <w:p w:rsidR="004441D7" w:rsidRDefault="00ED5CED">
      <w:pPr>
        <w:pStyle w:val="Heading2"/>
      </w:pPr>
      <w:bookmarkStart w:id="31" w:name="_Toc243693330"/>
      <w:r>
        <w:t>5.14  Ratings and reviews</w:t>
      </w:r>
      <w:bookmarkEnd w:id="3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77"/>
        <w:gridCol w:w="6961"/>
      </w:tblGrid>
      <w:tr w:rsidR="004441D7">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Details</w:t>
            </w:r>
          </w:p>
        </w:tc>
      </w:tr>
      <w:tr w:rsidR="004441D7">
        <w:tblPrEx>
          <w:tblCellMar>
            <w:top w:w="0" w:type="dxa"/>
            <w:bottom w:w="0" w:type="dxa"/>
          </w:tblCellMar>
        </w:tblPrEx>
        <w:trPr>
          <w:cantSplit/>
        </w:trPr>
        <w:tc>
          <w:tcPr>
            <w:tcW w:w="2677" w:type="dxa"/>
            <w:tcMar>
              <w:top w:w="50" w:type="dxa"/>
              <w:left w:w="90" w:type="dxa"/>
              <w:bottom w:w="50" w:type="dxa"/>
              <w:right w:w="90" w:type="dxa"/>
            </w:tcMar>
          </w:tcPr>
          <w:p w:rsidR="004441D7" w:rsidRDefault="00ED5CED">
            <w:pPr>
              <w:spacing w:after="20" w:line="252" w:lineRule="auto"/>
            </w:pPr>
            <w:r>
              <w:rPr>
                <w:b/>
                <w:bCs/>
                <w:sz w:val="19"/>
                <w:szCs w:val="19"/>
              </w:rPr>
              <w:t>Files</w:t>
            </w:r>
          </w:p>
        </w:tc>
        <w:tc>
          <w:tcPr>
            <w:tcW w:w="6961" w:type="dxa"/>
            <w:tcMar>
              <w:top w:w="50" w:type="dxa"/>
              <w:left w:w="90" w:type="dxa"/>
              <w:bottom w:w="50" w:type="dxa"/>
              <w:right w:w="90" w:type="dxa"/>
            </w:tcMar>
          </w:tcPr>
          <w:p w:rsidR="004441D7" w:rsidRDefault="00ED5CED">
            <w:pPr>
              <w:spacing w:after="20" w:line="252" w:lineRule="auto"/>
            </w:pPr>
            <w:r>
              <w:rPr>
                <w:rFonts w:ascii="Consolas" w:eastAsia="Consolas" w:hAnsi="Consolas" w:cs="Consolas"/>
                <w:color w:val="3B3F3D"/>
                <w:sz w:val="17"/>
                <w:szCs w:val="17"/>
              </w:rPr>
              <w:t>ReviewController</w:t>
            </w:r>
            <w:r>
              <w:rPr>
                <w:sz w:val="19"/>
                <w:szCs w:val="19"/>
              </w:rPr>
              <w:t xml:space="preserve">, </w:t>
            </w:r>
            <w:r>
              <w:rPr>
                <w:rFonts w:ascii="Consolas" w:eastAsia="Consolas" w:hAnsi="Consolas" w:cs="Consolas"/>
                <w:color w:val="3B3F3D"/>
                <w:sz w:val="17"/>
                <w:szCs w:val="17"/>
              </w:rPr>
              <w:t>ReviewService</w:t>
            </w:r>
          </w:p>
        </w:tc>
      </w:tr>
      <w:tr w:rsidR="004441D7">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4441D7" w:rsidRDefault="00ED5CE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PRODUCT_REVIEWS, ORDER_ITEMS, LIGHT_DELIVERIES</w:t>
            </w:r>
          </w:p>
        </w:tc>
      </w:tr>
    </w:tbl>
    <w:p w:rsidR="004441D7" w:rsidRDefault="004441D7">
      <w:pPr>
        <w:spacing w:after="120"/>
      </w:pPr>
    </w:p>
    <w:p w:rsidR="004441D7" w:rsidRDefault="00ED5CED">
      <w:pPr>
        <w:spacing w:after="120" w:line="276" w:lineRule="auto"/>
      </w:pPr>
      <w:r>
        <w:t xml:space="preserve">A customer can rate a product only after it has been delivered to them, once per product, with an optional comment. A rating is private unless the customer ticks "public" and accepts the public-review agreement (its </w:t>
      </w:r>
      <w:r>
        <w:lastRenderedPageBreak/>
        <w:t xml:space="preserve">version is stored). Public ratings show </w:t>
      </w:r>
      <w:r>
        <w:t>the first name and last-name initial. Averages appear only once a product has enough ratings. Admins can hide a review.</w:t>
      </w:r>
    </w:p>
    <w:p w:rsidR="004441D7" w:rsidRDefault="00ED5CED">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The agreement version </w:t>
      </w:r>
      <w:r>
        <w:rPr>
          <w:rFonts w:ascii="Consolas" w:eastAsia="Consolas" w:hAnsi="Consolas" w:cs="Consolas"/>
          <w:color w:val="3B3F3D"/>
          <w:sz w:val="19"/>
          <w:szCs w:val="19"/>
        </w:rPr>
        <w:t>CONSENT_VERSION</w:t>
      </w:r>
      <w:r>
        <w:t xml:space="preserve"> in </w:t>
      </w:r>
      <w:r>
        <w:rPr>
          <w:rFonts w:ascii="Consolas" w:eastAsia="Consolas" w:hAnsi="Consolas" w:cs="Consolas"/>
          <w:color w:val="3B3F3D"/>
          <w:sz w:val="19"/>
          <w:szCs w:val="19"/>
        </w:rPr>
        <w:t>service/ReviewService.java</w:t>
      </w:r>
      <w:r>
        <w:t xml:space="preserve"> must match the website's </w:t>
      </w:r>
      <w:r>
        <w:rPr>
          <w:rFonts w:ascii="Consolas" w:eastAsia="Consolas" w:hAnsi="Consolas" w:cs="Consolas"/>
          <w:color w:val="3B3F3D"/>
          <w:sz w:val="19"/>
          <w:szCs w:val="19"/>
        </w:rPr>
        <w:t>src/core/reviewConsent.js</w:t>
      </w:r>
      <w:r>
        <w:t>.</w:t>
      </w:r>
      <w:r>
        <w:t xml:space="preserve"> Change both together when the agreement text changes.</w:t>
      </w:r>
    </w:p>
    <w:p w:rsidR="004441D7" w:rsidRDefault="00ED5CED">
      <w:pPr>
        <w:pStyle w:val="Heading2"/>
      </w:pPr>
      <w:bookmarkStart w:id="32" w:name="_Toc243693331"/>
      <w:r>
        <w:t>5.15  Delivery areas, machines and vehicles</w:t>
      </w:r>
      <w:bookmarkEnd w:id="32"/>
    </w:p>
    <w:p w:rsidR="004441D7" w:rsidRDefault="00ED5CED">
      <w:pPr>
        <w:spacing w:after="120" w:line="276" w:lineRule="auto"/>
      </w:pPr>
      <w:r>
        <w:rPr>
          <w:rFonts w:ascii="Consolas" w:eastAsia="Consolas" w:hAnsi="Consolas" w:cs="Consolas"/>
          <w:color w:val="3B3F3D"/>
          <w:sz w:val="19"/>
          <w:szCs w:val="19"/>
        </w:rPr>
        <w:t>ShippingController</w:t>
      </w:r>
      <w:r>
        <w:t>/</w:t>
      </w:r>
      <w:r>
        <w:rPr>
          <w:rFonts w:ascii="Consolas" w:eastAsia="Consolas" w:hAnsi="Consolas" w:cs="Consolas"/>
          <w:color w:val="3B3F3D"/>
          <w:sz w:val="19"/>
          <w:szCs w:val="19"/>
        </w:rPr>
        <w:t>ShippingService</w:t>
      </w:r>
      <w:r>
        <w:t xml:space="preserve"> manage DELIVERY_AREAS (city, pickup point name, description, GPS coordinates, active flag). Customers see only active areas; staff see all. </w:t>
      </w:r>
      <w:r>
        <w:rPr>
          <w:rFonts w:ascii="Consolas" w:eastAsia="Consolas" w:hAnsi="Consolas" w:cs="Consolas"/>
          <w:color w:val="3B3F3D"/>
          <w:sz w:val="19"/>
          <w:szCs w:val="19"/>
        </w:rPr>
        <w:t>MachineController</w:t>
      </w:r>
      <w:r>
        <w:t xml:space="preserve"> and </w:t>
      </w:r>
      <w:r>
        <w:rPr>
          <w:rFonts w:ascii="Consolas" w:eastAsia="Consolas" w:hAnsi="Consolas" w:cs="Consolas"/>
          <w:color w:val="3B3F3D"/>
          <w:sz w:val="19"/>
          <w:szCs w:val="19"/>
        </w:rPr>
        <w:t>VehicleController</w:t>
      </w:r>
      <w:r>
        <w:t xml:space="preserve"> keep the machine and vehicle registries picked on expense forms; only the d</w:t>
      </w:r>
      <w:r>
        <w:t>esktop app adds or edits them. A vehicle identifier already used by an expense cannot be changed.</w:t>
      </w:r>
    </w:p>
    <w:p w:rsidR="004441D7" w:rsidRDefault="00ED5CED">
      <w:pPr>
        <w:pStyle w:val="Heading2"/>
      </w:pPr>
      <w:bookmarkStart w:id="33" w:name="_Toc243693332"/>
      <w:r>
        <w:t>5.16  Insights, AI and data browser</w:t>
      </w:r>
      <w:bookmarkEnd w:id="33"/>
    </w:p>
    <w:p w:rsidR="004441D7" w:rsidRDefault="00ED5CED">
      <w:pPr>
        <w:pStyle w:val="ListParagraph"/>
        <w:numPr>
          <w:ilvl w:val="0"/>
          <w:numId w:val="2"/>
        </w:numPr>
        <w:spacing w:after="60" w:line="264" w:lineRule="auto"/>
      </w:pPr>
      <w:r>
        <w:rPr>
          <w:rFonts w:ascii="Consolas" w:eastAsia="Consolas" w:hAnsi="Consolas" w:cs="Consolas"/>
          <w:color w:val="3B3F3D"/>
          <w:sz w:val="19"/>
          <w:szCs w:val="19"/>
        </w:rPr>
        <w:t>InsightsController</w:t>
      </w:r>
      <w:r>
        <w:t xml:space="preserve"> - expense breakdown per trip and category, highest first.</w:t>
      </w:r>
    </w:p>
    <w:p w:rsidR="004441D7" w:rsidRDefault="00ED5CED">
      <w:pPr>
        <w:pStyle w:val="ListParagraph"/>
        <w:numPr>
          <w:ilvl w:val="0"/>
          <w:numId w:val="2"/>
        </w:numPr>
        <w:spacing w:after="60" w:line="264" w:lineRule="auto"/>
      </w:pPr>
      <w:r>
        <w:rPr>
          <w:rFonts w:ascii="Consolas" w:eastAsia="Consolas" w:hAnsi="Consolas" w:cs="Consolas"/>
          <w:color w:val="3B3F3D"/>
          <w:sz w:val="19"/>
          <w:szCs w:val="19"/>
        </w:rPr>
        <w:t>AiChatController</w:t>
      </w:r>
      <w:r>
        <w:t xml:space="preserve">, </w:t>
      </w:r>
      <w:r>
        <w:rPr>
          <w:rFonts w:ascii="Consolas" w:eastAsia="Consolas" w:hAnsi="Consolas" w:cs="Consolas"/>
          <w:color w:val="3B3F3D"/>
          <w:sz w:val="19"/>
          <w:szCs w:val="19"/>
        </w:rPr>
        <w:t>AiChatService</w:t>
      </w:r>
      <w:r>
        <w:t xml:space="preserve"> - the assista</w:t>
      </w:r>
      <w:r>
        <w:t>nt for the website and the mobile app (see DWS-BE-04).</w:t>
      </w:r>
    </w:p>
    <w:p w:rsidR="004441D7" w:rsidRDefault="00ED5CED">
      <w:pPr>
        <w:pStyle w:val="ListParagraph"/>
        <w:numPr>
          <w:ilvl w:val="0"/>
          <w:numId w:val="2"/>
        </w:numPr>
        <w:spacing w:after="60" w:line="264" w:lineRule="auto"/>
      </w:pPr>
      <w:r>
        <w:rPr>
          <w:rFonts w:ascii="Consolas" w:eastAsia="Consolas" w:hAnsi="Consolas" w:cs="Consolas"/>
          <w:color w:val="3B3F3D"/>
          <w:sz w:val="19"/>
          <w:szCs w:val="19"/>
        </w:rPr>
        <w:t>AdminController</w:t>
      </w:r>
      <w:r>
        <w:t xml:space="preserve">, </w:t>
      </w:r>
      <w:r>
        <w:rPr>
          <w:rFonts w:ascii="Consolas" w:eastAsia="Consolas" w:hAnsi="Consolas" w:cs="Consolas"/>
          <w:color w:val="3B3F3D"/>
          <w:sz w:val="19"/>
          <w:szCs w:val="19"/>
        </w:rPr>
        <w:t>AdminDataService</w:t>
      </w:r>
      <w:r>
        <w:t xml:space="preserve"> - raw table browser for the desktop app. The table name is checked against the names MySQL itself reports before any query runs. Values of columns whose name contains </w:t>
      </w:r>
      <w:r>
        <w:t xml:space="preserve">password, secret, token or public_key (today </w:t>
      </w:r>
      <w:r>
        <w:rPr>
          <w:rFonts w:ascii="Consolas" w:eastAsia="Consolas" w:hAnsi="Consolas" w:cs="Consolas"/>
          <w:color w:val="3B3F3D"/>
          <w:sz w:val="19"/>
          <w:szCs w:val="19"/>
        </w:rPr>
        <w:t>USERS.Password</w:t>
      </w:r>
      <w:r>
        <w:t xml:space="preserve">, </w:t>
      </w:r>
      <w:r>
        <w:rPr>
          <w:rFonts w:ascii="Consolas" w:eastAsia="Consolas" w:hAnsi="Consolas" w:cs="Consolas"/>
          <w:color w:val="3B3F3D"/>
          <w:sz w:val="19"/>
          <w:szCs w:val="19"/>
        </w:rPr>
        <w:t>USER_DEVICES.Public_Key</w:t>
      </w:r>
      <w:r>
        <w:t xml:space="preserve">, </w:t>
      </w:r>
      <w:r>
        <w:rPr>
          <w:rFonts w:ascii="Consolas" w:eastAsia="Consolas" w:hAnsi="Consolas" w:cs="Consolas"/>
          <w:color w:val="3B3F3D"/>
          <w:sz w:val="19"/>
          <w:szCs w:val="19"/>
        </w:rPr>
        <w:t>USER_COMPUTERS.Public_Key</w:t>
      </w:r>
      <w:r>
        <w:t>) are sent as "(hidden)".</w:t>
      </w:r>
    </w:p>
    <w:p w:rsidR="004441D7" w:rsidRDefault="00ED5CED">
      <w:pPr>
        <w:pStyle w:val="ListParagraph"/>
        <w:numPr>
          <w:ilvl w:val="0"/>
          <w:numId w:val="2"/>
        </w:numPr>
        <w:spacing w:after="60" w:line="264" w:lineRule="auto"/>
      </w:pPr>
      <w:r>
        <w:rPr>
          <w:rFonts w:ascii="Consolas" w:eastAsia="Consolas" w:hAnsi="Consolas" w:cs="Consolas"/>
          <w:color w:val="3B3F3D"/>
          <w:sz w:val="19"/>
          <w:szCs w:val="19"/>
        </w:rPr>
        <w:t>HealthController</w:t>
      </w:r>
      <w:r>
        <w:t xml:space="preserve"> - </w:t>
      </w:r>
      <w:r>
        <w:rPr>
          <w:rFonts w:ascii="Consolas" w:eastAsia="Consolas" w:hAnsi="Consolas" w:cs="Consolas"/>
          <w:color w:val="3B3F3D"/>
          <w:sz w:val="19"/>
          <w:szCs w:val="19"/>
        </w:rPr>
        <w:t>GET /api/health</w:t>
      </w:r>
      <w:r>
        <w:t xml:space="preserve"> reports the service and database status.</w:t>
      </w:r>
    </w:p>
    <w:p w:rsidR="004441D7" w:rsidRDefault="004441D7">
      <w:pPr>
        <w:spacing w:after="60"/>
      </w:pPr>
    </w:p>
    <w:p w:rsidR="004441D7" w:rsidRDefault="00ED5CED">
      <w:r>
        <w:br w:type="page"/>
      </w:r>
    </w:p>
    <w:p w:rsidR="004441D7" w:rsidRDefault="00ED5CED">
      <w:pPr>
        <w:pStyle w:val="Heading1"/>
      </w:pPr>
      <w:bookmarkStart w:id="34" w:name="_Toc243693333"/>
      <w:r>
        <w:lastRenderedPageBreak/>
        <w:t>6  Scheduled jobs</w:t>
      </w:r>
      <w:bookmarkEnd w:id="3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2065"/>
        <w:gridCol w:w="4820"/>
      </w:tblGrid>
      <w:tr w:rsidR="004441D7">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Job</w:t>
            </w:r>
          </w:p>
        </w:tc>
        <w:tc>
          <w:tcPr>
            <w:tcW w:w="2065"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Schedule</w:t>
            </w:r>
          </w:p>
        </w:tc>
        <w:tc>
          <w:tcPr>
            <w:tcW w:w="4820"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What it d</w:t>
            </w:r>
            <w:r>
              <w:rPr>
                <w:b/>
                <w:bCs/>
                <w:color w:val="FFFFFF"/>
                <w:sz w:val="19"/>
                <w:szCs w:val="19"/>
              </w:rPr>
              <w:t>oes</w:t>
            </w:r>
          </w:p>
        </w:tc>
      </w:tr>
      <w:tr w:rsidR="004441D7">
        <w:tblPrEx>
          <w:tblCellMar>
            <w:top w:w="0" w:type="dxa"/>
            <w:bottom w:w="0" w:type="dxa"/>
          </w:tblCellMar>
        </w:tblPrEx>
        <w:trPr>
          <w:cantSplit/>
        </w:trPr>
        <w:tc>
          <w:tcPr>
            <w:tcW w:w="2753" w:type="dxa"/>
            <w:tcMar>
              <w:top w:w="50" w:type="dxa"/>
              <w:left w:w="90" w:type="dxa"/>
              <w:bottom w:w="50" w:type="dxa"/>
              <w:right w:w="90" w:type="dxa"/>
            </w:tcMar>
          </w:tcPr>
          <w:p w:rsidR="004441D7" w:rsidRDefault="00ED5CED">
            <w:pPr>
              <w:spacing w:after="20" w:line="252" w:lineRule="auto"/>
            </w:pPr>
            <w:r>
              <w:rPr>
                <w:b/>
                <w:bCs/>
                <w:sz w:val="19"/>
                <w:szCs w:val="19"/>
              </w:rPr>
              <w:t>SmsQueueService.reconcileAll</w:t>
            </w:r>
          </w:p>
        </w:tc>
        <w:tc>
          <w:tcPr>
            <w:tcW w:w="2065" w:type="dxa"/>
            <w:tcMar>
              <w:top w:w="50" w:type="dxa"/>
              <w:left w:w="90" w:type="dxa"/>
              <w:bottom w:w="50" w:type="dxa"/>
              <w:right w:w="90" w:type="dxa"/>
            </w:tcMar>
          </w:tcPr>
          <w:p w:rsidR="004441D7" w:rsidRDefault="00ED5CED">
            <w:pPr>
              <w:spacing w:after="20" w:line="252" w:lineRule="auto"/>
            </w:pPr>
            <w:r>
              <w:rPr>
                <w:sz w:val="19"/>
                <w:szCs w:val="19"/>
              </w:rPr>
              <w:t>first after 30 s, then every 2 minutes</w:t>
            </w:r>
          </w:p>
        </w:tc>
        <w:tc>
          <w:tcPr>
            <w:tcW w:w="4820" w:type="dxa"/>
            <w:tcMar>
              <w:top w:w="50" w:type="dxa"/>
              <w:left w:w="90" w:type="dxa"/>
              <w:bottom w:w="50" w:type="dxa"/>
              <w:right w:w="90" w:type="dxa"/>
            </w:tcMar>
          </w:tcPr>
          <w:p w:rsidR="004441D7" w:rsidRDefault="00ED5CED">
            <w:pPr>
              <w:spacing w:after="20" w:line="252" w:lineRule="auto"/>
            </w:pPr>
            <w:r>
              <w:rPr>
                <w:sz w:val="19"/>
                <w:szCs w:val="19"/>
              </w:rPr>
              <w:t>Matches queued M-Pesa SMS messages to transactions.</w:t>
            </w:r>
          </w:p>
        </w:tc>
      </w:tr>
      <w:tr w:rsidR="004441D7">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441D7" w:rsidRDefault="00ED5CED">
            <w:pPr>
              <w:spacing w:after="20" w:line="252" w:lineRule="auto"/>
            </w:pPr>
            <w:r>
              <w:rPr>
                <w:b/>
                <w:bCs/>
                <w:sz w:val="19"/>
                <w:szCs w:val="19"/>
              </w:rPr>
              <w:t>DescriptionFormatter.sweep</w:t>
            </w:r>
          </w:p>
        </w:tc>
        <w:tc>
          <w:tcPr>
            <w:tcW w:w="2065"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first after 45 s, then every 5 minutes</w:t>
            </w:r>
          </w:p>
        </w:tc>
        <w:tc>
          <w:tcPr>
            <w:tcW w:w="4820"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Creates or refreshes the AI-arranged copy of long product descriptions.</w:t>
            </w:r>
          </w:p>
        </w:tc>
      </w:tr>
      <w:tr w:rsidR="004441D7">
        <w:tblPrEx>
          <w:tblCellMar>
            <w:top w:w="0" w:type="dxa"/>
            <w:bottom w:w="0" w:type="dxa"/>
          </w:tblCellMar>
        </w:tblPrEx>
        <w:trPr>
          <w:cantSplit/>
        </w:trPr>
        <w:tc>
          <w:tcPr>
            <w:tcW w:w="2753" w:type="dxa"/>
            <w:tcMar>
              <w:top w:w="50" w:type="dxa"/>
              <w:left w:w="90" w:type="dxa"/>
              <w:bottom w:w="50" w:type="dxa"/>
              <w:right w:w="90" w:type="dxa"/>
            </w:tcMar>
          </w:tcPr>
          <w:p w:rsidR="004441D7" w:rsidRDefault="00ED5CED">
            <w:pPr>
              <w:spacing w:after="20" w:line="252" w:lineRule="auto"/>
            </w:pPr>
            <w:r>
              <w:rPr>
                <w:b/>
                <w:bCs/>
                <w:sz w:val="19"/>
                <w:szCs w:val="19"/>
              </w:rPr>
              <w:t>PhoneVerificationService.deleteOldRows</w:t>
            </w:r>
          </w:p>
        </w:tc>
        <w:tc>
          <w:tcPr>
            <w:tcW w:w="2065" w:type="dxa"/>
            <w:tcMar>
              <w:top w:w="50" w:type="dxa"/>
              <w:left w:w="90" w:type="dxa"/>
              <w:bottom w:w="50" w:type="dxa"/>
              <w:right w:w="90" w:type="dxa"/>
            </w:tcMar>
          </w:tcPr>
          <w:p w:rsidR="004441D7" w:rsidRDefault="00ED5CED">
            <w:pPr>
              <w:spacing w:after="20" w:line="252" w:lineRule="auto"/>
            </w:pPr>
            <w:r>
              <w:rPr>
                <w:sz w:val="19"/>
                <w:szCs w:val="19"/>
              </w:rPr>
              <w:t>03:20 every night</w:t>
            </w:r>
          </w:p>
        </w:tc>
        <w:tc>
          <w:tcPr>
            <w:tcW w:w="4820" w:type="dxa"/>
            <w:tcMar>
              <w:top w:w="50" w:type="dxa"/>
              <w:left w:w="90" w:type="dxa"/>
              <w:bottom w:w="50" w:type="dxa"/>
              <w:right w:w="90" w:type="dxa"/>
            </w:tcMar>
          </w:tcPr>
          <w:p w:rsidR="004441D7" w:rsidRDefault="00ED5CED">
            <w:pPr>
              <w:spacing w:after="20" w:line="252" w:lineRule="auto"/>
            </w:pPr>
            <w:r>
              <w:rPr>
                <w:sz w:val="19"/>
                <w:szCs w:val="19"/>
              </w:rPr>
              <w:t>Deletes phone verification rows older than 30 days.</w:t>
            </w:r>
          </w:p>
        </w:tc>
      </w:tr>
    </w:tbl>
    <w:p w:rsidR="004441D7" w:rsidRDefault="00ED5CED">
      <w:pPr>
        <w:spacing w:before="60" w:after="200"/>
      </w:pPr>
      <w:r>
        <w:rPr>
          <w:i/>
          <w:iCs/>
          <w:color w:val="5F6B66"/>
          <w:sz w:val="18"/>
          <w:szCs w:val="18"/>
        </w:rPr>
        <w:t>Table 3: Scheduled jobs (enabled by @EnableScheduling)</w:t>
      </w:r>
    </w:p>
    <w:p w:rsidR="004441D7" w:rsidRDefault="00ED5CED">
      <w:r>
        <w:br w:type="page"/>
      </w:r>
    </w:p>
    <w:p w:rsidR="004441D7" w:rsidRDefault="00ED5CED">
      <w:pPr>
        <w:pStyle w:val="Heading1"/>
      </w:pPr>
      <w:bookmarkStart w:id="35" w:name="_Toc243693334"/>
      <w:r>
        <w:lastRenderedPageBreak/>
        <w:t>7  External services and network resilience</w:t>
      </w:r>
      <w:bookmarkEnd w:id="35"/>
    </w:p>
    <w:p w:rsidR="004441D7" w:rsidRDefault="00ED5CED">
      <w:pPr>
        <w:pStyle w:val="ListParagraph"/>
        <w:numPr>
          <w:ilvl w:val="0"/>
          <w:numId w:val="2"/>
        </w:numPr>
        <w:spacing w:after="60" w:line="264" w:lineRule="auto"/>
      </w:pPr>
      <w:r>
        <w:rPr>
          <w:b/>
          <w:bCs/>
        </w:rPr>
        <w:t>M-Pesa Daraja</w:t>
      </w:r>
      <w:r>
        <w:t xml:space="preserve"> through </w:t>
      </w:r>
      <w:r>
        <w:rPr>
          <w:rFonts w:ascii="Consolas" w:eastAsia="Consolas" w:hAnsi="Consolas" w:cs="Consolas"/>
          <w:color w:val="3B3F3D"/>
          <w:sz w:val="19"/>
          <w:szCs w:val="19"/>
        </w:rPr>
        <w:t>MpesaClient</w:t>
      </w:r>
      <w:r>
        <w:t>: HTTP/1.1, 4-second connect and 45-second read time-outs, access token cached for 50 minutes.</w:t>
      </w:r>
    </w:p>
    <w:p w:rsidR="004441D7" w:rsidRDefault="00ED5CED">
      <w:pPr>
        <w:pStyle w:val="ListParagraph"/>
        <w:numPr>
          <w:ilvl w:val="0"/>
          <w:numId w:val="2"/>
        </w:numPr>
        <w:spacing w:after="60" w:line="264" w:lineRule="auto"/>
      </w:pPr>
      <w:r>
        <w:rPr>
          <w:b/>
          <w:bCs/>
        </w:rPr>
        <w:t>Groq</w:t>
      </w:r>
      <w:r>
        <w:t xml:space="preserve"> (chat) through </w:t>
      </w:r>
      <w:r>
        <w:rPr>
          <w:rFonts w:ascii="Consolas" w:eastAsia="Consolas" w:hAnsi="Consolas" w:cs="Consolas"/>
          <w:color w:val="3B3F3D"/>
          <w:sz w:val="19"/>
          <w:szCs w:val="19"/>
        </w:rPr>
        <w:t>GroqClient</w:t>
      </w:r>
      <w:r>
        <w:t xml:space="preserve"> and </w:t>
      </w:r>
      <w:r>
        <w:rPr>
          <w:b/>
          <w:bCs/>
        </w:rPr>
        <w:t>Anthropic</w:t>
      </w:r>
      <w:r>
        <w:t xml:space="preserve"> (scan, optional chat) through </w:t>
      </w:r>
      <w:r>
        <w:rPr>
          <w:rFonts w:ascii="Consolas" w:eastAsia="Consolas" w:hAnsi="Consolas" w:cs="Consolas"/>
          <w:color w:val="3B3F3D"/>
          <w:sz w:val="19"/>
          <w:szCs w:val="19"/>
        </w:rPr>
        <w:t>AnthropicClient</w:t>
      </w:r>
      <w:r>
        <w:t>. Both are skipped cleanly when no key is set.</w:t>
      </w:r>
    </w:p>
    <w:p w:rsidR="004441D7" w:rsidRDefault="00ED5CED">
      <w:pPr>
        <w:pStyle w:val="ListParagraph"/>
        <w:numPr>
          <w:ilvl w:val="0"/>
          <w:numId w:val="2"/>
        </w:numPr>
        <w:spacing w:after="60" w:line="264" w:lineRule="auto"/>
      </w:pPr>
      <w:r>
        <w:rPr>
          <w:b/>
          <w:bCs/>
        </w:rPr>
        <w:t>Google</w:t>
      </w:r>
      <w:r>
        <w:t xml:space="preserve"> keys for sign-in through </w:t>
      </w:r>
      <w:r>
        <w:rPr>
          <w:rFonts w:ascii="Consolas" w:eastAsia="Consolas" w:hAnsi="Consolas" w:cs="Consolas"/>
          <w:color w:val="3B3F3D"/>
          <w:sz w:val="19"/>
          <w:szCs w:val="19"/>
        </w:rPr>
        <w:t>GoogleIdTokens</w:t>
      </w:r>
      <w:r>
        <w:t>.</w:t>
      </w:r>
    </w:p>
    <w:p w:rsidR="004441D7" w:rsidRDefault="00ED5CED">
      <w:pPr>
        <w:pStyle w:val="ListParagraph"/>
        <w:numPr>
          <w:ilvl w:val="0"/>
          <w:numId w:val="2"/>
        </w:numPr>
        <w:spacing w:after="60" w:line="264" w:lineRule="auto"/>
      </w:pPr>
      <w:r>
        <w:rPr>
          <w:b/>
          <w:bCs/>
        </w:rPr>
        <w:t>Africa's Talking</w:t>
      </w:r>
      <w:r>
        <w:t xml:space="preserve"> (SMS codes for phone numbers) through </w:t>
      </w:r>
      <w:r>
        <w:rPr>
          <w:rFonts w:ascii="Consolas" w:eastAsia="Consolas" w:hAnsi="Consolas" w:cs="Consolas"/>
          <w:color w:val="3B3F3D"/>
          <w:sz w:val="19"/>
          <w:szCs w:val="19"/>
        </w:rPr>
        <w:t>SmsSender</w:t>
      </w:r>
      <w:r>
        <w:t>: 4-second connect and 5-second read time-outs; when it cannot send, codes pause f</w:t>
      </w:r>
      <w:r>
        <w:t>or 10 minutes (see Accounts, sign-in and users).</w:t>
      </w:r>
    </w:p>
    <w:p w:rsidR="004441D7" w:rsidRDefault="00ED5CED">
      <w:pPr>
        <w:pStyle w:val="ListParagraph"/>
        <w:numPr>
          <w:ilvl w:val="0"/>
          <w:numId w:val="2"/>
        </w:numPr>
        <w:spacing w:after="60" w:line="264" w:lineRule="auto"/>
      </w:pPr>
      <w:r>
        <w:t xml:space="preserve">This network sometimes resolves a service name to a dead address. DNS caching is switched off and </w:t>
      </w:r>
      <w:r>
        <w:rPr>
          <w:rFonts w:ascii="Consolas" w:eastAsia="Consolas" w:hAnsi="Consolas" w:cs="Consolas"/>
          <w:color w:val="3B3F3D"/>
          <w:sz w:val="19"/>
          <w:szCs w:val="19"/>
        </w:rPr>
        <w:t>util/FlakyNetworkRetry</w:t>
      </w:r>
      <w:r>
        <w:t xml:space="preserve"> retries up to 5 times. Reads may be retried after any I/O error; a payment request is </w:t>
      </w:r>
      <w:r>
        <w:t>retried only when nothing could have been sent (a connection failure), so money is never sent twice.</w:t>
      </w:r>
    </w:p>
    <w:p w:rsidR="004441D7" w:rsidRDefault="004441D7">
      <w:pPr>
        <w:spacing w:after="60"/>
      </w:pPr>
    </w:p>
    <w:p w:rsidR="004441D7" w:rsidRDefault="00ED5CED">
      <w:r>
        <w:br w:type="page"/>
      </w:r>
    </w:p>
    <w:p w:rsidR="004441D7" w:rsidRDefault="00ED5CED">
      <w:pPr>
        <w:pStyle w:val="Heading1"/>
      </w:pPr>
      <w:bookmarkStart w:id="36" w:name="_Toc243693335"/>
      <w:r>
        <w:lastRenderedPageBreak/>
        <w:t>8  Error answers</w:t>
      </w:r>
      <w:bookmarkEnd w:id="36"/>
    </w:p>
    <w:p w:rsidR="004441D7" w:rsidRDefault="00ED5CED">
      <w:pPr>
        <w:spacing w:after="120" w:line="276" w:lineRule="auto"/>
      </w:pPr>
      <w:r>
        <w:t>Since 18 October 2026 an error answer never carries a stack trace, an exception name or binding details (</w:t>
      </w:r>
      <w:r>
        <w:rPr>
          <w:rFonts w:ascii="Consolas" w:eastAsia="Consolas" w:hAnsi="Consolas" w:cs="Consolas"/>
          <w:color w:val="3B3F3D"/>
          <w:sz w:val="19"/>
          <w:szCs w:val="19"/>
        </w:rPr>
        <w:t>server.error.*</w:t>
      </w:r>
      <w:r>
        <w:t xml:space="preserve"> in application.</w:t>
      </w:r>
      <w:r>
        <w:t>properties - the development tools would otherwise switch traces on). The message stays: a reason written for people (</w:t>
      </w:r>
      <w:r>
        <w:rPr>
          <w:rFonts w:ascii="Consolas" w:eastAsia="Consolas" w:hAnsi="Consolas" w:cs="Consolas"/>
          <w:color w:val="3B3F3D"/>
          <w:sz w:val="19"/>
          <w:szCs w:val="19"/>
        </w:rPr>
        <w:t>ResponseStatusException</w:t>
      </w:r>
      <w:r>
        <w:t xml:space="preserve">, such as "Not enough stock ...") is passed on by the servers in front, which replace any 500 with a calm sentence </w:t>
      </w:r>
      <w:r>
        <w:t>and log the real one.</w:t>
      </w:r>
    </w:p>
    <w:p w:rsidR="004441D7" w:rsidRDefault="00ED5CED">
      <w:r>
        <w:br w:type="page"/>
      </w:r>
    </w:p>
    <w:p w:rsidR="004441D7" w:rsidRDefault="00ED5CED">
      <w:pPr>
        <w:pStyle w:val="Heading1"/>
      </w:pPr>
      <w:bookmarkStart w:id="37" w:name="_Toc243693336"/>
      <w:r>
        <w:lastRenderedPageBreak/>
        <w:t>9  Configuration</w:t>
      </w:r>
      <w:bookmarkEnd w:id="37"/>
    </w:p>
    <w:p w:rsidR="004441D7" w:rsidRDefault="00ED5CED">
      <w:pPr>
        <w:spacing w:after="120" w:line="276" w:lineRule="auto"/>
      </w:pPr>
      <w:r>
        <w:t xml:space="preserve">All settings are in </w:t>
      </w:r>
      <w:r>
        <w:rPr>
          <w:rFonts w:ascii="Consolas" w:eastAsia="Consolas" w:hAnsi="Consolas" w:cs="Consolas"/>
          <w:color w:val="3B3F3D"/>
          <w:sz w:val="19"/>
          <w:szCs w:val="19"/>
        </w:rPr>
        <w:t>backend/src/main/resources/application.properties</w:t>
      </w:r>
      <w:r>
        <w:t>. Almost every value can be overridden by the environment variable shown, which is how secrets are supplied at start-up (the launch scripts export them). Values marked secret must never be written into documents, chat messages or source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017"/>
        <w:gridCol w:w="3137"/>
        <w:gridCol w:w="1793"/>
        <w:gridCol w:w="2691"/>
      </w:tblGrid>
      <w:tr w:rsidR="004441D7">
        <w:tblPrEx>
          <w:tblCellMar>
            <w:top w:w="0" w:type="dxa"/>
            <w:bottom w:w="0" w:type="dxa"/>
          </w:tblCellMar>
        </w:tblPrEx>
        <w:trPr>
          <w:cantSplit/>
          <w:tblHeader/>
        </w:trPr>
        <w:tc>
          <w:tcPr>
            <w:tcW w:w="2017"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Property</w:t>
            </w:r>
          </w:p>
        </w:tc>
        <w:tc>
          <w:tcPr>
            <w:tcW w:w="3137"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E</w:t>
            </w:r>
            <w:r>
              <w:rPr>
                <w:b/>
                <w:bCs/>
                <w:color w:val="FFFFFF"/>
                <w:sz w:val="19"/>
                <w:szCs w:val="19"/>
              </w:rPr>
              <w:t>nvironment variable</w:t>
            </w:r>
          </w:p>
        </w:tc>
        <w:tc>
          <w:tcPr>
            <w:tcW w:w="1793"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Default as shipped</w:t>
            </w:r>
          </w:p>
        </w:tc>
        <w:tc>
          <w:tcPr>
            <w:tcW w:w="2691"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Purpose</w:t>
            </w:r>
          </w:p>
        </w:tc>
      </w:tr>
      <w:tr w:rsidR="004441D7">
        <w:tblPrEx>
          <w:tblCellMar>
            <w:top w:w="0" w:type="dxa"/>
            <w:bottom w:w="0" w:type="dxa"/>
          </w:tblCellMar>
        </w:tblPrEx>
        <w:trPr>
          <w:cantSplit/>
        </w:trPr>
        <w:tc>
          <w:tcPr>
            <w:tcW w:w="2017" w:type="dxa"/>
            <w:tcMar>
              <w:top w:w="50" w:type="dxa"/>
              <w:left w:w="90" w:type="dxa"/>
              <w:bottom w:w="50" w:type="dxa"/>
              <w:right w:w="90" w:type="dxa"/>
            </w:tcMar>
          </w:tcPr>
          <w:p w:rsidR="004441D7" w:rsidRDefault="00ED5CED">
            <w:pPr>
              <w:spacing w:after="20" w:line="252" w:lineRule="auto"/>
            </w:pPr>
            <w:r>
              <w:rPr>
                <w:sz w:val="19"/>
                <w:szCs w:val="19"/>
              </w:rPr>
              <w:t>server.port</w:t>
            </w:r>
          </w:p>
        </w:tc>
        <w:tc>
          <w:tcPr>
            <w:tcW w:w="3137" w:type="dxa"/>
            <w:tcMar>
              <w:top w:w="50" w:type="dxa"/>
              <w:left w:w="90" w:type="dxa"/>
              <w:bottom w:w="50" w:type="dxa"/>
              <w:right w:w="90" w:type="dxa"/>
            </w:tcMar>
          </w:tcPr>
          <w:p w:rsidR="004441D7" w:rsidRDefault="00ED5CED">
            <w:pPr>
              <w:spacing w:after="20" w:line="252" w:lineRule="auto"/>
            </w:pPr>
            <w:r>
              <w:rPr>
                <w:sz w:val="19"/>
                <w:szCs w:val="19"/>
              </w:rPr>
              <w:t>-</w:t>
            </w:r>
          </w:p>
        </w:tc>
        <w:tc>
          <w:tcPr>
            <w:tcW w:w="1793" w:type="dxa"/>
            <w:tcMar>
              <w:top w:w="50" w:type="dxa"/>
              <w:left w:w="90" w:type="dxa"/>
              <w:bottom w:w="50" w:type="dxa"/>
              <w:right w:w="90" w:type="dxa"/>
            </w:tcMar>
          </w:tcPr>
          <w:p w:rsidR="004441D7" w:rsidRDefault="00ED5CED">
            <w:pPr>
              <w:spacing w:after="20" w:line="252" w:lineRule="auto"/>
            </w:pPr>
            <w:r>
              <w:rPr>
                <w:sz w:val="19"/>
                <w:szCs w:val="19"/>
              </w:rPr>
              <w:t>8080</w:t>
            </w:r>
          </w:p>
        </w:tc>
        <w:tc>
          <w:tcPr>
            <w:tcW w:w="2691" w:type="dxa"/>
            <w:tcMar>
              <w:top w:w="50" w:type="dxa"/>
              <w:left w:w="90" w:type="dxa"/>
              <w:bottom w:w="50" w:type="dxa"/>
              <w:right w:w="90" w:type="dxa"/>
            </w:tcMar>
          </w:tcPr>
          <w:p w:rsidR="004441D7" w:rsidRDefault="00ED5CED">
            <w:pPr>
              <w:spacing w:after="20" w:line="252" w:lineRule="auto"/>
            </w:pPr>
            <w:r>
              <w:rPr>
                <w:sz w:val="19"/>
                <w:szCs w:val="19"/>
              </w:rPr>
              <w:t>Port the backend listens on.</w:t>
            </w:r>
          </w:p>
        </w:tc>
      </w:tr>
      <w:tr w:rsidR="004441D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server.address</w:t>
            </w:r>
          </w:p>
        </w:tc>
        <w:tc>
          <w:tcPr>
            <w:tcW w:w="313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w:t>
            </w:r>
          </w:p>
        </w:tc>
        <w:tc>
          <w:tcPr>
            <w:tcW w:w="1793"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0.0.0.0</w:t>
            </w:r>
          </w:p>
        </w:tc>
        <w:tc>
          <w:tcPr>
            <w:tcW w:w="269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Listen on all addresses (needed for WSL to Windows forwarding).</w:t>
            </w:r>
          </w:p>
        </w:tc>
      </w:tr>
      <w:tr w:rsidR="004441D7">
        <w:tblPrEx>
          <w:tblCellMar>
            <w:top w:w="0" w:type="dxa"/>
            <w:bottom w:w="0" w:type="dxa"/>
          </w:tblCellMar>
        </w:tblPrEx>
        <w:trPr>
          <w:cantSplit/>
        </w:trPr>
        <w:tc>
          <w:tcPr>
            <w:tcW w:w="2017" w:type="dxa"/>
            <w:tcMar>
              <w:top w:w="50" w:type="dxa"/>
              <w:left w:w="90" w:type="dxa"/>
              <w:bottom w:w="50" w:type="dxa"/>
              <w:right w:w="90" w:type="dxa"/>
            </w:tcMar>
          </w:tcPr>
          <w:p w:rsidR="004441D7" w:rsidRDefault="00ED5CED">
            <w:pPr>
              <w:spacing w:after="20" w:line="252" w:lineRule="auto"/>
            </w:pPr>
            <w:r>
              <w:rPr>
                <w:sz w:val="19"/>
                <w:szCs w:val="19"/>
              </w:rPr>
              <w:t>spring.datasource.url</w:t>
            </w:r>
          </w:p>
        </w:tc>
        <w:tc>
          <w:tcPr>
            <w:tcW w:w="3137" w:type="dxa"/>
            <w:tcMar>
              <w:top w:w="50" w:type="dxa"/>
              <w:left w:w="90" w:type="dxa"/>
              <w:bottom w:w="50" w:type="dxa"/>
              <w:right w:w="90" w:type="dxa"/>
            </w:tcMar>
          </w:tcPr>
          <w:p w:rsidR="004441D7" w:rsidRDefault="00ED5CED">
            <w:pPr>
              <w:spacing w:after="20" w:line="252" w:lineRule="auto"/>
            </w:pPr>
            <w:r>
              <w:rPr>
                <w:sz w:val="19"/>
                <w:szCs w:val="19"/>
              </w:rPr>
              <w:t>-</w:t>
            </w:r>
          </w:p>
        </w:tc>
        <w:tc>
          <w:tcPr>
            <w:tcW w:w="1793" w:type="dxa"/>
            <w:tcMar>
              <w:top w:w="50" w:type="dxa"/>
              <w:left w:w="90" w:type="dxa"/>
              <w:bottom w:w="50" w:type="dxa"/>
              <w:right w:w="90" w:type="dxa"/>
            </w:tcMar>
          </w:tcPr>
          <w:p w:rsidR="004441D7" w:rsidRDefault="00ED5CED">
            <w:pPr>
              <w:spacing w:after="20" w:line="252" w:lineRule="auto"/>
            </w:pPr>
            <w:r>
              <w:rPr>
                <w:sz w:val="19"/>
                <w:szCs w:val="19"/>
              </w:rPr>
              <w:t>jdbc:mysql://localhost:3309/dateroem?...</w:t>
            </w:r>
          </w:p>
        </w:tc>
        <w:tc>
          <w:tcPr>
            <w:tcW w:w="2691" w:type="dxa"/>
            <w:tcMar>
              <w:top w:w="50" w:type="dxa"/>
              <w:left w:w="90" w:type="dxa"/>
              <w:bottom w:w="50" w:type="dxa"/>
              <w:right w:w="90" w:type="dxa"/>
            </w:tcMar>
          </w:tcPr>
          <w:p w:rsidR="004441D7" w:rsidRDefault="00ED5CED">
            <w:pPr>
              <w:spacing w:after="20" w:line="252" w:lineRule="auto"/>
            </w:pPr>
            <w:r>
              <w:rPr>
                <w:sz w:val="19"/>
                <w:szCs w:val="19"/>
              </w:rPr>
              <w:t>Database location (host, port 3309, database name).</w:t>
            </w:r>
          </w:p>
        </w:tc>
      </w:tr>
      <w:tr w:rsidR="004441D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spring.datasource.username</w:t>
            </w:r>
          </w:p>
        </w:tc>
        <w:tc>
          <w:tcPr>
            <w:tcW w:w="313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w:t>
            </w:r>
          </w:p>
        </w:tc>
        <w:tc>
          <w:tcPr>
            <w:tcW w:w="1793"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dateroem_backend</w:t>
            </w:r>
          </w:p>
        </w:tc>
        <w:tc>
          <w:tcPr>
            <w:tcW w:w="269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Database account the backend uses.</w:t>
            </w:r>
          </w:p>
        </w:tc>
      </w:tr>
      <w:tr w:rsidR="004441D7">
        <w:tblPrEx>
          <w:tblCellMar>
            <w:top w:w="0" w:type="dxa"/>
            <w:bottom w:w="0" w:type="dxa"/>
          </w:tblCellMar>
        </w:tblPrEx>
        <w:trPr>
          <w:cantSplit/>
        </w:trPr>
        <w:tc>
          <w:tcPr>
            <w:tcW w:w="2017" w:type="dxa"/>
            <w:tcMar>
              <w:top w:w="50" w:type="dxa"/>
              <w:left w:w="90" w:type="dxa"/>
              <w:bottom w:w="50" w:type="dxa"/>
              <w:right w:w="90" w:type="dxa"/>
            </w:tcMar>
          </w:tcPr>
          <w:p w:rsidR="004441D7" w:rsidRDefault="00ED5CED">
            <w:pPr>
              <w:spacing w:after="20" w:line="252" w:lineRule="auto"/>
            </w:pPr>
            <w:r>
              <w:rPr>
                <w:sz w:val="19"/>
                <w:szCs w:val="19"/>
              </w:rPr>
              <w:t>spring.datasource.password</w:t>
            </w:r>
          </w:p>
        </w:tc>
        <w:tc>
          <w:tcPr>
            <w:tcW w:w="3137" w:type="dxa"/>
            <w:tcMar>
              <w:top w:w="50" w:type="dxa"/>
              <w:left w:w="90" w:type="dxa"/>
              <w:bottom w:w="50" w:type="dxa"/>
              <w:right w:w="90" w:type="dxa"/>
            </w:tcMar>
          </w:tcPr>
          <w:p w:rsidR="004441D7" w:rsidRDefault="00ED5CED">
            <w:pPr>
              <w:spacing w:after="20" w:line="252" w:lineRule="auto"/>
            </w:pPr>
            <w:r>
              <w:rPr>
                <w:sz w:val="19"/>
                <w:szCs w:val="19"/>
              </w:rPr>
              <w:t>DATEROEM_DB_PASSWORD</w:t>
            </w:r>
          </w:p>
        </w:tc>
        <w:tc>
          <w:tcPr>
            <w:tcW w:w="1793" w:type="dxa"/>
            <w:tcMar>
              <w:top w:w="50" w:type="dxa"/>
              <w:left w:w="90" w:type="dxa"/>
              <w:bottom w:w="50" w:type="dxa"/>
              <w:right w:w="90" w:type="dxa"/>
            </w:tcMar>
          </w:tcPr>
          <w:p w:rsidR="004441D7" w:rsidRDefault="00ED5CED">
            <w:pPr>
              <w:spacing w:after="20" w:line="252" w:lineRule="auto"/>
            </w:pPr>
            <w:r>
              <w:rPr>
                <w:sz w:val="19"/>
                <w:szCs w:val="19"/>
              </w:rPr>
              <w:t>none - must be set (secret)</w:t>
            </w:r>
          </w:p>
        </w:tc>
        <w:tc>
          <w:tcPr>
            <w:tcW w:w="2691" w:type="dxa"/>
            <w:tcMar>
              <w:top w:w="50" w:type="dxa"/>
              <w:left w:w="90" w:type="dxa"/>
              <w:bottom w:w="50" w:type="dxa"/>
              <w:right w:w="90" w:type="dxa"/>
            </w:tcMar>
          </w:tcPr>
          <w:p w:rsidR="004441D7" w:rsidRDefault="00ED5CED">
            <w:pPr>
              <w:spacing w:after="20" w:line="252" w:lineRule="auto"/>
            </w:pPr>
            <w:r>
              <w:rPr>
                <w:sz w:val="19"/>
                <w:szCs w:val="19"/>
              </w:rPr>
              <w:t>Database password.</w:t>
            </w:r>
          </w:p>
        </w:tc>
      </w:tr>
      <w:tr w:rsidR="004441D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app.media.base-url</w:t>
            </w:r>
          </w:p>
        </w:tc>
        <w:tc>
          <w:tcPr>
            <w:tcW w:w="313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MEDIA_BASE_URL</w:t>
            </w:r>
          </w:p>
        </w:tc>
        <w:tc>
          <w:tcPr>
            <w:tcW w:w="1793"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http://127.0.0.1:8000/media/</w:t>
            </w:r>
          </w:p>
        </w:tc>
        <w:tc>
          <w:tcPr>
            <w:tcW w:w="269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Prefix that turns a stored image key into a full URL. Point at a CDN in production.</w:t>
            </w:r>
          </w:p>
        </w:tc>
      </w:tr>
      <w:tr w:rsidR="004441D7">
        <w:tblPrEx>
          <w:tblCellMar>
            <w:top w:w="0" w:type="dxa"/>
            <w:bottom w:w="0" w:type="dxa"/>
          </w:tblCellMar>
        </w:tblPrEx>
        <w:trPr>
          <w:cantSplit/>
        </w:trPr>
        <w:tc>
          <w:tcPr>
            <w:tcW w:w="2017" w:type="dxa"/>
            <w:tcMar>
              <w:top w:w="50" w:type="dxa"/>
              <w:left w:w="90" w:type="dxa"/>
              <w:bottom w:w="50" w:type="dxa"/>
              <w:right w:w="90" w:type="dxa"/>
            </w:tcMar>
          </w:tcPr>
          <w:p w:rsidR="004441D7" w:rsidRDefault="00ED5CED">
            <w:pPr>
              <w:spacing w:after="20" w:line="252" w:lineRule="auto"/>
            </w:pPr>
            <w:r>
              <w:rPr>
                <w:sz w:val="19"/>
                <w:szCs w:val="19"/>
              </w:rPr>
              <w:t>app.auth.jwt-secret</w:t>
            </w:r>
          </w:p>
        </w:tc>
        <w:tc>
          <w:tcPr>
            <w:tcW w:w="3137" w:type="dxa"/>
            <w:tcMar>
              <w:top w:w="50" w:type="dxa"/>
              <w:left w:w="90" w:type="dxa"/>
              <w:bottom w:w="50" w:type="dxa"/>
              <w:right w:w="90" w:type="dxa"/>
            </w:tcMar>
          </w:tcPr>
          <w:p w:rsidR="004441D7" w:rsidRDefault="00ED5CED">
            <w:pPr>
              <w:spacing w:after="20" w:line="252" w:lineRule="auto"/>
            </w:pPr>
            <w:r>
              <w:rPr>
                <w:sz w:val="19"/>
                <w:szCs w:val="19"/>
              </w:rPr>
              <w:t>AUTH_JWT_SECRET</w:t>
            </w:r>
          </w:p>
        </w:tc>
        <w:tc>
          <w:tcPr>
            <w:tcW w:w="1793" w:type="dxa"/>
            <w:tcMar>
              <w:top w:w="50" w:type="dxa"/>
              <w:left w:w="90" w:type="dxa"/>
              <w:bottom w:w="50" w:type="dxa"/>
              <w:right w:w="90" w:type="dxa"/>
            </w:tcMar>
          </w:tcPr>
          <w:p w:rsidR="004441D7" w:rsidRDefault="00ED5CED">
            <w:pPr>
              <w:spacing w:after="20" w:line="252" w:lineRule="auto"/>
            </w:pPr>
            <w:r>
              <w:rPr>
                <w:sz w:val="19"/>
                <w:szCs w:val="19"/>
              </w:rPr>
              <w:t>a development-only value (secret)</w:t>
            </w:r>
          </w:p>
        </w:tc>
        <w:tc>
          <w:tcPr>
            <w:tcW w:w="2691" w:type="dxa"/>
            <w:tcMar>
              <w:top w:w="50" w:type="dxa"/>
              <w:left w:w="90" w:type="dxa"/>
              <w:bottom w:w="50" w:type="dxa"/>
              <w:right w:w="90" w:type="dxa"/>
            </w:tcMar>
          </w:tcPr>
          <w:p w:rsidR="004441D7" w:rsidRDefault="00ED5CED">
            <w:pPr>
              <w:spacing w:after="20" w:line="252" w:lineRule="auto"/>
            </w:pPr>
            <w:r>
              <w:rPr>
                <w:sz w:val="19"/>
                <w:szCs w:val="19"/>
              </w:rPr>
              <w:t>Key that signs sign-in tokens (at least 32 characters). Must be replaced for production.</w:t>
            </w:r>
          </w:p>
        </w:tc>
      </w:tr>
      <w:tr w:rsidR="004441D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app.auth.jwt-expiry-hours</w:t>
            </w:r>
          </w:p>
        </w:tc>
        <w:tc>
          <w:tcPr>
            <w:tcW w:w="313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AUTH_JWT_EXPIRY_HOURS</w:t>
            </w:r>
          </w:p>
        </w:tc>
        <w:tc>
          <w:tcPr>
            <w:tcW w:w="1793"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720 (30 days)</w:t>
            </w:r>
          </w:p>
        </w:tc>
        <w:tc>
          <w:tcPr>
            <w:tcW w:w="269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How long a sign-in lasts.</w:t>
            </w:r>
          </w:p>
        </w:tc>
      </w:tr>
      <w:tr w:rsidR="004441D7">
        <w:tblPrEx>
          <w:tblCellMar>
            <w:top w:w="0" w:type="dxa"/>
            <w:bottom w:w="0" w:type="dxa"/>
          </w:tblCellMar>
        </w:tblPrEx>
        <w:trPr>
          <w:cantSplit/>
        </w:trPr>
        <w:tc>
          <w:tcPr>
            <w:tcW w:w="2017" w:type="dxa"/>
            <w:tcMar>
              <w:top w:w="50" w:type="dxa"/>
              <w:left w:w="90" w:type="dxa"/>
              <w:bottom w:w="50" w:type="dxa"/>
              <w:right w:w="90" w:type="dxa"/>
            </w:tcMar>
          </w:tcPr>
          <w:p w:rsidR="004441D7" w:rsidRDefault="00ED5CED">
            <w:pPr>
              <w:spacing w:after="20" w:line="252" w:lineRule="auto"/>
            </w:pPr>
            <w:r>
              <w:rPr>
                <w:sz w:val="19"/>
                <w:szCs w:val="19"/>
              </w:rPr>
              <w:t>app.auth.desktop-jwt-expiry-hours</w:t>
            </w:r>
          </w:p>
        </w:tc>
        <w:tc>
          <w:tcPr>
            <w:tcW w:w="3137" w:type="dxa"/>
            <w:tcMar>
              <w:top w:w="50" w:type="dxa"/>
              <w:left w:w="90" w:type="dxa"/>
              <w:bottom w:w="50" w:type="dxa"/>
              <w:right w:w="90" w:type="dxa"/>
            </w:tcMar>
          </w:tcPr>
          <w:p w:rsidR="004441D7" w:rsidRDefault="00ED5CED">
            <w:pPr>
              <w:spacing w:after="20" w:line="252" w:lineRule="auto"/>
            </w:pPr>
            <w:r>
              <w:rPr>
                <w:sz w:val="19"/>
                <w:szCs w:val="19"/>
              </w:rPr>
              <w:t>AUTH_DESKTOP_JWT_EXPIRY_HOURS</w:t>
            </w:r>
          </w:p>
        </w:tc>
        <w:tc>
          <w:tcPr>
            <w:tcW w:w="1793" w:type="dxa"/>
            <w:tcMar>
              <w:top w:w="50" w:type="dxa"/>
              <w:left w:w="90" w:type="dxa"/>
              <w:bottom w:w="50" w:type="dxa"/>
              <w:right w:w="90" w:type="dxa"/>
            </w:tcMar>
          </w:tcPr>
          <w:p w:rsidR="004441D7" w:rsidRDefault="00ED5CED">
            <w:pPr>
              <w:spacing w:after="20" w:line="252" w:lineRule="auto"/>
            </w:pPr>
            <w:r>
              <w:rPr>
                <w:sz w:val="19"/>
                <w:szCs w:val="19"/>
              </w:rPr>
              <w:t>12</w:t>
            </w:r>
          </w:p>
        </w:tc>
        <w:tc>
          <w:tcPr>
            <w:tcW w:w="2691" w:type="dxa"/>
            <w:tcMar>
              <w:top w:w="50" w:type="dxa"/>
              <w:left w:w="90" w:type="dxa"/>
              <w:bottom w:w="50" w:type="dxa"/>
              <w:right w:w="90" w:type="dxa"/>
            </w:tcMar>
          </w:tcPr>
          <w:p w:rsidR="004441D7" w:rsidRDefault="00ED5CED">
            <w:pPr>
              <w:spacing w:after="20" w:line="252" w:lineRule="auto"/>
            </w:pPr>
            <w:r>
              <w:rPr>
                <w:sz w:val="19"/>
                <w:szCs w:val="19"/>
              </w:rPr>
              <w:t>How long a desktop-app sign-in lasts (approved computers only).</w:t>
            </w:r>
          </w:p>
        </w:tc>
      </w:tr>
      <w:tr w:rsidR="004441D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app.auth.tokens-valid-from</w:t>
            </w:r>
          </w:p>
        </w:tc>
        <w:tc>
          <w:tcPr>
            <w:tcW w:w="313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AUTH_TOKENS_VALID_FROM</w:t>
            </w:r>
          </w:p>
        </w:tc>
        <w:tc>
          <w:tcPr>
            <w:tcW w:w="1793"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2026-10-18T08:30:00Z</w:t>
            </w:r>
          </w:p>
        </w:tc>
        <w:tc>
          <w:tcPr>
            <w:tcW w:w="269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Sign-in tokens issued before this moment are refused (set on 18 October 2026, when the clean-up renumbered the accounts). Move it forward to sign everybody out once.</w:t>
            </w:r>
          </w:p>
        </w:tc>
      </w:tr>
      <w:tr w:rsidR="004441D7">
        <w:tblPrEx>
          <w:tblCellMar>
            <w:top w:w="0" w:type="dxa"/>
            <w:bottom w:w="0" w:type="dxa"/>
          </w:tblCellMar>
        </w:tblPrEx>
        <w:trPr>
          <w:cantSplit/>
        </w:trPr>
        <w:tc>
          <w:tcPr>
            <w:tcW w:w="2017" w:type="dxa"/>
            <w:tcMar>
              <w:top w:w="50" w:type="dxa"/>
              <w:left w:w="90" w:type="dxa"/>
              <w:bottom w:w="50" w:type="dxa"/>
              <w:right w:w="90" w:type="dxa"/>
            </w:tcMar>
          </w:tcPr>
          <w:p w:rsidR="004441D7" w:rsidRDefault="00ED5CED">
            <w:pPr>
              <w:spacing w:after="20" w:line="252" w:lineRule="auto"/>
            </w:pPr>
            <w:r>
              <w:rPr>
                <w:sz w:val="19"/>
                <w:szCs w:val="19"/>
              </w:rPr>
              <w:t>server.error.include-stacktrace, include-exception, include-binding-errors, include-message</w:t>
            </w:r>
          </w:p>
        </w:tc>
        <w:tc>
          <w:tcPr>
            <w:tcW w:w="3137" w:type="dxa"/>
            <w:tcMar>
              <w:top w:w="50" w:type="dxa"/>
              <w:left w:w="90" w:type="dxa"/>
              <w:bottom w:w="50" w:type="dxa"/>
              <w:right w:w="90" w:type="dxa"/>
            </w:tcMar>
          </w:tcPr>
          <w:p w:rsidR="004441D7" w:rsidRDefault="00ED5CED">
            <w:pPr>
              <w:spacing w:after="20" w:line="252" w:lineRule="auto"/>
            </w:pPr>
            <w:r>
              <w:rPr>
                <w:sz w:val="19"/>
                <w:szCs w:val="19"/>
              </w:rPr>
              <w:t>-</w:t>
            </w:r>
          </w:p>
        </w:tc>
        <w:tc>
          <w:tcPr>
            <w:tcW w:w="1793" w:type="dxa"/>
            <w:tcMar>
              <w:top w:w="50" w:type="dxa"/>
              <w:left w:w="90" w:type="dxa"/>
              <w:bottom w:w="50" w:type="dxa"/>
              <w:right w:w="90" w:type="dxa"/>
            </w:tcMar>
          </w:tcPr>
          <w:p w:rsidR="004441D7" w:rsidRDefault="00ED5CED">
            <w:pPr>
              <w:spacing w:after="20" w:line="252" w:lineRule="auto"/>
            </w:pPr>
            <w:r>
              <w:rPr>
                <w:sz w:val="19"/>
                <w:szCs w:val="19"/>
              </w:rPr>
              <w:t>never, false, never, always</w:t>
            </w:r>
          </w:p>
        </w:tc>
        <w:tc>
          <w:tcPr>
            <w:tcW w:w="2691" w:type="dxa"/>
            <w:tcMar>
              <w:top w:w="50" w:type="dxa"/>
              <w:left w:w="90" w:type="dxa"/>
              <w:bottom w:w="50" w:type="dxa"/>
              <w:right w:w="90" w:type="dxa"/>
            </w:tcMar>
          </w:tcPr>
          <w:p w:rsidR="004441D7" w:rsidRDefault="00ED5CED">
            <w:pPr>
              <w:spacing w:after="20" w:line="252" w:lineRule="auto"/>
            </w:pPr>
            <w:r>
              <w:rPr>
                <w:sz w:val="19"/>
                <w:szCs w:val="19"/>
              </w:rPr>
              <w:t>What an error answer may carry: never a stack trace or exception name; the message stays (the servers in front pass on only the ones w</w:t>
            </w:r>
            <w:r>
              <w:rPr>
                <w:sz w:val="19"/>
                <w:szCs w:val="19"/>
              </w:rPr>
              <w:t>ritten for people).</w:t>
            </w:r>
          </w:p>
        </w:tc>
      </w:tr>
      <w:tr w:rsidR="004441D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app.google.client-id</w:t>
            </w:r>
          </w:p>
        </w:tc>
        <w:tc>
          <w:tcPr>
            <w:tcW w:w="313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GOOGLE_CLIENT_ID</w:t>
            </w:r>
          </w:p>
        </w:tc>
        <w:tc>
          <w:tcPr>
            <w:tcW w:w="1793"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the Dateroem web client id</w:t>
            </w:r>
          </w:p>
        </w:tc>
        <w:tc>
          <w:tcPr>
            <w:tcW w:w="269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Google OAuth Web client ID for "Continue with Google" (Google Cloud project "Dateroem" under the business Gmail). Not a secret. Empty turns Google sign-in off.</w:t>
            </w:r>
          </w:p>
        </w:tc>
      </w:tr>
      <w:tr w:rsidR="004441D7">
        <w:tblPrEx>
          <w:tblCellMar>
            <w:top w:w="0" w:type="dxa"/>
            <w:bottom w:w="0" w:type="dxa"/>
          </w:tblCellMar>
        </w:tblPrEx>
        <w:trPr>
          <w:cantSplit/>
        </w:trPr>
        <w:tc>
          <w:tcPr>
            <w:tcW w:w="2017" w:type="dxa"/>
            <w:tcMar>
              <w:top w:w="50" w:type="dxa"/>
              <w:left w:w="90" w:type="dxa"/>
              <w:bottom w:w="50" w:type="dxa"/>
              <w:right w:w="90" w:type="dxa"/>
            </w:tcMar>
          </w:tcPr>
          <w:p w:rsidR="004441D7" w:rsidRDefault="00ED5CED">
            <w:pPr>
              <w:spacing w:after="20" w:line="252" w:lineRule="auto"/>
            </w:pPr>
            <w:r>
              <w:rPr>
                <w:sz w:val="19"/>
                <w:szCs w:val="19"/>
              </w:rPr>
              <w:t>app.google.jwks-uri</w:t>
            </w:r>
          </w:p>
        </w:tc>
        <w:tc>
          <w:tcPr>
            <w:tcW w:w="3137" w:type="dxa"/>
            <w:tcMar>
              <w:top w:w="50" w:type="dxa"/>
              <w:left w:w="90" w:type="dxa"/>
              <w:bottom w:w="50" w:type="dxa"/>
              <w:right w:w="90" w:type="dxa"/>
            </w:tcMar>
          </w:tcPr>
          <w:p w:rsidR="004441D7" w:rsidRDefault="00ED5CED">
            <w:pPr>
              <w:spacing w:after="20" w:line="252" w:lineRule="auto"/>
            </w:pPr>
            <w:r>
              <w:rPr>
                <w:sz w:val="19"/>
                <w:szCs w:val="19"/>
              </w:rPr>
              <w:t>GOOGLE_JWKS_URI</w:t>
            </w:r>
          </w:p>
        </w:tc>
        <w:tc>
          <w:tcPr>
            <w:tcW w:w="1793" w:type="dxa"/>
            <w:tcMar>
              <w:top w:w="50" w:type="dxa"/>
              <w:left w:w="90" w:type="dxa"/>
              <w:bottom w:w="50" w:type="dxa"/>
              <w:right w:w="90" w:type="dxa"/>
            </w:tcMar>
          </w:tcPr>
          <w:p w:rsidR="004441D7" w:rsidRDefault="00ED5CED">
            <w:pPr>
              <w:spacing w:after="20" w:line="252" w:lineRule="auto"/>
            </w:pPr>
            <w:r>
              <w:rPr>
                <w:sz w:val="19"/>
                <w:szCs w:val="19"/>
              </w:rPr>
              <w:t>https://www.googleapis.com/oauth2/v3/certs</w:t>
            </w:r>
          </w:p>
        </w:tc>
        <w:tc>
          <w:tcPr>
            <w:tcW w:w="2691" w:type="dxa"/>
            <w:tcMar>
              <w:top w:w="50" w:type="dxa"/>
              <w:left w:w="90" w:type="dxa"/>
              <w:bottom w:w="50" w:type="dxa"/>
              <w:right w:w="90" w:type="dxa"/>
            </w:tcMar>
          </w:tcPr>
          <w:p w:rsidR="004441D7" w:rsidRDefault="00ED5CED">
            <w:pPr>
              <w:spacing w:after="20" w:line="252" w:lineRule="auto"/>
            </w:pPr>
            <w:r>
              <w:rPr>
                <w:sz w:val="19"/>
                <w:szCs w:val="19"/>
              </w:rPr>
              <w:t>Where Google's public signing keys are fetched.</w:t>
            </w:r>
          </w:p>
        </w:tc>
      </w:tr>
      <w:tr w:rsidR="004441D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lastRenderedPageBreak/>
              <w:t>app.ai.chat-provider</w:t>
            </w:r>
          </w:p>
        </w:tc>
        <w:tc>
          <w:tcPr>
            <w:tcW w:w="313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AI_CHAT_PROVIDER</w:t>
            </w:r>
          </w:p>
        </w:tc>
        <w:tc>
          <w:tcPr>
            <w:tcW w:w="1793"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groq</w:t>
            </w:r>
          </w:p>
        </w:tc>
        <w:tc>
          <w:tcPr>
            <w:tcW w:w="269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Which AI answers chat: groq or anthropic.</w:t>
            </w:r>
          </w:p>
        </w:tc>
      </w:tr>
      <w:tr w:rsidR="004441D7">
        <w:tblPrEx>
          <w:tblCellMar>
            <w:top w:w="0" w:type="dxa"/>
            <w:bottom w:w="0" w:type="dxa"/>
          </w:tblCellMar>
        </w:tblPrEx>
        <w:trPr>
          <w:cantSplit/>
        </w:trPr>
        <w:tc>
          <w:tcPr>
            <w:tcW w:w="2017" w:type="dxa"/>
            <w:tcMar>
              <w:top w:w="50" w:type="dxa"/>
              <w:left w:w="90" w:type="dxa"/>
              <w:bottom w:w="50" w:type="dxa"/>
              <w:right w:w="90" w:type="dxa"/>
            </w:tcMar>
          </w:tcPr>
          <w:p w:rsidR="004441D7" w:rsidRDefault="00ED5CED">
            <w:pPr>
              <w:spacing w:after="20" w:line="252" w:lineRule="auto"/>
            </w:pPr>
            <w:r>
              <w:rPr>
                <w:sz w:val="19"/>
                <w:szCs w:val="19"/>
              </w:rPr>
              <w:t>app.groq.api-key</w:t>
            </w:r>
          </w:p>
        </w:tc>
        <w:tc>
          <w:tcPr>
            <w:tcW w:w="3137" w:type="dxa"/>
            <w:tcMar>
              <w:top w:w="50" w:type="dxa"/>
              <w:left w:w="90" w:type="dxa"/>
              <w:bottom w:w="50" w:type="dxa"/>
              <w:right w:w="90" w:type="dxa"/>
            </w:tcMar>
          </w:tcPr>
          <w:p w:rsidR="004441D7" w:rsidRDefault="00ED5CED">
            <w:pPr>
              <w:spacing w:after="20" w:line="252" w:lineRule="auto"/>
            </w:pPr>
            <w:r>
              <w:rPr>
                <w:sz w:val="19"/>
                <w:szCs w:val="19"/>
              </w:rPr>
              <w:t>GROQ_API_KEY</w:t>
            </w:r>
          </w:p>
        </w:tc>
        <w:tc>
          <w:tcPr>
            <w:tcW w:w="1793" w:type="dxa"/>
            <w:tcMar>
              <w:top w:w="50" w:type="dxa"/>
              <w:left w:w="90" w:type="dxa"/>
              <w:bottom w:w="50" w:type="dxa"/>
              <w:right w:w="90" w:type="dxa"/>
            </w:tcMar>
          </w:tcPr>
          <w:p w:rsidR="004441D7" w:rsidRDefault="00ED5CED">
            <w:pPr>
              <w:spacing w:after="20" w:line="252" w:lineRule="auto"/>
            </w:pPr>
            <w:r>
              <w:rPr>
                <w:sz w:val="19"/>
                <w:szCs w:val="19"/>
              </w:rPr>
              <w:t>none (secret)</w:t>
            </w:r>
          </w:p>
        </w:tc>
        <w:tc>
          <w:tcPr>
            <w:tcW w:w="2691" w:type="dxa"/>
            <w:tcMar>
              <w:top w:w="50" w:type="dxa"/>
              <w:left w:w="90" w:type="dxa"/>
              <w:bottom w:w="50" w:type="dxa"/>
              <w:right w:w="90" w:type="dxa"/>
            </w:tcMar>
          </w:tcPr>
          <w:p w:rsidR="004441D7" w:rsidRDefault="00ED5CED">
            <w:pPr>
              <w:spacing w:after="20" w:line="252" w:lineRule="auto"/>
            </w:pPr>
            <w:r>
              <w:rPr>
                <w:sz w:val="19"/>
                <w:szCs w:val="19"/>
              </w:rPr>
              <w:t>Groq API key (console.groq.com).</w:t>
            </w:r>
          </w:p>
        </w:tc>
      </w:tr>
      <w:tr w:rsidR="004441D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app.groq.chat-model</w:t>
            </w:r>
          </w:p>
        </w:tc>
        <w:tc>
          <w:tcPr>
            <w:tcW w:w="313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GROQ_CHAT_MODEL</w:t>
            </w:r>
          </w:p>
        </w:tc>
        <w:tc>
          <w:tcPr>
            <w:tcW w:w="1793"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openai/gpt-oss-120b</w:t>
            </w:r>
          </w:p>
        </w:tc>
        <w:tc>
          <w:tcPr>
            <w:tcW w:w="269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Main Groq chat model.</w:t>
            </w:r>
          </w:p>
        </w:tc>
      </w:tr>
      <w:tr w:rsidR="004441D7">
        <w:tblPrEx>
          <w:tblCellMar>
            <w:top w:w="0" w:type="dxa"/>
            <w:bottom w:w="0" w:type="dxa"/>
          </w:tblCellMar>
        </w:tblPrEx>
        <w:trPr>
          <w:cantSplit/>
        </w:trPr>
        <w:tc>
          <w:tcPr>
            <w:tcW w:w="2017" w:type="dxa"/>
            <w:tcMar>
              <w:top w:w="50" w:type="dxa"/>
              <w:left w:w="90" w:type="dxa"/>
              <w:bottom w:w="50" w:type="dxa"/>
              <w:right w:w="90" w:type="dxa"/>
            </w:tcMar>
          </w:tcPr>
          <w:p w:rsidR="004441D7" w:rsidRDefault="00ED5CED">
            <w:pPr>
              <w:spacing w:after="20" w:line="252" w:lineRule="auto"/>
            </w:pPr>
            <w:r>
              <w:rPr>
                <w:sz w:val="19"/>
                <w:szCs w:val="19"/>
              </w:rPr>
              <w:t>app.groq.fallback-chat-models</w:t>
            </w:r>
          </w:p>
        </w:tc>
        <w:tc>
          <w:tcPr>
            <w:tcW w:w="3137" w:type="dxa"/>
            <w:tcMar>
              <w:top w:w="50" w:type="dxa"/>
              <w:left w:w="90" w:type="dxa"/>
              <w:bottom w:w="50" w:type="dxa"/>
              <w:right w:w="90" w:type="dxa"/>
            </w:tcMar>
          </w:tcPr>
          <w:p w:rsidR="004441D7" w:rsidRDefault="00ED5CED">
            <w:pPr>
              <w:spacing w:after="20" w:line="252" w:lineRule="auto"/>
            </w:pPr>
            <w:r>
              <w:rPr>
                <w:sz w:val="19"/>
                <w:szCs w:val="19"/>
              </w:rPr>
              <w:t>GROQ_FALLBACK_CHAT_MODELS</w:t>
            </w:r>
          </w:p>
        </w:tc>
        <w:tc>
          <w:tcPr>
            <w:tcW w:w="1793" w:type="dxa"/>
            <w:tcMar>
              <w:top w:w="50" w:type="dxa"/>
              <w:left w:w="90" w:type="dxa"/>
              <w:bottom w:w="50" w:type="dxa"/>
              <w:right w:w="90" w:type="dxa"/>
            </w:tcMar>
          </w:tcPr>
          <w:p w:rsidR="004441D7" w:rsidRDefault="00ED5CED">
            <w:pPr>
              <w:spacing w:after="20" w:line="252" w:lineRule="auto"/>
            </w:pPr>
            <w:r>
              <w:rPr>
                <w:sz w:val="19"/>
                <w:szCs w:val="19"/>
              </w:rPr>
              <w:t>openai/gpt-oss-20b, qwen/qwen3.8-27b</w:t>
            </w:r>
          </w:p>
        </w:tc>
        <w:tc>
          <w:tcPr>
            <w:tcW w:w="2691" w:type="dxa"/>
            <w:tcMar>
              <w:top w:w="50" w:type="dxa"/>
              <w:left w:w="90" w:type="dxa"/>
              <w:bottom w:w="50" w:type="dxa"/>
              <w:right w:w="90" w:type="dxa"/>
            </w:tcMar>
          </w:tcPr>
          <w:p w:rsidR="004441D7" w:rsidRDefault="00ED5CED">
            <w:pPr>
              <w:spacing w:after="20" w:line="252" w:lineRule="auto"/>
            </w:pPr>
            <w:r>
              <w:rPr>
                <w:sz w:val="19"/>
                <w:szCs w:val="19"/>
              </w:rPr>
              <w:t>Tried in order when the main model is at its per-minute limit.</w:t>
            </w:r>
          </w:p>
        </w:tc>
      </w:tr>
      <w:tr w:rsidR="004441D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app.anthropic.api-key</w:t>
            </w:r>
          </w:p>
        </w:tc>
        <w:tc>
          <w:tcPr>
            <w:tcW w:w="313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ANTHROPIC_API_KEY</w:t>
            </w:r>
          </w:p>
        </w:tc>
        <w:tc>
          <w:tcPr>
            <w:tcW w:w="1793"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none (secret)</w:t>
            </w:r>
          </w:p>
        </w:tc>
        <w:tc>
          <w:tcPr>
            <w:tcW w:w="269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Anthropic (Claude) API key - handwriting scan, optional chat.</w:t>
            </w:r>
          </w:p>
        </w:tc>
      </w:tr>
      <w:tr w:rsidR="004441D7">
        <w:tblPrEx>
          <w:tblCellMar>
            <w:top w:w="0" w:type="dxa"/>
            <w:bottom w:w="0" w:type="dxa"/>
          </w:tblCellMar>
        </w:tblPrEx>
        <w:trPr>
          <w:cantSplit/>
        </w:trPr>
        <w:tc>
          <w:tcPr>
            <w:tcW w:w="2017" w:type="dxa"/>
            <w:tcMar>
              <w:top w:w="50" w:type="dxa"/>
              <w:left w:w="90" w:type="dxa"/>
              <w:bottom w:w="50" w:type="dxa"/>
              <w:right w:w="90" w:type="dxa"/>
            </w:tcMar>
          </w:tcPr>
          <w:p w:rsidR="004441D7" w:rsidRDefault="00ED5CED">
            <w:pPr>
              <w:spacing w:after="20" w:line="252" w:lineRule="auto"/>
            </w:pPr>
            <w:r>
              <w:rPr>
                <w:sz w:val="19"/>
                <w:szCs w:val="19"/>
              </w:rPr>
              <w:t>app.anthropic.model</w:t>
            </w:r>
          </w:p>
        </w:tc>
        <w:tc>
          <w:tcPr>
            <w:tcW w:w="3137" w:type="dxa"/>
            <w:tcMar>
              <w:top w:w="50" w:type="dxa"/>
              <w:left w:w="90" w:type="dxa"/>
              <w:bottom w:w="50" w:type="dxa"/>
              <w:right w:w="90" w:type="dxa"/>
            </w:tcMar>
          </w:tcPr>
          <w:p w:rsidR="004441D7" w:rsidRDefault="00ED5CED">
            <w:pPr>
              <w:spacing w:after="20" w:line="252" w:lineRule="auto"/>
            </w:pPr>
            <w:r>
              <w:rPr>
                <w:sz w:val="19"/>
                <w:szCs w:val="19"/>
              </w:rPr>
              <w:t>ANTHROPIC_MODEL</w:t>
            </w:r>
          </w:p>
        </w:tc>
        <w:tc>
          <w:tcPr>
            <w:tcW w:w="1793" w:type="dxa"/>
            <w:tcMar>
              <w:top w:w="50" w:type="dxa"/>
              <w:left w:w="90" w:type="dxa"/>
              <w:bottom w:w="50" w:type="dxa"/>
              <w:right w:w="90" w:type="dxa"/>
            </w:tcMar>
          </w:tcPr>
          <w:p w:rsidR="004441D7" w:rsidRDefault="00ED5CED">
            <w:pPr>
              <w:spacing w:after="20" w:line="252" w:lineRule="auto"/>
            </w:pPr>
            <w:r>
              <w:rPr>
                <w:sz w:val="19"/>
                <w:szCs w:val="19"/>
              </w:rPr>
              <w:t>claude-haiku-4-5-20251001</w:t>
            </w:r>
          </w:p>
        </w:tc>
        <w:tc>
          <w:tcPr>
            <w:tcW w:w="2691" w:type="dxa"/>
            <w:tcMar>
              <w:top w:w="50" w:type="dxa"/>
              <w:left w:w="90" w:type="dxa"/>
              <w:bottom w:w="50" w:type="dxa"/>
              <w:right w:w="90" w:type="dxa"/>
            </w:tcMar>
          </w:tcPr>
          <w:p w:rsidR="004441D7" w:rsidRDefault="00ED5CED">
            <w:pPr>
              <w:spacing w:after="20" w:line="252" w:lineRule="auto"/>
            </w:pPr>
            <w:r>
              <w:rPr>
                <w:sz w:val="19"/>
                <w:szCs w:val="19"/>
              </w:rPr>
              <w:t>Model used for the handwriting scan.</w:t>
            </w:r>
          </w:p>
        </w:tc>
      </w:tr>
      <w:tr w:rsidR="004441D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app.anthropic.chat-model</w:t>
            </w:r>
          </w:p>
        </w:tc>
        <w:tc>
          <w:tcPr>
            <w:tcW w:w="313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ANTHROPIC_CHAT_MODEL</w:t>
            </w:r>
          </w:p>
        </w:tc>
        <w:tc>
          <w:tcPr>
            <w:tcW w:w="1793"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claude-sonnet-5</w:t>
            </w:r>
          </w:p>
        </w:tc>
        <w:tc>
          <w:tcPr>
            <w:tcW w:w="269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Model used for chat when the provider is anthropic.</w:t>
            </w:r>
          </w:p>
        </w:tc>
      </w:tr>
      <w:tr w:rsidR="004441D7">
        <w:tblPrEx>
          <w:tblCellMar>
            <w:top w:w="0" w:type="dxa"/>
            <w:bottom w:w="0" w:type="dxa"/>
          </w:tblCellMar>
        </w:tblPrEx>
        <w:trPr>
          <w:cantSplit/>
        </w:trPr>
        <w:tc>
          <w:tcPr>
            <w:tcW w:w="2017" w:type="dxa"/>
            <w:tcMar>
              <w:top w:w="50" w:type="dxa"/>
              <w:left w:w="90" w:type="dxa"/>
              <w:bottom w:w="50" w:type="dxa"/>
              <w:right w:w="90" w:type="dxa"/>
            </w:tcMar>
          </w:tcPr>
          <w:p w:rsidR="004441D7" w:rsidRDefault="00ED5CED">
            <w:pPr>
              <w:spacing w:after="20" w:line="252" w:lineRule="auto"/>
            </w:pPr>
            <w:r>
              <w:rPr>
                <w:sz w:val="19"/>
                <w:szCs w:val="19"/>
              </w:rPr>
              <w:t>app.descriptions.ai-tidy-up</w:t>
            </w:r>
          </w:p>
        </w:tc>
        <w:tc>
          <w:tcPr>
            <w:tcW w:w="3137" w:type="dxa"/>
            <w:tcMar>
              <w:top w:w="50" w:type="dxa"/>
              <w:left w:w="90" w:type="dxa"/>
              <w:bottom w:w="50" w:type="dxa"/>
              <w:right w:w="90" w:type="dxa"/>
            </w:tcMar>
          </w:tcPr>
          <w:p w:rsidR="004441D7" w:rsidRDefault="00ED5CED">
            <w:pPr>
              <w:spacing w:after="20" w:line="252" w:lineRule="auto"/>
            </w:pPr>
            <w:r>
              <w:rPr>
                <w:sz w:val="19"/>
                <w:szCs w:val="19"/>
              </w:rPr>
              <w:t>DESCRIPTION_AI_TIDY_UP</w:t>
            </w:r>
          </w:p>
        </w:tc>
        <w:tc>
          <w:tcPr>
            <w:tcW w:w="1793" w:type="dxa"/>
            <w:tcMar>
              <w:top w:w="50" w:type="dxa"/>
              <w:left w:w="90" w:type="dxa"/>
              <w:bottom w:w="50" w:type="dxa"/>
              <w:right w:w="90" w:type="dxa"/>
            </w:tcMar>
          </w:tcPr>
          <w:p w:rsidR="004441D7" w:rsidRDefault="00ED5CED">
            <w:pPr>
              <w:spacing w:after="20" w:line="252" w:lineRule="auto"/>
            </w:pPr>
            <w:r>
              <w:rPr>
                <w:sz w:val="19"/>
                <w:szCs w:val="19"/>
              </w:rPr>
              <w:t>true</w:t>
            </w:r>
          </w:p>
        </w:tc>
        <w:tc>
          <w:tcPr>
            <w:tcW w:w="2691" w:type="dxa"/>
            <w:tcMar>
              <w:top w:w="50" w:type="dxa"/>
              <w:left w:w="90" w:type="dxa"/>
              <w:bottom w:w="50" w:type="dxa"/>
              <w:right w:w="90" w:type="dxa"/>
            </w:tcMar>
          </w:tcPr>
          <w:p w:rsidR="004441D7" w:rsidRDefault="00ED5CED">
            <w:pPr>
              <w:spacing w:after="20" w:line="252" w:lineRule="auto"/>
            </w:pPr>
            <w:r>
              <w:rPr>
                <w:sz w:val="19"/>
                <w:szCs w:val="19"/>
              </w:rPr>
              <w:t>Let the AI arrange long product descriptions for the website.</w:t>
            </w:r>
          </w:p>
        </w:tc>
      </w:tr>
      <w:tr w:rsidR="004441D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app.mpesa.base-url</w:t>
            </w:r>
          </w:p>
        </w:tc>
        <w:tc>
          <w:tcPr>
            <w:tcW w:w="313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MPESA_BASE_URL</w:t>
            </w:r>
          </w:p>
        </w:tc>
        <w:tc>
          <w:tcPr>
            <w:tcW w:w="1793"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https://api.safaricom.co.ke (live since 16 October 2026)</w:t>
            </w:r>
          </w:p>
        </w:tc>
        <w:tc>
          <w:tcPr>
            <w:tcW w:w="269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Daraja host. The sandbox is https://sandbox.safaricom.co.ke.</w:t>
            </w:r>
          </w:p>
        </w:tc>
      </w:tr>
      <w:tr w:rsidR="004441D7">
        <w:tblPrEx>
          <w:tblCellMar>
            <w:top w:w="0" w:type="dxa"/>
            <w:bottom w:w="0" w:type="dxa"/>
          </w:tblCellMar>
        </w:tblPrEx>
        <w:trPr>
          <w:cantSplit/>
        </w:trPr>
        <w:tc>
          <w:tcPr>
            <w:tcW w:w="2017" w:type="dxa"/>
            <w:tcMar>
              <w:top w:w="50" w:type="dxa"/>
              <w:left w:w="90" w:type="dxa"/>
              <w:bottom w:w="50" w:type="dxa"/>
              <w:right w:w="90" w:type="dxa"/>
            </w:tcMar>
          </w:tcPr>
          <w:p w:rsidR="004441D7" w:rsidRDefault="00ED5CED">
            <w:pPr>
              <w:spacing w:after="20" w:line="252" w:lineRule="auto"/>
            </w:pPr>
            <w:r>
              <w:rPr>
                <w:sz w:val="19"/>
                <w:szCs w:val="19"/>
              </w:rPr>
              <w:t>app.mpesa.consumer-key</w:t>
            </w:r>
          </w:p>
        </w:tc>
        <w:tc>
          <w:tcPr>
            <w:tcW w:w="3137" w:type="dxa"/>
            <w:tcMar>
              <w:top w:w="50" w:type="dxa"/>
              <w:left w:w="90" w:type="dxa"/>
              <w:bottom w:w="50" w:type="dxa"/>
              <w:right w:w="90" w:type="dxa"/>
            </w:tcMar>
          </w:tcPr>
          <w:p w:rsidR="004441D7" w:rsidRDefault="00ED5CED">
            <w:pPr>
              <w:spacing w:after="20" w:line="252" w:lineRule="auto"/>
            </w:pPr>
            <w:r>
              <w:rPr>
                <w:sz w:val="19"/>
                <w:szCs w:val="19"/>
              </w:rPr>
              <w:t>MPESA_CONSUMER_KEY</w:t>
            </w:r>
          </w:p>
        </w:tc>
        <w:tc>
          <w:tcPr>
            <w:tcW w:w="1793" w:type="dxa"/>
            <w:tcMar>
              <w:top w:w="50" w:type="dxa"/>
              <w:left w:w="90" w:type="dxa"/>
              <w:bottom w:w="50" w:type="dxa"/>
              <w:right w:w="90" w:type="dxa"/>
            </w:tcMar>
          </w:tcPr>
          <w:p w:rsidR="004441D7" w:rsidRDefault="00ED5CED">
            <w:pPr>
              <w:spacing w:after="20" w:line="252" w:lineRule="auto"/>
            </w:pPr>
            <w:r>
              <w:rPr>
                <w:sz w:val="19"/>
                <w:szCs w:val="19"/>
              </w:rPr>
              <w:t>the live app's, in application.properties (secret)</w:t>
            </w:r>
          </w:p>
        </w:tc>
        <w:tc>
          <w:tcPr>
            <w:tcW w:w="2691" w:type="dxa"/>
            <w:tcMar>
              <w:top w:w="50" w:type="dxa"/>
              <w:left w:w="90" w:type="dxa"/>
              <w:bottom w:w="50" w:type="dxa"/>
              <w:right w:w="90" w:type="dxa"/>
            </w:tcMar>
          </w:tcPr>
          <w:p w:rsidR="004441D7" w:rsidRDefault="00ED5CED">
            <w:pPr>
              <w:spacing w:after="20" w:line="252" w:lineRule="auto"/>
            </w:pPr>
            <w:r>
              <w:rPr>
                <w:sz w:val="19"/>
                <w:szCs w:val="19"/>
              </w:rPr>
              <w:t>Daraja app consumer key. Not exported by any start script: an export would override the file.</w:t>
            </w:r>
          </w:p>
        </w:tc>
      </w:tr>
      <w:tr w:rsidR="004441D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app.mpesa.consumer-secret</w:t>
            </w:r>
          </w:p>
        </w:tc>
        <w:tc>
          <w:tcPr>
            <w:tcW w:w="313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MPESA_CONSUMER_SECRET</w:t>
            </w:r>
          </w:p>
        </w:tc>
        <w:tc>
          <w:tcPr>
            <w:tcW w:w="1793"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the live app's, in application.properties (secret)</w:t>
            </w:r>
          </w:p>
        </w:tc>
        <w:tc>
          <w:tcPr>
            <w:tcW w:w="269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Daraja app consumer secret. Not exported by any start script.</w:t>
            </w:r>
          </w:p>
        </w:tc>
      </w:tr>
      <w:tr w:rsidR="004441D7">
        <w:tblPrEx>
          <w:tblCellMar>
            <w:top w:w="0" w:type="dxa"/>
            <w:bottom w:w="0" w:type="dxa"/>
          </w:tblCellMar>
        </w:tblPrEx>
        <w:trPr>
          <w:cantSplit/>
        </w:trPr>
        <w:tc>
          <w:tcPr>
            <w:tcW w:w="2017" w:type="dxa"/>
            <w:tcMar>
              <w:top w:w="50" w:type="dxa"/>
              <w:left w:w="90" w:type="dxa"/>
              <w:bottom w:w="50" w:type="dxa"/>
              <w:right w:w="90" w:type="dxa"/>
            </w:tcMar>
          </w:tcPr>
          <w:p w:rsidR="004441D7" w:rsidRDefault="00ED5CED">
            <w:pPr>
              <w:spacing w:after="20" w:line="252" w:lineRule="auto"/>
            </w:pPr>
            <w:r>
              <w:rPr>
                <w:sz w:val="19"/>
                <w:szCs w:val="19"/>
              </w:rPr>
              <w:t>app.mpesa.shortcode</w:t>
            </w:r>
          </w:p>
        </w:tc>
        <w:tc>
          <w:tcPr>
            <w:tcW w:w="3137" w:type="dxa"/>
            <w:tcMar>
              <w:top w:w="50" w:type="dxa"/>
              <w:left w:w="90" w:type="dxa"/>
              <w:bottom w:w="50" w:type="dxa"/>
              <w:right w:w="90" w:type="dxa"/>
            </w:tcMar>
          </w:tcPr>
          <w:p w:rsidR="004441D7" w:rsidRDefault="00ED5CED">
            <w:pPr>
              <w:spacing w:after="20" w:line="252" w:lineRule="auto"/>
            </w:pPr>
            <w:r>
              <w:rPr>
                <w:sz w:val="19"/>
                <w:szCs w:val="19"/>
              </w:rPr>
              <w:t>MPESA_SHORTCODE</w:t>
            </w:r>
          </w:p>
        </w:tc>
        <w:tc>
          <w:tcPr>
            <w:tcW w:w="1793" w:type="dxa"/>
            <w:tcMar>
              <w:top w:w="50" w:type="dxa"/>
              <w:left w:w="90" w:type="dxa"/>
              <w:bottom w:w="50" w:type="dxa"/>
              <w:right w:w="90" w:type="dxa"/>
            </w:tcMar>
          </w:tcPr>
          <w:p w:rsidR="004441D7" w:rsidRDefault="00ED5CED">
            <w:pPr>
              <w:spacing w:after="20" w:line="252" w:lineRule="auto"/>
            </w:pPr>
            <w:r>
              <w:rPr>
                <w:sz w:val="19"/>
                <w:szCs w:val="19"/>
              </w:rPr>
              <w:t>1334200 (the store)</w:t>
            </w:r>
          </w:p>
        </w:tc>
        <w:tc>
          <w:tcPr>
            <w:tcW w:w="2691" w:type="dxa"/>
            <w:tcMar>
              <w:top w:w="50" w:type="dxa"/>
              <w:left w:w="90" w:type="dxa"/>
              <w:bottom w:w="50" w:type="dxa"/>
              <w:right w:w="90" w:type="dxa"/>
            </w:tcMar>
          </w:tcPr>
          <w:p w:rsidR="004441D7" w:rsidRDefault="00ED5CED">
            <w:pPr>
              <w:spacing w:after="20" w:line="252" w:lineRule="auto"/>
            </w:pPr>
            <w:r>
              <w:rPr>
                <w:sz w:val="19"/>
                <w:szCs w:val="19"/>
              </w:rPr>
              <w:t>Paybill number, or for a till the store (head office) number the passkey belongs to.</w:t>
            </w:r>
          </w:p>
        </w:tc>
      </w:tr>
      <w:tr w:rsidR="004441D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app.mpesa.transaction-type</w:t>
            </w:r>
          </w:p>
        </w:tc>
        <w:tc>
          <w:tcPr>
            <w:tcW w:w="313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MPESA_TRANSACTION_TYPE</w:t>
            </w:r>
          </w:p>
        </w:tc>
        <w:tc>
          <w:tcPr>
            <w:tcW w:w="1793"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CustomerBuyGoodsOnline (till)</w:t>
            </w:r>
          </w:p>
        </w:tc>
        <w:tc>
          <w:tcPr>
            <w:tcW w:w="269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Paybill (CustomerPayBillOnline) or till (CustomerBuyGoodsOnline). Since 8 October 2026.</w:t>
            </w:r>
          </w:p>
        </w:tc>
      </w:tr>
      <w:tr w:rsidR="004441D7">
        <w:tblPrEx>
          <w:tblCellMar>
            <w:top w:w="0" w:type="dxa"/>
            <w:bottom w:w="0" w:type="dxa"/>
          </w:tblCellMar>
        </w:tblPrEx>
        <w:trPr>
          <w:cantSplit/>
        </w:trPr>
        <w:tc>
          <w:tcPr>
            <w:tcW w:w="2017" w:type="dxa"/>
            <w:tcMar>
              <w:top w:w="50" w:type="dxa"/>
              <w:left w:w="90" w:type="dxa"/>
              <w:bottom w:w="50" w:type="dxa"/>
              <w:right w:w="90" w:type="dxa"/>
            </w:tcMar>
          </w:tcPr>
          <w:p w:rsidR="004441D7" w:rsidRDefault="00ED5CED">
            <w:pPr>
              <w:spacing w:after="20" w:line="252" w:lineRule="auto"/>
            </w:pPr>
            <w:r>
              <w:rPr>
                <w:sz w:val="19"/>
                <w:szCs w:val="19"/>
              </w:rPr>
              <w:t>app.mpesa.party-b</w:t>
            </w:r>
          </w:p>
        </w:tc>
        <w:tc>
          <w:tcPr>
            <w:tcW w:w="3137" w:type="dxa"/>
            <w:tcMar>
              <w:top w:w="50" w:type="dxa"/>
              <w:left w:w="90" w:type="dxa"/>
              <w:bottom w:w="50" w:type="dxa"/>
              <w:right w:w="90" w:type="dxa"/>
            </w:tcMar>
          </w:tcPr>
          <w:p w:rsidR="004441D7" w:rsidRDefault="00ED5CED">
            <w:pPr>
              <w:spacing w:after="20" w:line="252" w:lineRule="auto"/>
            </w:pPr>
            <w:r>
              <w:rPr>
                <w:sz w:val="19"/>
                <w:szCs w:val="19"/>
              </w:rPr>
              <w:t>MPESA_PARTY_B</w:t>
            </w:r>
          </w:p>
        </w:tc>
        <w:tc>
          <w:tcPr>
            <w:tcW w:w="1793" w:type="dxa"/>
            <w:tcMar>
              <w:top w:w="50" w:type="dxa"/>
              <w:left w:w="90" w:type="dxa"/>
              <w:bottom w:w="50" w:type="dxa"/>
              <w:right w:w="90" w:type="dxa"/>
            </w:tcMar>
          </w:tcPr>
          <w:p w:rsidR="004441D7" w:rsidRDefault="00ED5CED">
            <w:pPr>
              <w:spacing w:after="20" w:line="252" w:lineRule="auto"/>
            </w:pPr>
            <w:r>
              <w:rPr>
                <w:sz w:val="19"/>
                <w:szCs w:val="19"/>
              </w:rPr>
              <w:t>1804074 (the till)</w:t>
            </w:r>
          </w:p>
        </w:tc>
        <w:tc>
          <w:tcPr>
            <w:tcW w:w="2691" w:type="dxa"/>
            <w:tcMar>
              <w:top w:w="50" w:type="dxa"/>
              <w:left w:w="90" w:type="dxa"/>
              <w:bottom w:w="50" w:type="dxa"/>
              <w:right w:w="90" w:type="dxa"/>
            </w:tcMar>
          </w:tcPr>
          <w:p w:rsidR="004441D7" w:rsidRDefault="00ED5CED">
            <w:pPr>
              <w:spacing w:after="20" w:line="252" w:lineRule="auto"/>
            </w:pPr>
            <w:r>
              <w:rPr>
                <w:sz w:val="19"/>
                <w:szCs w:val="19"/>
              </w:rPr>
              <w:t>Till only: the till number customers pay into. Since 8 October 2026.</w:t>
            </w:r>
          </w:p>
        </w:tc>
      </w:tr>
      <w:tr w:rsidR="004441D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app.mpesa.passkey</w:t>
            </w:r>
          </w:p>
        </w:tc>
        <w:tc>
          <w:tcPr>
            <w:tcW w:w="313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MPESA_PASSKEY</w:t>
            </w:r>
          </w:p>
        </w:tc>
        <w:tc>
          <w:tcPr>
            <w:tcW w:w="1793"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the live passkey Safaricom sent for the store (secret)</w:t>
            </w:r>
          </w:p>
        </w:tc>
        <w:tc>
          <w:tcPr>
            <w:tcW w:w="269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Lipa na M-Pesa Online passkey. Production passkey comes from Safaricom.</w:t>
            </w:r>
          </w:p>
        </w:tc>
      </w:tr>
      <w:tr w:rsidR="004441D7">
        <w:tblPrEx>
          <w:tblCellMar>
            <w:top w:w="0" w:type="dxa"/>
            <w:bottom w:w="0" w:type="dxa"/>
          </w:tblCellMar>
        </w:tblPrEx>
        <w:trPr>
          <w:cantSplit/>
        </w:trPr>
        <w:tc>
          <w:tcPr>
            <w:tcW w:w="2017" w:type="dxa"/>
            <w:tcMar>
              <w:top w:w="50" w:type="dxa"/>
              <w:left w:w="90" w:type="dxa"/>
              <w:bottom w:w="50" w:type="dxa"/>
              <w:right w:w="90" w:type="dxa"/>
            </w:tcMar>
          </w:tcPr>
          <w:p w:rsidR="004441D7" w:rsidRDefault="00ED5CED">
            <w:pPr>
              <w:spacing w:after="20" w:line="252" w:lineRule="auto"/>
            </w:pPr>
            <w:r>
              <w:rPr>
                <w:sz w:val="19"/>
                <w:szCs w:val="19"/>
              </w:rPr>
              <w:t>app.mpesa.callback-url</w:t>
            </w:r>
          </w:p>
        </w:tc>
        <w:tc>
          <w:tcPr>
            <w:tcW w:w="3137" w:type="dxa"/>
            <w:tcMar>
              <w:top w:w="50" w:type="dxa"/>
              <w:left w:w="90" w:type="dxa"/>
              <w:bottom w:w="50" w:type="dxa"/>
              <w:right w:w="90" w:type="dxa"/>
            </w:tcMar>
          </w:tcPr>
          <w:p w:rsidR="004441D7" w:rsidRDefault="00ED5CED">
            <w:pPr>
              <w:spacing w:after="20" w:line="252" w:lineRule="auto"/>
            </w:pPr>
            <w:r>
              <w:rPr>
                <w:sz w:val="19"/>
                <w:szCs w:val="19"/>
              </w:rPr>
              <w:t>MPESA_CALLBACK_URL</w:t>
            </w:r>
          </w:p>
        </w:tc>
        <w:tc>
          <w:tcPr>
            <w:tcW w:w="1793" w:type="dxa"/>
            <w:tcMar>
              <w:top w:w="50" w:type="dxa"/>
              <w:left w:w="90" w:type="dxa"/>
              <w:bottom w:w="50" w:type="dxa"/>
              <w:right w:w="90" w:type="dxa"/>
            </w:tcMar>
          </w:tcPr>
          <w:p w:rsidR="004441D7" w:rsidRDefault="00ED5CED">
            <w:pPr>
              <w:spacing w:after="20" w:line="252" w:lineRule="auto"/>
            </w:pPr>
            <w:r>
              <w:rPr>
                <w:sz w:val="19"/>
                <w:szCs w:val="19"/>
              </w:rPr>
              <w:t>https://&lt;tunnel address&gt;/api/dateroem-payments/stk</w:t>
            </w:r>
          </w:p>
        </w:tc>
        <w:tc>
          <w:tcPr>
            <w:tcW w:w="2691" w:type="dxa"/>
            <w:tcMar>
              <w:top w:w="50" w:type="dxa"/>
              <w:left w:w="90" w:type="dxa"/>
              <w:bottom w:w="50" w:type="dxa"/>
              <w:right w:w="90" w:type="dxa"/>
            </w:tcMar>
          </w:tcPr>
          <w:p w:rsidR="004441D7" w:rsidRDefault="00ED5CED">
            <w:pPr>
              <w:spacing w:after="20" w:line="252" w:lineRule="auto"/>
            </w:pPr>
            <w:r>
              <w:rPr>
                <w:sz w:val="19"/>
                <w:szCs w:val="19"/>
              </w:rPr>
              <w:t>Public HTTPS address Safaricom posts STK results to. Production: https://&lt;domain&gt;/api/dateroem-payments/stk (DWS-CFG-03).</w:t>
            </w:r>
          </w:p>
        </w:tc>
      </w:tr>
      <w:tr w:rsidR="004441D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app.mpesa.b2c-initiator-name</w:t>
            </w:r>
          </w:p>
        </w:tc>
        <w:tc>
          <w:tcPr>
            <w:tcW w:w="313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MPESA_B2C_INITIATOR_NAME</w:t>
            </w:r>
          </w:p>
        </w:tc>
        <w:tc>
          <w:tcPr>
            <w:tcW w:w="1793"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still a sandbox value (secret)</w:t>
            </w:r>
          </w:p>
        </w:tc>
        <w:tc>
          <w:tcPr>
            <w:tcW w:w="269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B2C (Send Money) initiator user name. Send Money is not live: a till cannot pay out.</w:t>
            </w:r>
          </w:p>
        </w:tc>
      </w:tr>
      <w:tr w:rsidR="004441D7">
        <w:tblPrEx>
          <w:tblCellMar>
            <w:top w:w="0" w:type="dxa"/>
            <w:bottom w:w="0" w:type="dxa"/>
          </w:tblCellMar>
        </w:tblPrEx>
        <w:trPr>
          <w:cantSplit/>
        </w:trPr>
        <w:tc>
          <w:tcPr>
            <w:tcW w:w="2017" w:type="dxa"/>
            <w:tcMar>
              <w:top w:w="50" w:type="dxa"/>
              <w:left w:w="90" w:type="dxa"/>
              <w:bottom w:w="50" w:type="dxa"/>
              <w:right w:w="90" w:type="dxa"/>
            </w:tcMar>
          </w:tcPr>
          <w:p w:rsidR="004441D7" w:rsidRDefault="00ED5CED">
            <w:pPr>
              <w:spacing w:after="20" w:line="252" w:lineRule="auto"/>
            </w:pPr>
            <w:r>
              <w:rPr>
                <w:sz w:val="19"/>
                <w:szCs w:val="19"/>
              </w:rPr>
              <w:t>app.mpesa.b2c-initiator-password</w:t>
            </w:r>
          </w:p>
        </w:tc>
        <w:tc>
          <w:tcPr>
            <w:tcW w:w="3137" w:type="dxa"/>
            <w:tcMar>
              <w:top w:w="50" w:type="dxa"/>
              <w:left w:w="90" w:type="dxa"/>
              <w:bottom w:w="50" w:type="dxa"/>
              <w:right w:w="90" w:type="dxa"/>
            </w:tcMar>
          </w:tcPr>
          <w:p w:rsidR="004441D7" w:rsidRDefault="00ED5CED">
            <w:pPr>
              <w:spacing w:after="20" w:line="252" w:lineRule="auto"/>
            </w:pPr>
            <w:r>
              <w:rPr>
                <w:sz w:val="19"/>
                <w:szCs w:val="19"/>
              </w:rPr>
              <w:t>MPESA_B2C_INITIATOR_PASSWORD</w:t>
            </w:r>
          </w:p>
        </w:tc>
        <w:tc>
          <w:tcPr>
            <w:tcW w:w="1793" w:type="dxa"/>
            <w:tcMar>
              <w:top w:w="50" w:type="dxa"/>
              <w:left w:w="90" w:type="dxa"/>
              <w:bottom w:w="50" w:type="dxa"/>
              <w:right w:w="90" w:type="dxa"/>
            </w:tcMar>
          </w:tcPr>
          <w:p w:rsidR="004441D7" w:rsidRDefault="00ED5CED">
            <w:pPr>
              <w:spacing w:after="20" w:line="252" w:lineRule="auto"/>
            </w:pPr>
            <w:r>
              <w:rPr>
                <w:sz w:val="19"/>
                <w:szCs w:val="19"/>
              </w:rPr>
              <w:t>Safaricom sandbox test password (secret)</w:t>
            </w:r>
          </w:p>
        </w:tc>
        <w:tc>
          <w:tcPr>
            <w:tcW w:w="2691" w:type="dxa"/>
            <w:tcMar>
              <w:top w:w="50" w:type="dxa"/>
              <w:left w:w="90" w:type="dxa"/>
              <w:bottom w:w="50" w:type="dxa"/>
              <w:right w:w="90" w:type="dxa"/>
            </w:tcMar>
          </w:tcPr>
          <w:p w:rsidR="004441D7" w:rsidRDefault="00ED5CED">
            <w:pPr>
              <w:spacing w:after="20" w:line="252" w:lineRule="auto"/>
            </w:pPr>
            <w:r>
              <w:rPr>
                <w:sz w:val="19"/>
                <w:szCs w:val="19"/>
              </w:rPr>
              <w:t>B2C initiator password (encrypted with the certificate before sending).</w:t>
            </w:r>
          </w:p>
        </w:tc>
      </w:tr>
      <w:tr w:rsidR="004441D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lastRenderedPageBreak/>
              <w:t>app.mpesa.b2c-shortcode</w:t>
            </w:r>
          </w:p>
        </w:tc>
        <w:tc>
          <w:tcPr>
            <w:tcW w:w="313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MPESA_B2C_SHORTCODE</w:t>
            </w:r>
          </w:p>
        </w:tc>
        <w:tc>
          <w:tcPr>
            <w:tcW w:w="1793"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1334200 (no B2C account yet)</w:t>
            </w:r>
          </w:p>
        </w:tc>
        <w:tc>
          <w:tcPr>
            <w:tcW w:w="269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B2C paying shortcode - needs a B2C (disbursement) shortcode from Safaricom.</w:t>
            </w:r>
          </w:p>
        </w:tc>
      </w:tr>
      <w:tr w:rsidR="004441D7">
        <w:tblPrEx>
          <w:tblCellMar>
            <w:top w:w="0" w:type="dxa"/>
            <w:bottom w:w="0" w:type="dxa"/>
          </w:tblCellMar>
        </w:tblPrEx>
        <w:trPr>
          <w:cantSplit/>
        </w:trPr>
        <w:tc>
          <w:tcPr>
            <w:tcW w:w="2017" w:type="dxa"/>
            <w:tcMar>
              <w:top w:w="50" w:type="dxa"/>
              <w:left w:w="90" w:type="dxa"/>
              <w:bottom w:w="50" w:type="dxa"/>
              <w:right w:w="90" w:type="dxa"/>
            </w:tcMar>
          </w:tcPr>
          <w:p w:rsidR="004441D7" w:rsidRDefault="00ED5CED">
            <w:pPr>
              <w:spacing w:after="20" w:line="252" w:lineRule="auto"/>
            </w:pPr>
            <w:r>
              <w:rPr>
                <w:sz w:val="19"/>
                <w:szCs w:val="19"/>
              </w:rPr>
              <w:t>app.mpesa.b2c-cert-path</w:t>
            </w:r>
          </w:p>
        </w:tc>
        <w:tc>
          <w:tcPr>
            <w:tcW w:w="3137" w:type="dxa"/>
            <w:tcMar>
              <w:top w:w="50" w:type="dxa"/>
              <w:left w:w="90" w:type="dxa"/>
              <w:bottom w:w="50" w:type="dxa"/>
              <w:right w:w="90" w:type="dxa"/>
            </w:tcMar>
          </w:tcPr>
          <w:p w:rsidR="004441D7" w:rsidRDefault="00ED5CED">
            <w:pPr>
              <w:spacing w:after="20" w:line="252" w:lineRule="auto"/>
            </w:pPr>
            <w:r>
              <w:rPr>
                <w:sz w:val="19"/>
                <w:szCs w:val="19"/>
              </w:rPr>
              <w:t>MPESA_B2C_CERT_PATH</w:t>
            </w:r>
          </w:p>
        </w:tc>
        <w:tc>
          <w:tcPr>
            <w:tcW w:w="1793" w:type="dxa"/>
            <w:tcMar>
              <w:top w:w="50" w:type="dxa"/>
              <w:left w:w="90" w:type="dxa"/>
              <w:bottom w:w="50" w:type="dxa"/>
              <w:right w:w="90" w:type="dxa"/>
            </w:tcMar>
          </w:tcPr>
          <w:p w:rsidR="004441D7" w:rsidRDefault="00ED5CED">
            <w:pPr>
              <w:spacing w:after="20" w:line="252" w:lineRule="auto"/>
            </w:pPr>
            <w:r>
              <w:rPr>
                <w:sz w:val="19"/>
                <w:szCs w:val="19"/>
              </w:rPr>
              <w:t>src/main/resources/mpesa/SandboxCertificate.cer (holds the production certificate since 16 October 2026; the name was kept)</w:t>
            </w:r>
          </w:p>
        </w:tc>
        <w:tc>
          <w:tcPr>
            <w:tcW w:w="2691" w:type="dxa"/>
            <w:tcMar>
              <w:top w:w="50" w:type="dxa"/>
              <w:left w:w="90" w:type="dxa"/>
              <w:bottom w:w="50" w:type="dxa"/>
              <w:right w:w="90" w:type="dxa"/>
            </w:tcMar>
          </w:tcPr>
          <w:p w:rsidR="004441D7" w:rsidRDefault="00ED5CED">
            <w:pPr>
              <w:spacing w:after="20" w:line="252" w:lineRule="auto"/>
            </w:pPr>
            <w:r>
              <w:rPr>
                <w:sz w:val="19"/>
                <w:szCs w:val="19"/>
              </w:rPr>
              <w:t>Safaricom public certificate used to encrypt the initiator password (Send Money only).</w:t>
            </w:r>
          </w:p>
        </w:tc>
      </w:tr>
      <w:tr w:rsidR="004441D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app.mpesa.b2c-result-url</w:t>
            </w:r>
          </w:p>
        </w:tc>
        <w:tc>
          <w:tcPr>
            <w:tcW w:w="313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MPESA_B2C_RESULT_URL</w:t>
            </w:r>
          </w:p>
        </w:tc>
        <w:tc>
          <w:tcPr>
            <w:tcW w:w="1793"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https://&lt;tunnel address&gt;/api/dateroem-payments/b2c-result</w:t>
            </w:r>
          </w:p>
        </w:tc>
        <w:tc>
          <w:tcPr>
            <w:tcW w:w="269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Where Safaricom posts B2C results. Production: https://&lt;domain&gt;/api/dateroem-payments/b2c-result.</w:t>
            </w:r>
          </w:p>
        </w:tc>
      </w:tr>
      <w:tr w:rsidR="004441D7">
        <w:tblPrEx>
          <w:tblCellMar>
            <w:top w:w="0" w:type="dxa"/>
            <w:bottom w:w="0" w:type="dxa"/>
          </w:tblCellMar>
        </w:tblPrEx>
        <w:trPr>
          <w:cantSplit/>
        </w:trPr>
        <w:tc>
          <w:tcPr>
            <w:tcW w:w="2017" w:type="dxa"/>
            <w:tcMar>
              <w:top w:w="50" w:type="dxa"/>
              <w:left w:w="90" w:type="dxa"/>
              <w:bottom w:w="50" w:type="dxa"/>
              <w:right w:w="90" w:type="dxa"/>
            </w:tcMar>
          </w:tcPr>
          <w:p w:rsidR="004441D7" w:rsidRDefault="00ED5CED">
            <w:pPr>
              <w:spacing w:after="20" w:line="252" w:lineRule="auto"/>
            </w:pPr>
            <w:r>
              <w:rPr>
                <w:sz w:val="19"/>
                <w:szCs w:val="19"/>
              </w:rPr>
              <w:t>app.mpesa.b2c-queue-timeout-url</w:t>
            </w:r>
          </w:p>
        </w:tc>
        <w:tc>
          <w:tcPr>
            <w:tcW w:w="3137" w:type="dxa"/>
            <w:tcMar>
              <w:top w:w="50" w:type="dxa"/>
              <w:left w:w="90" w:type="dxa"/>
              <w:bottom w:w="50" w:type="dxa"/>
              <w:right w:w="90" w:type="dxa"/>
            </w:tcMar>
          </w:tcPr>
          <w:p w:rsidR="004441D7" w:rsidRDefault="00ED5CED">
            <w:pPr>
              <w:spacing w:after="20" w:line="252" w:lineRule="auto"/>
            </w:pPr>
            <w:r>
              <w:rPr>
                <w:sz w:val="19"/>
                <w:szCs w:val="19"/>
              </w:rPr>
              <w:t>MPESA_B2C_QUEUE_TIMEOUT_URL</w:t>
            </w:r>
          </w:p>
        </w:tc>
        <w:tc>
          <w:tcPr>
            <w:tcW w:w="1793" w:type="dxa"/>
            <w:tcMar>
              <w:top w:w="50" w:type="dxa"/>
              <w:left w:w="90" w:type="dxa"/>
              <w:bottom w:w="50" w:type="dxa"/>
              <w:right w:w="90" w:type="dxa"/>
            </w:tcMar>
          </w:tcPr>
          <w:p w:rsidR="004441D7" w:rsidRDefault="00ED5CED">
            <w:pPr>
              <w:spacing w:after="20" w:line="252" w:lineRule="auto"/>
            </w:pPr>
            <w:r>
              <w:rPr>
                <w:sz w:val="19"/>
                <w:szCs w:val="19"/>
              </w:rPr>
              <w:t>same as the result URL</w:t>
            </w:r>
          </w:p>
        </w:tc>
        <w:tc>
          <w:tcPr>
            <w:tcW w:w="2691" w:type="dxa"/>
            <w:tcMar>
              <w:top w:w="50" w:type="dxa"/>
              <w:left w:w="90" w:type="dxa"/>
              <w:bottom w:w="50" w:type="dxa"/>
              <w:right w:w="90" w:type="dxa"/>
            </w:tcMar>
          </w:tcPr>
          <w:p w:rsidR="004441D7" w:rsidRDefault="00ED5CED">
            <w:pPr>
              <w:spacing w:after="20" w:line="252" w:lineRule="auto"/>
            </w:pPr>
            <w:r>
              <w:rPr>
                <w:sz w:val="19"/>
                <w:szCs w:val="19"/>
              </w:rPr>
              <w:t>Where Safaricom posts B2C time-outs.</w:t>
            </w:r>
          </w:p>
        </w:tc>
      </w:tr>
      <w:tr w:rsidR="004441D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app.sms.provider</w:t>
            </w:r>
          </w:p>
        </w:tc>
        <w:tc>
          <w:tcPr>
            <w:tcW w:w="313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SMS_PROVIDER</w:t>
            </w:r>
          </w:p>
        </w:tc>
        <w:tc>
          <w:tcPr>
            <w:tcW w:w="1793"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off in the code; africastalking on this computer since 17 October 2026</w:t>
            </w:r>
          </w:p>
        </w:tc>
        <w:tc>
          <w:tcPr>
            <w:tcW w:w="269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SMS codes that confirm phone numbers: off, africastalking, or test (this computer only - codes written to sms-test-outbox.txt, never sent).</w:t>
            </w:r>
          </w:p>
        </w:tc>
      </w:tr>
      <w:tr w:rsidR="004441D7">
        <w:tblPrEx>
          <w:tblCellMar>
            <w:top w:w="0" w:type="dxa"/>
            <w:bottom w:w="0" w:type="dxa"/>
          </w:tblCellMar>
        </w:tblPrEx>
        <w:trPr>
          <w:cantSplit/>
        </w:trPr>
        <w:tc>
          <w:tcPr>
            <w:tcW w:w="2017" w:type="dxa"/>
            <w:tcMar>
              <w:top w:w="50" w:type="dxa"/>
              <w:left w:w="90" w:type="dxa"/>
              <w:bottom w:w="50" w:type="dxa"/>
              <w:right w:w="90" w:type="dxa"/>
            </w:tcMar>
          </w:tcPr>
          <w:p w:rsidR="004441D7" w:rsidRDefault="00ED5CED">
            <w:pPr>
              <w:spacing w:after="20" w:line="252" w:lineRule="auto"/>
            </w:pPr>
            <w:r>
              <w:rPr>
                <w:sz w:val="19"/>
                <w:szCs w:val="19"/>
              </w:rPr>
              <w:t>app.sms.username</w:t>
            </w:r>
          </w:p>
        </w:tc>
        <w:tc>
          <w:tcPr>
            <w:tcW w:w="3137" w:type="dxa"/>
            <w:tcMar>
              <w:top w:w="50" w:type="dxa"/>
              <w:left w:w="90" w:type="dxa"/>
              <w:bottom w:w="50" w:type="dxa"/>
              <w:right w:w="90" w:type="dxa"/>
            </w:tcMar>
          </w:tcPr>
          <w:p w:rsidR="004441D7" w:rsidRDefault="00ED5CED">
            <w:pPr>
              <w:spacing w:after="20" w:line="252" w:lineRule="auto"/>
            </w:pPr>
            <w:r>
              <w:rPr>
                <w:sz w:val="19"/>
                <w:szCs w:val="19"/>
              </w:rPr>
              <w:t>SMS_USERNAME</w:t>
            </w:r>
          </w:p>
        </w:tc>
        <w:tc>
          <w:tcPr>
            <w:tcW w:w="1793" w:type="dxa"/>
            <w:tcMar>
              <w:top w:w="50" w:type="dxa"/>
              <w:left w:w="90" w:type="dxa"/>
              <w:bottom w:w="50" w:type="dxa"/>
              <w:right w:w="90" w:type="dxa"/>
            </w:tcMar>
          </w:tcPr>
          <w:p w:rsidR="004441D7" w:rsidRDefault="00ED5CED">
            <w:pPr>
              <w:spacing w:after="20" w:line="252" w:lineRule="auto"/>
            </w:pPr>
            <w:r>
              <w:rPr>
                <w:sz w:val="19"/>
                <w:szCs w:val="19"/>
              </w:rPr>
              <w:t>empty in the code; the Dateroem app on this computer</w:t>
            </w:r>
          </w:p>
        </w:tc>
        <w:tc>
          <w:tcPr>
            <w:tcW w:w="2691" w:type="dxa"/>
            <w:tcMar>
              <w:top w:w="50" w:type="dxa"/>
              <w:left w:w="90" w:type="dxa"/>
              <w:bottom w:w="50" w:type="dxa"/>
              <w:right w:w="90" w:type="dxa"/>
            </w:tcMar>
          </w:tcPr>
          <w:p w:rsidR="004441D7" w:rsidRDefault="00ED5CED">
            <w:pPr>
              <w:spacing w:after="20" w:line="252" w:lineRule="auto"/>
            </w:pPr>
            <w:r>
              <w:rPr>
                <w:sz w:val="19"/>
                <w:szCs w:val="19"/>
              </w:rPr>
              <w:t>The Africa's Talking app username ("sandbox" = their sandbox).</w:t>
            </w:r>
          </w:p>
        </w:tc>
      </w:tr>
      <w:tr w:rsidR="004441D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app.sms.api-key</w:t>
            </w:r>
          </w:p>
        </w:tc>
        <w:tc>
          <w:tcPr>
            <w:tcW w:w="313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SMS_API_KEY</w:t>
            </w:r>
          </w:p>
        </w:tc>
        <w:tc>
          <w:tcPr>
            <w:tcW w:w="1793"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empty (secret)</w:t>
            </w:r>
          </w:p>
        </w:tc>
        <w:tc>
          <w:tcPr>
            <w:tcW w:w="269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The Africa's Talking API key. Codes are asked for only when the username and key are both set.</w:t>
            </w:r>
          </w:p>
        </w:tc>
      </w:tr>
      <w:tr w:rsidR="004441D7">
        <w:tblPrEx>
          <w:tblCellMar>
            <w:top w:w="0" w:type="dxa"/>
            <w:bottom w:w="0" w:type="dxa"/>
          </w:tblCellMar>
        </w:tblPrEx>
        <w:trPr>
          <w:cantSplit/>
        </w:trPr>
        <w:tc>
          <w:tcPr>
            <w:tcW w:w="2017" w:type="dxa"/>
            <w:tcMar>
              <w:top w:w="50" w:type="dxa"/>
              <w:left w:w="90" w:type="dxa"/>
              <w:bottom w:w="50" w:type="dxa"/>
              <w:right w:w="90" w:type="dxa"/>
            </w:tcMar>
          </w:tcPr>
          <w:p w:rsidR="004441D7" w:rsidRDefault="00ED5CED">
            <w:pPr>
              <w:spacing w:after="20" w:line="252" w:lineRule="auto"/>
            </w:pPr>
            <w:r>
              <w:rPr>
                <w:sz w:val="19"/>
                <w:szCs w:val="19"/>
              </w:rPr>
              <w:t>app.sms.sender-id</w:t>
            </w:r>
          </w:p>
        </w:tc>
        <w:tc>
          <w:tcPr>
            <w:tcW w:w="3137" w:type="dxa"/>
            <w:tcMar>
              <w:top w:w="50" w:type="dxa"/>
              <w:left w:w="90" w:type="dxa"/>
              <w:bottom w:w="50" w:type="dxa"/>
              <w:right w:w="90" w:type="dxa"/>
            </w:tcMar>
          </w:tcPr>
          <w:p w:rsidR="004441D7" w:rsidRDefault="00ED5CED">
            <w:pPr>
              <w:spacing w:after="20" w:line="252" w:lineRule="auto"/>
            </w:pPr>
            <w:r>
              <w:rPr>
                <w:sz w:val="19"/>
                <w:szCs w:val="19"/>
              </w:rPr>
              <w:t>SMS_SENDER_ID</w:t>
            </w:r>
          </w:p>
        </w:tc>
        <w:tc>
          <w:tcPr>
            <w:tcW w:w="1793" w:type="dxa"/>
            <w:tcMar>
              <w:top w:w="50" w:type="dxa"/>
              <w:left w:w="90" w:type="dxa"/>
              <w:bottom w:w="50" w:type="dxa"/>
              <w:right w:w="90" w:type="dxa"/>
            </w:tcMar>
          </w:tcPr>
          <w:p w:rsidR="004441D7" w:rsidRDefault="00ED5CED">
            <w:pPr>
              <w:spacing w:after="20" w:line="252" w:lineRule="auto"/>
            </w:pPr>
            <w:r>
              <w:rPr>
                <w:sz w:val="19"/>
                <w:szCs w:val="19"/>
              </w:rPr>
              <w:t>empty in the code; AFRICASTKNG on this computer</w:t>
            </w:r>
          </w:p>
        </w:tc>
        <w:tc>
          <w:tcPr>
            <w:tcW w:w="2691" w:type="dxa"/>
            <w:tcMar>
              <w:top w:w="50" w:type="dxa"/>
              <w:left w:w="90" w:type="dxa"/>
              <w:bottom w:w="50" w:type="dxa"/>
              <w:right w:w="90" w:type="dxa"/>
            </w:tcMar>
          </w:tcPr>
          <w:p w:rsidR="004441D7" w:rsidRDefault="00ED5CED">
            <w:pPr>
              <w:spacing w:after="20" w:line="252" w:lineRule="auto"/>
            </w:pPr>
            <w:r>
              <w:rPr>
                <w:sz w:val="19"/>
                <w:szCs w:val="19"/>
              </w:rPr>
              <w:t>The sender name the SMS comes from. The shared AFRICASTKNG reaches Airtel numbers only; Safaricom needs Dateroem's own sender name, approved by Africa's Talking.</w:t>
            </w:r>
          </w:p>
        </w:tc>
      </w:tr>
      <w:tr w:rsidR="004441D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app.sms.networks</w:t>
            </w:r>
          </w:p>
        </w:tc>
        <w:tc>
          <w:tcPr>
            <w:tcW w:w="3137"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SMS_NETWORKS</w:t>
            </w:r>
          </w:p>
        </w:tc>
        <w:tc>
          <w:tcPr>
            <w:tcW w:w="1793"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all in the code; airtel on this computer</w:t>
            </w:r>
          </w:p>
        </w:tc>
        <w:tc>
          <w:tcPr>
            <w:tcW w:w="2691"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Which networks' numbers get codes: airtel, safaricom, telkom (a list) or all. Other numbers are taken as typed.</w:t>
            </w:r>
          </w:p>
        </w:tc>
      </w:tr>
      <w:tr w:rsidR="004441D7">
        <w:tblPrEx>
          <w:tblCellMar>
            <w:top w:w="0" w:type="dxa"/>
            <w:bottom w:w="0" w:type="dxa"/>
          </w:tblCellMar>
        </w:tblPrEx>
        <w:trPr>
          <w:cantSplit/>
        </w:trPr>
        <w:tc>
          <w:tcPr>
            <w:tcW w:w="2017" w:type="dxa"/>
            <w:tcMar>
              <w:top w:w="50" w:type="dxa"/>
              <w:left w:w="90" w:type="dxa"/>
              <w:bottom w:w="50" w:type="dxa"/>
              <w:right w:w="90" w:type="dxa"/>
            </w:tcMar>
          </w:tcPr>
          <w:p w:rsidR="004441D7" w:rsidRDefault="00ED5CED">
            <w:pPr>
              <w:spacing w:after="20" w:line="252" w:lineRule="auto"/>
            </w:pPr>
            <w:r>
              <w:rPr>
                <w:sz w:val="19"/>
                <w:szCs w:val="19"/>
              </w:rPr>
              <w:t>app.sms.test-outbox</w:t>
            </w:r>
          </w:p>
        </w:tc>
        <w:tc>
          <w:tcPr>
            <w:tcW w:w="3137" w:type="dxa"/>
            <w:tcMar>
              <w:top w:w="50" w:type="dxa"/>
              <w:left w:w="90" w:type="dxa"/>
              <w:bottom w:w="50" w:type="dxa"/>
              <w:right w:w="90" w:type="dxa"/>
            </w:tcMar>
          </w:tcPr>
          <w:p w:rsidR="004441D7" w:rsidRDefault="00ED5CED">
            <w:pPr>
              <w:spacing w:after="20" w:line="252" w:lineRule="auto"/>
            </w:pPr>
            <w:r>
              <w:rPr>
                <w:sz w:val="19"/>
                <w:szCs w:val="19"/>
              </w:rPr>
              <w:t>SMS_TEST_OUTBOX</w:t>
            </w:r>
          </w:p>
        </w:tc>
        <w:tc>
          <w:tcPr>
            <w:tcW w:w="1793" w:type="dxa"/>
            <w:tcMar>
              <w:top w:w="50" w:type="dxa"/>
              <w:left w:w="90" w:type="dxa"/>
              <w:bottom w:w="50" w:type="dxa"/>
              <w:right w:w="90" w:type="dxa"/>
            </w:tcMar>
          </w:tcPr>
          <w:p w:rsidR="004441D7" w:rsidRDefault="00ED5CED">
            <w:pPr>
              <w:spacing w:after="20" w:line="252" w:lineRule="auto"/>
            </w:pPr>
            <w:r>
              <w:rPr>
                <w:sz w:val="19"/>
                <w:szCs w:val="19"/>
              </w:rPr>
              <w:t>sms-test-outbox.txt</w:t>
            </w:r>
          </w:p>
        </w:tc>
        <w:tc>
          <w:tcPr>
            <w:tcW w:w="2691" w:type="dxa"/>
            <w:tcMar>
              <w:top w:w="50" w:type="dxa"/>
              <w:left w:w="90" w:type="dxa"/>
              <w:bottom w:w="50" w:type="dxa"/>
              <w:right w:w="90" w:type="dxa"/>
            </w:tcMar>
          </w:tcPr>
          <w:p w:rsidR="004441D7" w:rsidRDefault="00ED5CED">
            <w:pPr>
              <w:spacing w:after="20" w:line="252" w:lineRule="auto"/>
            </w:pPr>
            <w:r>
              <w:rPr>
                <w:sz w:val="19"/>
                <w:szCs w:val="19"/>
              </w:rPr>
              <w:t>Test mode only: the file codes are written to instead of being sent.</w:t>
            </w:r>
          </w:p>
        </w:tc>
      </w:tr>
    </w:tbl>
    <w:p w:rsidR="004441D7" w:rsidRDefault="00ED5CED">
      <w:pPr>
        <w:spacing w:before="60" w:after="200"/>
      </w:pPr>
      <w:r>
        <w:rPr>
          <w:i/>
          <w:iCs/>
          <w:color w:val="5F6B66"/>
          <w:sz w:val="18"/>
          <w:szCs w:val="18"/>
        </w:rPr>
        <w:t>Table 4: Backend settings</w:t>
      </w:r>
    </w:p>
    <w:p w:rsidR="004441D7" w:rsidRDefault="00ED5CED">
      <w:pPr>
        <w:pBdr>
          <w:left w:val="single" w:sz="24" w:space="8" w:color="C77700"/>
        </w:pBdr>
        <w:shd w:val="clear" w:color="auto" w:fill="FFF5E6"/>
        <w:spacing w:before="120" w:after="180" w:line="264" w:lineRule="auto"/>
        <w:ind w:left="160" w:right="160"/>
      </w:pPr>
      <w:r>
        <w:rPr>
          <w:b/>
          <w:bCs/>
          <w:color w:val="C77700"/>
        </w:rPr>
        <w:t xml:space="preserve">Caution: </w:t>
      </w:r>
      <w:r>
        <w:t>The shipped file contains development or sandbox defaults for the JWT secret, the M-Pesa passkey and the B2C initiator. They are fine for testing only. For production, set real values through environment variables and remove the defaults from the file (see</w:t>
      </w:r>
      <w:r>
        <w:t xml:space="preserve"> DWS-CFG-02).</w:t>
      </w:r>
    </w:p>
    <w:p w:rsidR="004441D7" w:rsidRDefault="00ED5CED">
      <w:r>
        <w:br w:type="page"/>
      </w:r>
    </w:p>
    <w:p w:rsidR="004441D7" w:rsidRDefault="00ED5CED">
      <w:pPr>
        <w:pStyle w:val="Heading1"/>
      </w:pPr>
      <w:bookmarkStart w:id="38" w:name="_Toc243693337"/>
      <w:r>
        <w:lastRenderedPageBreak/>
        <w:t>10  Building and running</w:t>
      </w:r>
      <w:bookmarkEnd w:id="38"/>
    </w:p>
    <w:p w:rsidR="004441D7" w:rsidRDefault="00ED5CED">
      <w:pPr>
        <w:spacing w:after="120" w:line="276" w:lineRule="auto"/>
      </w:pPr>
      <w:r>
        <w:t xml:space="preserve">Normally the backend is started from the desktop app's Servers section or by </w:t>
      </w:r>
      <w:r>
        <w:rPr>
          <w:rFonts w:ascii="Consolas" w:eastAsia="Consolas" w:hAnsi="Consolas" w:cs="Consolas"/>
          <w:color w:val="3B3F3D"/>
          <w:sz w:val="19"/>
          <w:szCs w:val="19"/>
        </w:rPr>
        <w:t>/root/run_backend.sh</w:t>
      </w:r>
      <w:r>
        <w:t>, which exports the secrets and runs Maven. By hand, inside WSL:</w:t>
      </w:r>
    </w:p>
    <w:p w:rsidR="004441D7" w:rsidRDefault="00ED5CED">
      <w:pPr>
        <w:pBdr>
          <w:left w:val="single" w:sz="12" w:space="8" w:color="C9D2CC"/>
        </w:pBdr>
        <w:shd w:val="clear" w:color="auto" w:fill="F4F5F3"/>
        <w:spacing w:before="80"/>
        <w:ind w:left="160" w:right="160"/>
      </w:pPr>
      <w:r>
        <w:rPr>
          <w:rFonts w:ascii="Consolas" w:eastAsia="Consolas" w:hAnsi="Consolas" w:cs="Consolas"/>
          <w:color w:val="2B2F2D"/>
          <w:sz w:val="17"/>
          <w:szCs w:val="17"/>
        </w:rPr>
        <w:t>cd /root/fathersProject/backend</w:t>
      </w:r>
    </w:p>
    <w:p w:rsidR="004441D7" w:rsidRDefault="00ED5CED">
      <w:pPr>
        <w:pBdr>
          <w:left w:val="single" w:sz="12" w:space="8" w:color="C9D2CC"/>
        </w:pBdr>
        <w:shd w:val="clear" w:color="auto" w:fill="F4F5F3"/>
        <w:ind w:left="160" w:right="160"/>
      </w:pPr>
      <w:r>
        <w:rPr>
          <w:rFonts w:ascii="Consolas" w:eastAsia="Consolas" w:hAnsi="Consolas" w:cs="Consolas"/>
          <w:color w:val="2B2F2D"/>
          <w:sz w:val="17"/>
          <w:szCs w:val="17"/>
        </w:rPr>
        <w:t>export DATEROEM_DB_PASSWORD=...   # plus the other secrets listed under Configuration</w:t>
      </w:r>
    </w:p>
    <w:p w:rsidR="004441D7" w:rsidRDefault="00ED5CED">
      <w:pPr>
        <w:pBdr>
          <w:left w:val="single" w:sz="12" w:space="8" w:color="C9D2CC"/>
        </w:pBdr>
        <w:shd w:val="clear" w:color="auto" w:fill="F4F5F3"/>
        <w:ind w:left="160" w:right="160"/>
      </w:pPr>
      <w:r>
        <w:rPr>
          <w:rFonts w:ascii="Consolas" w:eastAsia="Consolas" w:hAnsi="Consolas" w:cs="Consolas"/>
          <w:color w:val="2B2F2D"/>
          <w:sz w:val="17"/>
          <w:szCs w:val="17"/>
        </w:rPr>
        <w:t>export MAVEN_OPTS=-Djava.net.preferIPv4Stack=true</w:t>
      </w:r>
    </w:p>
    <w:p w:rsidR="004441D7" w:rsidRDefault="00ED5CED">
      <w:pPr>
        <w:pBdr>
          <w:left w:val="single" w:sz="12" w:space="8" w:color="C9D2CC"/>
        </w:pBdr>
        <w:shd w:val="clear" w:color="auto" w:fill="F4F5F3"/>
        <w:spacing w:after="180"/>
        <w:ind w:left="160" w:right="160"/>
      </w:pPr>
      <w:r>
        <w:rPr>
          <w:rFonts w:ascii="Consolas" w:eastAsia="Consolas" w:hAnsi="Consolas" w:cs="Consolas"/>
          <w:color w:val="2B2F2D"/>
          <w:sz w:val="17"/>
          <w:szCs w:val="17"/>
        </w:rPr>
        <w:t>mvn spring-boot:run</w:t>
      </w:r>
    </w:p>
    <w:p w:rsidR="004441D7" w:rsidRDefault="00ED5CED">
      <w:pPr>
        <w:pStyle w:val="ListParagraph"/>
        <w:numPr>
          <w:ilvl w:val="0"/>
          <w:numId w:val="2"/>
        </w:numPr>
        <w:spacing w:after="60" w:line="264" w:lineRule="auto"/>
      </w:pPr>
      <w:r>
        <w:t>First start compiles the project and can take several minutes; the desktop app allows up to 300 seco</w:t>
      </w:r>
      <w:r>
        <w:t>nds.</w:t>
      </w:r>
    </w:p>
    <w:p w:rsidR="004441D7" w:rsidRDefault="00ED5CED">
      <w:pPr>
        <w:pStyle w:val="ListParagraph"/>
        <w:numPr>
          <w:ilvl w:val="0"/>
          <w:numId w:val="2"/>
        </w:numPr>
        <w:spacing w:after="60" w:line="264" w:lineRule="auto"/>
      </w:pPr>
      <w:r>
        <w:t xml:space="preserve">Check it is up: </w:t>
      </w:r>
      <w:r>
        <w:rPr>
          <w:rFonts w:ascii="Consolas" w:eastAsia="Consolas" w:hAnsi="Consolas" w:cs="Consolas"/>
          <w:color w:val="3B3F3D"/>
          <w:sz w:val="19"/>
          <w:szCs w:val="19"/>
        </w:rPr>
        <w:t>curl http://127.0.0.1:8080/api/health</w:t>
      </w:r>
      <w:r>
        <w:t xml:space="preserve"> should report the database as connected.</w:t>
      </w:r>
    </w:p>
    <w:p w:rsidR="004441D7" w:rsidRDefault="00ED5CED">
      <w:pPr>
        <w:pStyle w:val="ListParagraph"/>
        <w:numPr>
          <w:ilvl w:val="0"/>
          <w:numId w:val="2"/>
        </w:numPr>
        <w:spacing w:after="60" w:line="264" w:lineRule="auto"/>
      </w:pPr>
      <w:r>
        <w:t xml:space="preserve">With DevTools, </w:t>
      </w:r>
      <w:r>
        <w:rPr>
          <w:rFonts w:ascii="Consolas" w:eastAsia="Consolas" w:hAnsi="Consolas" w:cs="Consolas"/>
          <w:color w:val="3B3F3D"/>
          <w:sz w:val="19"/>
          <w:szCs w:val="19"/>
        </w:rPr>
        <w:t>mvn -q compile</w:t>
      </w:r>
      <w:r>
        <w:t xml:space="preserve"> in another terminal restarts the running service with the new code.</w:t>
      </w:r>
    </w:p>
    <w:p w:rsidR="004441D7" w:rsidRDefault="00ED5CED">
      <w:pPr>
        <w:pStyle w:val="ListParagraph"/>
        <w:numPr>
          <w:ilvl w:val="0"/>
          <w:numId w:val="2"/>
        </w:numPr>
        <w:spacing w:after="60" w:line="264" w:lineRule="auto"/>
      </w:pPr>
      <w:r>
        <w:t>Logs: wherever the launcher redirects output (</w:t>
      </w:r>
      <w:r>
        <w:rPr>
          <w:rFonts w:ascii="Consolas" w:eastAsia="Consolas" w:hAnsi="Consolas" w:cs="Consolas"/>
          <w:color w:val="3B3F3D"/>
          <w:sz w:val="19"/>
          <w:szCs w:val="19"/>
        </w:rPr>
        <w:t>/tmp/backend</w:t>
      </w:r>
      <w:r>
        <w:rPr>
          <w:rFonts w:ascii="Consolas" w:eastAsia="Consolas" w:hAnsi="Consolas" w:cs="Consolas"/>
          <w:color w:val="3B3F3D"/>
          <w:sz w:val="19"/>
          <w:szCs w:val="19"/>
        </w:rPr>
        <w:t>-r9.log</w:t>
      </w:r>
      <w:r>
        <w:t xml:space="preserve"> for run_backend.sh) or the desktop Servers log.</w:t>
      </w:r>
    </w:p>
    <w:p w:rsidR="004441D7" w:rsidRDefault="004441D7">
      <w:pPr>
        <w:spacing w:after="60"/>
      </w:pPr>
    </w:p>
    <w:p w:rsidR="004441D7" w:rsidRDefault="00ED5CED">
      <w:r>
        <w:br w:type="page"/>
      </w:r>
    </w:p>
    <w:p w:rsidR="004441D7" w:rsidRDefault="00ED5CED">
      <w:pPr>
        <w:pStyle w:val="Heading1"/>
      </w:pPr>
      <w:bookmarkStart w:id="39" w:name="_Toc243693338"/>
      <w:r>
        <w:lastRenderedPageBreak/>
        <w:t>11  Known limitations and future work</w:t>
      </w:r>
      <w:bookmarkEnd w:id="39"/>
    </w:p>
    <w:p w:rsidR="004441D7" w:rsidRDefault="00ED5CED">
      <w:pPr>
        <w:pStyle w:val="ListParagraph"/>
        <w:numPr>
          <w:ilvl w:val="0"/>
          <w:numId w:val="2"/>
        </w:numPr>
        <w:spacing w:after="60" w:line="264" w:lineRule="auto"/>
      </w:pPr>
      <w:r>
        <w:t>Only desktop sign-ins have a wrong-password limit (in the admin server, held in memory); website and mobile sign-ins have none yet.</w:t>
      </w:r>
    </w:p>
    <w:p w:rsidR="004441D7" w:rsidRDefault="00ED5CED">
      <w:pPr>
        <w:pStyle w:val="ListParagraph"/>
        <w:numPr>
          <w:ilvl w:val="0"/>
          <w:numId w:val="2"/>
        </w:numPr>
        <w:spacing w:after="60" w:line="264" w:lineRule="auto"/>
      </w:pPr>
      <w:r>
        <w:t xml:space="preserve">Role limits for most staff </w:t>
      </w:r>
      <w:r>
        <w:t>screens are applied by the apps, not enforced in the backend.</w:t>
      </w:r>
    </w:p>
    <w:p w:rsidR="004441D7" w:rsidRDefault="00ED5CED">
      <w:pPr>
        <w:pStyle w:val="ListParagraph"/>
        <w:numPr>
          <w:ilvl w:val="0"/>
          <w:numId w:val="2"/>
        </w:numPr>
        <w:spacing w:after="60" w:line="264" w:lineRule="auto"/>
      </w:pPr>
      <w:r>
        <w:t>When a failed STK payment is detected by the status query (rather than the callback), the payment is marked FAILED but the order is not cancelled automatically and its stock is not returned. The</w:t>
      </w:r>
      <w:r>
        <w:t xml:space="preserve"> callback path does both.</w:t>
      </w:r>
    </w:p>
    <w:p w:rsidR="004441D7" w:rsidRDefault="00ED5CED">
      <w:pPr>
        <w:pStyle w:val="ListParagraph"/>
        <w:numPr>
          <w:ilvl w:val="0"/>
          <w:numId w:val="2"/>
        </w:numPr>
        <w:spacing w:after="60" w:line="264" w:lineRule="auto"/>
      </w:pPr>
      <w:r>
        <w:t>Several dates are stored without a time (for example FINANCIAL_TRANSACTION.Created_At), so same-day ordering falls back to the id.</w:t>
      </w:r>
    </w:p>
    <w:p w:rsidR="004441D7" w:rsidRDefault="00ED5CED">
      <w:pPr>
        <w:pStyle w:val="ListParagraph"/>
        <w:numPr>
          <w:ilvl w:val="0"/>
          <w:numId w:val="2"/>
        </w:numPr>
        <w:spacing w:after="60" w:line="264" w:lineRule="auto"/>
      </w:pPr>
      <w:r>
        <w:t>There are no automated tests beyond the default Spring context test.</w:t>
      </w:r>
    </w:p>
    <w:p w:rsidR="004441D7" w:rsidRDefault="004441D7">
      <w:pPr>
        <w:spacing w:after="60"/>
      </w:pPr>
    </w:p>
    <w:p w:rsidR="004441D7" w:rsidRDefault="00ED5CED">
      <w:r>
        <w:br w:type="page"/>
      </w:r>
    </w:p>
    <w:p w:rsidR="004441D7" w:rsidRDefault="00ED5CED">
      <w:pPr>
        <w:pStyle w:val="Heading1"/>
      </w:pPr>
      <w:bookmarkStart w:id="40" w:name="_Toc243693339"/>
      <w:r>
        <w:lastRenderedPageBreak/>
        <w:t>12  Development history</w:t>
      </w:r>
      <w:bookmarkEnd w:id="4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452"/>
        <w:gridCol w:w="1584"/>
        <w:gridCol w:w="6602"/>
      </w:tblGrid>
      <w:tr w:rsidR="004441D7">
        <w:tblPrEx>
          <w:tblCellMar>
            <w:top w:w="0" w:type="dxa"/>
            <w:bottom w:w="0" w:type="dxa"/>
          </w:tblCellMar>
        </w:tblPrEx>
        <w:trPr>
          <w:cantSplit/>
          <w:tblHeader/>
        </w:trPr>
        <w:tc>
          <w:tcPr>
            <w:tcW w:w="1452"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Dat</w:t>
            </w:r>
            <w:r>
              <w:rPr>
                <w:b/>
                <w:bCs/>
                <w:color w:val="FFFFFF"/>
                <w:sz w:val="19"/>
                <w:szCs w:val="19"/>
              </w:rPr>
              <w:t>e</w:t>
            </w:r>
          </w:p>
        </w:tc>
        <w:tc>
          <w:tcPr>
            <w:tcW w:w="1584"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Area</w:t>
            </w:r>
          </w:p>
        </w:tc>
        <w:tc>
          <w:tcPr>
            <w:tcW w:w="6602"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Change</w:t>
            </w:r>
          </w:p>
        </w:tc>
      </w:tr>
      <w:tr w:rsidR="004441D7">
        <w:tblPrEx>
          <w:tblCellMar>
            <w:top w:w="0" w:type="dxa"/>
            <w:bottom w:w="0" w:type="dxa"/>
          </w:tblCellMar>
        </w:tblPrEx>
        <w:trPr>
          <w:cantSplit/>
        </w:trPr>
        <w:tc>
          <w:tcPr>
            <w:tcW w:w="1452" w:type="dxa"/>
            <w:tcMar>
              <w:top w:w="50" w:type="dxa"/>
              <w:left w:w="90" w:type="dxa"/>
              <w:bottom w:w="50" w:type="dxa"/>
              <w:right w:w="90" w:type="dxa"/>
            </w:tcMar>
          </w:tcPr>
          <w:p w:rsidR="004441D7" w:rsidRDefault="00ED5CED">
            <w:pPr>
              <w:spacing w:after="20" w:line="252" w:lineRule="auto"/>
            </w:pPr>
            <w:r>
              <w:rPr>
                <w:sz w:val="19"/>
                <w:szCs w:val="19"/>
              </w:rPr>
              <w:t>2026-09-11</w:t>
            </w:r>
          </w:p>
        </w:tc>
        <w:tc>
          <w:tcPr>
            <w:tcW w:w="1584" w:type="dxa"/>
            <w:tcMar>
              <w:top w:w="50" w:type="dxa"/>
              <w:left w:w="90" w:type="dxa"/>
              <w:bottom w:w="50" w:type="dxa"/>
              <w:right w:w="90" w:type="dxa"/>
            </w:tcMar>
          </w:tcPr>
          <w:p w:rsidR="004441D7" w:rsidRDefault="00ED5CED">
            <w:pPr>
              <w:spacing w:after="20" w:line="252" w:lineRule="auto"/>
            </w:pPr>
            <w:r>
              <w:rPr>
                <w:sz w:val="19"/>
                <w:szCs w:val="19"/>
              </w:rPr>
              <w:t>Database</w:t>
            </w:r>
          </w:p>
        </w:tc>
        <w:tc>
          <w:tcPr>
            <w:tcW w:w="6602" w:type="dxa"/>
            <w:tcMar>
              <w:top w:w="50" w:type="dxa"/>
              <w:left w:w="90" w:type="dxa"/>
              <w:bottom w:w="50" w:type="dxa"/>
              <w:right w:w="90" w:type="dxa"/>
            </w:tcMar>
          </w:tcPr>
          <w:p w:rsidR="004441D7" w:rsidRDefault="00ED5CED">
            <w:pPr>
              <w:spacing w:after="20" w:line="252" w:lineRule="auto"/>
            </w:pPr>
            <w:r>
              <w:rPr>
                <w:sz w:val="19"/>
                <w:szCs w:val="19"/>
              </w:rPr>
              <w:t>Business-rules database reviewed (keys, table order), tables created with auto-increment keys, per-trip calculation functions and the profit procedure added.</w:t>
            </w:r>
          </w:p>
        </w:tc>
      </w:tr>
      <w:tr w:rsidR="004441D7">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2026-09-11</w:t>
            </w:r>
          </w:p>
        </w:tc>
        <w:tc>
          <w:tcPr>
            <w:tcW w:w="158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Architecture</w:t>
            </w:r>
          </w:p>
        </w:tc>
        <w:tc>
          <w:tcPr>
            <w:tcW w:w="660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Technology chosen: Kotlin mobile app, Java backend, Python servers for the website and the mobile app; backend, website server and mobile server scaffolded.</w:t>
            </w:r>
          </w:p>
        </w:tc>
      </w:tr>
      <w:tr w:rsidR="004441D7">
        <w:tblPrEx>
          <w:tblCellMar>
            <w:top w:w="0" w:type="dxa"/>
            <w:bottom w:w="0" w:type="dxa"/>
          </w:tblCellMar>
        </w:tblPrEx>
        <w:trPr>
          <w:cantSplit/>
        </w:trPr>
        <w:tc>
          <w:tcPr>
            <w:tcW w:w="1452" w:type="dxa"/>
            <w:tcMar>
              <w:top w:w="50" w:type="dxa"/>
              <w:left w:w="90" w:type="dxa"/>
              <w:bottom w:w="50" w:type="dxa"/>
              <w:right w:w="90" w:type="dxa"/>
            </w:tcMar>
          </w:tcPr>
          <w:p w:rsidR="004441D7" w:rsidRDefault="00ED5CED">
            <w:pPr>
              <w:spacing w:after="20" w:line="252" w:lineRule="auto"/>
            </w:pPr>
            <w:r>
              <w:rPr>
                <w:sz w:val="19"/>
                <w:szCs w:val="19"/>
              </w:rPr>
              <w:t>2026-09-13</w:t>
            </w:r>
          </w:p>
        </w:tc>
        <w:tc>
          <w:tcPr>
            <w:tcW w:w="1584" w:type="dxa"/>
            <w:tcMar>
              <w:top w:w="50" w:type="dxa"/>
              <w:left w:w="90" w:type="dxa"/>
              <w:bottom w:w="50" w:type="dxa"/>
              <w:right w:w="90" w:type="dxa"/>
            </w:tcMar>
          </w:tcPr>
          <w:p w:rsidR="004441D7" w:rsidRDefault="00ED5CED">
            <w:pPr>
              <w:spacing w:after="20" w:line="252" w:lineRule="auto"/>
            </w:pPr>
            <w:r>
              <w:rPr>
                <w:sz w:val="19"/>
                <w:szCs w:val="19"/>
              </w:rPr>
              <w:t>Payments</w:t>
            </w:r>
          </w:p>
        </w:tc>
        <w:tc>
          <w:tcPr>
            <w:tcW w:w="6602" w:type="dxa"/>
            <w:tcMar>
              <w:top w:w="50" w:type="dxa"/>
              <w:left w:w="90" w:type="dxa"/>
              <w:bottom w:w="50" w:type="dxa"/>
              <w:right w:w="90" w:type="dxa"/>
            </w:tcMar>
          </w:tcPr>
          <w:p w:rsidR="004441D7" w:rsidRDefault="00ED5CED">
            <w:pPr>
              <w:spacing w:after="20" w:line="252" w:lineRule="auto"/>
            </w:pPr>
            <w:r>
              <w:rPr>
                <w:sz w:val="19"/>
                <w:szCs w:val="19"/>
              </w:rPr>
              <w:t>M-Pesa Send Money (B2C) in the sandbox, including Safaricom's encryption certificate.</w:t>
            </w:r>
          </w:p>
        </w:tc>
      </w:tr>
      <w:tr w:rsidR="004441D7">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2026-09-15</w:t>
            </w:r>
          </w:p>
        </w:tc>
        <w:tc>
          <w:tcPr>
            <w:tcW w:w="158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Operations</w:t>
            </w:r>
          </w:p>
        </w:tc>
        <w:tc>
          <w:tcPr>
            <w:tcW w:w="660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C:\Scripts launcher and desktop shortcut for starting all servers.</w:t>
            </w:r>
          </w:p>
        </w:tc>
      </w:tr>
      <w:tr w:rsidR="004441D7">
        <w:tblPrEx>
          <w:tblCellMar>
            <w:top w:w="0" w:type="dxa"/>
            <w:bottom w:w="0" w:type="dxa"/>
          </w:tblCellMar>
        </w:tblPrEx>
        <w:trPr>
          <w:cantSplit/>
        </w:trPr>
        <w:tc>
          <w:tcPr>
            <w:tcW w:w="1452" w:type="dxa"/>
            <w:tcMar>
              <w:top w:w="50" w:type="dxa"/>
              <w:left w:w="90" w:type="dxa"/>
              <w:bottom w:w="50" w:type="dxa"/>
              <w:right w:w="90" w:type="dxa"/>
            </w:tcMar>
          </w:tcPr>
          <w:p w:rsidR="004441D7" w:rsidRDefault="00ED5CED">
            <w:pPr>
              <w:spacing w:after="20" w:line="252" w:lineRule="auto"/>
            </w:pPr>
            <w:r>
              <w:rPr>
                <w:sz w:val="19"/>
                <w:szCs w:val="19"/>
              </w:rPr>
              <w:t>2026-09-15</w:t>
            </w:r>
          </w:p>
        </w:tc>
        <w:tc>
          <w:tcPr>
            <w:tcW w:w="1584" w:type="dxa"/>
            <w:tcMar>
              <w:top w:w="50" w:type="dxa"/>
              <w:left w:w="90" w:type="dxa"/>
              <w:bottom w:w="50" w:type="dxa"/>
              <w:right w:w="90" w:type="dxa"/>
            </w:tcMar>
          </w:tcPr>
          <w:p w:rsidR="004441D7" w:rsidRDefault="00ED5CED">
            <w:pPr>
              <w:spacing w:after="20" w:line="252" w:lineRule="auto"/>
            </w:pPr>
            <w:r>
              <w:rPr>
                <w:sz w:val="19"/>
                <w:szCs w:val="19"/>
              </w:rPr>
              <w:t>AI</w:t>
            </w:r>
          </w:p>
        </w:tc>
        <w:tc>
          <w:tcPr>
            <w:tcW w:w="6602" w:type="dxa"/>
            <w:tcMar>
              <w:top w:w="50" w:type="dxa"/>
              <w:left w:w="90" w:type="dxa"/>
              <w:bottom w:w="50" w:type="dxa"/>
              <w:right w:w="90" w:type="dxa"/>
            </w:tcMar>
          </w:tcPr>
          <w:p w:rsidR="004441D7" w:rsidRDefault="00ED5CED">
            <w:pPr>
              <w:spacing w:after="20" w:line="252" w:lineRule="auto"/>
            </w:pPr>
            <w:r>
              <w:rPr>
                <w:sz w:val="19"/>
                <w:szCs w:val="19"/>
              </w:rPr>
              <w:t>AI insights (unassigned transactions, top farmers, expense breakdown), handwriting scan of bulk production sheets, chat assistant in the mobile app with saved history, assistant on the website (Groq).</w:t>
            </w:r>
          </w:p>
        </w:tc>
      </w:tr>
      <w:tr w:rsidR="004441D7">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2026-09-19</w:t>
            </w:r>
          </w:p>
        </w:tc>
        <w:tc>
          <w:tcPr>
            <w:tcW w:w="158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Payments</w:t>
            </w:r>
          </w:p>
        </w:tc>
        <w:tc>
          <w:tcPr>
            <w:tcW w:w="660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Send Money for expenses with automatic receipts (no typing), loan details and Pay Loan, transfer animation with a bold confirmation step.</w:t>
            </w:r>
          </w:p>
        </w:tc>
      </w:tr>
      <w:tr w:rsidR="004441D7">
        <w:tblPrEx>
          <w:tblCellMar>
            <w:top w:w="0" w:type="dxa"/>
            <w:bottom w:w="0" w:type="dxa"/>
          </w:tblCellMar>
        </w:tblPrEx>
        <w:trPr>
          <w:cantSplit/>
        </w:trPr>
        <w:tc>
          <w:tcPr>
            <w:tcW w:w="1452" w:type="dxa"/>
            <w:tcMar>
              <w:top w:w="50" w:type="dxa"/>
              <w:left w:w="90" w:type="dxa"/>
              <w:bottom w:w="50" w:type="dxa"/>
              <w:right w:w="90" w:type="dxa"/>
            </w:tcMar>
          </w:tcPr>
          <w:p w:rsidR="004441D7" w:rsidRDefault="00ED5CED">
            <w:pPr>
              <w:spacing w:after="20" w:line="252" w:lineRule="auto"/>
            </w:pPr>
            <w:r>
              <w:rPr>
                <w:sz w:val="19"/>
                <w:szCs w:val="19"/>
              </w:rPr>
              <w:t>2026-09-20</w:t>
            </w:r>
          </w:p>
        </w:tc>
        <w:tc>
          <w:tcPr>
            <w:tcW w:w="1584" w:type="dxa"/>
            <w:tcMar>
              <w:top w:w="50" w:type="dxa"/>
              <w:left w:w="90" w:type="dxa"/>
              <w:bottom w:w="50" w:type="dxa"/>
              <w:right w:w="90" w:type="dxa"/>
            </w:tcMar>
          </w:tcPr>
          <w:p w:rsidR="004441D7" w:rsidRDefault="00ED5CED">
            <w:pPr>
              <w:spacing w:after="20" w:line="252" w:lineRule="auto"/>
            </w:pPr>
            <w:r>
              <w:rPr>
                <w:sz w:val="19"/>
                <w:szCs w:val="19"/>
              </w:rPr>
              <w:t>AI</w:t>
            </w:r>
          </w:p>
        </w:tc>
        <w:tc>
          <w:tcPr>
            <w:tcW w:w="6602" w:type="dxa"/>
            <w:tcMar>
              <w:top w:w="50" w:type="dxa"/>
              <w:left w:w="90" w:type="dxa"/>
              <w:bottom w:w="50" w:type="dxa"/>
              <w:right w:w="90" w:type="dxa"/>
            </w:tcMar>
          </w:tcPr>
          <w:p w:rsidR="004441D7" w:rsidRDefault="00ED5CED">
            <w:pPr>
              <w:spacing w:after="20" w:line="252" w:lineRule="auto"/>
            </w:pPr>
            <w:r>
              <w:rPr>
                <w:sz w:val="19"/>
                <w:szCs w:val="19"/>
              </w:rPr>
              <w:t>Role-based navigation guidance and chat history browsing; website answers improved.</w:t>
            </w:r>
          </w:p>
        </w:tc>
      </w:tr>
      <w:tr w:rsidR="004441D7">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2026-09-20</w:t>
            </w:r>
          </w:p>
        </w:tc>
        <w:tc>
          <w:tcPr>
            <w:tcW w:w="158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Operations</w:t>
            </w:r>
          </w:p>
        </w:tc>
        <w:tc>
          <w:tcPr>
            <w:tcW w:w="660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All test data cleared except products and trees (backup kept in db_backups); tunnel paths for the app and APK downloads.</w:t>
            </w:r>
          </w:p>
        </w:tc>
      </w:tr>
      <w:tr w:rsidR="004441D7">
        <w:tblPrEx>
          <w:tblCellMar>
            <w:top w:w="0" w:type="dxa"/>
            <w:bottom w:w="0" w:type="dxa"/>
          </w:tblCellMar>
        </w:tblPrEx>
        <w:trPr>
          <w:cantSplit/>
        </w:trPr>
        <w:tc>
          <w:tcPr>
            <w:tcW w:w="1452" w:type="dxa"/>
            <w:tcMar>
              <w:top w:w="50" w:type="dxa"/>
              <w:left w:w="90" w:type="dxa"/>
              <w:bottom w:w="50" w:type="dxa"/>
              <w:right w:w="90" w:type="dxa"/>
            </w:tcMar>
          </w:tcPr>
          <w:p w:rsidR="004441D7" w:rsidRDefault="00ED5CED">
            <w:pPr>
              <w:spacing w:after="20" w:line="252" w:lineRule="auto"/>
            </w:pPr>
            <w:r>
              <w:rPr>
                <w:sz w:val="19"/>
                <w:szCs w:val="19"/>
              </w:rPr>
              <w:t>2026-09-20</w:t>
            </w:r>
          </w:p>
        </w:tc>
        <w:tc>
          <w:tcPr>
            <w:tcW w:w="1584" w:type="dxa"/>
            <w:tcMar>
              <w:top w:w="50" w:type="dxa"/>
              <w:left w:w="90" w:type="dxa"/>
              <w:bottom w:w="50" w:type="dxa"/>
              <w:right w:w="90" w:type="dxa"/>
            </w:tcMar>
          </w:tcPr>
          <w:p w:rsidR="004441D7" w:rsidRDefault="00ED5CED">
            <w:pPr>
              <w:spacing w:after="20" w:line="252" w:lineRule="auto"/>
            </w:pPr>
            <w:r>
              <w:rPr>
                <w:sz w:val="19"/>
                <w:szCs w:val="19"/>
              </w:rPr>
              <w:t>Payments</w:t>
            </w:r>
          </w:p>
        </w:tc>
        <w:tc>
          <w:tcPr>
            <w:tcW w:w="6602" w:type="dxa"/>
            <w:tcMar>
              <w:top w:w="50" w:type="dxa"/>
              <w:left w:w="90" w:type="dxa"/>
              <w:bottom w:w="50" w:type="dxa"/>
              <w:right w:w="90" w:type="dxa"/>
            </w:tcMar>
          </w:tcPr>
          <w:p w:rsidR="004441D7" w:rsidRDefault="00ED5CED">
            <w:pPr>
              <w:spacing w:after="20" w:line="252" w:lineRule="auto"/>
            </w:pPr>
            <w:r>
              <w:rPr>
                <w:sz w:val="19"/>
                <w:szCs w:val="19"/>
              </w:rPr>
              <w:t>Drop and refund of orders not yet on a trip.</w:t>
            </w:r>
          </w:p>
        </w:tc>
      </w:tr>
      <w:tr w:rsidR="004441D7">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2026-09-23</w:t>
            </w:r>
          </w:p>
        </w:tc>
        <w:tc>
          <w:tcPr>
            <w:tcW w:w="158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Operations</w:t>
            </w:r>
          </w:p>
        </w:tc>
        <w:tc>
          <w:tcPr>
            <w:tcW w:w="660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Connectivity fixes; 14-point manual-test fix list; only one phone may read company SMS.</w:t>
            </w:r>
          </w:p>
        </w:tc>
      </w:tr>
      <w:tr w:rsidR="004441D7">
        <w:tblPrEx>
          <w:tblCellMar>
            <w:top w:w="0" w:type="dxa"/>
            <w:bottom w:w="0" w:type="dxa"/>
          </w:tblCellMar>
        </w:tblPrEx>
        <w:trPr>
          <w:cantSplit/>
        </w:trPr>
        <w:tc>
          <w:tcPr>
            <w:tcW w:w="1452" w:type="dxa"/>
            <w:tcMar>
              <w:top w:w="50" w:type="dxa"/>
              <w:left w:w="90" w:type="dxa"/>
              <w:bottom w:w="50" w:type="dxa"/>
              <w:right w:w="90" w:type="dxa"/>
            </w:tcMar>
          </w:tcPr>
          <w:p w:rsidR="004441D7" w:rsidRDefault="00ED5CED">
            <w:pPr>
              <w:spacing w:after="20" w:line="252" w:lineRule="auto"/>
            </w:pPr>
            <w:r>
              <w:rPr>
                <w:sz w:val="19"/>
                <w:szCs w:val="19"/>
              </w:rPr>
              <w:t>2026-09-25</w:t>
            </w:r>
          </w:p>
        </w:tc>
        <w:tc>
          <w:tcPr>
            <w:tcW w:w="1584" w:type="dxa"/>
            <w:tcMar>
              <w:top w:w="50" w:type="dxa"/>
              <w:left w:w="90" w:type="dxa"/>
              <w:bottom w:w="50" w:type="dxa"/>
              <w:right w:w="90" w:type="dxa"/>
            </w:tcMar>
          </w:tcPr>
          <w:p w:rsidR="004441D7" w:rsidRDefault="00ED5CED">
            <w:pPr>
              <w:spacing w:after="20" w:line="252" w:lineRule="auto"/>
            </w:pPr>
            <w:r>
              <w:rPr>
                <w:sz w:val="19"/>
                <w:szCs w:val="19"/>
              </w:rPr>
              <w:t>AI</w:t>
            </w:r>
          </w:p>
        </w:tc>
        <w:tc>
          <w:tcPr>
            <w:tcW w:w="6602" w:type="dxa"/>
            <w:tcMar>
              <w:top w:w="50" w:type="dxa"/>
              <w:left w:w="90" w:type="dxa"/>
              <w:bottom w:w="50" w:type="dxa"/>
              <w:right w:w="90" w:type="dxa"/>
            </w:tcMar>
          </w:tcPr>
          <w:p w:rsidR="004441D7" w:rsidRDefault="00ED5CED">
            <w:pPr>
              <w:spacing w:after="20" w:line="252" w:lineRule="auto"/>
            </w:pPr>
            <w:r>
              <w:rPr>
                <w:sz w:val="19"/>
                <w:szCs w:val="19"/>
              </w:rPr>
              <w:t>Answers grouped into consistent categories; replies in Kiswahili when asked in Kiswahili.</w:t>
            </w:r>
          </w:p>
        </w:tc>
      </w:tr>
      <w:tr w:rsidR="004441D7">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2026-10-03</w:t>
            </w:r>
          </w:p>
        </w:tc>
        <w:tc>
          <w:tcPr>
            <w:tcW w:w="158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Security</w:t>
            </w:r>
          </w:p>
        </w:tc>
        <w:tc>
          <w:tcPr>
            <w:tcW w:w="660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One approved phone per account: each app install has its own key in the phone's secure hardware, an account's first phone is approved automatically and any other phone waits for an admin; the acting user on mobile requests is now taken from the verified si</w:t>
            </w:r>
            <w:r>
              <w:rPr>
                <w:sz w:val="19"/>
                <w:szCs w:val="19"/>
              </w:rPr>
              <w:t>gn-in.</w:t>
            </w:r>
          </w:p>
        </w:tc>
      </w:tr>
      <w:tr w:rsidR="004441D7">
        <w:tblPrEx>
          <w:tblCellMar>
            <w:top w:w="0" w:type="dxa"/>
            <w:bottom w:w="0" w:type="dxa"/>
          </w:tblCellMar>
        </w:tblPrEx>
        <w:trPr>
          <w:cantSplit/>
        </w:trPr>
        <w:tc>
          <w:tcPr>
            <w:tcW w:w="1452" w:type="dxa"/>
            <w:tcMar>
              <w:top w:w="50" w:type="dxa"/>
              <w:left w:w="90" w:type="dxa"/>
              <w:bottom w:w="50" w:type="dxa"/>
              <w:right w:w="90" w:type="dxa"/>
            </w:tcMar>
          </w:tcPr>
          <w:p w:rsidR="004441D7" w:rsidRDefault="00ED5CED">
            <w:pPr>
              <w:spacing w:after="20" w:line="252" w:lineRule="auto"/>
            </w:pPr>
            <w:r>
              <w:rPr>
                <w:sz w:val="19"/>
                <w:szCs w:val="19"/>
              </w:rPr>
              <w:t>2026-10-03</w:t>
            </w:r>
          </w:p>
        </w:tc>
        <w:tc>
          <w:tcPr>
            <w:tcW w:w="1584" w:type="dxa"/>
            <w:tcMar>
              <w:top w:w="50" w:type="dxa"/>
              <w:left w:w="90" w:type="dxa"/>
              <w:bottom w:w="50" w:type="dxa"/>
              <w:right w:w="90" w:type="dxa"/>
            </w:tcMar>
          </w:tcPr>
          <w:p w:rsidR="004441D7" w:rsidRDefault="00ED5CED">
            <w:pPr>
              <w:spacing w:after="20" w:line="252" w:lineRule="auto"/>
            </w:pPr>
            <w:r>
              <w:rPr>
                <w:sz w:val="19"/>
                <w:szCs w:val="19"/>
              </w:rPr>
              <w:t>AI</w:t>
            </w:r>
          </w:p>
        </w:tc>
        <w:tc>
          <w:tcPr>
            <w:tcW w:w="6602" w:type="dxa"/>
            <w:tcMar>
              <w:top w:w="50" w:type="dxa"/>
              <w:left w:w="90" w:type="dxa"/>
              <w:bottom w:w="50" w:type="dxa"/>
              <w:right w:w="90" w:type="dxa"/>
            </w:tcMar>
          </w:tcPr>
          <w:p w:rsidR="004441D7" w:rsidRDefault="00ED5CED">
            <w:pPr>
              <w:spacing w:after="20" w:line="252" w:lineRule="auto"/>
            </w:pPr>
            <w:r>
              <w:rPr>
                <w:sz w:val="19"/>
                <w:szCs w:val="19"/>
              </w:rPr>
              <w:t>Website answers point to the Featured page and mention a promotion only while it is running and has products.</w:t>
            </w:r>
          </w:p>
        </w:tc>
      </w:tr>
      <w:tr w:rsidR="004441D7">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2026-10-05</w:t>
            </w:r>
          </w:p>
        </w:tc>
        <w:tc>
          <w:tcPr>
            <w:tcW w:w="158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Security</w:t>
            </w:r>
          </w:p>
        </w:tc>
        <w:tc>
          <w:tcPr>
            <w:tcW w:w="660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Desktop app ready to work from any computer: it signs in only on approved computers (a key kept by Windows, in the TPM chip where there is one), the backend checks the sign-in on every desktop call and takes the acting user from it, desktop sign-ins last 1</w:t>
            </w:r>
            <w:r>
              <w:rPr>
                <w:sz w:val="19"/>
                <w:szCs w:val="19"/>
              </w:rPr>
              <w:t>2 hours, and 5 wrong passwords mean a 15-minute wait.</w:t>
            </w:r>
          </w:p>
        </w:tc>
      </w:tr>
      <w:tr w:rsidR="004441D7">
        <w:tblPrEx>
          <w:tblCellMar>
            <w:top w:w="0" w:type="dxa"/>
            <w:bottom w:w="0" w:type="dxa"/>
          </w:tblCellMar>
        </w:tblPrEx>
        <w:trPr>
          <w:cantSplit/>
        </w:trPr>
        <w:tc>
          <w:tcPr>
            <w:tcW w:w="1452" w:type="dxa"/>
            <w:tcMar>
              <w:top w:w="50" w:type="dxa"/>
              <w:left w:w="90" w:type="dxa"/>
              <w:bottom w:w="50" w:type="dxa"/>
              <w:right w:w="90" w:type="dxa"/>
            </w:tcMar>
          </w:tcPr>
          <w:p w:rsidR="004441D7" w:rsidRDefault="00ED5CED">
            <w:pPr>
              <w:spacing w:after="20" w:line="252" w:lineRule="auto"/>
            </w:pPr>
            <w:r>
              <w:rPr>
                <w:sz w:val="19"/>
                <w:szCs w:val="19"/>
              </w:rPr>
              <w:t>2026-10-05</w:t>
            </w:r>
          </w:p>
        </w:tc>
        <w:tc>
          <w:tcPr>
            <w:tcW w:w="1584" w:type="dxa"/>
            <w:tcMar>
              <w:top w:w="50" w:type="dxa"/>
              <w:left w:w="90" w:type="dxa"/>
              <w:bottom w:w="50" w:type="dxa"/>
              <w:right w:w="90" w:type="dxa"/>
            </w:tcMar>
          </w:tcPr>
          <w:p w:rsidR="004441D7" w:rsidRDefault="00ED5CED">
            <w:pPr>
              <w:spacing w:after="20" w:line="252" w:lineRule="auto"/>
            </w:pPr>
            <w:r>
              <w:rPr>
                <w:sz w:val="19"/>
                <w:szCs w:val="19"/>
              </w:rPr>
              <w:t>Security</w:t>
            </w:r>
          </w:p>
        </w:tc>
        <w:tc>
          <w:tcPr>
            <w:tcW w:w="6602" w:type="dxa"/>
            <w:tcMar>
              <w:top w:w="50" w:type="dxa"/>
              <w:left w:w="90" w:type="dxa"/>
              <w:bottom w:w="50" w:type="dxa"/>
              <w:right w:w="90" w:type="dxa"/>
            </w:tcMar>
          </w:tcPr>
          <w:p w:rsidR="004441D7" w:rsidRDefault="00ED5CED">
            <w:pPr>
              <w:spacing w:after="20" w:line="252" w:lineRule="auto"/>
            </w:pPr>
            <w:r>
              <w:rPr>
                <w:sz w:val="19"/>
                <w:szCs w:val="19"/>
              </w:rPr>
              <w:t>One SuperAdmin (sadmin): only the SuperAdmin approves or blocks phones and computers, can change the SuperAdmin account, and hands the role over in one step; the other two former SuperAdmins became Admin with the same access as before.</w:t>
            </w:r>
          </w:p>
        </w:tc>
      </w:tr>
      <w:tr w:rsidR="004441D7">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2026-10-05</w:t>
            </w:r>
          </w:p>
        </w:tc>
        <w:tc>
          <w:tcPr>
            <w:tcW w:w="158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Database</w:t>
            </w:r>
          </w:p>
        </w:tc>
        <w:tc>
          <w:tcPr>
            <w:tcW w:w="660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Migration 031: USER_COMPUTERS. The database browser shows password and key columns as (hidden).</w:t>
            </w:r>
          </w:p>
        </w:tc>
      </w:tr>
      <w:tr w:rsidR="004441D7">
        <w:tblPrEx>
          <w:tblCellMar>
            <w:top w:w="0" w:type="dxa"/>
            <w:bottom w:w="0" w:type="dxa"/>
          </w:tblCellMar>
        </w:tblPrEx>
        <w:trPr>
          <w:cantSplit/>
        </w:trPr>
        <w:tc>
          <w:tcPr>
            <w:tcW w:w="1452" w:type="dxa"/>
            <w:tcMar>
              <w:top w:w="50" w:type="dxa"/>
              <w:left w:w="90" w:type="dxa"/>
              <w:bottom w:w="50" w:type="dxa"/>
              <w:right w:w="90" w:type="dxa"/>
            </w:tcMar>
          </w:tcPr>
          <w:p w:rsidR="004441D7" w:rsidRDefault="00ED5CED">
            <w:pPr>
              <w:spacing w:after="20" w:line="252" w:lineRule="auto"/>
            </w:pPr>
            <w:r>
              <w:rPr>
                <w:sz w:val="19"/>
                <w:szCs w:val="19"/>
              </w:rPr>
              <w:t>2026-10-05</w:t>
            </w:r>
          </w:p>
        </w:tc>
        <w:tc>
          <w:tcPr>
            <w:tcW w:w="1584" w:type="dxa"/>
            <w:tcMar>
              <w:top w:w="50" w:type="dxa"/>
              <w:left w:w="90" w:type="dxa"/>
              <w:bottom w:w="50" w:type="dxa"/>
              <w:right w:w="90" w:type="dxa"/>
            </w:tcMar>
          </w:tcPr>
          <w:p w:rsidR="004441D7" w:rsidRDefault="00ED5CED">
            <w:pPr>
              <w:spacing w:after="20" w:line="252" w:lineRule="auto"/>
            </w:pPr>
            <w:r>
              <w:rPr>
                <w:sz w:val="19"/>
                <w:szCs w:val="19"/>
              </w:rPr>
              <w:t>Operations</w:t>
            </w:r>
          </w:p>
        </w:tc>
        <w:tc>
          <w:tcPr>
            <w:tcW w:w="6602" w:type="dxa"/>
            <w:tcMar>
              <w:top w:w="50" w:type="dxa"/>
              <w:left w:w="90" w:type="dxa"/>
              <w:bottom w:w="50" w:type="dxa"/>
              <w:right w:w="90" w:type="dxa"/>
            </w:tcMar>
          </w:tcPr>
          <w:p w:rsidR="004441D7" w:rsidRDefault="00ED5CED">
            <w:pPr>
              <w:spacing w:after="20" w:line="252" w:lineRule="auto"/>
            </w:pPr>
            <w:r>
              <w:rPr>
                <w:sz w:val="19"/>
                <w:szCs w:val="19"/>
              </w:rPr>
              <w:t>The admin server serves product and campaign pictures itself (media/ addresses), so they load wherever the desktop app runs.</w:t>
            </w:r>
          </w:p>
        </w:tc>
      </w:tr>
      <w:tr w:rsidR="004441D7">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2026-10-07</w:t>
            </w:r>
          </w:p>
        </w:tc>
        <w:tc>
          <w:tcPr>
            <w:tcW w:w="158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Security</w:t>
            </w:r>
          </w:p>
        </w:tc>
        <w:tc>
          <w:tcPr>
            <w:tcW w:w="660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Servers panel: anyone can start the servers (signed in or not), only the SuperAdmin can stop them, after a confirmation.</w:t>
            </w:r>
          </w:p>
        </w:tc>
      </w:tr>
      <w:tr w:rsidR="004441D7">
        <w:tblPrEx>
          <w:tblCellMar>
            <w:top w:w="0" w:type="dxa"/>
            <w:bottom w:w="0" w:type="dxa"/>
          </w:tblCellMar>
        </w:tblPrEx>
        <w:trPr>
          <w:cantSplit/>
        </w:trPr>
        <w:tc>
          <w:tcPr>
            <w:tcW w:w="1452" w:type="dxa"/>
            <w:tcMar>
              <w:top w:w="50" w:type="dxa"/>
              <w:left w:w="90" w:type="dxa"/>
              <w:bottom w:w="50" w:type="dxa"/>
              <w:right w:w="90" w:type="dxa"/>
            </w:tcMar>
          </w:tcPr>
          <w:p w:rsidR="004441D7" w:rsidRDefault="00ED5CED">
            <w:pPr>
              <w:spacing w:after="20" w:line="252" w:lineRule="auto"/>
            </w:pPr>
            <w:r>
              <w:rPr>
                <w:sz w:val="19"/>
                <w:szCs w:val="19"/>
              </w:rPr>
              <w:t>2026-10-08</w:t>
            </w:r>
          </w:p>
        </w:tc>
        <w:tc>
          <w:tcPr>
            <w:tcW w:w="1584" w:type="dxa"/>
            <w:tcMar>
              <w:top w:w="50" w:type="dxa"/>
              <w:left w:w="90" w:type="dxa"/>
              <w:bottom w:w="50" w:type="dxa"/>
              <w:right w:w="90" w:type="dxa"/>
            </w:tcMar>
          </w:tcPr>
          <w:p w:rsidR="004441D7" w:rsidRDefault="00ED5CED">
            <w:pPr>
              <w:spacing w:after="20" w:line="252" w:lineRule="auto"/>
            </w:pPr>
            <w:r>
              <w:rPr>
                <w:sz w:val="19"/>
                <w:szCs w:val="19"/>
              </w:rPr>
              <w:t>Operations</w:t>
            </w:r>
          </w:p>
        </w:tc>
        <w:tc>
          <w:tcPr>
            <w:tcW w:w="6602" w:type="dxa"/>
            <w:tcMar>
              <w:top w:w="50" w:type="dxa"/>
              <w:left w:w="90" w:type="dxa"/>
              <w:bottom w:w="50" w:type="dxa"/>
              <w:right w:w="90" w:type="dxa"/>
            </w:tcMar>
          </w:tcPr>
          <w:p w:rsidR="004441D7" w:rsidRDefault="00ED5CED">
            <w:pPr>
              <w:spacing w:after="20" w:line="252" w:lineRule="auto"/>
            </w:pPr>
            <w:r>
              <w:rPr>
                <w:sz w:val="19"/>
                <w:szCs w:val="19"/>
              </w:rPr>
              <w:t>Website unreachable from phones after an internet drop: the Tunnel Router (Caddy) had not come back while ngrok and the other servers had; restarted.</w:t>
            </w:r>
          </w:p>
        </w:tc>
      </w:tr>
      <w:tr w:rsidR="004441D7">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lastRenderedPageBreak/>
              <w:t>2026-10-08</w:t>
            </w:r>
          </w:p>
        </w:tc>
        <w:tc>
          <w:tcPr>
            <w:tcW w:w="158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Payments</w:t>
            </w:r>
          </w:p>
        </w:tc>
        <w:tc>
          <w:tcPr>
            <w:tcW w:w="660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Ready for Go Live by settings alone: paybill or till chosen with MPESA_TRANSACTION_TYPE and MPESA_PARTY_B (no code edit), and the M-Pesa callbacks also answer at /api/dateroem-payments, a production address without "mpesa" in it (Safaricom rejects such add</w:t>
            </w:r>
            <w:r>
              <w:rPr>
                <w:sz w:val="19"/>
                <w:szCs w:val="19"/>
              </w:rPr>
              <w:t>resses).</w:t>
            </w:r>
          </w:p>
        </w:tc>
      </w:tr>
      <w:tr w:rsidR="004441D7">
        <w:tblPrEx>
          <w:tblCellMar>
            <w:top w:w="0" w:type="dxa"/>
            <w:bottom w:w="0" w:type="dxa"/>
          </w:tblCellMar>
        </w:tblPrEx>
        <w:trPr>
          <w:cantSplit/>
        </w:trPr>
        <w:tc>
          <w:tcPr>
            <w:tcW w:w="1452" w:type="dxa"/>
            <w:tcMar>
              <w:top w:w="50" w:type="dxa"/>
              <w:left w:w="90" w:type="dxa"/>
              <w:bottom w:w="50" w:type="dxa"/>
              <w:right w:w="90" w:type="dxa"/>
            </w:tcMar>
          </w:tcPr>
          <w:p w:rsidR="004441D7" w:rsidRDefault="00ED5CED">
            <w:pPr>
              <w:spacing w:after="20" w:line="252" w:lineRule="auto"/>
            </w:pPr>
            <w:r>
              <w:rPr>
                <w:sz w:val="19"/>
                <w:szCs w:val="19"/>
              </w:rPr>
              <w:t>2026-10-08</w:t>
            </w:r>
          </w:p>
        </w:tc>
        <w:tc>
          <w:tcPr>
            <w:tcW w:w="1584" w:type="dxa"/>
            <w:tcMar>
              <w:top w:w="50" w:type="dxa"/>
              <w:left w:w="90" w:type="dxa"/>
              <w:bottom w:w="50" w:type="dxa"/>
              <w:right w:w="90" w:type="dxa"/>
            </w:tcMar>
          </w:tcPr>
          <w:p w:rsidR="004441D7" w:rsidRDefault="00ED5CED">
            <w:pPr>
              <w:spacing w:after="20" w:line="252" w:lineRule="auto"/>
            </w:pPr>
            <w:r>
              <w:rPr>
                <w:sz w:val="19"/>
                <w:szCs w:val="19"/>
              </w:rPr>
              <w:t>Operations</w:t>
            </w:r>
          </w:p>
        </w:tc>
        <w:tc>
          <w:tcPr>
            <w:tcW w:w="6602" w:type="dxa"/>
            <w:tcMar>
              <w:top w:w="50" w:type="dxa"/>
              <w:left w:w="90" w:type="dxa"/>
              <w:bottom w:w="50" w:type="dxa"/>
              <w:right w:w="90" w:type="dxa"/>
            </w:tcMar>
          </w:tcPr>
          <w:p w:rsidR="004441D7" w:rsidRDefault="00ED5CED">
            <w:pPr>
              <w:spacing w:after="20" w:line="252" w:lineRule="auto"/>
            </w:pPr>
            <w:r>
              <w:rPr>
                <w:sz w:val="19"/>
                <w:szCs w:val="19"/>
              </w:rPr>
              <w:t>Hosting planned: a 4 GB Ubuntu VPS in a Nairobi data centre and a .co.ke domain. Deployment kit in deploy/ (router with automatic HTTPS, start-on-boot services, settings templates, setup, release, install, daily backup and health-check scripts) and the Hos</w:t>
            </w:r>
            <w:r>
              <w:rPr>
                <w:sz w:val="19"/>
                <w:szCs w:val="19"/>
              </w:rPr>
              <w:t>ting and Deployment Guide.</w:t>
            </w:r>
          </w:p>
        </w:tc>
      </w:tr>
      <w:tr w:rsidR="004441D7">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2026-10-09</w:t>
            </w:r>
          </w:p>
        </w:tc>
        <w:tc>
          <w:tcPr>
            <w:tcW w:w="158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Security</w:t>
            </w:r>
          </w:p>
        </w:tc>
        <w:tc>
          <w:tcPr>
            <w:tcW w:w="660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Security review before going public: a payment result counts only when Safaricom's own status query confirms it, never the message posted to the public callback address; order quantities must be whole numbers of 1 or more, and the same product twice is add</w:t>
            </w:r>
            <w:r>
              <w:rPr>
                <w:sz w:val="19"/>
                <w:szCs w:val="19"/>
              </w:rPr>
              <w:t>ed together before the stock check; the phone app accepts staff accounts only; the servers' API description pages are off; payout amounts must be positive whole shillings up to KES 1,000,000; Send Money and loan payments go to the number on file (another n</w:t>
            </w:r>
            <w:r>
              <w:rPr>
                <w:sz w:val="19"/>
                <w:szCs w:val="19"/>
              </w:rPr>
              <w:t>umber needs the SuperAdmin); a failed payment is cleaned up (order cancelled, stock returned) however the failure is seen.</w:t>
            </w:r>
          </w:p>
        </w:tc>
      </w:tr>
      <w:tr w:rsidR="004441D7">
        <w:tblPrEx>
          <w:tblCellMar>
            <w:top w:w="0" w:type="dxa"/>
            <w:bottom w:w="0" w:type="dxa"/>
          </w:tblCellMar>
        </w:tblPrEx>
        <w:trPr>
          <w:cantSplit/>
        </w:trPr>
        <w:tc>
          <w:tcPr>
            <w:tcW w:w="1452" w:type="dxa"/>
            <w:tcMar>
              <w:top w:w="50" w:type="dxa"/>
              <w:left w:w="90" w:type="dxa"/>
              <w:bottom w:w="50" w:type="dxa"/>
              <w:right w:w="90" w:type="dxa"/>
            </w:tcMar>
          </w:tcPr>
          <w:p w:rsidR="004441D7" w:rsidRDefault="00ED5CED">
            <w:pPr>
              <w:spacing w:after="20" w:line="252" w:lineRule="auto"/>
            </w:pPr>
            <w:r>
              <w:rPr>
                <w:sz w:val="19"/>
                <w:szCs w:val="19"/>
              </w:rPr>
              <w:t>2026-10-09</w:t>
            </w:r>
          </w:p>
        </w:tc>
        <w:tc>
          <w:tcPr>
            <w:tcW w:w="1584" w:type="dxa"/>
            <w:tcMar>
              <w:top w:w="50" w:type="dxa"/>
              <w:left w:w="90" w:type="dxa"/>
              <w:bottom w:w="50" w:type="dxa"/>
              <w:right w:w="90" w:type="dxa"/>
            </w:tcMar>
          </w:tcPr>
          <w:p w:rsidR="004441D7" w:rsidRDefault="00ED5CED">
            <w:pPr>
              <w:spacing w:after="20" w:line="252" w:lineRule="auto"/>
            </w:pPr>
            <w:r>
              <w:rPr>
                <w:sz w:val="19"/>
                <w:szCs w:val="19"/>
              </w:rPr>
              <w:t>Database</w:t>
            </w:r>
          </w:p>
        </w:tc>
        <w:tc>
          <w:tcPr>
            <w:tcW w:w="6602" w:type="dxa"/>
            <w:tcMar>
              <w:top w:w="50" w:type="dxa"/>
              <w:left w:w="90" w:type="dxa"/>
              <w:bottom w:w="50" w:type="dxa"/>
              <w:right w:w="90" w:type="dxa"/>
            </w:tcMar>
          </w:tcPr>
          <w:p w:rsidR="004441D7" w:rsidRDefault="00ED5CED">
            <w:pPr>
              <w:spacing w:after="20" w:line="252" w:lineRule="auto"/>
            </w:pPr>
            <w:r>
              <w:rPr>
                <w:sz w:val="19"/>
                <w:szCs w:val="19"/>
              </w:rPr>
              <w:t>Migration 033: PRODUCTS.Is_Retired, Retired_At and Retired_By, for retiring a product.</w:t>
            </w:r>
          </w:p>
        </w:tc>
      </w:tr>
      <w:tr w:rsidR="004441D7">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2026-10-09</w:t>
            </w:r>
          </w:p>
        </w:tc>
        <w:tc>
          <w:tcPr>
            <w:tcW w:w="158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Database</w:t>
            </w:r>
          </w:p>
        </w:tc>
        <w:tc>
          <w:tcPr>
            <w:tcW w:w="660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Migration 034: SHOWCASE_IMAGES, the example pictures of the website's Bulk Orders slideshow.</w:t>
            </w:r>
          </w:p>
        </w:tc>
      </w:tr>
      <w:tr w:rsidR="004441D7">
        <w:tblPrEx>
          <w:tblCellMar>
            <w:top w:w="0" w:type="dxa"/>
            <w:bottom w:w="0" w:type="dxa"/>
          </w:tblCellMar>
        </w:tblPrEx>
        <w:trPr>
          <w:cantSplit/>
        </w:trPr>
        <w:tc>
          <w:tcPr>
            <w:tcW w:w="1452" w:type="dxa"/>
            <w:tcMar>
              <w:top w:w="50" w:type="dxa"/>
              <w:left w:w="90" w:type="dxa"/>
              <w:bottom w:w="50" w:type="dxa"/>
              <w:right w:w="90" w:type="dxa"/>
            </w:tcMar>
          </w:tcPr>
          <w:p w:rsidR="004441D7" w:rsidRDefault="00ED5CED">
            <w:pPr>
              <w:spacing w:after="20" w:line="252" w:lineRule="auto"/>
            </w:pPr>
            <w:r>
              <w:rPr>
                <w:sz w:val="19"/>
                <w:szCs w:val="19"/>
              </w:rPr>
              <w:t>2026-10-16</w:t>
            </w:r>
          </w:p>
        </w:tc>
        <w:tc>
          <w:tcPr>
            <w:tcW w:w="1584" w:type="dxa"/>
            <w:tcMar>
              <w:top w:w="50" w:type="dxa"/>
              <w:left w:w="90" w:type="dxa"/>
              <w:bottom w:w="50" w:type="dxa"/>
              <w:right w:w="90" w:type="dxa"/>
            </w:tcMar>
          </w:tcPr>
          <w:p w:rsidR="004441D7" w:rsidRDefault="00ED5CED">
            <w:pPr>
              <w:spacing w:after="20" w:line="252" w:lineRule="auto"/>
            </w:pPr>
            <w:r>
              <w:rPr>
                <w:sz w:val="19"/>
                <w:szCs w:val="19"/>
              </w:rPr>
              <w:t>Payments</w:t>
            </w:r>
          </w:p>
        </w:tc>
        <w:tc>
          <w:tcPr>
            <w:tcW w:w="6602" w:type="dxa"/>
            <w:tcMar>
              <w:top w:w="50" w:type="dxa"/>
              <w:left w:w="90" w:type="dxa"/>
              <w:bottom w:w="50" w:type="dxa"/>
              <w:right w:w="90" w:type="dxa"/>
            </w:tcMar>
          </w:tcPr>
          <w:p w:rsidR="004441D7" w:rsidRDefault="00ED5CED">
            <w:pPr>
              <w:spacing w:after="20" w:line="252" w:lineRule="auto"/>
            </w:pPr>
            <w:r>
              <w:rPr>
                <w:sz w:val="19"/>
                <w:szCs w:val="19"/>
              </w:rPr>
              <w:t>M-Pesa live: the Daraja app went live on the company till 1804074 (store 1334200) with the live keys and passkey.</w:t>
            </w:r>
          </w:p>
        </w:tc>
      </w:tr>
      <w:tr w:rsidR="004441D7">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2026-10-17</w:t>
            </w:r>
          </w:p>
        </w:tc>
        <w:tc>
          <w:tcPr>
            <w:tcW w:w="158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Payments</w:t>
            </w:r>
          </w:p>
        </w:tc>
        <w:tc>
          <w:tcPr>
            <w:tcW w:w="660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 xml:space="preserve">First live STK payment (KES 5, receipt received, result delivered to /api/dateroem-payments/stk and checked with Safaricom). Fixed on the way: the Daraja address still pointed at the sandbox, the start scripts exported the old sandbox keys (which override </w:t>
            </w:r>
            <w:r>
              <w:rPr>
                <w:sz w:val="19"/>
                <w:szCs w:val="19"/>
              </w:rPr>
              <w:t>application.properties), and the callbacks used a path with "mpesa" in it. Send Money is not live: a till cannot pay out.</w:t>
            </w:r>
          </w:p>
        </w:tc>
      </w:tr>
      <w:tr w:rsidR="004441D7">
        <w:tblPrEx>
          <w:tblCellMar>
            <w:top w:w="0" w:type="dxa"/>
            <w:bottom w:w="0" w:type="dxa"/>
          </w:tblCellMar>
        </w:tblPrEx>
        <w:trPr>
          <w:cantSplit/>
        </w:trPr>
        <w:tc>
          <w:tcPr>
            <w:tcW w:w="1452" w:type="dxa"/>
            <w:tcMar>
              <w:top w:w="50" w:type="dxa"/>
              <w:left w:w="90" w:type="dxa"/>
              <w:bottom w:w="50" w:type="dxa"/>
              <w:right w:w="90" w:type="dxa"/>
            </w:tcMar>
          </w:tcPr>
          <w:p w:rsidR="004441D7" w:rsidRDefault="00ED5CED">
            <w:pPr>
              <w:spacing w:after="20" w:line="252" w:lineRule="auto"/>
            </w:pPr>
            <w:r>
              <w:rPr>
                <w:sz w:val="19"/>
                <w:szCs w:val="19"/>
              </w:rPr>
              <w:t>2026-10-17</w:t>
            </w:r>
          </w:p>
        </w:tc>
        <w:tc>
          <w:tcPr>
            <w:tcW w:w="1584" w:type="dxa"/>
            <w:tcMar>
              <w:top w:w="50" w:type="dxa"/>
              <w:left w:w="90" w:type="dxa"/>
              <w:bottom w:w="50" w:type="dxa"/>
              <w:right w:w="90" w:type="dxa"/>
            </w:tcMar>
          </w:tcPr>
          <w:p w:rsidR="004441D7" w:rsidRDefault="00ED5CED">
            <w:pPr>
              <w:spacing w:after="20" w:line="252" w:lineRule="auto"/>
            </w:pPr>
            <w:r>
              <w:rPr>
                <w:sz w:val="19"/>
                <w:szCs w:val="19"/>
              </w:rPr>
              <w:t>Database</w:t>
            </w:r>
          </w:p>
        </w:tc>
        <w:tc>
          <w:tcPr>
            <w:tcW w:w="6602" w:type="dxa"/>
            <w:tcMar>
              <w:top w:w="50" w:type="dxa"/>
              <w:left w:w="90" w:type="dxa"/>
              <w:bottom w:w="50" w:type="dxa"/>
              <w:right w:w="90" w:type="dxa"/>
            </w:tcMar>
          </w:tcPr>
          <w:p w:rsidR="004441D7" w:rsidRDefault="00ED5CED">
            <w:pPr>
              <w:spacing w:after="20" w:line="252" w:lineRule="auto"/>
            </w:pPr>
            <w:r>
              <w:rPr>
                <w:sz w:val="19"/>
                <w:szCs w:val="19"/>
              </w:rPr>
              <w:t>Migration 035: PRODUCT_PAYMENTS.Mpesa_Receipt - the M-Pesa receipt of a website payment in its own column (filled for earlier payments from their description).</w:t>
            </w:r>
          </w:p>
        </w:tc>
      </w:tr>
      <w:tr w:rsidR="004441D7">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2026-10-17</w:t>
            </w:r>
          </w:p>
        </w:tc>
        <w:tc>
          <w:tcPr>
            <w:tcW w:w="158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Database</w:t>
            </w:r>
          </w:p>
        </w:tc>
        <w:tc>
          <w:tcPr>
            <w:tcW w:w="660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Migration 036: USERS.Phone_Verified_At and PHONE_VERIFICATIONS - phone numbers confirmed by an SMS code.</w:t>
            </w:r>
          </w:p>
        </w:tc>
      </w:tr>
      <w:tr w:rsidR="004441D7">
        <w:tblPrEx>
          <w:tblCellMar>
            <w:top w:w="0" w:type="dxa"/>
            <w:bottom w:w="0" w:type="dxa"/>
          </w:tblCellMar>
        </w:tblPrEx>
        <w:trPr>
          <w:cantSplit/>
        </w:trPr>
        <w:tc>
          <w:tcPr>
            <w:tcW w:w="1452" w:type="dxa"/>
            <w:tcMar>
              <w:top w:w="50" w:type="dxa"/>
              <w:left w:w="90" w:type="dxa"/>
              <w:bottom w:w="50" w:type="dxa"/>
              <w:right w:w="90" w:type="dxa"/>
            </w:tcMar>
          </w:tcPr>
          <w:p w:rsidR="004441D7" w:rsidRDefault="00ED5CED">
            <w:pPr>
              <w:spacing w:after="20" w:line="252" w:lineRule="auto"/>
            </w:pPr>
            <w:r>
              <w:rPr>
                <w:sz w:val="19"/>
                <w:szCs w:val="19"/>
              </w:rPr>
              <w:t>2026-10-18</w:t>
            </w:r>
          </w:p>
        </w:tc>
        <w:tc>
          <w:tcPr>
            <w:tcW w:w="1584" w:type="dxa"/>
            <w:tcMar>
              <w:top w:w="50" w:type="dxa"/>
              <w:left w:w="90" w:type="dxa"/>
              <w:bottom w:w="50" w:type="dxa"/>
              <w:right w:w="90" w:type="dxa"/>
            </w:tcMar>
          </w:tcPr>
          <w:p w:rsidR="004441D7" w:rsidRDefault="00ED5CED">
            <w:pPr>
              <w:spacing w:after="20" w:line="252" w:lineRule="auto"/>
            </w:pPr>
            <w:r>
              <w:rPr>
                <w:sz w:val="19"/>
                <w:szCs w:val="19"/>
              </w:rPr>
              <w:t>Operations</w:t>
            </w:r>
          </w:p>
        </w:tc>
        <w:tc>
          <w:tcPr>
            <w:tcW w:w="6602" w:type="dxa"/>
            <w:tcMar>
              <w:top w:w="50" w:type="dxa"/>
              <w:left w:w="90" w:type="dxa"/>
              <w:bottom w:w="50" w:type="dxa"/>
              <w:right w:w="90" w:type="dxa"/>
            </w:tcMar>
          </w:tcPr>
          <w:p w:rsidR="004441D7" w:rsidRDefault="00ED5CED">
            <w:pPr>
              <w:spacing w:after="20" w:line="252" w:lineRule="auto"/>
            </w:pPr>
            <w:r>
              <w:rPr>
                <w:sz w:val="19"/>
                <w:szCs w:val="19"/>
              </w:rPr>
              <w:t>After a restart of the computer the servers were found stopped (website and payments offline); they can now be started in the background without the desktop app (/root/dateroem_start).</w:t>
            </w:r>
          </w:p>
        </w:tc>
      </w:tr>
      <w:tr w:rsidR="004441D7">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2026-10-18</w:t>
            </w:r>
          </w:p>
        </w:tc>
        <w:tc>
          <w:tcPr>
            <w:tcW w:w="158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Database</w:t>
            </w:r>
          </w:p>
        </w:tc>
        <w:tc>
          <w:tcPr>
            <w:tcW w:w="660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Clean-up before going live: test orders, payments, deliveries, trips, loans and finance, farmers, machines, vehicles, chats and the SMS queue removed, disabled accounts deleted, and everything kept numbered from 1 - the SuperAdmin is user 1, the two admins</w:t>
            </w:r>
            <w:r>
              <w:rPr>
                <w:sz w:val="19"/>
                <w:szCs w:val="19"/>
              </w:rPr>
              <w:t xml:space="preserve"> 2 and 3, the one real customer 4; the real KES 5 order is order 1; products 1-7. Full backups and a record in db_backups.</w:t>
            </w:r>
          </w:p>
        </w:tc>
      </w:tr>
      <w:tr w:rsidR="004441D7">
        <w:tblPrEx>
          <w:tblCellMar>
            <w:top w:w="0" w:type="dxa"/>
            <w:bottom w:w="0" w:type="dxa"/>
          </w:tblCellMar>
        </w:tblPrEx>
        <w:trPr>
          <w:cantSplit/>
        </w:trPr>
        <w:tc>
          <w:tcPr>
            <w:tcW w:w="1452" w:type="dxa"/>
            <w:tcMar>
              <w:top w:w="50" w:type="dxa"/>
              <w:left w:w="90" w:type="dxa"/>
              <w:bottom w:w="50" w:type="dxa"/>
              <w:right w:w="90" w:type="dxa"/>
            </w:tcMar>
          </w:tcPr>
          <w:p w:rsidR="004441D7" w:rsidRDefault="00ED5CED">
            <w:pPr>
              <w:spacing w:after="20" w:line="252" w:lineRule="auto"/>
            </w:pPr>
            <w:r>
              <w:rPr>
                <w:sz w:val="19"/>
                <w:szCs w:val="19"/>
              </w:rPr>
              <w:t>2026-10-18</w:t>
            </w:r>
          </w:p>
        </w:tc>
        <w:tc>
          <w:tcPr>
            <w:tcW w:w="1584" w:type="dxa"/>
            <w:tcMar>
              <w:top w:w="50" w:type="dxa"/>
              <w:left w:w="90" w:type="dxa"/>
              <w:bottom w:w="50" w:type="dxa"/>
              <w:right w:w="90" w:type="dxa"/>
            </w:tcMar>
          </w:tcPr>
          <w:p w:rsidR="004441D7" w:rsidRDefault="00ED5CED">
            <w:pPr>
              <w:spacing w:after="20" w:line="252" w:lineRule="auto"/>
            </w:pPr>
            <w:r>
              <w:rPr>
                <w:sz w:val="19"/>
                <w:szCs w:val="19"/>
              </w:rPr>
              <w:t>Security</w:t>
            </w:r>
          </w:p>
        </w:tc>
        <w:tc>
          <w:tcPr>
            <w:tcW w:w="6602" w:type="dxa"/>
            <w:tcMar>
              <w:top w:w="50" w:type="dxa"/>
              <w:left w:w="90" w:type="dxa"/>
              <w:bottom w:w="50" w:type="dxa"/>
              <w:right w:w="90" w:type="dxa"/>
            </w:tcMar>
          </w:tcPr>
          <w:p w:rsidR="004441D7" w:rsidRDefault="00ED5CED">
            <w:pPr>
              <w:spacing w:after="20" w:line="252" w:lineRule="auto"/>
            </w:pPr>
            <w:r>
              <w:rPr>
                <w:sz w:val="19"/>
                <w:szCs w:val="19"/>
              </w:rPr>
              <w:t>Sign-in tokens issued before the clean-up are refused (AUTH_TOKENS_VALID_FROM), so an old token can never name a renumbered account; everyone signs in once more.</w:t>
            </w:r>
          </w:p>
        </w:tc>
      </w:tr>
      <w:tr w:rsidR="004441D7">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2026-10-20</w:t>
            </w:r>
          </w:p>
        </w:tc>
        <w:tc>
          <w:tcPr>
            <w:tcW w:w="158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Operations</w:t>
            </w:r>
          </w:p>
        </w:tc>
        <w:tc>
          <w:tcPr>
            <w:tcW w:w="660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The website server would not start after the internet dropped: the WSL network layer had frozen (npm stuck in netlink_dump). Restarting WSL and the servers fixed it.</w:t>
            </w:r>
          </w:p>
        </w:tc>
      </w:tr>
    </w:tbl>
    <w:p w:rsidR="004441D7" w:rsidRDefault="00ED5CED">
      <w:pPr>
        <w:spacing w:before="60" w:after="200"/>
      </w:pPr>
      <w:r>
        <w:rPr>
          <w:i/>
          <w:iCs/>
          <w:color w:val="5F6B66"/>
          <w:sz w:val="18"/>
          <w:szCs w:val="18"/>
        </w:rPr>
        <w:t>Table 5: Backend-related milestones</w:t>
      </w:r>
    </w:p>
    <w:p w:rsidR="004441D7" w:rsidRDefault="00ED5CED">
      <w:r>
        <w:br w:type="page"/>
      </w:r>
    </w:p>
    <w:p w:rsidR="004441D7" w:rsidRDefault="00ED5CED">
      <w:pPr>
        <w:pStyle w:val="Heading1"/>
      </w:pPr>
      <w:bookmarkStart w:id="41" w:name="_Toc243693340"/>
      <w:r>
        <w:lastRenderedPageBreak/>
        <w:t>13  Appendix A - Endpoint reference</w:t>
      </w:r>
      <w:bookmarkEnd w:id="41"/>
    </w:p>
    <w:p w:rsidR="004441D7" w:rsidRDefault="00ED5CED">
      <w:pPr>
        <w:spacing w:after="120" w:line="276" w:lineRule="auto"/>
      </w:pPr>
      <w:r>
        <w:t>All paths start with /api. "Caller identity" shows what the endpoint reads: a signed-in token, the acting user id header set by the mobile or admin server, or nothing (called by the Python servers on behalf of their clients). "Admin enforced" means the bac</w:t>
      </w:r>
      <w:r>
        <w:t>kend itself rejects non-admins.</w:t>
      </w:r>
    </w:p>
    <w:p w:rsidR="004441D7" w:rsidRDefault="00ED5CED">
      <w:pPr>
        <w:pStyle w:val="Heading2"/>
      </w:pPr>
      <w:bookmarkStart w:id="42" w:name="_Toc243693341"/>
      <w:r>
        <w:t>13.1  Admin</w:t>
      </w:r>
      <w:bookmarkEnd w:id="4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4441D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Caller identity</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/api/admin/tables</w:t>
            </w:r>
          </w:p>
        </w:tc>
        <w:tc>
          <w:tcPr>
            <w:tcW w:w="3362" w:type="dxa"/>
            <w:tcMar>
              <w:top w:w="50" w:type="dxa"/>
              <w:left w:w="90" w:type="dxa"/>
              <w:bottom w:w="50" w:type="dxa"/>
              <w:right w:w="90" w:type="dxa"/>
            </w:tcMar>
          </w:tcPr>
          <w:p w:rsidR="004441D7" w:rsidRDefault="00ED5CED">
            <w:pPr>
              <w:spacing w:after="20" w:line="252" w:lineRule="auto"/>
            </w:pPr>
            <w:r>
              <w:rPr>
                <w:sz w:val="19"/>
                <w:szCs w:val="19"/>
              </w:rPr>
              <w:t>List every database table (desktop database browser).</w:t>
            </w:r>
          </w:p>
        </w:tc>
        <w:tc>
          <w:tcPr>
            <w:tcW w:w="1906" w:type="dxa"/>
            <w:tcMar>
              <w:top w:w="50" w:type="dxa"/>
              <w:left w:w="90" w:type="dxa"/>
              <w:bottom w:w="50" w:type="dxa"/>
              <w:right w:w="90" w:type="dxa"/>
            </w:tcMar>
          </w:tcPr>
          <w:p w:rsidR="004441D7" w:rsidRDefault="00ED5CED">
            <w:pPr>
              <w:spacing w:after="20" w:line="252" w:lineRule="auto"/>
            </w:pPr>
            <w:r>
              <w:rPr>
                <w:sz w:val="19"/>
                <w:szCs w:val="19"/>
              </w:rPr>
              <w:t>Signed-in token, admin enforced</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/api/admin/tables/{tableName}</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Raw rows of one table, with paging.</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Signed-in token, admin enforced</w:t>
            </w:r>
          </w:p>
        </w:tc>
      </w:tr>
    </w:tbl>
    <w:p w:rsidR="004441D7" w:rsidRDefault="004441D7">
      <w:pPr>
        <w:spacing w:after="120"/>
      </w:pPr>
    </w:p>
    <w:p w:rsidR="004441D7" w:rsidRDefault="00ED5CED">
      <w:pPr>
        <w:pStyle w:val="Heading2"/>
      </w:pPr>
      <w:bookmarkStart w:id="43" w:name="_Toc243693342"/>
      <w:r>
        <w:t>13.2  AiChat</w:t>
      </w:r>
      <w:bookmarkEnd w:id="4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4441D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Caller identity</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/api/ai/chat/history</w:t>
            </w:r>
          </w:p>
        </w:tc>
        <w:tc>
          <w:tcPr>
            <w:tcW w:w="3362" w:type="dxa"/>
            <w:tcMar>
              <w:top w:w="50" w:type="dxa"/>
              <w:left w:w="90" w:type="dxa"/>
              <w:bottom w:w="50" w:type="dxa"/>
              <w:right w:w="90" w:type="dxa"/>
            </w:tcMar>
          </w:tcPr>
          <w:p w:rsidR="004441D7" w:rsidRDefault="00ED5CED">
            <w:pPr>
              <w:spacing w:after="20" w:line="252" w:lineRule="auto"/>
            </w:pPr>
            <w:r>
              <w:rPr>
                <w:sz w:val="19"/>
                <w:szCs w:val="19"/>
              </w:rPr>
              <w:t>The signed-in user's saved chat conversation.</w:t>
            </w:r>
          </w:p>
        </w:tc>
        <w:tc>
          <w:tcPr>
            <w:tcW w:w="1906" w:type="dxa"/>
            <w:tcMar>
              <w:top w:w="50" w:type="dxa"/>
              <w:left w:w="90" w:type="dxa"/>
              <w:bottom w:w="50" w:type="dxa"/>
              <w:right w:w="90" w:type="dxa"/>
            </w:tcMar>
          </w:tcPr>
          <w:p w:rsidR="004441D7" w:rsidRDefault="00ED5CED">
            <w:pPr>
              <w:spacing w:after="20" w:line="252" w:lineRule="auto"/>
            </w:pPr>
            <w:r>
              <w:rPr>
                <w:sz w:val="19"/>
                <w:szCs w:val="19"/>
              </w:rPr>
              <w:t>Token and acting user</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/api/ai/chat</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Ask the AI assistant (web or mobile channel).</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Token and acting user</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/api/ai/chat/status</w:t>
            </w:r>
          </w:p>
        </w:tc>
        <w:tc>
          <w:tcPr>
            <w:tcW w:w="3362" w:type="dxa"/>
            <w:tcMar>
              <w:top w:w="50" w:type="dxa"/>
              <w:left w:w="90" w:type="dxa"/>
              <w:bottom w:w="50" w:type="dxa"/>
              <w:right w:w="90" w:type="dxa"/>
            </w:tcMar>
          </w:tcPr>
          <w:p w:rsidR="004441D7" w:rsidRDefault="00ED5CED">
            <w:pPr>
              <w:spacing w:after="20" w:line="252" w:lineRule="auto"/>
            </w:pPr>
            <w:r>
              <w:rPr>
                <w:sz w:val="19"/>
                <w:szCs w:val="19"/>
              </w:rPr>
              <w:t>Whether the assistant can answer right now.</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bl>
    <w:p w:rsidR="004441D7" w:rsidRDefault="004441D7">
      <w:pPr>
        <w:spacing w:after="120"/>
      </w:pPr>
    </w:p>
    <w:p w:rsidR="004441D7" w:rsidRDefault="00ED5CED">
      <w:pPr>
        <w:pStyle w:val="Heading2"/>
      </w:pPr>
      <w:bookmarkStart w:id="44" w:name="_Toc243693343"/>
      <w:r>
        <w:t>13.3  Auth</w:t>
      </w:r>
      <w:bookmarkEnd w:id="4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4441D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Caller identity</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/api/auth/register</w:t>
            </w:r>
          </w:p>
        </w:tc>
        <w:tc>
          <w:tcPr>
            <w:tcW w:w="3362" w:type="dxa"/>
            <w:tcMar>
              <w:top w:w="50" w:type="dxa"/>
              <w:left w:w="90" w:type="dxa"/>
              <w:bottom w:w="50" w:type="dxa"/>
              <w:right w:w="90" w:type="dxa"/>
            </w:tcMar>
          </w:tcPr>
          <w:p w:rsidR="004441D7" w:rsidRDefault="00ED5CED">
            <w:pPr>
              <w:spacing w:after="20" w:line="252" w:lineRule="auto"/>
            </w:pPr>
            <w:r>
              <w:rPr>
                <w:sz w:val="19"/>
                <w:szCs w:val="19"/>
              </w:rPr>
              <w:t>Create a Customer account (website sign-up; username and email checked).</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/api/auth/login</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Sign in with a username or email and password; returns a JWT. From the desktop app: Admin or SuperAdmin only, on an approved computer, valid 12 hours.</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/api/auth/providers</w:t>
            </w:r>
          </w:p>
        </w:tc>
        <w:tc>
          <w:tcPr>
            <w:tcW w:w="3362" w:type="dxa"/>
            <w:tcMar>
              <w:top w:w="50" w:type="dxa"/>
              <w:left w:w="90" w:type="dxa"/>
              <w:bottom w:w="50" w:type="dxa"/>
              <w:right w:w="90" w:type="dxa"/>
            </w:tcMar>
          </w:tcPr>
          <w:p w:rsidR="004441D7" w:rsidRDefault="00ED5CED">
            <w:pPr>
              <w:spacing w:after="20" w:line="252" w:lineRule="auto"/>
            </w:pPr>
            <w:r>
              <w:rPr>
                <w:sz w:val="19"/>
                <w:szCs w:val="19"/>
              </w:rPr>
              <w:t>Which sign-in options are on (Google client id) and whether sign-up asks for an SMS code, and for which networks (phoneCode, phoneCodeFor).</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/api/auth/google</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Sign in or sign up with a Google ID token.</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/api/auth/me</w:t>
            </w:r>
          </w:p>
        </w:tc>
        <w:tc>
          <w:tcPr>
            <w:tcW w:w="3362" w:type="dxa"/>
            <w:tcMar>
              <w:top w:w="50" w:type="dxa"/>
              <w:left w:w="90" w:type="dxa"/>
              <w:bottom w:w="50" w:type="dxa"/>
              <w:right w:w="90" w:type="dxa"/>
            </w:tcMar>
          </w:tcPr>
          <w:p w:rsidR="004441D7" w:rsidRDefault="00ED5CED">
            <w:pPr>
              <w:spacing w:after="20" w:line="252" w:lineRule="auto"/>
            </w:pPr>
            <w:r>
              <w:rPr>
                <w:sz w:val="19"/>
                <w:szCs w:val="19"/>
              </w:rPr>
              <w:t>Who the current token belongs to, with the phone number and whether it still needs confirming by SMS code (phoneCodeRequired).</w:t>
            </w:r>
          </w:p>
        </w:tc>
        <w:tc>
          <w:tcPr>
            <w:tcW w:w="1906" w:type="dxa"/>
            <w:tcMar>
              <w:top w:w="50" w:type="dxa"/>
              <w:left w:w="90" w:type="dxa"/>
              <w:bottom w:w="50" w:type="dxa"/>
              <w:right w:w="90" w:type="dxa"/>
            </w:tcMar>
          </w:tcPr>
          <w:p w:rsidR="004441D7" w:rsidRDefault="00ED5CED">
            <w:pPr>
              <w:spacing w:after="20" w:line="252" w:lineRule="auto"/>
            </w:pPr>
            <w:r>
              <w:rPr>
                <w:sz w:val="19"/>
                <w:szCs w:val="19"/>
              </w:rPr>
              <w:t>Signed-in token</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/api/auth/me/theme</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Save the signed-in account's colour theme (forest, dark or light).</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Signed-in token</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PUT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/api/auth/me/profile</w:t>
            </w:r>
          </w:p>
        </w:tc>
        <w:tc>
          <w:tcPr>
            <w:tcW w:w="3362" w:type="dxa"/>
            <w:tcMar>
              <w:top w:w="50" w:type="dxa"/>
              <w:left w:w="90" w:type="dxa"/>
              <w:bottom w:w="50" w:type="dxa"/>
              <w:right w:w="90" w:type="dxa"/>
            </w:tcMar>
          </w:tcPr>
          <w:p w:rsidR="004441D7" w:rsidRDefault="00ED5CED">
            <w:pPr>
              <w:spacing w:after="20" w:line="252" w:lineRule="auto"/>
            </w:pPr>
            <w:r>
              <w:rPr>
                <w:sz w:val="19"/>
                <w:szCs w:val="19"/>
              </w:rPr>
              <w:t>The signed-in person's own name and email (the current password when the email changes).</w:t>
            </w:r>
          </w:p>
        </w:tc>
        <w:tc>
          <w:tcPr>
            <w:tcW w:w="1906" w:type="dxa"/>
            <w:tcMar>
              <w:top w:w="50" w:type="dxa"/>
              <w:left w:w="90" w:type="dxa"/>
              <w:bottom w:w="50" w:type="dxa"/>
              <w:right w:w="90" w:type="dxa"/>
            </w:tcMar>
          </w:tcPr>
          <w:p w:rsidR="004441D7" w:rsidRDefault="00ED5CED">
            <w:pPr>
              <w:spacing w:after="20" w:line="252" w:lineRule="auto"/>
            </w:pPr>
            <w:r>
              <w:rPr>
                <w:sz w:val="19"/>
                <w:szCs w:val="19"/>
              </w:rPr>
              <w:t>Signed-in token</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lastRenderedPageBreak/>
              <w:t>PUT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/api/auth/me/photo</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The profile photo's media key (profiles/u&lt;id&gt;-&lt;random&gt;.jpg, saved by the website, phone or desktop server), or none.</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Signed-in token</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/api/auth/me/password</w:t>
            </w:r>
          </w:p>
        </w:tc>
        <w:tc>
          <w:tcPr>
            <w:tcW w:w="3362" w:type="dxa"/>
            <w:tcMar>
              <w:top w:w="50" w:type="dxa"/>
              <w:left w:w="90" w:type="dxa"/>
              <w:bottom w:w="50" w:type="dxa"/>
              <w:right w:w="90" w:type="dxa"/>
            </w:tcMar>
          </w:tcPr>
          <w:p w:rsidR="004441D7" w:rsidRDefault="00ED5CED">
            <w:pPr>
              <w:spacing w:after="20" w:line="252" w:lineRule="auto"/>
            </w:pPr>
            <w:r>
              <w:rPr>
                <w:sz w:val="19"/>
                <w:szCs w:val="19"/>
              </w:rPr>
              <w:t>Change the password (the current one first); answers a new token for this device - every other sign-in ends.</w:t>
            </w:r>
          </w:p>
        </w:tc>
        <w:tc>
          <w:tcPr>
            <w:tcW w:w="1906" w:type="dxa"/>
            <w:tcMar>
              <w:top w:w="50" w:type="dxa"/>
              <w:left w:w="90" w:type="dxa"/>
              <w:bottom w:w="50" w:type="dxa"/>
              <w:right w:w="90" w:type="dxa"/>
            </w:tcMar>
          </w:tcPr>
          <w:p w:rsidR="004441D7" w:rsidRDefault="00ED5CED">
            <w:pPr>
              <w:spacing w:after="20" w:line="252" w:lineRule="auto"/>
            </w:pPr>
            <w:r>
              <w:rPr>
                <w:sz w:val="19"/>
                <w:szCs w:val="19"/>
              </w:rPr>
              <w:t>Signed-in token</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/api/auth/me/verify-password</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Is this the account's password? (unlocking the desktop app after the idle lock; limits on wrong tries).</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Signed-in token</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/api/auth/phone/send-code</w:t>
            </w:r>
          </w:p>
        </w:tc>
        <w:tc>
          <w:tcPr>
            <w:tcW w:w="3362" w:type="dxa"/>
            <w:tcMar>
              <w:top w:w="50" w:type="dxa"/>
              <w:left w:w="90" w:type="dxa"/>
              <w:bottom w:w="50" w:type="dxa"/>
              <w:right w:w="90" w:type="dxa"/>
            </w:tcMar>
          </w:tcPr>
          <w:p w:rsidR="004441D7" w:rsidRDefault="00ED5CED">
            <w:pPr>
              <w:spacing w:after="20" w:line="252" w:lineRule="auto"/>
            </w:pPr>
            <w:r>
              <w:rPr>
                <w:sz w:val="19"/>
                <w:szCs w:val="19"/>
              </w:rPr>
              <w:t>Sign-up: send a 6-digit SMS code to a phone number (limits per number and overall); answers codeNeeded false, sending nothing, for a number that gets no code.</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/api/auth/phone/verify</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Sign-up: check the code; the right one returns a one-time phone proof that /register or /google carries.</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/api/auth/me/phone/send-code</w:t>
            </w:r>
          </w:p>
        </w:tc>
        <w:tc>
          <w:tcPr>
            <w:tcW w:w="3362" w:type="dxa"/>
            <w:tcMar>
              <w:top w:w="50" w:type="dxa"/>
              <w:left w:w="90" w:type="dxa"/>
              <w:bottom w:w="50" w:type="dxa"/>
              <w:right w:w="90" w:type="dxa"/>
            </w:tcMar>
          </w:tcPr>
          <w:p w:rsidR="004441D7" w:rsidRDefault="00ED5CED">
            <w:pPr>
              <w:spacing w:after="20" w:line="252" w:lineRule="auto"/>
            </w:pPr>
            <w:r>
              <w:rPr>
                <w:sz w:val="19"/>
                <w:szCs w:val="19"/>
              </w:rPr>
              <w:t>A signed-in customer: send a code to confirm their phone number (asked before the first order).</w:t>
            </w:r>
          </w:p>
        </w:tc>
        <w:tc>
          <w:tcPr>
            <w:tcW w:w="1906" w:type="dxa"/>
            <w:tcMar>
              <w:top w:w="50" w:type="dxa"/>
              <w:left w:w="90" w:type="dxa"/>
              <w:bottom w:w="50" w:type="dxa"/>
              <w:right w:w="90" w:type="dxa"/>
            </w:tcMar>
          </w:tcPr>
          <w:p w:rsidR="004441D7" w:rsidRDefault="00ED5CED">
            <w:pPr>
              <w:spacing w:after="20" w:line="252" w:lineRule="auto"/>
            </w:pPr>
            <w:r>
              <w:rPr>
                <w:sz w:val="19"/>
                <w:szCs w:val="19"/>
              </w:rPr>
              <w:t>Signed-in token</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/api/auth/me/phone/verify</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 signed-in customer: check the code; the confirmed number becomes the account's number.</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Signed-in token</w:t>
            </w:r>
          </w:p>
        </w:tc>
      </w:tr>
    </w:tbl>
    <w:p w:rsidR="004441D7" w:rsidRDefault="004441D7">
      <w:pPr>
        <w:spacing w:after="120"/>
      </w:pPr>
    </w:p>
    <w:p w:rsidR="004441D7" w:rsidRDefault="00ED5CED">
      <w:pPr>
        <w:pStyle w:val="Heading2"/>
      </w:pPr>
      <w:bookmarkStart w:id="45" w:name="_Toc243693344"/>
      <w:r>
        <w:t>13.4  Computer</w:t>
      </w:r>
      <w:bookmarkEnd w:id="4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4441D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Caller identity</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/api/auth/computer/challenge</w:t>
            </w:r>
          </w:p>
        </w:tc>
        <w:tc>
          <w:tcPr>
            <w:tcW w:w="3362" w:type="dxa"/>
            <w:tcMar>
              <w:top w:w="50" w:type="dxa"/>
              <w:left w:w="90" w:type="dxa"/>
              <w:bottom w:w="50" w:type="dxa"/>
              <w:right w:w="90" w:type="dxa"/>
            </w:tcMar>
          </w:tcPr>
          <w:p w:rsidR="004441D7" w:rsidRDefault="00ED5CED">
            <w:pPr>
              <w:spacing w:after="20" w:line="252" w:lineRule="auto"/>
            </w:pPr>
            <w:r>
              <w:rPr>
                <w:sz w:val="19"/>
                <w:szCs w:val="19"/>
              </w:rPr>
              <w:t>One-time value the desktop app signs with its computer key before signing in.</w:t>
            </w:r>
          </w:p>
        </w:tc>
        <w:tc>
          <w:tcPr>
            <w:tcW w:w="1906" w:type="dxa"/>
            <w:tcMar>
              <w:top w:w="50" w:type="dxa"/>
              <w:left w:w="90" w:type="dxa"/>
              <w:bottom w:w="50" w:type="dxa"/>
              <w:right w:w="90" w:type="dxa"/>
            </w:tcMar>
          </w:tcPr>
          <w:p w:rsidR="004441D7" w:rsidRDefault="00ED5CED">
            <w:pPr>
              <w:spacing w:after="20" w:line="252" w:lineRule="auto"/>
            </w:pPr>
            <w:r>
              <w:rPr>
                <w:sz w:val="19"/>
                <w:szCs w:val="19"/>
              </w:rPr>
              <w:t>Open (before sign-in)</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/api/computers</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Every computer the desktop app has signed in on, waiting ones first (admin, desktop app only).</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Signed-in token, admin enforced</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/api/computers/{computerId}/approve</w:t>
            </w:r>
          </w:p>
        </w:tc>
        <w:tc>
          <w:tcPr>
            <w:tcW w:w="3362" w:type="dxa"/>
            <w:tcMar>
              <w:top w:w="50" w:type="dxa"/>
              <w:left w:w="90" w:type="dxa"/>
              <w:bottom w:w="50" w:type="dxa"/>
              <w:right w:w="90" w:type="dxa"/>
            </w:tcMar>
          </w:tcPr>
          <w:p w:rsidR="004441D7" w:rsidRDefault="00ED5CED">
            <w:pPr>
              <w:spacing w:after="20" w:line="252" w:lineRule="auto"/>
            </w:pPr>
            <w:r>
              <w:rPr>
                <w:sz w:val="19"/>
                <w:szCs w:val="19"/>
              </w:rPr>
              <w:t>Approve a waiting computer; replace=true swaps out the account's current one (SuperAdmin, desktop app only).</w:t>
            </w:r>
          </w:p>
        </w:tc>
        <w:tc>
          <w:tcPr>
            <w:tcW w:w="1906" w:type="dxa"/>
            <w:tcMar>
              <w:top w:w="50" w:type="dxa"/>
              <w:left w:w="90" w:type="dxa"/>
              <w:bottom w:w="50" w:type="dxa"/>
              <w:right w:w="90" w:type="dxa"/>
            </w:tcMar>
          </w:tcPr>
          <w:p w:rsidR="004441D7" w:rsidRDefault="00ED5CED">
            <w:pPr>
              <w:spacing w:after="20" w:line="252" w:lineRule="auto"/>
            </w:pPr>
            <w:r>
              <w:rPr>
                <w:sz w:val="19"/>
                <w:szCs w:val="19"/>
              </w:rPr>
              <w:t>Signed-in token, SuperAdmin enforced</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/api/computers/{computerId}/revoke</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Reject a waiting computer or block an approved one (SuperAdmin, desktop app only).</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Signed-in token, SuperAdmin enforced</w:t>
            </w:r>
          </w:p>
        </w:tc>
      </w:tr>
    </w:tbl>
    <w:p w:rsidR="004441D7" w:rsidRDefault="004441D7">
      <w:pPr>
        <w:spacing w:after="120"/>
      </w:pPr>
    </w:p>
    <w:p w:rsidR="004441D7" w:rsidRDefault="00ED5CED">
      <w:pPr>
        <w:pStyle w:val="Heading2"/>
      </w:pPr>
      <w:bookmarkStart w:id="46" w:name="_Toc243693345"/>
      <w:r>
        <w:t>13.5  Delivery</w:t>
      </w:r>
      <w:bookmarkEnd w:id="4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4441D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Caller identity</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/api/deliveries/light</w:t>
            </w:r>
          </w:p>
        </w:tc>
        <w:tc>
          <w:tcPr>
            <w:tcW w:w="3362" w:type="dxa"/>
            <w:tcMar>
              <w:top w:w="50" w:type="dxa"/>
              <w:left w:w="90" w:type="dxa"/>
              <w:bottom w:w="50" w:type="dxa"/>
              <w:right w:w="90" w:type="dxa"/>
            </w:tcMar>
          </w:tcPr>
          <w:p w:rsidR="004441D7" w:rsidRDefault="00ED5CED">
            <w:pPr>
              <w:spacing w:after="20" w:line="252" w:lineRule="auto"/>
            </w:pPr>
            <w:r>
              <w:rPr>
                <w:sz w:val="19"/>
                <w:szCs w:val="19"/>
              </w:rPr>
              <w:t>Light deliveries, optionally for one trip.</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/api/deliveries/light/{lightDeliveryId}/status</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Change a light delivery's status.</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lastRenderedPageBreak/>
              <w:t>PATCH</w:t>
            </w:r>
          </w:p>
        </w:tc>
        <w:tc>
          <w:tcPr>
            <w:tcW w:w="3474" w:type="dxa"/>
            <w:tcMar>
              <w:top w:w="50" w:type="dxa"/>
              <w:left w:w="90" w:type="dxa"/>
              <w:bottom w:w="50" w:type="dxa"/>
              <w:right w:w="90" w:type="dxa"/>
            </w:tcMar>
          </w:tcPr>
          <w:p w:rsidR="004441D7" w:rsidRDefault="00ED5CED">
            <w:pPr>
              <w:spacing w:after="20" w:line="252" w:lineRule="auto"/>
            </w:pPr>
            <w:r>
              <w:rPr>
                <w:sz w:val="19"/>
                <w:szCs w:val="19"/>
              </w:rPr>
              <w:t>/api/deliveries/light/{lightDeliveryId}/deliver</w:t>
            </w:r>
          </w:p>
        </w:tc>
        <w:tc>
          <w:tcPr>
            <w:tcW w:w="3362" w:type="dxa"/>
            <w:tcMar>
              <w:top w:w="50" w:type="dxa"/>
              <w:left w:w="90" w:type="dxa"/>
              <w:bottom w:w="50" w:type="dxa"/>
              <w:right w:w="90" w:type="dxa"/>
            </w:tcMar>
          </w:tcPr>
          <w:p w:rsidR="004441D7" w:rsidRDefault="00ED5CED">
            <w:pPr>
              <w:spacing w:after="20" w:line="252" w:lineRule="auto"/>
            </w:pPr>
            <w:r>
              <w:rPr>
                <w:sz w:val="19"/>
                <w:szCs w:val="19"/>
              </w:rPr>
              <w:t>Mark delivered with "received by" and signature.</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/api/deliveries/light/unassigned</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Orders not yet on any trip.</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/api/deliveries/light</w:t>
            </w:r>
          </w:p>
        </w:tc>
        <w:tc>
          <w:tcPr>
            <w:tcW w:w="3362" w:type="dxa"/>
            <w:tcMar>
              <w:top w:w="50" w:type="dxa"/>
              <w:left w:w="90" w:type="dxa"/>
              <w:bottom w:w="50" w:type="dxa"/>
              <w:right w:w="90" w:type="dxa"/>
            </w:tcMar>
          </w:tcPr>
          <w:p w:rsidR="004441D7" w:rsidRDefault="00ED5CED">
            <w:pPr>
              <w:spacing w:after="20" w:line="252" w:lineRule="auto"/>
            </w:pPr>
            <w:r>
              <w:rPr>
                <w:sz w:val="19"/>
                <w:szCs w:val="19"/>
              </w:rPr>
              <w:t>Open a new light delivery on a trip.</w:t>
            </w:r>
          </w:p>
        </w:tc>
        <w:tc>
          <w:tcPr>
            <w:tcW w:w="1906" w:type="dxa"/>
            <w:tcMar>
              <w:top w:w="50" w:type="dxa"/>
              <w:left w:w="90" w:type="dxa"/>
              <w:bottom w:w="50" w:type="dxa"/>
              <w:right w:w="90" w:type="dxa"/>
            </w:tcMar>
          </w:tcPr>
          <w:p w:rsidR="004441D7" w:rsidRDefault="00ED5CED">
            <w:pPr>
              <w:spacing w:after="20" w:line="252" w:lineRule="auto"/>
            </w:pPr>
            <w:r>
              <w:rPr>
                <w:sz w:val="19"/>
                <w:szCs w:val="19"/>
              </w:rPr>
              <w:t>Acting user id</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/api/deliveries/light/pending-groups</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Pending orders grouped per customer and area.</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/api/deliveries/light/assign-batch</w:t>
            </w:r>
          </w:p>
        </w:tc>
        <w:tc>
          <w:tcPr>
            <w:tcW w:w="3362" w:type="dxa"/>
            <w:tcMar>
              <w:top w:w="50" w:type="dxa"/>
              <w:left w:w="90" w:type="dxa"/>
              <w:bottom w:w="50" w:type="dxa"/>
              <w:right w:w="90" w:type="dxa"/>
            </w:tcMar>
          </w:tcPr>
          <w:p w:rsidR="004441D7" w:rsidRDefault="00ED5CED">
            <w:pPr>
              <w:spacing w:after="20" w:line="252" w:lineRule="auto"/>
            </w:pPr>
            <w:r>
              <w:rPr>
                <w:sz w:val="19"/>
                <w:szCs w:val="19"/>
              </w:rPr>
              <w:t>Put a group of orders on one delivery.</w:t>
            </w:r>
          </w:p>
        </w:tc>
        <w:tc>
          <w:tcPr>
            <w:tcW w:w="1906" w:type="dxa"/>
            <w:tcMar>
              <w:top w:w="50" w:type="dxa"/>
              <w:left w:w="90" w:type="dxa"/>
              <w:bottom w:w="50" w:type="dxa"/>
              <w:right w:w="90" w:type="dxa"/>
            </w:tcMar>
          </w:tcPr>
          <w:p w:rsidR="004441D7" w:rsidRDefault="00ED5CED">
            <w:pPr>
              <w:spacing w:after="20" w:line="252" w:lineRule="auto"/>
            </w:pPr>
            <w:r>
              <w:rPr>
                <w:sz w:val="19"/>
                <w:szCs w:val="19"/>
              </w:rPr>
              <w:t>Acting user id</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/api/deliveries/light/settle</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Settle a delivery: delivered vs back to the pool.</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Acting user id</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PATCH</w:t>
            </w:r>
          </w:p>
        </w:tc>
        <w:tc>
          <w:tcPr>
            <w:tcW w:w="3474" w:type="dxa"/>
            <w:tcMar>
              <w:top w:w="50" w:type="dxa"/>
              <w:left w:w="90" w:type="dxa"/>
              <w:bottom w:w="50" w:type="dxa"/>
              <w:right w:w="90" w:type="dxa"/>
            </w:tcMar>
          </w:tcPr>
          <w:p w:rsidR="004441D7" w:rsidRDefault="00ED5CED">
            <w:pPr>
              <w:spacing w:after="20" w:line="252" w:lineRule="auto"/>
            </w:pPr>
            <w:r>
              <w:rPr>
                <w:sz w:val="19"/>
                <w:szCs w:val="19"/>
              </w:rPr>
              <w:t>/api/deliveries/light/{lightDeliveryId}/assign</w:t>
            </w:r>
          </w:p>
        </w:tc>
        <w:tc>
          <w:tcPr>
            <w:tcW w:w="3362" w:type="dxa"/>
            <w:tcMar>
              <w:top w:w="50" w:type="dxa"/>
              <w:left w:w="90" w:type="dxa"/>
              <w:bottom w:w="50" w:type="dxa"/>
              <w:right w:w="90" w:type="dxa"/>
            </w:tcMar>
          </w:tcPr>
          <w:p w:rsidR="004441D7" w:rsidRDefault="00ED5CED">
            <w:pPr>
              <w:spacing w:after="20" w:line="252" w:lineRule="auto"/>
            </w:pPr>
            <w:r>
              <w:rPr>
                <w:sz w:val="19"/>
                <w:szCs w:val="19"/>
              </w:rPr>
              <w:t>Assign one order to a trip, vehicle and date.</w:t>
            </w:r>
          </w:p>
        </w:tc>
        <w:tc>
          <w:tcPr>
            <w:tcW w:w="1906" w:type="dxa"/>
            <w:tcMar>
              <w:top w:w="50" w:type="dxa"/>
              <w:left w:w="90" w:type="dxa"/>
              <w:bottom w:w="50" w:type="dxa"/>
              <w:right w:w="90" w:type="dxa"/>
            </w:tcMar>
          </w:tcPr>
          <w:p w:rsidR="004441D7" w:rsidRDefault="00ED5CED">
            <w:pPr>
              <w:spacing w:after="20" w:line="252" w:lineRule="auto"/>
            </w:pPr>
            <w:r>
              <w:rPr>
                <w:sz w:val="19"/>
                <w:szCs w:val="19"/>
              </w:rPr>
              <w:t>Acting user id</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/api/deliveries/light/{lightDeliveryId}/share-driver</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Share driver on a delivery and the orders under it - whether customers see the driver's first name and the number plate.</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Acting user id</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/api/deliveries/bulk</w:t>
            </w:r>
          </w:p>
        </w:tc>
        <w:tc>
          <w:tcPr>
            <w:tcW w:w="3362" w:type="dxa"/>
            <w:tcMar>
              <w:top w:w="50" w:type="dxa"/>
              <w:left w:w="90" w:type="dxa"/>
              <w:bottom w:w="50" w:type="dxa"/>
              <w:right w:w="90" w:type="dxa"/>
            </w:tcMar>
          </w:tcPr>
          <w:p w:rsidR="004441D7" w:rsidRDefault="00ED5CED">
            <w:pPr>
              <w:spacing w:after="20" w:line="252" w:lineRule="auto"/>
            </w:pPr>
            <w:r>
              <w:rPr>
                <w:sz w:val="19"/>
                <w:szCs w:val="19"/>
              </w:rPr>
              <w:t>Bulk (heavy) deliveries, optionally for one trip.</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/api/deliveries/bulk/{bulkDeliveryId}</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One bulk delivery.</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/api/deliveries/bulk/production/{descriptionId}/photo</w:t>
            </w:r>
          </w:p>
        </w:tc>
        <w:tc>
          <w:tcPr>
            <w:tcW w:w="3362" w:type="dxa"/>
            <w:tcMar>
              <w:top w:w="50" w:type="dxa"/>
              <w:left w:w="90" w:type="dxa"/>
              <w:bottom w:w="50" w:type="dxa"/>
              <w:right w:w="90" w:type="dxa"/>
            </w:tcMar>
          </w:tcPr>
          <w:p w:rsidR="004441D7" w:rsidRDefault="00ED5CED">
            <w:pPr>
              <w:spacing w:after="20" w:line="252" w:lineRule="auto"/>
            </w:pPr>
            <w:r>
              <w:rPr>
                <w:sz w:val="19"/>
                <w:szCs w:val="19"/>
              </w:rPr>
              <w:t>Photo of a production description line.</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/api/deliveries/bulk/{bulkDeliveryId}/production</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Production description lines of a bulk delivery.</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/api/deliveries/bulk/{bulkDeliveryId}/production</w:t>
            </w:r>
          </w:p>
        </w:tc>
        <w:tc>
          <w:tcPr>
            <w:tcW w:w="3362" w:type="dxa"/>
            <w:tcMar>
              <w:top w:w="50" w:type="dxa"/>
              <w:left w:w="90" w:type="dxa"/>
              <w:bottom w:w="50" w:type="dxa"/>
              <w:right w:w="90" w:type="dxa"/>
            </w:tcMar>
          </w:tcPr>
          <w:p w:rsidR="004441D7" w:rsidRDefault="00ED5CED">
            <w:pPr>
              <w:spacing w:after="20" w:line="252" w:lineRule="auto"/>
            </w:pPr>
            <w:r>
              <w:rPr>
                <w:sz w:val="19"/>
                <w:szCs w:val="19"/>
              </w:rPr>
              <w:t>Add a production description line.</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/api/deliveries/bulk/production/{descriptionId}</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Correct a production description line.</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DELETE</w:t>
            </w:r>
          </w:p>
        </w:tc>
        <w:tc>
          <w:tcPr>
            <w:tcW w:w="3474" w:type="dxa"/>
            <w:tcMar>
              <w:top w:w="50" w:type="dxa"/>
              <w:left w:w="90" w:type="dxa"/>
              <w:bottom w:w="50" w:type="dxa"/>
              <w:right w:w="90" w:type="dxa"/>
            </w:tcMar>
          </w:tcPr>
          <w:p w:rsidR="004441D7" w:rsidRDefault="00ED5CED">
            <w:pPr>
              <w:spacing w:after="20" w:line="252" w:lineRule="auto"/>
            </w:pPr>
            <w:r>
              <w:rPr>
                <w:sz w:val="19"/>
                <w:szCs w:val="19"/>
              </w:rPr>
              <w:t>/api/deliveries/bulk/production/{descriptionId}</w:t>
            </w:r>
          </w:p>
        </w:tc>
        <w:tc>
          <w:tcPr>
            <w:tcW w:w="3362" w:type="dxa"/>
            <w:tcMar>
              <w:top w:w="50" w:type="dxa"/>
              <w:left w:w="90" w:type="dxa"/>
              <w:bottom w:w="50" w:type="dxa"/>
              <w:right w:w="90" w:type="dxa"/>
            </w:tcMar>
          </w:tcPr>
          <w:p w:rsidR="004441D7" w:rsidRDefault="00ED5CED">
            <w:pPr>
              <w:spacing w:after="20" w:line="252" w:lineRule="auto"/>
            </w:pPr>
            <w:r>
              <w:rPr>
                <w:sz w:val="19"/>
                <w:szCs w:val="19"/>
              </w:rPr>
              <w:t>Remove a production description line.</w:t>
            </w:r>
          </w:p>
        </w:tc>
        <w:tc>
          <w:tcPr>
            <w:tcW w:w="1906" w:type="dxa"/>
            <w:tcMar>
              <w:top w:w="50" w:type="dxa"/>
              <w:left w:w="90" w:type="dxa"/>
              <w:bottom w:w="50" w:type="dxa"/>
              <w:right w:w="90" w:type="dxa"/>
            </w:tcMar>
          </w:tcPr>
          <w:p w:rsidR="004441D7" w:rsidRDefault="00ED5CED">
            <w:pPr>
              <w:spacing w:after="20" w:line="252" w:lineRule="auto"/>
            </w:pPr>
            <w:r>
              <w:rPr>
                <w:sz w:val="19"/>
                <w:szCs w:val="19"/>
              </w:rPr>
              <w:t>Acting user id</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/api/deliveries/bulk/{bulkDeliveryId}/production/scan</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AI-read a photographed handwritten sheet.</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/api/deliveries/bulk</w:t>
            </w:r>
          </w:p>
        </w:tc>
        <w:tc>
          <w:tcPr>
            <w:tcW w:w="3362" w:type="dxa"/>
            <w:tcMar>
              <w:top w:w="50" w:type="dxa"/>
              <w:left w:w="90" w:type="dxa"/>
              <w:bottom w:w="50" w:type="dxa"/>
              <w:right w:w="90" w:type="dxa"/>
            </w:tcMar>
          </w:tcPr>
          <w:p w:rsidR="004441D7" w:rsidRDefault="00ED5CED">
            <w:pPr>
              <w:spacing w:after="20" w:line="252" w:lineRule="auto"/>
            </w:pPr>
            <w:r>
              <w:rPr>
                <w:sz w:val="19"/>
                <w:szCs w:val="19"/>
              </w:rPr>
              <w:t>Open a heavy order (ORDERS + BULK_DELIVERY pair).</w:t>
            </w:r>
          </w:p>
        </w:tc>
        <w:tc>
          <w:tcPr>
            <w:tcW w:w="1906" w:type="dxa"/>
            <w:tcMar>
              <w:top w:w="50" w:type="dxa"/>
              <w:left w:w="90" w:type="dxa"/>
              <w:bottom w:w="50" w:type="dxa"/>
              <w:right w:w="90" w:type="dxa"/>
            </w:tcMar>
          </w:tcPr>
          <w:p w:rsidR="004441D7" w:rsidRDefault="00ED5CED">
            <w:pPr>
              <w:spacing w:after="20" w:line="252" w:lineRule="auto"/>
            </w:pPr>
            <w:r>
              <w:rPr>
                <w:sz w:val="19"/>
                <w:szCs w:val="19"/>
              </w:rPr>
              <w:t>Acting user id</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/api/deliveries/bulk/{bulkDeliveryId}</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Delete a heavy order that fell through.</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Acting user id</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PATCH</w:t>
            </w:r>
          </w:p>
        </w:tc>
        <w:tc>
          <w:tcPr>
            <w:tcW w:w="3474" w:type="dxa"/>
            <w:tcMar>
              <w:top w:w="50" w:type="dxa"/>
              <w:left w:w="90" w:type="dxa"/>
              <w:bottom w:w="50" w:type="dxa"/>
              <w:right w:w="90" w:type="dxa"/>
            </w:tcMar>
          </w:tcPr>
          <w:p w:rsidR="004441D7" w:rsidRDefault="00ED5CED">
            <w:pPr>
              <w:spacing w:after="20" w:line="252" w:lineRule="auto"/>
            </w:pPr>
            <w:r>
              <w:rPr>
                <w:sz w:val="19"/>
                <w:szCs w:val="19"/>
              </w:rPr>
              <w:t>/api/deliveries/bulk/{bulkDeliveryId}/finalize</w:t>
            </w:r>
          </w:p>
        </w:tc>
        <w:tc>
          <w:tcPr>
            <w:tcW w:w="3362" w:type="dxa"/>
            <w:tcMar>
              <w:top w:w="50" w:type="dxa"/>
              <w:left w:w="90" w:type="dxa"/>
              <w:bottom w:w="50" w:type="dxa"/>
              <w:right w:w="90" w:type="dxa"/>
            </w:tcMar>
          </w:tcPr>
          <w:p w:rsidR="004441D7" w:rsidRDefault="00ED5CED">
            <w:pPr>
              <w:spacing w:after="20" w:line="252" w:lineRule="auto"/>
            </w:pPr>
            <w:r>
              <w:rPr>
                <w:sz w:val="19"/>
                <w:szCs w:val="19"/>
              </w:rPr>
              <w:t>Record payment and mark a bulk delivery delivered.</w:t>
            </w:r>
          </w:p>
        </w:tc>
        <w:tc>
          <w:tcPr>
            <w:tcW w:w="1906" w:type="dxa"/>
            <w:tcMar>
              <w:top w:w="50" w:type="dxa"/>
              <w:left w:w="90" w:type="dxa"/>
              <w:bottom w:w="50" w:type="dxa"/>
              <w:right w:w="90" w:type="dxa"/>
            </w:tcMar>
          </w:tcPr>
          <w:p w:rsidR="004441D7" w:rsidRDefault="00ED5CED">
            <w:pPr>
              <w:spacing w:after="20" w:line="252" w:lineRule="auto"/>
            </w:pPr>
            <w:r>
              <w:rPr>
                <w:sz w:val="19"/>
                <w:szCs w:val="19"/>
              </w:rPr>
              <w:t>Acting user id</w:t>
            </w:r>
          </w:p>
        </w:tc>
      </w:tr>
    </w:tbl>
    <w:p w:rsidR="004441D7" w:rsidRDefault="004441D7">
      <w:pPr>
        <w:spacing w:after="120"/>
      </w:pPr>
    </w:p>
    <w:p w:rsidR="004441D7" w:rsidRDefault="00ED5CED">
      <w:pPr>
        <w:pStyle w:val="Heading2"/>
      </w:pPr>
      <w:bookmarkStart w:id="47" w:name="_Toc243693346"/>
      <w:r>
        <w:t>13.6  Device</w:t>
      </w:r>
      <w:bookmarkEnd w:id="4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4441D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Caller identity</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/api/auth/device/challenge</w:t>
            </w:r>
          </w:p>
        </w:tc>
        <w:tc>
          <w:tcPr>
            <w:tcW w:w="3362" w:type="dxa"/>
            <w:tcMar>
              <w:top w:w="50" w:type="dxa"/>
              <w:left w:w="90" w:type="dxa"/>
              <w:bottom w:w="50" w:type="dxa"/>
              <w:right w:w="90" w:type="dxa"/>
            </w:tcMar>
          </w:tcPr>
          <w:p w:rsidR="004441D7" w:rsidRDefault="00ED5CED">
            <w:pPr>
              <w:spacing w:after="20" w:line="252" w:lineRule="auto"/>
            </w:pPr>
            <w:r>
              <w:rPr>
                <w:sz w:val="19"/>
                <w:szCs w:val="19"/>
              </w:rPr>
              <w:t>One-time value a phone signs before signing in.</w:t>
            </w:r>
          </w:p>
        </w:tc>
        <w:tc>
          <w:tcPr>
            <w:tcW w:w="1906" w:type="dxa"/>
            <w:tcMar>
              <w:top w:w="50" w:type="dxa"/>
              <w:left w:w="90" w:type="dxa"/>
              <w:bottom w:w="50" w:type="dxa"/>
              <w:right w:w="90" w:type="dxa"/>
            </w:tcMar>
          </w:tcPr>
          <w:p w:rsidR="004441D7" w:rsidRDefault="00ED5CED">
            <w:pPr>
              <w:spacing w:after="20" w:line="252" w:lineRule="auto"/>
            </w:pPr>
            <w:r>
              <w:rPr>
                <w:sz w:val="19"/>
                <w:szCs w:val="19"/>
              </w:rPr>
              <w:t>Open (before sign-in)</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/api/devices</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Every phone that has signed in, waiting ones first (admin).</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Signed-in token, admin enforced</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lastRenderedPageBreak/>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/api/devices/{deviceId}/approve</w:t>
            </w:r>
          </w:p>
        </w:tc>
        <w:tc>
          <w:tcPr>
            <w:tcW w:w="3362" w:type="dxa"/>
            <w:tcMar>
              <w:top w:w="50" w:type="dxa"/>
              <w:left w:w="90" w:type="dxa"/>
              <w:bottom w:w="50" w:type="dxa"/>
              <w:right w:w="90" w:type="dxa"/>
            </w:tcMar>
          </w:tcPr>
          <w:p w:rsidR="004441D7" w:rsidRDefault="00ED5CED">
            <w:pPr>
              <w:spacing w:after="20" w:line="252" w:lineRule="auto"/>
            </w:pPr>
            <w:r>
              <w:rPr>
                <w:sz w:val="19"/>
                <w:szCs w:val="19"/>
              </w:rPr>
              <w:t>Approve a waiting phone; replace=true swaps out the current one (SuperAdmin).</w:t>
            </w:r>
          </w:p>
        </w:tc>
        <w:tc>
          <w:tcPr>
            <w:tcW w:w="1906" w:type="dxa"/>
            <w:tcMar>
              <w:top w:w="50" w:type="dxa"/>
              <w:left w:w="90" w:type="dxa"/>
              <w:bottom w:w="50" w:type="dxa"/>
              <w:right w:w="90" w:type="dxa"/>
            </w:tcMar>
          </w:tcPr>
          <w:p w:rsidR="004441D7" w:rsidRDefault="00ED5CED">
            <w:pPr>
              <w:spacing w:after="20" w:line="252" w:lineRule="auto"/>
            </w:pPr>
            <w:r>
              <w:rPr>
                <w:sz w:val="19"/>
                <w:szCs w:val="19"/>
              </w:rPr>
              <w:t>Signed-in token, SuperAdmin enforced</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/api/devices/{deviceId}/revoke</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Reject a waiting phone or block an approved one (SuperAdmin).</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Signed-in token, SuperAdmin enforced</w:t>
            </w:r>
          </w:p>
        </w:tc>
      </w:tr>
    </w:tbl>
    <w:p w:rsidR="004441D7" w:rsidRDefault="004441D7">
      <w:pPr>
        <w:spacing w:after="120"/>
      </w:pPr>
    </w:p>
    <w:p w:rsidR="004441D7" w:rsidRDefault="00ED5CED">
      <w:pPr>
        <w:pStyle w:val="Heading2"/>
      </w:pPr>
      <w:bookmarkStart w:id="48" w:name="_Toc243693347"/>
      <w:r>
        <w:t>13.7  Expense</w:t>
      </w:r>
      <w:bookmarkEnd w:id="4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4441D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Caller identity</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/api/trips/{tripId}/expenses</w:t>
            </w:r>
          </w:p>
        </w:tc>
        <w:tc>
          <w:tcPr>
            <w:tcW w:w="3362" w:type="dxa"/>
            <w:tcMar>
              <w:top w:w="50" w:type="dxa"/>
              <w:left w:w="90" w:type="dxa"/>
              <w:bottom w:w="50" w:type="dxa"/>
              <w:right w:w="90" w:type="dxa"/>
            </w:tcMar>
          </w:tcPr>
          <w:p w:rsidR="004441D7" w:rsidRDefault="00ED5CED">
            <w:pPr>
              <w:spacing w:after="20" w:line="252" w:lineRule="auto"/>
            </w:pPr>
            <w:r>
              <w:rPr>
                <w:sz w:val="19"/>
                <w:szCs w:val="19"/>
              </w:rPr>
              <w:t>Per-category expense totals for a trip.</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/api/trips/{tripId}/expenses/{category}</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Entries of one category (all, assigned or pending).</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/api/trips/{tripId}/expenses/{category}</w:t>
            </w:r>
          </w:p>
        </w:tc>
        <w:tc>
          <w:tcPr>
            <w:tcW w:w="3362" w:type="dxa"/>
            <w:tcMar>
              <w:top w:w="50" w:type="dxa"/>
              <w:left w:w="90" w:type="dxa"/>
              <w:bottom w:w="50" w:type="dxa"/>
              <w:right w:w="90" w:type="dxa"/>
            </w:tcMar>
          </w:tcPr>
          <w:p w:rsidR="004441D7" w:rsidRDefault="00ED5CED">
            <w:pPr>
              <w:spacing w:after="20" w:line="252" w:lineRule="auto"/>
            </w:pPr>
            <w:r>
              <w:rPr>
                <w:sz w:val="19"/>
                <w:szCs w:val="19"/>
              </w:rPr>
              <w:t>Create an expense entry (holder awaiting payment).</w:t>
            </w:r>
          </w:p>
        </w:tc>
        <w:tc>
          <w:tcPr>
            <w:tcW w:w="1906" w:type="dxa"/>
            <w:tcMar>
              <w:top w:w="50" w:type="dxa"/>
              <w:left w:w="90" w:type="dxa"/>
              <w:bottom w:w="50" w:type="dxa"/>
              <w:right w:w="90" w:type="dxa"/>
            </w:tcMar>
          </w:tcPr>
          <w:p w:rsidR="004441D7" w:rsidRDefault="00ED5CED">
            <w:pPr>
              <w:spacing w:after="20" w:line="252" w:lineRule="auto"/>
            </w:pPr>
            <w:r>
              <w:rPr>
                <w:sz w:val="19"/>
                <w:szCs w:val="19"/>
              </w:rPr>
              <w:t>Acting user id</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/api/trips/{tripId}/expenses/{category}/{rowId}</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Delete an unpaid entry (own, or any for admins).</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Acting user id, admin enforced</w:t>
            </w:r>
          </w:p>
        </w:tc>
      </w:tr>
    </w:tbl>
    <w:p w:rsidR="004441D7" w:rsidRDefault="004441D7">
      <w:pPr>
        <w:spacing w:after="120"/>
      </w:pPr>
    </w:p>
    <w:p w:rsidR="004441D7" w:rsidRDefault="00ED5CED">
      <w:pPr>
        <w:pStyle w:val="Heading2"/>
      </w:pPr>
      <w:bookmarkStart w:id="49" w:name="_Toc243693348"/>
      <w:r>
        <w:t>13.8  Faq</w:t>
      </w:r>
      <w:bookmarkEnd w:id="4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4441D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Caller identity</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/api/faqs</w:t>
            </w:r>
          </w:p>
        </w:tc>
        <w:tc>
          <w:tcPr>
            <w:tcW w:w="3362" w:type="dxa"/>
            <w:tcMar>
              <w:top w:w="50" w:type="dxa"/>
              <w:left w:w="90" w:type="dxa"/>
              <w:bottom w:w="50" w:type="dxa"/>
              <w:right w:w="90" w:type="dxa"/>
            </w:tcMar>
          </w:tcPr>
          <w:p w:rsidR="004441D7" w:rsidRDefault="00ED5CED">
            <w:pPr>
              <w:spacing w:after="20" w:line="252" w:lineRule="auto"/>
            </w:pPr>
            <w:r>
              <w:rPr>
                <w:sz w:val="19"/>
                <w:szCs w:val="19"/>
              </w:rPr>
              <w:t>The Help page's published questions, in display order (open).</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/api/faqs/manage</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Every question, hidden ones too, or only the deleted ones (admin, desktop app).</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Signed-in token, admin enforced</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/api/faqs</w:t>
            </w:r>
          </w:p>
        </w:tc>
        <w:tc>
          <w:tcPr>
            <w:tcW w:w="3362" w:type="dxa"/>
            <w:tcMar>
              <w:top w:w="50" w:type="dxa"/>
              <w:left w:w="90" w:type="dxa"/>
              <w:bottom w:w="50" w:type="dxa"/>
              <w:right w:w="90" w:type="dxa"/>
            </w:tcMar>
          </w:tcPr>
          <w:p w:rsidR="004441D7" w:rsidRDefault="00ED5CED">
            <w:pPr>
              <w:spacing w:after="20" w:line="252" w:lineRule="auto"/>
            </w:pPr>
            <w:r>
              <w:rPr>
                <w:sz w:val="19"/>
                <w:szCs w:val="19"/>
              </w:rPr>
              <w:t>Add a question (admin).</w:t>
            </w:r>
          </w:p>
        </w:tc>
        <w:tc>
          <w:tcPr>
            <w:tcW w:w="1906" w:type="dxa"/>
            <w:tcMar>
              <w:top w:w="50" w:type="dxa"/>
              <w:left w:w="90" w:type="dxa"/>
              <w:bottom w:w="50" w:type="dxa"/>
              <w:right w:w="90" w:type="dxa"/>
            </w:tcMar>
          </w:tcPr>
          <w:p w:rsidR="004441D7" w:rsidRDefault="00ED5CED">
            <w:pPr>
              <w:spacing w:after="20" w:line="252" w:lineRule="auto"/>
            </w:pPr>
            <w:r>
              <w:rPr>
                <w:sz w:val="19"/>
                <w:szCs w:val="19"/>
              </w:rPr>
              <w:t>Signed-in token, admin enforced</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/api/faqs/{faqId}</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Edit a question, including hiding it from the website (admin).</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Signed-in token, admin enforced</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DELETE</w:t>
            </w:r>
          </w:p>
        </w:tc>
        <w:tc>
          <w:tcPr>
            <w:tcW w:w="3474" w:type="dxa"/>
            <w:tcMar>
              <w:top w:w="50" w:type="dxa"/>
              <w:left w:w="90" w:type="dxa"/>
              <w:bottom w:w="50" w:type="dxa"/>
              <w:right w:w="90" w:type="dxa"/>
            </w:tcMar>
          </w:tcPr>
          <w:p w:rsidR="004441D7" w:rsidRDefault="00ED5CED">
            <w:pPr>
              <w:spacing w:after="20" w:line="252" w:lineRule="auto"/>
            </w:pPr>
            <w:r>
              <w:rPr>
                <w:sz w:val="19"/>
                <w:szCs w:val="19"/>
              </w:rPr>
              <w:t>/api/faqs/{faqId}</w:t>
            </w:r>
          </w:p>
        </w:tc>
        <w:tc>
          <w:tcPr>
            <w:tcW w:w="3362" w:type="dxa"/>
            <w:tcMar>
              <w:top w:w="50" w:type="dxa"/>
              <w:left w:w="90" w:type="dxa"/>
              <w:bottom w:w="50" w:type="dxa"/>
              <w:right w:w="90" w:type="dxa"/>
            </w:tcMar>
          </w:tcPr>
          <w:p w:rsidR="004441D7" w:rsidRDefault="00ED5CED">
            <w:pPr>
              <w:spacing w:after="20" w:line="252" w:lineRule="auto"/>
            </w:pPr>
            <w:r>
              <w:rPr>
                <w:sz w:val="19"/>
                <w:szCs w:val="19"/>
              </w:rPr>
              <w:t>Soft-delete a question (admin).</w:t>
            </w:r>
          </w:p>
        </w:tc>
        <w:tc>
          <w:tcPr>
            <w:tcW w:w="1906" w:type="dxa"/>
            <w:tcMar>
              <w:top w:w="50" w:type="dxa"/>
              <w:left w:w="90" w:type="dxa"/>
              <w:bottom w:w="50" w:type="dxa"/>
              <w:right w:w="90" w:type="dxa"/>
            </w:tcMar>
          </w:tcPr>
          <w:p w:rsidR="004441D7" w:rsidRDefault="00ED5CED">
            <w:pPr>
              <w:spacing w:after="20" w:line="252" w:lineRule="auto"/>
            </w:pPr>
            <w:r>
              <w:rPr>
                <w:sz w:val="19"/>
                <w:szCs w:val="19"/>
              </w:rPr>
              <w:t>Signed-in token, admin enforced</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/api/faqs/{faqId}/restore</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Bring a deleted question back (admin).</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Signed-in token, admin enforced</w:t>
            </w:r>
          </w:p>
        </w:tc>
      </w:tr>
    </w:tbl>
    <w:p w:rsidR="004441D7" w:rsidRDefault="004441D7">
      <w:pPr>
        <w:spacing w:after="120"/>
      </w:pPr>
    </w:p>
    <w:p w:rsidR="004441D7" w:rsidRDefault="00ED5CED">
      <w:pPr>
        <w:pStyle w:val="Heading2"/>
      </w:pPr>
      <w:bookmarkStart w:id="50" w:name="_Toc243693349"/>
      <w:r>
        <w:t>13.9  Farmer</w:t>
      </w:r>
      <w:bookmarkEnd w:id="5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4441D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Caller identity</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/api/farmers</w:t>
            </w:r>
          </w:p>
        </w:tc>
        <w:tc>
          <w:tcPr>
            <w:tcW w:w="3362" w:type="dxa"/>
            <w:tcMar>
              <w:top w:w="50" w:type="dxa"/>
              <w:left w:w="90" w:type="dxa"/>
              <w:bottom w:w="50" w:type="dxa"/>
              <w:right w:w="90" w:type="dxa"/>
            </w:tcMar>
          </w:tcPr>
          <w:p w:rsidR="004441D7" w:rsidRDefault="00ED5CED">
            <w:pPr>
              <w:spacing w:after="20" w:line="252" w:lineRule="auto"/>
            </w:pPr>
            <w:r>
              <w:rPr>
                <w:sz w:val="19"/>
                <w:szCs w:val="19"/>
              </w:rPr>
              <w:t>All farmers.</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/api/farmers/{farmerId}</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One farmer.</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/api/farmers/insights/top-suppliers</w:t>
            </w:r>
          </w:p>
        </w:tc>
        <w:tc>
          <w:tcPr>
            <w:tcW w:w="3362" w:type="dxa"/>
            <w:tcMar>
              <w:top w:w="50" w:type="dxa"/>
              <w:left w:w="90" w:type="dxa"/>
              <w:bottom w:w="50" w:type="dxa"/>
              <w:right w:w="90" w:type="dxa"/>
            </w:tcMar>
          </w:tcPr>
          <w:p w:rsidR="004441D7" w:rsidRDefault="00ED5CED">
            <w:pPr>
              <w:spacing w:after="20" w:line="252" w:lineRule="auto"/>
            </w:pPr>
            <w:r>
              <w:rPr>
                <w:sz w:val="19"/>
                <w:szCs w:val="19"/>
              </w:rPr>
              <w:t>Farmers ranked by trees supplied.</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/api/farmers</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Register a farmer.</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PATCH</w:t>
            </w:r>
          </w:p>
        </w:tc>
        <w:tc>
          <w:tcPr>
            <w:tcW w:w="3474" w:type="dxa"/>
            <w:tcMar>
              <w:top w:w="50" w:type="dxa"/>
              <w:left w:w="90" w:type="dxa"/>
              <w:bottom w:w="50" w:type="dxa"/>
              <w:right w:w="90" w:type="dxa"/>
            </w:tcMar>
          </w:tcPr>
          <w:p w:rsidR="004441D7" w:rsidRDefault="00ED5CED">
            <w:pPr>
              <w:spacing w:after="20" w:line="252" w:lineRule="auto"/>
            </w:pPr>
            <w:r>
              <w:rPr>
                <w:sz w:val="19"/>
                <w:szCs w:val="19"/>
              </w:rPr>
              <w:t>/api/farmers/{farmerId}</w:t>
            </w:r>
          </w:p>
        </w:tc>
        <w:tc>
          <w:tcPr>
            <w:tcW w:w="3362" w:type="dxa"/>
            <w:tcMar>
              <w:top w:w="50" w:type="dxa"/>
              <w:left w:w="90" w:type="dxa"/>
              <w:bottom w:w="50" w:type="dxa"/>
              <w:right w:w="90" w:type="dxa"/>
            </w:tcMar>
          </w:tcPr>
          <w:p w:rsidR="004441D7" w:rsidRDefault="00ED5CED">
            <w:pPr>
              <w:spacing w:after="20" w:line="252" w:lineRule="auto"/>
            </w:pPr>
            <w:r>
              <w:rPr>
                <w:sz w:val="19"/>
                <w:szCs w:val="19"/>
              </w:rPr>
              <w:t>Edit a farmer.</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bl>
    <w:p w:rsidR="004441D7" w:rsidRDefault="004441D7">
      <w:pPr>
        <w:spacing w:after="120"/>
      </w:pPr>
    </w:p>
    <w:p w:rsidR="004441D7" w:rsidRDefault="00ED5CED">
      <w:pPr>
        <w:pStyle w:val="Heading2"/>
      </w:pPr>
      <w:bookmarkStart w:id="51" w:name="_Toc243693350"/>
      <w:r>
        <w:lastRenderedPageBreak/>
        <w:t>13.10  FarmerPayment</w:t>
      </w:r>
      <w:bookmarkEnd w:id="5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4441D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Caller identity</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/api/farmer-payments</w:t>
            </w:r>
          </w:p>
        </w:tc>
        <w:tc>
          <w:tcPr>
            <w:tcW w:w="3362" w:type="dxa"/>
            <w:tcMar>
              <w:top w:w="50" w:type="dxa"/>
              <w:left w:w="90" w:type="dxa"/>
              <w:bottom w:w="50" w:type="dxa"/>
              <w:right w:w="90" w:type="dxa"/>
            </w:tcMar>
          </w:tcPr>
          <w:p w:rsidR="004441D7" w:rsidRDefault="00ED5CED">
            <w:pPr>
              <w:spacing w:after="20" w:line="252" w:lineRule="auto"/>
            </w:pPr>
            <w:r>
              <w:rPr>
                <w:sz w:val="19"/>
                <w:szCs w:val="19"/>
              </w:rPr>
              <w:t>Record a payment to a farmer.</w:t>
            </w:r>
          </w:p>
        </w:tc>
        <w:tc>
          <w:tcPr>
            <w:tcW w:w="1906" w:type="dxa"/>
            <w:tcMar>
              <w:top w:w="50" w:type="dxa"/>
              <w:left w:w="90" w:type="dxa"/>
              <w:bottom w:w="50" w:type="dxa"/>
              <w:right w:w="90" w:type="dxa"/>
            </w:tcMar>
          </w:tcPr>
          <w:p w:rsidR="004441D7" w:rsidRDefault="00ED5CED">
            <w:pPr>
              <w:spacing w:after="20" w:line="252" w:lineRule="auto"/>
            </w:pPr>
            <w:r>
              <w:rPr>
                <w:sz w:val="19"/>
                <w:szCs w:val="19"/>
              </w:rPr>
              <w:t>Acting user id</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/api/farmer-payments</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Payments made to one farmer.</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bl>
    <w:p w:rsidR="004441D7" w:rsidRDefault="004441D7">
      <w:pPr>
        <w:spacing w:after="120"/>
      </w:pPr>
    </w:p>
    <w:p w:rsidR="004441D7" w:rsidRDefault="00ED5CED">
      <w:pPr>
        <w:pStyle w:val="Heading2"/>
      </w:pPr>
      <w:bookmarkStart w:id="52" w:name="_Toc243693351"/>
      <w:r>
        <w:t>13.11  Health</w:t>
      </w:r>
      <w:bookmarkEnd w:id="5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4441D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Caller identity</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/api/health</w:t>
            </w:r>
          </w:p>
        </w:tc>
        <w:tc>
          <w:tcPr>
            <w:tcW w:w="3362" w:type="dxa"/>
            <w:tcMar>
              <w:top w:w="50" w:type="dxa"/>
              <w:left w:w="90" w:type="dxa"/>
              <w:bottom w:w="50" w:type="dxa"/>
              <w:right w:w="90" w:type="dxa"/>
            </w:tcMar>
          </w:tcPr>
          <w:p w:rsidR="004441D7" w:rsidRDefault="00ED5CED">
            <w:pPr>
              <w:spacing w:after="20" w:line="252" w:lineRule="auto"/>
            </w:pPr>
            <w:r>
              <w:rPr>
                <w:sz w:val="19"/>
                <w:szCs w:val="19"/>
              </w:rPr>
              <w:t>Service and database health.</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bl>
    <w:p w:rsidR="004441D7" w:rsidRDefault="004441D7">
      <w:pPr>
        <w:spacing w:after="120"/>
      </w:pPr>
    </w:p>
    <w:p w:rsidR="004441D7" w:rsidRDefault="00ED5CED">
      <w:pPr>
        <w:pStyle w:val="Heading2"/>
      </w:pPr>
      <w:bookmarkStart w:id="53" w:name="_Toc243693352"/>
      <w:r>
        <w:t>13.12  Insights</w:t>
      </w:r>
      <w:bookmarkEnd w:id="5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4441D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Caller identity</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/api/insights/expenses/breakdown</w:t>
            </w:r>
          </w:p>
        </w:tc>
        <w:tc>
          <w:tcPr>
            <w:tcW w:w="3362" w:type="dxa"/>
            <w:tcMar>
              <w:top w:w="50" w:type="dxa"/>
              <w:left w:w="90" w:type="dxa"/>
              <w:bottom w:w="50" w:type="dxa"/>
              <w:right w:w="90" w:type="dxa"/>
            </w:tcMar>
          </w:tcPr>
          <w:p w:rsidR="004441D7" w:rsidRDefault="00ED5CED">
            <w:pPr>
              <w:spacing w:after="20" w:line="252" w:lineRule="auto"/>
            </w:pPr>
            <w:r>
              <w:rPr>
                <w:sz w:val="19"/>
                <w:szCs w:val="19"/>
              </w:rPr>
              <w:t>Expense totals per trip and category, highest first.</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bl>
    <w:p w:rsidR="004441D7" w:rsidRDefault="004441D7">
      <w:pPr>
        <w:spacing w:after="120"/>
      </w:pPr>
    </w:p>
    <w:p w:rsidR="004441D7" w:rsidRDefault="00ED5CED">
      <w:pPr>
        <w:pStyle w:val="Heading2"/>
      </w:pPr>
      <w:bookmarkStart w:id="54" w:name="_Toc243693353"/>
      <w:r>
        <w:t>13.13  LoanFinance</w:t>
      </w:r>
      <w:bookmarkEnd w:id="5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4441D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Caller identity</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/api/trips/{tripId}/finance/loans</w:t>
            </w:r>
          </w:p>
        </w:tc>
        <w:tc>
          <w:tcPr>
            <w:tcW w:w="3362" w:type="dxa"/>
            <w:tcMar>
              <w:top w:w="50" w:type="dxa"/>
              <w:left w:w="90" w:type="dxa"/>
              <w:bottom w:w="50" w:type="dxa"/>
              <w:right w:w="90" w:type="dxa"/>
            </w:tcMar>
          </w:tcPr>
          <w:p w:rsidR="004441D7" w:rsidRDefault="00ED5CED">
            <w:pPr>
              <w:spacing w:after="20" w:line="252" w:lineRule="auto"/>
            </w:pPr>
            <w:r>
              <w:rPr>
                <w:sz w:val="19"/>
                <w:szCs w:val="19"/>
              </w:rPr>
              <w:t>Loans of a trip with paid and remaining amounts.</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/api/trips/{tripId}/finance/loans</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Add a loan (admin).</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Acting user id, admin enforced</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PATCH</w:t>
            </w:r>
          </w:p>
        </w:tc>
        <w:tc>
          <w:tcPr>
            <w:tcW w:w="3474" w:type="dxa"/>
            <w:tcMar>
              <w:top w:w="50" w:type="dxa"/>
              <w:left w:w="90" w:type="dxa"/>
              <w:bottom w:w="50" w:type="dxa"/>
              <w:right w:w="90" w:type="dxa"/>
            </w:tcMar>
          </w:tcPr>
          <w:p w:rsidR="004441D7" w:rsidRDefault="00ED5CED">
            <w:pPr>
              <w:spacing w:after="20" w:line="252" w:lineRule="auto"/>
            </w:pPr>
            <w:r>
              <w:rPr>
                <w:sz w:val="19"/>
                <w:szCs w:val="19"/>
              </w:rPr>
              <w:t>/api/loans/{loanId}</w:t>
            </w:r>
          </w:p>
        </w:tc>
        <w:tc>
          <w:tcPr>
            <w:tcW w:w="3362" w:type="dxa"/>
            <w:tcMar>
              <w:top w:w="50" w:type="dxa"/>
              <w:left w:w="90" w:type="dxa"/>
              <w:bottom w:w="50" w:type="dxa"/>
              <w:right w:w="90" w:type="dxa"/>
            </w:tcMar>
          </w:tcPr>
          <w:p w:rsidR="004441D7" w:rsidRDefault="00ED5CED">
            <w:pPr>
              <w:spacing w:after="20" w:line="252" w:lineRule="auto"/>
            </w:pPr>
            <w:r>
              <w:rPr>
                <w:sz w:val="19"/>
                <w:szCs w:val="19"/>
              </w:rPr>
              <w:t>Edit a loan or change its status (admin).</w:t>
            </w:r>
          </w:p>
        </w:tc>
        <w:tc>
          <w:tcPr>
            <w:tcW w:w="1906" w:type="dxa"/>
            <w:tcMar>
              <w:top w:w="50" w:type="dxa"/>
              <w:left w:w="90" w:type="dxa"/>
              <w:bottom w:w="50" w:type="dxa"/>
              <w:right w:w="90" w:type="dxa"/>
            </w:tcMar>
          </w:tcPr>
          <w:p w:rsidR="004441D7" w:rsidRDefault="00ED5CED">
            <w:pPr>
              <w:spacing w:after="20" w:line="252" w:lineRule="auto"/>
            </w:pPr>
            <w:r>
              <w:rPr>
                <w:sz w:val="19"/>
                <w:szCs w:val="19"/>
              </w:rPr>
              <w:t>Acting user id, admin enforced</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/api/trips/{tripId}/finance/capital</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Capital entries of a trip.</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/api/trips/{tripId}/finance/capital</w:t>
            </w:r>
          </w:p>
        </w:tc>
        <w:tc>
          <w:tcPr>
            <w:tcW w:w="3362" w:type="dxa"/>
            <w:tcMar>
              <w:top w:w="50" w:type="dxa"/>
              <w:left w:w="90" w:type="dxa"/>
              <w:bottom w:w="50" w:type="dxa"/>
              <w:right w:w="90" w:type="dxa"/>
            </w:tcMar>
          </w:tcPr>
          <w:p w:rsidR="004441D7" w:rsidRDefault="00ED5CED">
            <w:pPr>
              <w:spacing w:after="20" w:line="252" w:lineRule="auto"/>
            </w:pPr>
            <w:r>
              <w:rPr>
                <w:sz w:val="19"/>
                <w:szCs w:val="19"/>
              </w:rPr>
              <w:t>Add capital (admin).</w:t>
            </w:r>
          </w:p>
        </w:tc>
        <w:tc>
          <w:tcPr>
            <w:tcW w:w="1906" w:type="dxa"/>
            <w:tcMar>
              <w:top w:w="50" w:type="dxa"/>
              <w:left w:w="90" w:type="dxa"/>
              <w:bottom w:w="50" w:type="dxa"/>
              <w:right w:w="90" w:type="dxa"/>
            </w:tcMar>
          </w:tcPr>
          <w:p w:rsidR="004441D7" w:rsidRDefault="00ED5CED">
            <w:pPr>
              <w:spacing w:after="20" w:line="252" w:lineRule="auto"/>
            </w:pPr>
            <w:r>
              <w:rPr>
                <w:sz w:val="19"/>
                <w:szCs w:val="19"/>
              </w:rPr>
              <w:t>Acting user id, admin enforced</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/api/finance/capital/{capitalId}</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Edit capital (admin).</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Acting user id, admin enforced</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/api/loans/{loanId}/repayments</w:t>
            </w:r>
          </w:p>
        </w:tc>
        <w:tc>
          <w:tcPr>
            <w:tcW w:w="3362" w:type="dxa"/>
            <w:tcMar>
              <w:top w:w="50" w:type="dxa"/>
              <w:left w:w="90" w:type="dxa"/>
              <w:bottom w:w="50" w:type="dxa"/>
              <w:right w:w="90" w:type="dxa"/>
            </w:tcMar>
          </w:tcPr>
          <w:p w:rsidR="004441D7" w:rsidRDefault="00ED5CED">
            <w:pPr>
              <w:spacing w:after="20" w:line="252" w:lineRule="auto"/>
            </w:pPr>
            <w:r>
              <w:rPr>
                <w:sz w:val="19"/>
                <w:szCs w:val="19"/>
              </w:rPr>
              <w:t>Repayments of a loan (paid or pending).</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/api/loans/{loanId}/repayments</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Record a manual repayment.</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/api/loans/{loanId}/repayments/pay</w:t>
            </w:r>
          </w:p>
        </w:tc>
        <w:tc>
          <w:tcPr>
            <w:tcW w:w="3362" w:type="dxa"/>
            <w:tcMar>
              <w:top w:w="50" w:type="dxa"/>
              <w:left w:w="90" w:type="dxa"/>
              <w:bottom w:w="50" w:type="dxa"/>
              <w:right w:w="90" w:type="dxa"/>
            </w:tcMar>
          </w:tcPr>
          <w:p w:rsidR="004441D7" w:rsidRDefault="00ED5CED">
            <w:pPr>
              <w:spacing w:after="20" w:line="252" w:lineRule="auto"/>
            </w:pPr>
            <w:r>
              <w:rPr>
                <w:sz w:val="19"/>
                <w:szCs w:val="19"/>
              </w:rPr>
              <w:t>Pay a loan through M-Pesa Send Money (admin).</w:t>
            </w:r>
          </w:p>
        </w:tc>
        <w:tc>
          <w:tcPr>
            <w:tcW w:w="1906" w:type="dxa"/>
            <w:tcMar>
              <w:top w:w="50" w:type="dxa"/>
              <w:left w:w="90" w:type="dxa"/>
              <w:bottom w:w="50" w:type="dxa"/>
              <w:right w:w="90" w:type="dxa"/>
            </w:tcMar>
          </w:tcPr>
          <w:p w:rsidR="004441D7" w:rsidRDefault="00ED5CED">
            <w:pPr>
              <w:spacing w:after="20" w:line="252" w:lineRule="auto"/>
            </w:pPr>
            <w:r>
              <w:rPr>
                <w:sz w:val="19"/>
                <w:szCs w:val="19"/>
              </w:rPr>
              <w:t>Acting user id, admin enforced</w:t>
            </w:r>
          </w:p>
        </w:tc>
      </w:tr>
    </w:tbl>
    <w:p w:rsidR="004441D7" w:rsidRDefault="004441D7">
      <w:pPr>
        <w:spacing w:after="120"/>
      </w:pPr>
    </w:p>
    <w:p w:rsidR="004441D7" w:rsidRDefault="00ED5CED">
      <w:pPr>
        <w:pStyle w:val="Heading2"/>
      </w:pPr>
      <w:bookmarkStart w:id="55" w:name="_Toc243693354"/>
      <w:r>
        <w:t>13.14  Machine</w:t>
      </w:r>
      <w:bookmarkEnd w:id="5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4441D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Caller identity</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/api/machines</w:t>
            </w:r>
          </w:p>
        </w:tc>
        <w:tc>
          <w:tcPr>
            <w:tcW w:w="3362" w:type="dxa"/>
            <w:tcMar>
              <w:top w:w="50" w:type="dxa"/>
              <w:left w:w="90" w:type="dxa"/>
              <w:bottom w:w="50" w:type="dxa"/>
              <w:right w:w="90" w:type="dxa"/>
            </w:tcMar>
          </w:tcPr>
          <w:p w:rsidR="004441D7" w:rsidRDefault="00ED5CED">
            <w:pPr>
              <w:spacing w:after="20" w:line="252" w:lineRule="auto"/>
            </w:pPr>
            <w:r>
              <w:rPr>
                <w:sz w:val="19"/>
                <w:szCs w:val="19"/>
              </w:rPr>
              <w:t>All machines.</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/api/machines/{machineId}</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One machine.</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/api/machines</w:t>
            </w:r>
          </w:p>
        </w:tc>
        <w:tc>
          <w:tcPr>
            <w:tcW w:w="3362" w:type="dxa"/>
            <w:tcMar>
              <w:top w:w="50" w:type="dxa"/>
              <w:left w:w="90" w:type="dxa"/>
              <w:bottom w:w="50" w:type="dxa"/>
              <w:right w:w="90" w:type="dxa"/>
            </w:tcMar>
          </w:tcPr>
          <w:p w:rsidR="004441D7" w:rsidRDefault="00ED5CED">
            <w:pPr>
              <w:spacing w:after="20" w:line="252" w:lineRule="auto"/>
            </w:pPr>
            <w:r>
              <w:rPr>
                <w:sz w:val="19"/>
                <w:szCs w:val="19"/>
              </w:rPr>
              <w:t>Add a machine (desktop).</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/api/machines/{machineId}</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Edit a machine (desktop).</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bl>
    <w:p w:rsidR="004441D7" w:rsidRDefault="004441D7">
      <w:pPr>
        <w:spacing w:after="120"/>
      </w:pPr>
    </w:p>
    <w:p w:rsidR="004441D7" w:rsidRDefault="00ED5CED">
      <w:pPr>
        <w:pStyle w:val="Heading2"/>
      </w:pPr>
      <w:bookmarkStart w:id="56" w:name="_Toc243693355"/>
      <w:r>
        <w:t>13.15  Marketing</w:t>
      </w:r>
      <w:bookmarkEnd w:id="5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4441D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Caller identity</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/api/marketing/campaigns</w:t>
            </w:r>
          </w:p>
        </w:tc>
        <w:tc>
          <w:tcPr>
            <w:tcW w:w="3362" w:type="dxa"/>
            <w:tcMar>
              <w:top w:w="50" w:type="dxa"/>
              <w:left w:w="90" w:type="dxa"/>
              <w:bottom w:w="50" w:type="dxa"/>
              <w:right w:w="90" w:type="dxa"/>
            </w:tcMar>
          </w:tcPr>
          <w:p w:rsidR="004441D7" w:rsidRDefault="00ED5CED">
            <w:pPr>
              <w:spacing w:after="20" w:line="252" w:lineRule="auto"/>
            </w:pPr>
            <w:r>
              <w:rPr>
                <w:sz w:val="19"/>
                <w:szCs w:val="19"/>
              </w:rPr>
              <w:t>Campaigns (newest first).</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/api/marketing/campaigns/deleted</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Deleted campaigns (bin).</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/api/marketing/campaigns/{campaignId}</w:t>
            </w:r>
          </w:p>
        </w:tc>
        <w:tc>
          <w:tcPr>
            <w:tcW w:w="3362" w:type="dxa"/>
            <w:tcMar>
              <w:top w:w="50" w:type="dxa"/>
              <w:left w:w="90" w:type="dxa"/>
              <w:bottom w:w="50" w:type="dxa"/>
              <w:right w:w="90" w:type="dxa"/>
            </w:tcMar>
          </w:tcPr>
          <w:p w:rsidR="004441D7" w:rsidRDefault="00ED5CED">
            <w:pPr>
              <w:spacing w:after="20" w:line="252" w:lineRule="auto"/>
            </w:pPr>
            <w:r>
              <w:rPr>
                <w:sz w:val="19"/>
                <w:szCs w:val="19"/>
              </w:rPr>
              <w:t>One campaign.</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/api/marketing/campaigns</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Create a campaign.</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Acting user id</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PATCH</w:t>
            </w:r>
          </w:p>
        </w:tc>
        <w:tc>
          <w:tcPr>
            <w:tcW w:w="3474" w:type="dxa"/>
            <w:tcMar>
              <w:top w:w="50" w:type="dxa"/>
              <w:left w:w="90" w:type="dxa"/>
              <w:bottom w:w="50" w:type="dxa"/>
              <w:right w:w="90" w:type="dxa"/>
            </w:tcMar>
          </w:tcPr>
          <w:p w:rsidR="004441D7" w:rsidRDefault="00ED5CED">
            <w:pPr>
              <w:spacing w:after="20" w:line="252" w:lineRule="auto"/>
            </w:pPr>
            <w:r>
              <w:rPr>
                <w:sz w:val="19"/>
                <w:szCs w:val="19"/>
              </w:rPr>
              <w:t>/api/marketing/campaigns/{campaignId}</w:t>
            </w:r>
          </w:p>
        </w:tc>
        <w:tc>
          <w:tcPr>
            <w:tcW w:w="3362" w:type="dxa"/>
            <w:tcMar>
              <w:top w:w="50" w:type="dxa"/>
              <w:left w:w="90" w:type="dxa"/>
              <w:bottom w:w="50" w:type="dxa"/>
              <w:right w:w="90" w:type="dxa"/>
            </w:tcMar>
          </w:tcPr>
          <w:p w:rsidR="004441D7" w:rsidRDefault="00ED5CED">
            <w:pPr>
              <w:spacing w:after="20" w:line="252" w:lineRule="auto"/>
            </w:pPr>
            <w:r>
              <w:rPr>
                <w:sz w:val="19"/>
                <w:szCs w:val="19"/>
              </w:rPr>
              <w:t>Edit a campaign.</w:t>
            </w:r>
          </w:p>
        </w:tc>
        <w:tc>
          <w:tcPr>
            <w:tcW w:w="1906" w:type="dxa"/>
            <w:tcMar>
              <w:top w:w="50" w:type="dxa"/>
              <w:left w:w="90" w:type="dxa"/>
              <w:bottom w:w="50" w:type="dxa"/>
              <w:right w:w="90" w:type="dxa"/>
            </w:tcMar>
          </w:tcPr>
          <w:p w:rsidR="004441D7" w:rsidRDefault="00ED5CED">
            <w:pPr>
              <w:spacing w:after="20" w:line="252" w:lineRule="auto"/>
            </w:pPr>
            <w:r>
              <w:rPr>
                <w:sz w:val="19"/>
                <w:szCs w:val="19"/>
              </w:rPr>
              <w:t>Acting user id</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/api/marketing/campaigns/{campaignId}</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Move a campaign to the bin.</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Acting user id</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/api/marketing/campaigns/{campaignId}/restore</w:t>
            </w:r>
          </w:p>
        </w:tc>
        <w:tc>
          <w:tcPr>
            <w:tcW w:w="3362" w:type="dxa"/>
            <w:tcMar>
              <w:top w:w="50" w:type="dxa"/>
              <w:left w:w="90" w:type="dxa"/>
              <w:bottom w:w="50" w:type="dxa"/>
              <w:right w:w="90" w:type="dxa"/>
            </w:tcMar>
          </w:tcPr>
          <w:p w:rsidR="004441D7" w:rsidRDefault="00ED5CED">
            <w:pPr>
              <w:spacing w:after="20" w:line="252" w:lineRule="auto"/>
            </w:pPr>
            <w:r>
              <w:rPr>
                <w:sz w:val="19"/>
                <w:szCs w:val="19"/>
              </w:rPr>
              <w:t>Restore a campaign from the bin.</w:t>
            </w:r>
          </w:p>
        </w:tc>
        <w:tc>
          <w:tcPr>
            <w:tcW w:w="1906" w:type="dxa"/>
            <w:tcMar>
              <w:top w:w="50" w:type="dxa"/>
              <w:left w:w="90" w:type="dxa"/>
              <w:bottom w:w="50" w:type="dxa"/>
              <w:right w:w="90" w:type="dxa"/>
            </w:tcMar>
          </w:tcPr>
          <w:p w:rsidR="004441D7" w:rsidRDefault="00ED5CED">
            <w:pPr>
              <w:spacing w:after="20" w:line="252" w:lineRule="auto"/>
            </w:pPr>
            <w:r>
              <w:rPr>
                <w:sz w:val="19"/>
                <w:szCs w:val="19"/>
              </w:rPr>
              <w:t>Acting user id</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/api/marketing/campaigns/{campaignId}/products/{productId}</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Link a product to a campaign.</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/api/marketing/campaigns/{campaignId}/products</w:t>
            </w:r>
          </w:p>
        </w:tc>
        <w:tc>
          <w:tcPr>
            <w:tcW w:w="3362" w:type="dxa"/>
            <w:tcMar>
              <w:top w:w="50" w:type="dxa"/>
              <w:left w:w="90" w:type="dxa"/>
              <w:bottom w:w="50" w:type="dxa"/>
              <w:right w:w="90" w:type="dxa"/>
            </w:tcMar>
          </w:tcPr>
          <w:p w:rsidR="004441D7" w:rsidRDefault="00ED5CED">
            <w:pPr>
              <w:spacing w:after="20" w:line="252" w:lineRule="auto"/>
            </w:pPr>
            <w:r>
              <w:rPr>
                <w:sz w:val="19"/>
                <w:szCs w:val="19"/>
              </w:rPr>
              <w:t>Products linked to a campaign.</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/api/marketing/campaigns/{campaignId}/products</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Replace the products a campaign promotes (audit line).</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Acting user id</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/api/marketing/campaigns/{campaignId}/audience/{userId}</w:t>
            </w:r>
          </w:p>
        </w:tc>
        <w:tc>
          <w:tcPr>
            <w:tcW w:w="3362" w:type="dxa"/>
            <w:tcMar>
              <w:top w:w="50" w:type="dxa"/>
              <w:left w:w="90" w:type="dxa"/>
              <w:bottom w:w="50" w:type="dxa"/>
              <w:right w:w="90" w:type="dxa"/>
            </w:tcMar>
          </w:tcPr>
          <w:p w:rsidR="004441D7" w:rsidRDefault="00ED5CED">
            <w:pPr>
              <w:spacing w:after="20" w:line="252" w:lineRule="auto"/>
            </w:pPr>
            <w:r>
              <w:rPr>
                <w:sz w:val="19"/>
                <w:szCs w:val="19"/>
              </w:rPr>
              <w:t>Add a user to a campaign audience.</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bl>
    <w:p w:rsidR="004441D7" w:rsidRDefault="004441D7">
      <w:pPr>
        <w:spacing w:after="120"/>
      </w:pPr>
    </w:p>
    <w:p w:rsidR="004441D7" w:rsidRDefault="00ED5CED">
      <w:pPr>
        <w:pStyle w:val="Heading2"/>
      </w:pPr>
      <w:bookmarkStart w:id="57" w:name="_Toc243693356"/>
      <w:r>
        <w:t>13.16  MpesaCallback</w:t>
      </w:r>
      <w:bookmarkEnd w:id="5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4441D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Caller identity</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/api/dateroem-mpesa-callback/stk</w:t>
            </w:r>
          </w:p>
        </w:tc>
        <w:tc>
          <w:tcPr>
            <w:tcW w:w="3362" w:type="dxa"/>
            <w:tcMar>
              <w:top w:w="50" w:type="dxa"/>
              <w:left w:w="90" w:type="dxa"/>
              <w:bottom w:w="50" w:type="dxa"/>
              <w:right w:w="90" w:type="dxa"/>
            </w:tcMar>
          </w:tcPr>
          <w:p w:rsidR="004441D7" w:rsidRDefault="00ED5CED">
            <w:pPr>
              <w:spacing w:after="20" w:line="252" w:lineRule="auto"/>
            </w:pPr>
            <w:r>
              <w:rPr>
                <w:sz w:val="19"/>
                <w:szCs w:val="19"/>
              </w:rPr>
              <w:t>Safaricom STK push result (public, through Caddy). Also at /api/dateroem-payments/stk, the production address.</w:t>
            </w:r>
          </w:p>
        </w:tc>
        <w:tc>
          <w:tcPr>
            <w:tcW w:w="1906" w:type="dxa"/>
            <w:tcMar>
              <w:top w:w="50" w:type="dxa"/>
              <w:left w:w="90" w:type="dxa"/>
              <w:bottom w:w="50" w:type="dxa"/>
              <w:right w:w="90" w:type="dxa"/>
            </w:tcMar>
          </w:tcPr>
          <w:p w:rsidR="004441D7" w:rsidRDefault="00ED5CED">
            <w:pPr>
              <w:spacing w:after="20" w:line="252" w:lineRule="auto"/>
            </w:pPr>
            <w:r>
              <w:rPr>
                <w:sz w:val="19"/>
                <w:szCs w:val="19"/>
              </w:rPr>
              <w:t>Safaricom (public)</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/api/dateroem-mpesa-callback/b2c-result</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Safaricom B2C result or time-out (public, through Caddy). Also at /api/dateroem-payments/b2c-result.</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Safaricom (public)</w:t>
            </w:r>
          </w:p>
        </w:tc>
      </w:tr>
    </w:tbl>
    <w:p w:rsidR="004441D7" w:rsidRDefault="004441D7">
      <w:pPr>
        <w:spacing w:after="120"/>
      </w:pPr>
    </w:p>
    <w:p w:rsidR="004441D7" w:rsidRDefault="00ED5CED">
      <w:pPr>
        <w:pStyle w:val="Heading2"/>
      </w:pPr>
      <w:bookmarkStart w:id="58" w:name="_Toc243693357"/>
      <w:r>
        <w:t>13.17  Order</w:t>
      </w:r>
      <w:bookmarkEnd w:id="5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4441D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Caller identity</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/api/orders</w:t>
            </w:r>
          </w:p>
        </w:tc>
        <w:tc>
          <w:tcPr>
            <w:tcW w:w="3362" w:type="dxa"/>
            <w:tcMar>
              <w:top w:w="50" w:type="dxa"/>
              <w:left w:w="90" w:type="dxa"/>
              <w:bottom w:w="50" w:type="dxa"/>
              <w:right w:w="90" w:type="dxa"/>
            </w:tcMar>
          </w:tcPr>
          <w:p w:rsidR="004441D7" w:rsidRDefault="00ED5CED">
            <w:pPr>
              <w:spacing w:after="20" w:line="252" w:lineRule="auto"/>
            </w:pPr>
            <w:r>
              <w:rPr>
                <w:sz w:val="19"/>
                <w:szCs w:val="19"/>
              </w:rPr>
              <w:t>Place a website order and send the STK push.</w:t>
            </w:r>
          </w:p>
        </w:tc>
        <w:tc>
          <w:tcPr>
            <w:tcW w:w="1906" w:type="dxa"/>
            <w:tcMar>
              <w:top w:w="50" w:type="dxa"/>
              <w:left w:w="90" w:type="dxa"/>
              <w:bottom w:w="50" w:type="dxa"/>
              <w:right w:w="90" w:type="dxa"/>
            </w:tcMar>
          </w:tcPr>
          <w:p w:rsidR="004441D7" w:rsidRDefault="00ED5CED">
            <w:pPr>
              <w:spacing w:after="20" w:line="252" w:lineRule="auto"/>
            </w:pPr>
            <w:r>
              <w:rPr>
                <w:sz w:val="19"/>
                <w:szCs w:val="19"/>
              </w:rPr>
              <w:t>Signed-in token</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/api/orders/mine</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The signed-in customer's orders.</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Signed-in token</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/api/orders/track</w:t>
            </w:r>
          </w:p>
        </w:tc>
        <w:tc>
          <w:tcPr>
            <w:tcW w:w="3362" w:type="dxa"/>
            <w:tcMar>
              <w:top w:w="50" w:type="dxa"/>
              <w:left w:w="90" w:type="dxa"/>
              <w:bottom w:w="50" w:type="dxa"/>
              <w:right w:w="90" w:type="dxa"/>
            </w:tcMar>
          </w:tcPr>
          <w:p w:rsidR="004441D7" w:rsidRDefault="00ED5CED">
            <w:pPr>
              <w:spacing w:after="20" w:line="252" w:lineRule="auto"/>
            </w:pPr>
            <w:r>
              <w:rPr>
                <w:sz w:val="19"/>
                <w:szCs w:val="19"/>
              </w:rPr>
              <w:t>Track my order without signing in: the ticket and the last 3 digits of the account's phone (website orders only; five wrong tries lock the ticket for 30 minutes).</w:t>
            </w:r>
          </w:p>
        </w:tc>
        <w:tc>
          <w:tcPr>
            <w:tcW w:w="1906" w:type="dxa"/>
            <w:tcMar>
              <w:top w:w="50" w:type="dxa"/>
              <w:left w:w="90" w:type="dxa"/>
              <w:bottom w:w="50" w:type="dxa"/>
              <w:right w:w="90" w:type="dxa"/>
            </w:tcMar>
          </w:tcPr>
          <w:p w:rsidR="004441D7" w:rsidRDefault="00ED5CED">
            <w:pPr>
              <w:spacing w:after="20" w:line="252" w:lineRule="auto"/>
            </w:pPr>
            <w:r>
              <w:rPr>
                <w:sz w:val="19"/>
                <w:szCs w:val="19"/>
              </w:rPr>
              <w:t>Open (ticket and phone digits)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/api/orders/{orderId}</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One order (owner only); settles a pending payment.</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Signed-in token</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lastRenderedPageBreak/>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/api/orders/{orderId}/drop</w:t>
            </w:r>
          </w:p>
        </w:tc>
        <w:tc>
          <w:tcPr>
            <w:tcW w:w="3362" w:type="dxa"/>
            <w:tcMar>
              <w:top w:w="50" w:type="dxa"/>
              <w:left w:w="90" w:type="dxa"/>
              <w:bottom w:w="50" w:type="dxa"/>
              <w:right w:w="90" w:type="dxa"/>
            </w:tcMar>
          </w:tcPr>
          <w:p w:rsidR="004441D7" w:rsidRDefault="00ED5CED">
            <w:pPr>
              <w:spacing w:after="20" w:line="252" w:lineRule="auto"/>
            </w:pPr>
            <w:r>
              <w:rPr>
                <w:sz w:val="19"/>
                <w:szCs w:val="19"/>
              </w:rPr>
              <w:t>Drop an order and work out the refund (admin).</w:t>
            </w:r>
          </w:p>
        </w:tc>
        <w:tc>
          <w:tcPr>
            <w:tcW w:w="1906" w:type="dxa"/>
            <w:tcMar>
              <w:top w:w="50" w:type="dxa"/>
              <w:left w:w="90" w:type="dxa"/>
              <w:bottom w:w="50" w:type="dxa"/>
              <w:right w:w="90" w:type="dxa"/>
            </w:tcMar>
          </w:tcPr>
          <w:p w:rsidR="004441D7" w:rsidRDefault="00ED5CED">
            <w:pPr>
              <w:spacing w:after="20" w:line="252" w:lineRule="auto"/>
            </w:pPr>
            <w:r>
              <w:rPr>
                <w:sz w:val="19"/>
                <w:szCs w:val="19"/>
              </w:rPr>
              <w:t>Signed-in token, admin enforced</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/api/orders/refunds/pending</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Dropped orders still owed a refund (admin).</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Signed-in token, admin enforced</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/api/orders/payments</w:t>
            </w:r>
          </w:p>
        </w:tc>
        <w:tc>
          <w:tcPr>
            <w:tcW w:w="3362" w:type="dxa"/>
            <w:tcMar>
              <w:top w:w="50" w:type="dxa"/>
              <w:left w:w="90" w:type="dxa"/>
              <w:bottom w:w="50" w:type="dxa"/>
              <w:right w:w="90" w:type="dxa"/>
            </w:tcMar>
          </w:tcPr>
          <w:p w:rsidR="004441D7" w:rsidRDefault="00ED5CED">
            <w:pPr>
              <w:spacing w:after="20" w:line="252" w:lineRule="auto"/>
            </w:pPr>
            <w:r>
              <w:rPr>
                <w:sz w:val="19"/>
                <w:szCs w:val="19"/>
              </w:rPr>
              <w:t>Website payments, newest first, with their M-Pesa receipts (admin).</w:t>
            </w:r>
          </w:p>
        </w:tc>
        <w:tc>
          <w:tcPr>
            <w:tcW w:w="1906" w:type="dxa"/>
            <w:tcMar>
              <w:top w:w="50" w:type="dxa"/>
              <w:left w:w="90" w:type="dxa"/>
              <w:bottom w:w="50" w:type="dxa"/>
              <w:right w:w="90" w:type="dxa"/>
            </w:tcMar>
          </w:tcPr>
          <w:p w:rsidR="004441D7" w:rsidRDefault="00ED5CED">
            <w:pPr>
              <w:spacing w:after="20" w:line="252" w:lineRule="auto"/>
            </w:pPr>
            <w:r>
              <w:rPr>
                <w:sz w:val="19"/>
                <w:szCs w:val="19"/>
              </w:rPr>
              <w:t>Signed-in token, admin enforced</w:t>
            </w:r>
          </w:p>
        </w:tc>
      </w:tr>
    </w:tbl>
    <w:p w:rsidR="004441D7" w:rsidRDefault="004441D7">
      <w:pPr>
        <w:spacing w:after="120"/>
      </w:pPr>
    </w:p>
    <w:p w:rsidR="004441D7" w:rsidRDefault="00ED5CED">
      <w:pPr>
        <w:pStyle w:val="Heading2"/>
      </w:pPr>
      <w:bookmarkStart w:id="59" w:name="_Toc243693358"/>
      <w:r>
        <w:t>13.18  Product</w:t>
      </w:r>
      <w:bookmarkEnd w:id="5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4441D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Caller identity</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/api/products</w:t>
            </w:r>
          </w:p>
        </w:tc>
        <w:tc>
          <w:tcPr>
            <w:tcW w:w="3362" w:type="dxa"/>
            <w:tcMar>
              <w:top w:w="50" w:type="dxa"/>
              <w:left w:w="90" w:type="dxa"/>
              <w:bottom w:w="50" w:type="dxa"/>
              <w:right w:w="90" w:type="dxa"/>
            </w:tcMar>
          </w:tcPr>
          <w:p w:rsidR="004441D7" w:rsidRDefault="00ED5CED">
            <w:pPr>
              <w:spacing w:after="20" w:line="252" w:lineRule="auto"/>
            </w:pPr>
            <w:r>
              <w:rPr>
                <w:sz w:val="19"/>
                <w:szCs w:val="19"/>
              </w:rPr>
              <w:t>Products (newest first); retired ones only with includeRetired=true (the admin apps).</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/api/products/popular</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Most ordered products.</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/api/products/deleted</w:t>
            </w:r>
          </w:p>
        </w:tc>
        <w:tc>
          <w:tcPr>
            <w:tcW w:w="3362" w:type="dxa"/>
            <w:tcMar>
              <w:top w:w="50" w:type="dxa"/>
              <w:left w:w="90" w:type="dxa"/>
              <w:bottom w:w="50" w:type="dxa"/>
              <w:right w:w="90" w:type="dxa"/>
            </w:tcMar>
          </w:tcPr>
          <w:p w:rsidR="004441D7" w:rsidRDefault="00ED5CED">
            <w:pPr>
              <w:spacing w:after="20" w:line="252" w:lineRule="auto"/>
            </w:pPr>
            <w:r>
              <w:rPr>
                <w:sz w:val="19"/>
                <w:szCs w:val="19"/>
              </w:rPr>
              <w:t>Deleted products (bin).</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/api/products/{productId}</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One product; a retired one only with includeRetired=true (404 for the shop).</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/api/products</w:t>
            </w:r>
          </w:p>
        </w:tc>
        <w:tc>
          <w:tcPr>
            <w:tcW w:w="3362" w:type="dxa"/>
            <w:tcMar>
              <w:top w:w="50" w:type="dxa"/>
              <w:left w:w="90" w:type="dxa"/>
              <w:bottom w:w="50" w:type="dxa"/>
              <w:right w:w="90" w:type="dxa"/>
            </w:tcMar>
          </w:tcPr>
          <w:p w:rsidR="004441D7" w:rsidRDefault="00ED5CED">
            <w:pPr>
              <w:spacing w:after="20" w:line="252" w:lineRule="auto"/>
            </w:pPr>
            <w:r>
              <w:rPr>
                <w:sz w:val="19"/>
                <w:szCs w:val="19"/>
              </w:rPr>
              <w:t>Create a product.</w:t>
            </w:r>
          </w:p>
        </w:tc>
        <w:tc>
          <w:tcPr>
            <w:tcW w:w="1906" w:type="dxa"/>
            <w:tcMar>
              <w:top w:w="50" w:type="dxa"/>
              <w:left w:w="90" w:type="dxa"/>
              <w:bottom w:w="50" w:type="dxa"/>
              <w:right w:w="90" w:type="dxa"/>
            </w:tcMar>
          </w:tcPr>
          <w:p w:rsidR="004441D7" w:rsidRDefault="00ED5CED">
            <w:pPr>
              <w:spacing w:after="20" w:line="252" w:lineRule="auto"/>
            </w:pPr>
            <w:r>
              <w:rPr>
                <w:sz w:val="19"/>
                <w:szCs w:val="19"/>
              </w:rPr>
              <w:t>Acting user id</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/api/products/{productId}</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Edit a product.</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Acting user id</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DELETE</w:t>
            </w:r>
          </w:p>
        </w:tc>
        <w:tc>
          <w:tcPr>
            <w:tcW w:w="3474" w:type="dxa"/>
            <w:tcMar>
              <w:top w:w="50" w:type="dxa"/>
              <w:left w:w="90" w:type="dxa"/>
              <w:bottom w:w="50" w:type="dxa"/>
              <w:right w:w="90" w:type="dxa"/>
            </w:tcMar>
          </w:tcPr>
          <w:p w:rsidR="004441D7" w:rsidRDefault="00ED5CED">
            <w:pPr>
              <w:spacing w:after="20" w:line="252" w:lineRule="auto"/>
            </w:pPr>
            <w:r>
              <w:rPr>
                <w:sz w:val="19"/>
                <w:szCs w:val="19"/>
              </w:rPr>
              <w:t>/api/products/{productId}</w:t>
            </w:r>
          </w:p>
        </w:tc>
        <w:tc>
          <w:tcPr>
            <w:tcW w:w="3362" w:type="dxa"/>
            <w:tcMar>
              <w:top w:w="50" w:type="dxa"/>
              <w:left w:w="90" w:type="dxa"/>
              <w:bottom w:w="50" w:type="dxa"/>
              <w:right w:w="90" w:type="dxa"/>
            </w:tcMar>
          </w:tcPr>
          <w:p w:rsidR="004441D7" w:rsidRDefault="00ED5CED">
            <w:pPr>
              <w:spacing w:after="20" w:line="252" w:lineRule="auto"/>
            </w:pPr>
            <w:r>
              <w:rPr>
                <w:sz w:val="19"/>
                <w:szCs w:val="19"/>
              </w:rPr>
              <w:t>Move a product to the bin.</w:t>
            </w:r>
          </w:p>
        </w:tc>
        <w:tc>
          <w:tcPr>
            <w:tcW w:w="1906" w:type="dxa"/>
            <w:tcMar>
              <w:top w:w="50" w:type="dxa"/>
              <w:left w:w="90" w:type="dxa"/>
              <w:bottom w:w="50" w:type="dxa"/>
              <w:right w:w="90" w:type="dxa"/>
            </w:tcMar>
          </w:tcPr>
          <w:p w:rsidR="004441D7" w:rsidRDefault="00ED5CED">
            <w:pPr>
              <w:spacing w:after="20" w:line="252" w:lineRule="auto"/>
            </w:pPr>
            <w:r>
              <w:rPr>
                <w:sz w:val="19"/>
                <w:szCs w:val="19"/>
              </w:rPr>
              <w:t>Acting user id</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/api/products/{productId}/restore</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Restore a product from the bin.</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Acting user id</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/api/products/depleted</w:t>
            </w:r>
          </w:p>
        </w:tc>
        <w:tc>
          <w:tcPr>
            <w:tcW w:w="3362" w:type="dxa"/>
            <w:tcMar>
              <w:top w:w="50" w:type="dxa"/>
              <w:left w:w="90" w:type="dxa"/>
              <w:bottom w:w="50" w:type="dxa"/>
              <w:right w:w="90" w:type="dxa"/>
            </w:tcMar>
          </w:tcPr>
          <w:p w:rsidR="004441D7" w:rsidRDefault="00ED5CED">
            <w:pPr>
              <w:spacing w:after="20" w:line="252" w:lineRule="auto"/>
            </w:pPr>
            <w:r>
              <w:rPr>
                <w:sz w:val="19"/>
                <w:szCs w:val="19"/>
              </w:rPr>
              <w:t>Products that have run out and are not retired (admins' "needs attention" list).</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/api/products/{productId}/retire</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Retire a product: hidden from the shop and not orderable; stock and orders kept.</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Acting user id, admin enforced</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/api/products/{productId}/unretire</w:t>
            </w:r>
          </w:p>
        </w:tc>
        <w:tc>
          <w:tcPr>
            <w:tcW w:w="3362" w:type="dxa"/>
            <w:tcMar>
              <w:top w:w="50" w:type="dxa"/>
              <w:left w:w="90" w:type="dxa"/>
              <w:bottom w:w="50" w:type="dxa"/>
              <w:right w:w="90" w:type="dxa"/>
            </w:tcMar>
          </w:tcPr>
          <w:p w:rsidR="004441D7" w:rsidRDefault="00ED5CED">
            <w:pPr>
              <w:spacing w:after="20" w:line="252" w:lineRule="auto"/>
            </w:pPr>
            <w:r>
              <w:rPr>
                <w:sz w:val="19"/>
                <w:szCs w:val="19"/>
              </w:rPr>
              <w:t>Bring a retired product back into the shop.</w:t>
            </w:r>
          </w:p>
        </w:tc>
        <w:tc>
          <w:tcPr>
            <w:tcW w:w="1906" w:type="dxa"/>
            <w:tcMar>
              <w:top w:w="50" w:type="dxa"/>
              <w:left w:w="90" w:type="dxa"/>
              <w:bottom w:w="50" w:type="dxa"/>
              <w:right w:w="90" w:type="dxa"/>
            </w:tcMar>
          </w:tcPr>
          <w:p w:rsidR="004441D7" w:rsidRDefault="00ED5CED">
            <w:pPr>
              <w:spacing w:after="20" w:line="252" w:lineRule="auto"/>
            </w:pPr>
            <w:r>
              <w:rPr>
                <w:sz w:val="19"/>
                <w:szCs w:val="19"/>
              </w:rPr>
              <w:t>Acting user id, admin enforced</w:t>
            </w:r>
          </w:p>
        </w:tc>
      </w:tr>
    </w:tbl>
    <w:p w:rsidR="004441D7" w:rsidRDefault="004441D7">
      <w:pPr>
        <w:spacing w:after="120"/>
      </w:pPr>
    </w:p>
    <w:p w:rsidR="004441D7" w:rsidRDefault="00ED5CED">
      <w:pPr>
        <w:pStyle w:val="Heading2"/>
      </w:pPr>
      <w:bookmarkStart w:id="60" w:name="_Toc243693359"/>
      <w:r>
        <w:t>13.19  RemainderTree</w:t>
      </w:r>
      <w:bookmarkEnd w:id="6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4441D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Caller identity</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/api/remainder-trees</w:t>
            </w:r>
          </w:p>
        </w:tc>
        <w:tc>
          <w:tcPr>
            <w:tcW w:w="3362" w:type="dxa"/>
            <w:tcMar>
              <w:top w:w="50" w:type="dxa"/>
              <w:left w:w="90" w:type="dxa"/>
              <w:bottom w:w="50" w:type="dxa"/>
              <w:right w:w="90" w:type="dxa"/>
            </w:tcMar>
          </w:tcPr>
          <w:p w:rsidR="004441D7" w:rsidRDefault="00ED5CED">
            <w:pPr>
              <w:spacing w:after="20" w:line="252" w:lineRule="auto"/>
            </w:pPr>
            <w:r>
              <w:rPr>
                <w:sz w:val="19"/>
                <w:szCs w:val="19"/>
              </w:rPr>
              <w:t>Remainder trees (optionally from one trip).</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/api/remainder-trees/{remainderTreesId}</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One remainder record.</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/api/remainder-trees</w:t>
            </w:r>
          </w:p>
        </w:tc>
        <w:tc>
          <w:tcPr>
            <w:tcW w:w="3362" w:type="dxa"/>
            <w:tcMar>
              <w:top w:w="50" w:type="dxa"/>
              <w:left w:w="90" w:type="dxa"/>
              <w:bottom w:w="50" w:type="dxa"/>
              <w:right w:w="90" w:type="dxa"/>
            </w:tcMar>
          </w:tcPr>
          <w:p w:rsidR="004441D7" w:rsidRDefault="00ED5CED">
            <w:pPr>
              <w:spacing w:after="20" w:line="252" w:lineRule="auto"/>
            </w:pPr>
            <w:r>
              <w:rPr>
                <w:sz w:val="19"/>
                <w:szCs w:val="19"/>
              </w:rPr>
              <w:t>Record trees left over at trip end.</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/api/remainder-trees/{remainderTreesId}</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Edit a remainder record.</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bl>
    <w:p w:rsidR="004441D7" w:rsidRDefault="004441D7">
      <w:pPr>
        <w:spacing w:after="120"/>
      </w:pPr>
    </w:p>
    <w:p w:rsidR="004441D7" w:rsidRDefault="00ED5CED">
      <w:pPr>
        <w:pStyle w:val="Heading2"/>
      </w:pPr>
      <w:bookmarkStart w:id="61" w:name="_Toc243693360"/>
      <w:r>
        <w:t>13.20  Review</w:t>
      </w:r>
      <w:bookmarkEnd w:id="6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4441D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Caller identity</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/api/reviews/summary</w:t>
            </w:r>
          </w:p>
        </w:tc>
        <w:tc>
          <w:tcPr>
            <w:tcW w:w="3362" w:type="dxa"/>
            <w:tcMar>
              <w:top w:w="50" w:type="dxa"/>
              <w:left w:w="90" w:type="dxa"/>
              <w:bottom w:w="50" w:type="dxa"/>
              <w:right w:w="90" w:type="dxa"/>
            </w:tcMar>
          </w:tcPr>
          <w:p w:rsidR="004441D7" w:rsidRDefault="00ED5CED">
            <w:pPr>
              <w:spacing w:after="20" w:line="252" w:lineRule="auto"/>
            </w:pPr>
            <w:r>
              <w:rPr>
                <w:sz w:val="19"/>
                <w:szCs w:val="19"/>
              </w:rPr>
              <w:t>Average rating and count per product.</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lastRenderedPageBreak/>
              <w:t>GET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/api/reviews/product/{productId}</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Public reviews of one product.</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/api/reviews/mine</w:t>
            </w:r>
          </w:p>
        </w:tc>
        <w:tc>
          <w:tcPr>
            <w:tcW w:w="3362" w:type="dxa"/>
            <w:tcMar>
              <w:top w:w="50" w:type="dxa"/>
              <w:left w:w="90" w:type="dxa"/>
              <w:bottom w:w="50" w:type="dxa"/>
              <w:right w:w="90" w:type="dxa"/>
            </w:tcMar>
          </w:tcPr>
          <w:p w:rsidR="004441D7" w:rsidRDefault="00ED5CED">
            <w:pPr>
              <w:spacing w:after="20" w:line="252" w:lineRule="auto"/>
            </w:pPr>
            <w:r>
              <w:rPr>
                <w:sz w:val="19"/>
                <w:szCs w:val="19"/>
              </w:rPr>
              <w:t>Products this customer can rate, and their ratings.</w:t>
            </w:r>
          </w:p>
        </w:tc>
        <w:tc>
          <w:tcPr>
            <w:tcW w:w="1906" w:type="dxa"/>
            <w:tcMar>
              <w:top w:w="50" w:type="dxa"/>
              <w:left w:w="90" w:type="dxa"/>
              <w:bottom w:w="50" w:type="dxa"/>
              <w:right w:w="90" w:type="dxa"/>
            </w:tcMar>
          </w:tcPr>
          <w:p w:rsidR="004441D7" w:rsidRDefault="00ED5CED">
            <w:pPr>
              <w:spacing w:after="20" w:line="252" w:lineRule="auto"/>
            </w:pPr>
            <w:r>
              <w:rPr>
                <w:sz w:val="19"/>
                <w:szCs w:val="19"/>
              </w:rPr>
              <w:t>Signed-in token</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/api/reviews/product/{productId}</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Create or edit this customer's rating.</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Signed-in token</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DELETE</w:t>
            </w:r>
          </w:p>
        </w:tc>
        <w:tc>
          <w:tcPr>
            <w:tcW w:w="3474" w:type="dxa"/>
            <w:tcMar>
              <w:top w:w="50" w:type="dxa"/>
              <w:left w:w="90" w:type="dxa"/>
              <w:bottom w:w="50" w:type="dxa"/>
              <w:right w:w="90" w:type="dxa"/>
            </w:tcMar>
          </w:tcPr>
          <w:p w:rsidR="004441D7" w:rsidRDefault="00ED5CED">
            <w:pPr>
              <w:spacing w:after="20" w:line="252" w:lineRule="auto"/>
            </w:pPr>
            <w:r>
              <w:rPr>
                <w:sz w:val="19"/>
                <w:szCs w:val="19"/>
              </w:rPr>
              <w:t>/api/reviews/product/{productId}</w:t>
            </w:r>
          </w:p>
        </w:tc>
        <w:tc>
          <w:tcPr>
            <w:tcW w:w="3362" w:type="dxa"/>
            <w:tcMar>
              <w:top w:w="50" w:type="dxa"/>
              <w:left w:w="90" w:type="dxa"/>
              <w:bottom w:w="50" w:type="dxa"/>
              <w:right w:w="90" w:type="dxa"/>
            </w:tcMar>
          </w:tcPr>
          <w:p w:rsidR="004441D7" w:rsidRDefault="00ED5CED">
            <w:pPr>
              <w:spacing w:after="20" w:line="252" w:lineRule="auto"/>
            </w:pPr>
            <w:r>
              <w:rPr>
                <w:sz w:val="19"/>
                <w:szCs w:val="19"/>
              </w:rPr>
              <w:t>Remove this customer's rating.</w:t>
            </w:r>
          </w:p>
        </w:tc>
        <w:tc>
          <w:tcPr>
            <w:tcW w:w="1906" w:type="dxa"/>
            <w:tcMar>
              <w:top w:w="50" w:type="dxa"/>
              <w:left w:w="90" w:type="dxa"/>
              <w:bottom w:w="50" w:type="dxa"/>
              <w:right w:w="90" w:type="dxa"/>
            </w:tcMar>
          </w:tcPr>
          <w:p w:rsidR="004441D7" w:rsidRDefault="00ED5CED">
            <w:pPr>
              <w:spacing w:after="20" w:line="252" w:lineRule="auto"/>
            </w:pPr>
            <w:r>
              <w:rPr>
                <w:sz w:val="19"/>
                <w:szCs w:val="19"/>
              </w:rPr>
              <w:t>Signed-in token</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/api/reviews/admin</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All reviews with authors (admin moderation).</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Signed-in token, admin enforced</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/api/reviews/admin/{reviewId}/hidden</w:t>
            </w:r>
          </w:p>
        </w:tc>
        <w:tc>
          <w:tcPr>
            <w:tcW w:w="3362" w:type="dxa"/>
            <w:tcMar>
              <w:top w:w="50" w:type="dxa"/>
              <w:left w:w="90" w:type="dxa"/>
              <w:bottom w:w="50" w:type="dxa"/>
              <w:right w:w="90" w:type="dxa"/>
            </w:tcMar>
          </w:tcPr>
          <w:p w:rsidR="004441D7" w:rsidRDefault="00ED5CED">
            <w:pPr>
              <w:spacing w:after="20" w:line="252" w:lineRule="auto"/>
            </w:pPr>
            <w:r>
              <w:rPr>
                <w:sz w:val="19"/>
                <w:szCs w:val="19"/>
              </w:rPr>
              <w:t>Hide or show a review (admin).</w:t>
            </w:r>
          </w:p>
        </w:tc>
        <w:tc>
          <w:tcPr>
            <w:tcW w:w="1906" w:type="dxa"/>
            <w:tcMar>
              <w:top w:w="50" w:type="dxa"/>
              <w:left w:w="90" w:type="dxa"/>
              <w:bottom w:w="50" w:type="dxa"/>
              <w:right w:w="90" w:type="dxa"/>
            </w:tcMar>
          </w:tcPr>
          <w:p w:rsidR="004441D7" w:rsidRDefault="00ED5CED">
            <w:pPr>
              <w:spacing w:after="20" w:line="252" w:lineRule="auto"/>
            </w:pPr>
            <w:r>
              <w:rPr>
                <w:sz w:val="19"/>
                <w:szCs w:val="19"/>
              </w:rPr>
              <w:t>Signed-in token, admin enforced</w:t>
            </w:r>
          </w:p>
        </w:tc>
      </w:tr>
    </w:tbl>
    <w:p w:rsidR="004441D7" w:rsidRDefault="004441D7">
      <w:pPr>
        <w:spacing w:after="120"/>
      </w:pPr>
    </w:p>
    <w:p w:rsidR="004441D7" w:rsidRDefault="00ED5CED">
      <w:pPr>
        <w:pStyle w:val="Heading2"/>
      </w:pPr>
      <w:bookmarkStart w:id="62" w:name="_Toc243693361"/>
      <w:r>
        <w:t>13.21  Role</w:t>
      </w:r>
      <w:bookmarkEnd w:id="6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4441D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Caller identity</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/api/roles</w:t>
            </w:r>
          </w:p>
        </w:tc>
        <w:tc>
          <w:tcPr>
            <w:tcW w:w="3362" w:type="dxa"/>
            <w:tcMar>
              <w:top w:w="50" w:type="dxa"/>
              <w:left w:w="90" w:type="dxa"/>
              <w:bottom w:w="50" w:type="dxa"/>
              <w:right w:w="90" w:type="dxa"/>
            </w:tcMar>
          </w:tcPr>
          <w:p w:rsidR="004441D7" w:rsidRDefault="00ED5CED">
            <w:pPr>
              <w:spacing w:after="20" w:line="252" w:lineRule="auto"/>
            </w:pPr>
            <w:r>
              <w:rPr>
                <w:sz w:val="19"/>
                <w:szCs w:val="19"/>
              </w:rPr>
              <w:t>All roles.</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bl>
    <w:p w:rsidR="004441D7" w:rsidRDefault="004441D7">
      <w:pPr>
        <w:spacing w:after="120"/>
      </w:pPr>
    </w:p>
    <w:p w:rsidR="004441D7" w:rsidRDefault="00ED5CED">
      <w:pPr>
        <w:pStyle w:val="Heading2"/>
      </w:pPr>
      <w:bookmarkStart w:id="63" w:name="_Toc243693362"/>
      <w:r>
        <w:t>13.22  Shipping</w:t>
      </w:r>
      <w:bookmarkEnd w:id="6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4441D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Caller identity</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/api/shipping/areas</w:t>
            </w:r>
          </w:p>
        </w:tc>
        <w:tc>
          <w:tcPr>
            <w:tcW w:w="3362" w:type="dxa"/>
            <w:tcMar>
              <w:top w:w="50" w:type="dxa"/>
              <w:left w:w="90" w:type="dxa"/>
              <w:bottom w:w="50" w:type="dxa"/>
              <w:right w:w="90" w:type="dxa"/>
            </w:tcMar>
          </w:tcPr>
          <w:p w:rsidR="004441D7" w:rsidRDefault="00ED5CED">
            <w:pPr>
              <w:spacing w:after="20" w:line="252" w:lineRule="auto"/>
            </w:pPr>
            <w:r>
              <w:rPr>
                <w:sz w:val="19"/>
                <w:szCs w:val="19"/>
              </w:rPr>
              <w:t>Delivery areas (active only, or all for staff).</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/api/shipping/areas/{areaId}</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One delivery area.</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/api/shipping/areas</w:t>
            </w:r>
          </w:p>
        </w:tc>
        <w:tc>
          <w:tcPr>
            <w:tcW w:w="3362" w:type="dxa"/>
            <w:tcMar>
              <w:top w:w="50" w:type="dxa"/>
              <w:left w:w="90" w:type="dxa"/>
              <w:bottom w:w="50" w:type="dxa"/>
              <w:right w:w="90" w:type="dxa"/>
            </w:tcMar>
          </w:tcPr>
          <w:p w:rsidR="004441D7" w:rsidRDefault="00ED5CED">
            <w:pPr>
              <w:spacing w:after="20" w:line="252" w:lineRule="auto"/>
            </w:pPr>
            <w:r>
              <w:rPr>
                <w:sz w:val="19"/>
                <w:szCs w:val="19"/>
              </w:rPr>
              <w:t>Add a delivery area.</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/api/shipping/areas/{areaId}</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Edit or switch off a delivery area.</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bl>
    <w:p w:rsidR="004441D7" w:rsidRDefault="004441D7">
      <w:pPr>
        <w:spacing w:after="120"/>
      </w:pPr>
    </w:p>
    <w:p w:rsidR="004441D7" w:rsidRDefault="00ED5CED">
      <w:pPr>
        <w:pStyle w:val="Heading2"/>
      </w:pPr>
      <w:bookmarkStart w:id="64" w:name="_Toc243693363"/>
      <w:r>
        <w:t>13.23  Showcase</w:t>
      </w:r>
      <w:bookmarkEnd w:id="6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4441D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Caller identity</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/api/showcase</w:t>
            </w:r>
          </w:p>
        </w:tc>
        <w:tc>
          <w:tcPr>
            <w:tcW w:w="3362" w:type="dxa"/>
            <w:tcMar>
              <w:top w:w="50" w:type="dxa"/>
              <w:left w:w="90" w:type="dxa"/>
              <w:bottom w:w="50" w:type="dxa"/>
              <w:right w:w="90" w:type="dxa"/>
            </w:tcMar>
          </w:tcPr>
          <w:p w:rsidR="004441D7" w:rsidRDefault="00ED5CED">
            <w:pPr>
              <w:spacing w:after="20" w:line="252" w:lineRule="auto"/>
            </w:pPr>
            <w:r>
              <w:rPr>
                <w:sz w:val="19"/>
                <w:szCs w:val="19"/>
              </w:rPr>
              <w:t>The Bulk Orders slideshow pictures, in order (public).</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/api/showcase</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Add a picture (an uploaded showcase/ key, optional caption); 12 at most.</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Signed-in token, Marketer or admin enforced</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PATCH</w:t>
            </w:r>
          </w:p>
        </w:tc>
        <w:tc>
          <w:tcPr>
            <w:tcW w:w="3474" w:type="dxa"/>
            <w:tcMar>
              <w:top w:w="50" w:type="dxa"/>
              <w:left w:w="90" w:type="dxa"/>
              <w:bottom w:w="50" w:type="dxa"/>
              <w:right w:w="90" w:type="dxa"/>
            </w:tcMar>
          </w:tcPr>
          <w:p w:rsidR="004441D7" w:rsidRDefault="00ED5CED">
            <w:pPr>
              <w:spacing w:after="20" w:line="252" w:lineRule="auto"/>
            </w:pPr>
            <w:r>
              <w:rPr>
                <w:sz w:val="19"/>
                <w:szCs w:val="19"/>
              </w:rPr>
              <w:t>/api/showcase/{showcaseId}</w:t>
            </w:r>
          </w:p>
        </w:tc>
        <w:tc>
          <w:tcPr>
            <w:tcW w:w="3362" w:type="dxa"/>
            <w:tcMar>
              <w:top w:w="50" w:type="dxa"/>
              <w:left w:w="90" w:type="dxa"/>
              <w:bottom w:w="50" w:type="dxa"/>
              <w:right w:w="90" w:type="dxa"/>
            </w:tcMar>
          </w:tcPr>
          <w:p w:rsidR="004441D7" w:rsidRDefault="00ED5CED">
            <w:pPr>
              <w:spacing w:after="20" w:line="252" w:lineRule="auto"/>
            </w:pPr>
            <w:r>
              <w:rPr>
                <w:sz w:val="19"/>
                <w:szCs w:val="19"/>
              </w:rPr>
              <w:t>Change or clear a picture's caption.</w:t>
            </w:r>
          </w:p>
        </w:tc>
        <w:tc>
          <w:tcPr>
            <w:tcW w:w="1906" w:type="dxa"/>
            <w:tcMar>
              <w:top w:w="50" w:type="dxa"/>
              <w:left w:w="90" w:type="dxa"/>
              <w:bottom w:w="50" w:type="dxa"/>
              <w:right w:w="90" w:type="dxa"/>
            </w:tcMar>
          </w:tcPr>
          <w:p w:rsidR="004441D7" w:rsidRDefault="00ED5CED">
            <w:pPr>
              <w:spacing w:after="20" w:line="252" w:lineRule="auto"/>
            </w:pPr>
            <w:r>
              <w:rPr>
                <w:sz w:val="19"/>
                <w:szCs w:val="19"/>
              </w:rPr>
              <w:t>Signed-in token, Marketer or admin enforced</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/api/showcase/order</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Put the pictures in a new order (every picture's id, or 409).</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Signed-in token, Marketer or admin enforced</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DELETE</w:t>
            </w:r>
          </w:p>
        </w:tc>
        <w:tc>
          <w:tcPr>
            <w:tcW w:w="3474" w:type="dxa"/>
            <w:tcMar>
              <w:top w:w="50" w:type="dxa"/>
              <w:left w:w="90" w:type="dxa"/>
              <w:bottom w:w="50" w:type="dxa"/>
              <w:right w:w="90" w:type="dxa"/>
            </w:tcMar>
          </w:tcPr>
          <w:p w:rsidR="004441D7" w:rsidRDefault="00ED5CED">
            <w:pPr>
              <w:spacing w:after="20" w:line="252" w:lineRule="auto"/>
            </w:pPr>
            <w:r>
              <w:rPr>
                <w:sz w:val="19"/>
                <w:szCs w:val="19"/>
              </w:rPr>
              <w:t>/api/showcase/{showcaseId}</w:t>
            </w:r>
          </w:p>
        </w:tc>
        <w:tc>
          <w:tcPr>
            <w:tcW w:w="3362" w:type="dxa"/>
            <w:tcMar>
              <w:top w:w="50" w:type="dxa"/>
              <w:left w:w="90" w:type="dxa"/>
              <w:bottom w:w="50" w:type="dxa"/>
              <w:right w:w="90" w:type="dxa"/>
            </w:tcMar>
          </w:tcPr>
          <w:p w:rsidR="004441D7" w:rsidRDefault="00ED5CED">
            <w:pPr>
              <w:spacing w:after="20" w:line="252" w:lineRule="auto"/>
            </w:pPr>
            <w:r>
              <w:rPr>
                <w:sz w:val="19"/>
                <w:szCs w:val="19"/>
              </w:rPr>
              <w:t>Take a picture out of the slideshow (kept, marked removed).</w:t>
            </w:r>
          </w:p>
        </w:tc>
        <w:tc>
          <w:tcPr>
            <w:tcW w:w="1906" w:type="dxa"/>
            <w:tcMar>
              <w:top w:w="50" w:type="dxa"/>
              <w:left w:w="90" w:type="dxa"/>
              <w:bottom w:w="50" w:type="dxa"/>
              <w:right w:w="90" w:type="dxa"/>
            </w:tcMar>
          </w:tcPr>
          <w:p w:rsidR="004441D7" w:rsidRDefault="00ED5CED">
            <w:pPr>
              <w:spacing w:after="20" w:line="252" w:lineRule="auto"/>
            </w:pPr>
            <w:r>
              <w:rPr>
                <w:sz w:val="19"/>
                <w:szCs w:val="19"/>
              </w:rPr>
              <w:t>Signed-in token, Marketer or admin enforced</w:t>
            </w:r>
          </w:p>
        </w:tc>
      </w:tr>
    </w:tbl>
    <w:p w:rsidR="004441D7" w:rsidRDefault="004441D7">
      <w:pPr>
        <w:spacing w:after="120"/>
      </w:pPr>
    </w:p>
    <w:p w:rsidR="004441D7" w:rsidRDefault="00ED5CED">
      <w:pPr>
        <w:pStyle w:val="Heading2"/>
      </w:pPr>
      <w:bookmarkStart w:id="65" w:name="_Toc243693364"/>
      <w:r>
        <w:lastRenderedPageBreak/>
        <w:t>13.24  SmsQueue</w:t>
      </w:r>
      <w:bookmarkEnd w:id="6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4441D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Caller identity</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/api/sms-queue</w:t>
            </w:r>
          </w:p>
        </w:tc>
        <w:tc>
          <w:tcPr>
            <w:tcW w:w="3362" w:type="dxa"/>
            <w:tcMar>
              <w:top w:w="50" w:type="dxa"/>
              <w:left w:w="90" w:type="dxa"/>
              <w:bottom w:w="50" w:type="dxa"/>
              <w:right w:w="90" w:type="dxa"/>
            </w:tcMar>
          </w:tcPr>
          <w:p w:rsidR="004441D7" w:rsidRDefault="00ED5CED">
            <w:pPr>
              <w:spacing w:after="20" w:line="252" w:lineRule="auto"/>
            </w:pPr>
            <w:r>
              <w:rPr>
                <w:sz w:val="19"/>
                <w:szCs w:val="19"/>
              </w:rPr>
              <w:t>Company phone posts an M-Pesa SMS.</w:t>
            </w:r>
          </w:p>
        </w:tc>
        <w:tc>
          <w:tcPr>
            <w:tcW w:w="1906" w:type="dxa"/>
            <w:tcMar>
              <w:top w:w="50" w:type="dxa"/>
              <w:left w:w="90" w:type="dxa"/>
              <w:bottom w:w="50" w:type="dxa"/>
              <w:right w:w="90" w:type="dxa"/>
            </w:tcMar>
          </w:tcPr>
          <w:p w:rsidR="004441D7" w:rsidRDefault="00ED5CED">
            <w:pPr>
              <w:spacing w:after="20" w:line="252" w:lineRule="auto"/>
            </w:pPr>
            <w:r>
              <w:rPr>
                <w:sz w:val="19"/>
                <w:szCs w:val="19"/>
              </w:rPr>
              <w:t>Signed-in token</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/api/sms-queue</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Queued SMS messages by status.</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/api/sms-queue/reconcile</w:t>
            </w:r>
          </w:p>
        </w:tc>
        <w:tc>
          <w:tcPr>
            <w:tcW w:w="3362" w:type="dxa"/>
            <w:tcMar>
              <w:top w:w="50" w:type="dxa"/>
              <w:left w:w="90" w:type="dxa"/>
              <w:bottom w:w="50" w:type="dxa"/>
              <w:right w:w="90" w:type="dxa"/>
            </w:tcMar>
          </w:tcPr>
          <w:p w:rsidR="004441D7" w:rsidRDefault="00ED5CED">
            <w:pPr>
              <w:spacing w:after="20" w:line="252" w:lineRule="auto"/>
            </w:pPr>
            <w:r>
              <w:rPr>
                <w:sz w:val="19"/>
                <w:szCs w:val="19"/>
              </w:rPr>
              <w:t>Run the SMS matching sweep now.</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bl>
    <w:p w:rsidR="004441D7" w:rsidRDefault="004441D7">
      <w:pPr>
        <w:spacing w:after="120"/>
      </w:pPr>
    </w:p>
    <w:p w:rsidR="004441D7" w:rsidRDefault="00ED5CED">
      <w:pPr>
        <w:pStyle w:val="Heading2"/>
      </w:pPr>
      <w:bookmarkStart w:id="66" w:name="_Toc243693365"/>
      <w:r>
        <w:t>13.25  Transaction</w:t>
      </w:r>
      <w:bookmarkEnd w:id="6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4441D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Caller identity</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/api/transactions/claim</w:t>
            </w:r>
          </w:p>
        </w:tc>
        <w:tc>
          <w:tcPr>
            <w:tcW w:w="3362" w:type="dxa"/>
            <w:tcMar>
              <w:top w:w="50" w:type="dxa"/>
              <w:left w:w="90" w:type="dxa"/>
              <w:bottom w:w="50" w:type="dxa"/>
              <w:right w:w="90" w:type="dxa"/>
            </w:tcMar>
          </w:tcPr>
          <w:p w:rsidR="004441D7" w:rsidRDefault="00ED5CED">
            <w:pPr>
              <w:spacing w:after="20" w:line="252" w:lineRule="auto"/>
            </w:pPr>
            <w:r>
              <w:rPr>
                <w:sz w:val="19"/>
                <w:szCs w:val="19"/>
              </w:rPr>
              <w:t>Claim a batch of unassigned payments.</w:t>
            </w:r>
          </w:p>
        </w:tc>
        <w:tc>
          <w:tcPr>
            <w:tcW w:w="1906" w:type="dxa"/>
            <w:tcMar>
              <w:top w:w="50" w:type="dxa"/>
              <w:left w:w="90" w:type="dxa"/>
              <w:bottom w:w="50" w:type="dxa"/>
              <w:right w:w="90" w:type="dxa"/>
            </w:tcMar>
          </w:tcPr>
          <w:p w:rsidR="004441D7" w:rsidRDefault="00ED5CED">
            <w:pPr>
              <w:spacing w:after="20" w:line="252" w:lineRule="auto"/>
            </w:pPr>
            <w:r>
              <w:rPr>
                <w:sz w:val="19"/>
                <w:szCs w:val="19"/>
              </w:rPr>
              <w:t>Acting user id</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/api/transactions/claimed</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Payments claimed by the acting user.</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Acting user id</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/api/transactions/unassigned</w:t>
            </w:r>
          </w:p>
        </w:tc>
        <w:tc>
          <w:tcPr>
            <w:tcW w:w="3362" w:type="dxa"/>
            <w:tcMar>
              <w:top w:w="50" w:type="dxa"/>
              <w:left w:w="90" w:type="dxa"/>
              <w:bottom w:w="50" w:type="dxa"/>
              <w:right w:w="90" w:type="dxa"/>
            </w:tcMar>
          </w:tcPr>
          <w:p w:rsidR="004441D7" w:rsidRDefault="00ED5CED">
            <w:pPr>
              <w:spacing w:after="20" w:line="252" w:lineRule="auto"/>
            </w:pPr>
            <w:r>
              <w:rPr>
                <w:sz w:val="19"/>
                <w:szCs w:val="19"/>
              </w:rPr>
              <w:t>All unassigned payments.</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/api/transactions/{financialTransactionId}/release</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Give a claimed payment back to the pool.</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/api/transactions/{financialTransactionId}/candidates</w:t>
            </w:r>
          </w:p>
        </w:tc>
        <w:tc>
          <w:tcPr>
            <w:tcW w:w="3362" w:type="dxa"/>
            <w:tcMar>
              <w:top w:w="50" w:type="dxa"/>
              <w:left w:w="90" w:type="dxa"/>
              <w:bottom w:w="50" w:type="dxa"/>
              <w:right w:w="90" w:type="dxa"/>
            </w:tcMar>
          </w:tcPr>
          <w:p w:rsidR="004441D7" w:rsidRDefault="00ED5CED">
            <w:pPr>
              <w:spacing w:after="20" w:line="252" w:lineRule="auto"/>
            </w:pPr>
            <w:r>
              <w:rPr>
                <w:sz w:val="19"/>
                <w:szCs w:val="19"/>
              </w:rPr>
              <w:t>Suggested entries a payment may belong to.</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/api/transactions/{financialTransactionId}/assign</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Assign a payment to an entry; recalculates profit.</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Acting user id</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/api/transactions/stk-push</w:t>
            </w:r>
          </w:p>
        </w:tc>
        <w:tc>
          <w:tcPr>
            <w:tcW w:w="3362" w:type="dxa"/>
            <w:tcMar>
              <w:top w:w="50" w:type="dxa"/>
              <w:left w:w="90" w:type="dxa"/>
              <w:bottom w:w="50" w:type="dxa"/>
              <w:right w:w="90" w:type="dxa"/>
            </w:tcMar>
          </w:tcPr>
          <w:p w:rsidR="004441D7" w:rsidRDefault="00ED5CED">
            <w:pPr>
              <w:spacing w:after="20" w:line="252" w:lineRule="auto"/>
            </w:pPr>
            <w:r>
              <w:rPr>
                <w:sz w:val="19"/>
                <w:szCs w:val="19"/>
              </w:rPr>
              <w:t>Send an STK push to a customer's phone.</w:t>
            </w:r>
          </w:p>
        </w:tc>
        <w:tc>
          <w:tcPr>
            <w:tcW w:w="1906" w:type="dxa"/>
            <w:tcMar>
              <w:top w:w="50" w:type="dxa"/>
              <w:left w:w="90" w:type="dxa"/>
              <w:bottom w:w="50" w:type="dxa"/>
              <w:right w:w="90" w:type="dxa"/>
            </w:tcMar>
          </w:tcPr>
          <w:p w:rsidR="004441D7" w:rsidRDefault="00ED5CED">
            <w:pPr>
              <w:spacing w:after="20" w:line="252" w:lineRule="auto"/>
            </w:pPr>
            <w:r>
              <w:rPr>
                <w:sz w:val="19"/>
                <w:szCs w:val="19"/>
              </w:rPr>
              <w:t>Acting user id</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/api/transactions/{financialTransactionId}/stk-push/confirm</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Manually confirm an STK payment with its receipt.</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Acting user id</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/api/transactions/send-money</w:t>
            </w:r>
          </w:p>
        </w:tc>
        <w:tc>
          <w:tcPr>
            <w:tcW w:w="3362" w:type="dxa"/>
            <w:tcMar>
              <w:top w:w="50" w:type="dxa"/>
              <w:left w:w="90" w:type="dxa"/>
              <w:bottom w:w="50" w:type="dxa"/>
              <w:right w:w="90" w:type="dxa"/>
            </w:tcMar>
          </w:tcPr>
          <w:p w:rsidR="004441D7" w:rsidRDefault="00ED5CED">
            <w:pPr>
              <w:spacing w:after="20" w:line="252" w:lineRule="auto"/>
            </w:pPr>
            <w:r>
              <w:rPr>
                <w:sz w:val="19"/>
                <w:szCs w:val="19"/>
              </w:rPr>
              <w:t>Pay an entry out with M-Pesa B2C (admin).</w:t>
            </w:r>
          </w:p>
        </w:tc>
        <w:tc>
          <w:tcPr>
            <w:tcW w:w="1906" w:type="dxa"/>
            <w:tcMar>
              <w:top w:w="50" w:type="dxa"/>
              <w:left w:w="90" w:type="dxa"/>
              <w:bottom w:w="50" w:type="dxa"/>
              <w:right w:w="90" w:type="dxa"/>
            </w:tcMar>
          </w:tcPr>
          <w:p w:rsidR="004441D7" w:rsidRDefault="00ED5CED">
            <w:pPr>
              <w:spacing w:after="20" w:line="252" w:lineRule="auto"/>
            </w:pPr>
            <w:r>
              <w:rPr>
                <w:sz w:val="19"/>
                <w:szCs w:val="19"/>
              </w:rPr>
              <w:t>Acting user id, admin enforced</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/api/transactions/{financialTransactionId}/status</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Status of an outgoing payment.</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/api/transactions/send-money/recipient</w:t>
            </w:r>
          </w:p>
        </w:tc>
        <w:tc>
          <w:tcPr>
            <w:tcW w:w="3362" w:type="dxa"/>
            <w:tcMar>
              <w:top w:w="50" w:type="dxa"/>
              <w:left w:w="90" w:type="dxa"/>
              <w:bottom w:w="50" w:type="dxa"/>
              <w:right w:w="90" w:type="dxa"/>
            </w:tcMar>
          </w:tcPr>
          <w:p w:rsidR="004441D7" w:rsidRDefault="00ED5CED">
            <w:pPr>
              <w:spacing w:after="20" w:line="252" w:lineRule="auto"/>
            </w:pPr>
            <w:r>
              <w:rPr>
                <w:sz w:val="19"/>
                <w:szCs w:val="19"/>
              </w:rPr>
              <w:t>Recipient name, phone and amount for an entry.</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/api/transactions/{financialTransactionId}/send-money/confirm</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Manually confirm a payout receipt (admin).</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Acting user id, admin enforced</w:t>
            </w:r>
          </w:p>
        </w:tc>
      </w:tr>
    </w:tbl>
    <w:p w:rsidR="004441D7" w:rsidRDefault="004441D7">
      <w:pPr>
        <w:spacing w:after="120"/>
      </w:pPr>
    </w:p>
    <w:p w:rsidR="004441D7" w:rsidRDefault="00ED5CED">
      <w:pPr>
        <w:pStyle w:val="Heading2"/>
      </w:pPr>
      <w:bookmarkStart w:id="67" w:name="_Toc243693366"/>
      <w:r>
        <w:t>13.26  Tree</w:t>
      </w:r>
      <w:bookmarkEnd w:id="6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4441D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Caller identity</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/api/trees</w:t>
            </w:r>
          </w:p>
        </w:tc>
        <w:tc>
          <w:tcPr>
            <w:tcW w:w="3362" w:type="dxa"/>
            <w:tcMar>
              <w:top w:w="50" w:type="dxa"/>
              <w:left w:w="90" w:type="dxa"/>
              <w:bottom w:w="50" w:type="dxa"/>
              <w:right w:w="90" w:type="dxa"/>
            </w:tcMar>
          </w:tcPr>
          <w:p w:rsidR="004441D7" w:rsidRDefault="00ED5CED">
            <w:pPr>
              <w:spacing w:after="20" w:line="252" w:lineRule="auto"/>
            </w:pPr>
            <w:r>
              <w:rPr>
                <w:sz w:val="19"/>
                <w:szCs w:val="19"/>
              </w:rPr>
              <w:t>Tree registrations (optionally one trip).</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/api/trees/deleted</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Deleted tree registrations (bin).</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/api/trees/{treesId}</w:t>
            </w:r>
          </w:p>
        </w:tc>
        <w:tc>
          <w:tcPr>
            <w:tcW w:w="3362" w:type="dxa"/>
            <w:tcMar>
              <w:top w:w="50" w:type="dxa"/>
              <w:left w:w="90" w:type="dxa"/>
              <w:bottom w:w="50" w:type="dxa"/>
              <w:right w:w="90" w:type="dxa"/>
            </w:tcMar>
          </w:tcPr>
          <w:p w:rsidR="004441D7" w:rsidRDefault="00ED5CED">
            <w:pPr>
              <w:spacing w:after="20" w:line="252" w:lineRule="auto"/>
            </w:pPr>
            <w:r>
              <w:rPr>
                <w:sz w:val="19"/>
                <w:szCs w:val="19"/>
              </w:rPr>
              <w:t>One tree registration.</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/api/trees</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Register trees.</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PATCH</w:t>
            </w:r>
          </w:p>
        </w:tc>
        <w:tc>
          <w:tcPr>
            <w:tcW w:w="3474" w:type="dxa"/>
            <w:tcMar>
              <w:top w:w="50" w:type="dxa"/>
              <w:left w:w="90" w:type="dxa"/>
              <w:bottom w:w="50" w:type="dxa"/>
              <w:right w:w="90" w:type="dxa"/>
            </w:tcMar>
          </w:tcPr>
          <w:p w:rsidR="004441D7" w:rsidRDefault="00ED5CED">
            <w:pPr>
              <w:spacing w:after="20" w:line="252" w:lineRule="auto"/>
            </w:pPr>
            <w:r>
              <w:rPr>
                <w:sz w:val="19"/>
                <w:szCs w:val="19"/>
              </w:rPr>
              <w:t>/api/trees/{treesId}</w:t>
            </w:r>
          </w:p>
        </w:tc>
        <w:tc>
          <w:tcPr>
            <w:tcW w:w="3362" w:type="dxa"/>
            <w:tcMar>
              <w:top w:w="50" w:type="dxa"/>
              <w:left w:w="90" w:type="dxa"/>
              <w:bottom w:w="50" w:type="dxa"/>
              <w:right w:w="90" w:type="dxa"/>
            </w:tcMar>
          </w:tcPr>
          <w:p w:rsidR="004441D7" w:rsidRDefault="00ED5CED">
            <w:pPr>
              <w:spacing w:after="20" w:line="252" w:lineRule="auto"/>
            </w:pPr>
            <w:r>
              <w:rPr>
                <w:sz w:val="19"/>
                <w:szCs w:val="19"/>
              </w:rPr>
              <w:t>Edit a registration.</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/api/trees/{treesId}</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Move a registration to the bin.</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Acting user id</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/api/trees/{treesId}/restore</w:t>
            </w:r>
          </w:p>
        </w:tc>
        <w:tc>
          <w:tcPr>
            <w:tcW w:w="3362" w:type="dxa"/>
            <w:tcMar>
              <w:top w:w="50" w:type="dxa"/>
              <w:left w:w="90" w:type="dxa"/>
              <w:bottom w:w="50" w:type="dxa"/>
              <w:right w:w="90" w:type="dxa"/>
            </w:tcMar>
          </w:tcPr>
          <w:p w:rsidR="004441D7" w:rsidRDefault="00ED5CED">
            <w:pPr>
              <w:spacing w:after="20" w:line="252" w:lineRule="auto"/>
            </w:pPr>
            <w:r>
              <w:rPr>
                <w:sz w:val="19"/>
                <w:szCs w:val="19"/>
              </w:rPr>
              <w:t>Restore a registration.</w:t>
            </w:r>
          </w:p>
        </w:tc>
        <w:tc>
          <w:tcPr>
            <w:tcW w:w="1906" w:type="dxa"/>
            <w:tcMar>
              <w:top w:w="50" w:type="dxa"/>
              <w:left w:w="90" w:type="dxa"/>
              <w:bottom w:w="50" w:type="dxa"/>
              <w:right w:w="90" w:type="dxa"/>
            </w:tcMar>
          </w:tcPr>
          <w:p w:rsidR="004441D7" w:rsidRDefault="00ED5CED">
            <w:pPr>
              <w:spacing w:after="20" w:line="252" w:lineRule="auto"/>
            </w:pPr>
            <w:r>
              <w:rPr>
                <w:sz w:val="19"/>
                <w:szCs w:val="19"/>
              </w:rPr>
              <w:t>Acting user id</w:t>
            </w:r>
          </w:p>
        </w:tc>
      </w:tr>
    </w:tbl>
    <w:p w:rsidR="004441D7" w:rsidRDefault="004441D7">
      <w:pPr>
        <w:spacing w:after="120"/>
      </w:pPr>
    </w:p>
    <w:p w:rsidR="004441D7" w:rsidRDefault="00ED5CED">
      <w:pPr>
        <w:pStyle w:val="Heading2"/>
      </w:pPr>
      <w:bookmarkStart w:id="68" w:name="_Toc243693367"/>
      <w:r>
        <w:lastRenderedPageBreak/>
        <w:t>13.27  Trip</w:t>
      </w:r>
      <w:bookmarkEnd w:id="6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4441D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Caller identity</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/api/trips</w:t>
            </w:r>
          </w:p>
        </w:tc>
        <w:tc>
          <w:tcPr>
            <w:tcW w:w="3362" w:type="dxa"/>
            <w:tcMar>
              <w:top w:w="50" w:type="dxa"/>
              <w:left w:w="90" w:type="dxa"/>
              <w:bottom w:w="50" w:type="dxa"/>
              <w:right w:w="90" w:type="dxa"/>
            </w:tcMar>
          </w:tcPr>
          <w:p w:rsidR="004441D7" w:rsidRDefault="00ED5CED">
            <w:pPr>
              <w:spacing w:after="20" w:line="252" w:lineRule="auto"/>
            </w:pPr>
            <w:r>
              <w:rPr>
                <w:sz w:val="19"/>
                <w:szCs w:val="19"/>
              </w:rPr>
              <w:t>Trips (newest first).</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/api/trips/open</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The trip that is still open, if any.</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/api/trips/{tripId}/finalization</w:t>
            </w:r>
          </w:p>
        </w:tc>
        <w:tc>
          <w:tcPr>
            <w:tcW w:w="3362" w:type="dxa"/>
            <w:tcMar>
              <w:top w:w="50" w:type="dxa"/>
              <w:left w:w="90" w:type="dxa"/>
              <w:bottom w:w="50" w:type="dxa"/>
              <w:right w:w="90" w:type="dxa"/>
            </w:tcMar>
          </w:tcPr>
          <w:p w:rsidR="004441D7" w:rsidRDefault="00ED5CED">
            <w:pPr>
              <w:spacing w:after="20" w:line="252" w:lineRule="auto"/>
            </w:pPr>
            <w:r>
              <w:rPr>
                <w:sz w:val="19"/>
                <w:szCs w:val="19"/>
              </w:rPr>
              <w:t>What still blocks finalizing a trip.</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/api/trips/{tripId}/finalize</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Finalize a trip.</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Acting user id</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/api/trips/{tripId}</w:t>
            </w:r>
          </w:p>
        </w:tc>
        <w:tc>
          <w:tcPr>
            <w:tcW w:w="3362" w:type="dxa"/>
            <w:tcMar>
              <w:top w:w="50" w:type="dxa"/>
              <w:left w:w="90" w:type="dxa"/>
              <w:bottom w:w="50" w:type="dxa"/>
              <w:right w:w="90" w:type="dxa"/>
            </w:tcMar>
          </w:tcPr>
          <w:p w:rsidR="004441D7" w:rsidRDefault="00ED5CED">
            <w:pPr>
              <w:spacing w:after="20" w:line="252" w:lineRule="auto"/>
            </w:pPr>
            <w:r>
              <w:rPr>
                <w:sz w:val="19"/>
                <w:szCs w:val="19"/>
              </w:rPr>
              <w:t>One trip.</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/api/trips</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Create a trip (refused while another is open).</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PATCH</w:t>
            </w:r>
          </w:p>
        </w:tc>
        <w:tc>
          <w:tcPr>
            <w:tcW w:w="3474" w:type="dxa"/>
            <w:tcMar>
              <w:top w:w="50" w:type="dxa"/>
              <w:left w:w="90" w:type="dxa"/>
              <w:bottom w:w="50" w:type="dxa"/>
              <w:right w:w="90" w:type="dxa"/>
            </w:tcMar>
          </w:tcPr>
          <w:p w:rsidR="004441D7" w:rsidRDefault="00ED5CED">
            <w:pPr>
              <w:spacing w:after="20" w:line="252" w:lineRule="auto"/>
            </w:pPr>
            <w:r>
              <w:rPr>
                <w:sz w:val="19"/>
                <w:szCs w:val="19"/>
              </w:rPr>
              <w:t>/api/trips/{tripId}</w:t>
            </w:r>
          </w:p>
        </w:tc>
        <w:tc>
          <w:tcPr>
            <w:tcW w:w="3362" w:type="dxa"/>
            <w:tcMar>
              <w:top w:w="50" w:type="dxa"/>
              <w:left w:w="90" w:type="dxa"/>
              <w:bottom w:w="50" w:type="dxa"/>
              <w:right w:w="90" w:type="dxa"/>
            </w:tcMar>
          </w:tcPr>
          <w:p w:rsidR="004441D7" w:rsidRDefault="00ED5CED">
            <w:pPr>
              <w:spacing w:after="20" w:line="252" w:lineRule="auto"/>
            </w:pPr>
            <w:r>
              <w:rPr>
                <w:sz w:val="19"/>
                <w:szCs w:val="19"/>
              </w:rPr>
              <w:t>Edit trip details.</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/api/trips/{tripId}</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Delete a trip; its orders return to the pool.</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Acting user id</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/api/trips/{tripId}/summary</w:t>
            </w:r>
          </w:p>
        </w:tc>
        <w:tc>
          <w:tcPr>
            <w:tcW w:w="3362" w:type="dxa"/>
            <w:tcMar>
              <w:top w:w="50" w:type="dxa"/>
              <w:left w:w="90" w:type="dxa"/>
              <w:bottom w:w="50" w:type="dxa"/>
              <w:right w:w="90" w:type="dxa"/>
            </w:tcMar>
          </w:tcPr>
          <w:p w:rsidR="004441D7" w:rsidRDefault="00ED5CED">
            <w:pPr>
              <w:spacing w:after="20" w:line="252" w:lineRule="auto"/>
            </w:pPr>
            <w:r>
              <w:rPr>
                <w:sz w:val="19"/>
                <w:szCs w:val="19"/>
              </w:rPr>
              <w:t>Trip totals and profit.</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/api/trips/{tripId}/total-payment/recalculate</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Recalculate the trip's total payment.</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PUT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/api/trips/{tripId}/cash-split</w:t>
            </w:r>
          </w:p>
        </w:tc>
        <w:tc>
          <w:tcPr>
            <w:tcW w:w="3362" w:type="dxa"/>
            <w:tcMar>
              <w:top w:w="50" w:type="dxa"/>
              <w:left w:w="90" w:type="dxa"/>
              <w:bottom w:w="50" w:type="dxa"/>
              <w:right w:w="90" w:type="dxa"/>
            </w:tcMar>
          </w:tcPr>
          <w:p w:rsidR="004441D7" w:rsidRDefault="00ED5CED">
            <w:pPr>
              <w:spacing w:after="20" w:line="252" w:lineRule="auto"/>
            </w:pPr>
            <w:r>
              <w:rPr>
                <w:sz w:val="19"/>
                <w:szCs w:val="19"/>
              </w:rPr>
              <w:t>Save the hard and soft cash split.</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bl>
    <w:p w:rsidR="004441D7" w:rsidRDefault="004441D7">
      <w:pPr>
        <w:spacing w:after="120"/>
      </w:pPr>
    </w:p>
    <w:p w:rsidR="004441D7" w:rsidRDefault="00ED5CED">
      <w:pPr>
        <w:pStyle w:val="Heading2"/>
      </w:pPr>
      <w:bookmarkStart w:id="69" w:name="_Toc243693368"/>
      <w:r>
        <w:t>13.28  User</w:t>
      </w:r>
      <w:bookmarkEnd w:id="6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4441D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Caller identity</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/api/users/lookup-by-phone</w:t>
            </w:r>
          </w:p>
        </w:tc>
        <w:tc>
          <w:tcPr>
            <w:tcW w:w="3362" w:type="dxa"/>
            <w:tcMar>
              <w:top w:w="50" w:type="dxa"/>
              <w:left w:w="90" w:type="dxa"/>
              <w:bottom w:w="50" w:type="dxa"/>
              <w:right w:w="90" w:type="dxa"/>
            </w:tcMar>
          </w:tcPr>
          <w:p w:rsidR="004441D7" w:rsidRDefault="00ED5CED">
            <w:pPr>
              <w:spacing w:after="20" w:line="252" w:lineRule="auto"/>
            </w:pPr>
            <w:r>
              <w:rPr>
                <w:sz w:val="19"/>
                <w:szCs w:val="19"/>
              </w:rPr>
              <w:t>Find an account name by phone number.</w:t>
            </w:r>
          </w:p>
        </w:tc>
        <w:tc>
          <w:tcPr>
            <w:tcW w:w="1906" w:type="dxa"/>
            <w:tcMar>
              <w:top w:w="50" w:type="dxa"/>
              <w:left w:w="90" w:type="dxa"/>
              <w:bottom w:w="50" w:type="dxa"/>
              <w:right w:w="90" w:type="dxa"/>
            </w:tcMar>
          </w:tcPr>
          <w:p w:rsidR="004441D7" w:rsidRDefault="00ED5CED">
            <w:pPr>
              <w:spacing w:after="20" w:line="252" w:lineRule="auto"/>
            </w:pPr>
            <w:r>
              <w:rPr>
                <w:sz w:val="19"/>
                <w:szCs w:val="19"/>
              </w:rPr>
              <w:t>Signed-in token</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/api/users/picker</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Id and name list for pickers.</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Signed-in token</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/api/users</w:t>
            </w:r>
          </w:p>
        </w:tc>
        <w:tc>
          <w:tcPr>
            <w:tcW w:w="3362" w:type="dxa"/>
            <w:tcMar>
              <w:top w:w="50" w:type="dxa"/>
              <w:left w:w="90" w:type="dxa"/>
              <w:bottom w:w="50" w:type="dxa"/>
              <w:right w:w="90" w:type="dxa"/>
            </w:tcMar>
          </w:tcPr>
          <w:p w:rsidR="004441D7" w:rsidRDefault="00ED5CED">
            <w:pPr>
              <w:spacing w:after="20" w:line="252" w:lineRule="auto"/>
            </w:pPr>
            <w:r>
              <w:rPr>
                <w:sz w:val="19"/>
                <w:szCs w:val="19"/>
              </w:rPr>
              <w:t>All accounts (admin).</w:t>
            </w:r>
          </w:p>
        </w:tc>
        <w:tc>
          <w:tcPr>
            <w:tcW w:w="1906" w:type="dxa"/>
            <w:tcMar>
              <w:top w:w="50" w:type="dxa"/>
              <w:left w:w="90" w:type="dxa"/>
              <w:bottom w:w="50" w:type="dxa"/>
              <w:right w:w="90" w:type="dxa"/>
            </w:tcMar>
          </w:tcPr>
          <w:p w:rsidR="004441D7" w:rsidRDefault="00ED5CED">
            <w:pPr>
              <w:spacing w:after="20" w:line="252" w:lineRule="auto"/>
            </w:pPr>
            <w:r>
              <w:rPr>
                <w:sz w:val="19"/>
                <w:szCs w:val="19"/>
              </w:rPr>
              <w:t>Signed-in token, admin enforced</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/api/users/{userId}</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One account (admin).</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Signed-in token, admin enforced</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/api/users</w:t>
            </w:r>
          </w:p>
        </w:tc>
        <w:tc>
          <w:tcPr>
            <w:tcW w:w="3362" w:type="dxa"/>
            <w:tcMar>
              <w:top w:w="50" w:type="dxa"/>
              <w:left w:w="90" w:type="dxa"/>
              <w:bottom w:w="50" w:type="dxa"/>
              <w:right w:w="90" w:type="dxa"/>
            </w:tcMar>
          </w:tcPr>
          <w:p w:rsidR="004441D7" w:rsidRDefault="00ED5CED">
            <w:pPr>
              <w:spacing w:after="20" w:line="252" w:lineRule="auto"/>
            </w:pPr>
            <w:r>
              <w:rPr>
                <w:sz w:val="19"/>
                <w:szCs w:val="19"/>
              </w:rPr>
              <w:t>Create a staff account with any role (admin).</w:t>
            </w:r>
          </w:p>
        </w:tc>
        <w:tc>
          <w:tcPr>
            <w:tcW w:w="1906" w:type="dxa"/>
            <w:tcMar>
              <w:top w:w="50" w:type="dxa"/>
              <w:left w:w="90" w:type="dxa"/>
              <w:bottom w:w="50" w:type="dxa"/>
              <w:right w:w="90" w:type="dxa"/>
            </w:tcMar>
          </w:tcPr>
          <w:p w:rsidR="004441D7" w:rsidRDefault="00ED5CED">
            <w:pPr>
              <w:spacing w:after="20" w:line="252" w:lineRule="auto"/>
            </w:pPr>
            <w:r>
              <w:rPr>
                <w:sz w:val="19"/>
                <w:szCs w:val="19"/>
              </w:rPr>
              <w:t>Signed-in token, admin enforced</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/api/users/{userId}</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Edit an account (admin); the SuperAdmin may also correct its username.</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Signed-in token, admin enforced</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PATCH</w:t>
            </w:r>
          </w:p>
        </w:tc>
        <w:tc>
          <w:tcPr>
            <w:tcW w:w="3474" w:type="dxa"/>
            <w:tcMar>
              <w:top w:w="50" w:type="dxa"/>
              <w:left w:w="90" w:type="dxa"/>
              <w:bottom w:w="50" w:type="dxa"/>
              <w:right w:w="90" w:type="dxa"/>
            </w:tcMar>
          </w:tcPr>
          <w:p w:rsidR="004441D7" w:rsidRDefault="00ED5CED">
            <w:pPr>
              <w:spacing w:after="20" w:line="252" w:lineRule="auto"/>
            </w:pPr>
            <w:r>
              <w:rPr>
                <w:sz w:val="19"/>
                <w:szCs w:val="19"/>
              </w:rPr>
              <w:t>/api/users/{userId}/status</w:t>
            </w:r>
          </w:p>
        </w:tc>
        <w:tc>
          <w:tcPr>
            <w:tcW w:w="3362" w:type="dxa"/>
            <w:tcMar>
              <w:top w:w="50" w:type="dxa"/>
              <w:left w:w="90" w:type="dxa"/>
              <w:bottom w:w="50" w:type="dxa"/>
              <w:right w:w="90" w:type="dxa"/>
            </w:tcMar>
          </w:tcPr>
          <w:p w:rsidR="004441D7" w:rsidRDefault="00ED5CED">
            <w:pPr>
              <w:spacing w:after="20" w:line="252" w:lineRule="auto"/>
            </w:pPr>
            <w:r>
              <w:rPr>
                <w:sz w:val="19"/>
                <w:szCs w:val="19"/>
              </w:rPr>
              <w:t>Enable or disable an account (admin).</w:t>
            </w:r>
          </w:p>
        </w:tc>
        <w:tc>
          <w:tcPr>
            <w:tcW w:w="1906" w:type="dxa"/>
            <w:tcMar>
              <w:top w:w="50" w:type="dxa"/>
              <w:left w:w="90" w:type="dxa"/>
              <w:bottom w:w="50" w:type="dxa"/>
              <w:right w:w="90" w:type="dxa"/>
            </w:tcMar>
          </w:tcPr>
          <w:p w:rsidR="004441D7" w:rsidRDefault="00ED5CED">
            <w:pPr>
              <w:spacing w:after="20" w:line="252" w:lineRule="auto"/>
            </w:pPr>
            <w:r>
              <w:rPr>
                <w:sz w:val="19"/>
                <w:szCs w:val="19"/>
              </w:rPr>
              <w:t>Signed-in token, admin enforced</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/api/users/{userId}/reset-password</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Reset an account's password to a temporary one, shown once to the admin, which must be changed at the next sign-in (only the SuperAdmin resets an Admin).</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Signed-in token, admin enforced</w:t>
            </w:r>
          </w:p>
        </w:tc>
      </w:tr>
    </w:tbl>
    <w:p w:rsidR="004441D7" w:rsidRDefault="004441D7">
      <w:pPr>
        <w:spacing w:after="120"/>
      </w:pPr>
    </w:p>
    <w:p w:rsidR="004441D7" w:rsidRDefault="00ED5CED">
      <w:pPr>
        <w:pStyle w:val="Heading2"/>
      </w:pPr>
      <w:bookmarkStart w:id="70" w:name="_Toc243693369"/>
      <w:r>
        <w:t>13.29  Vehicle</w:t>
      </w:r>
      <w:bookmarkEnd w:id="7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4441D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Caller identity</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/api/vehicles</w:t>
            </w:r>
          </w:p>
        </w:tc>
        <w:tc>
          <w:tcPr>
            <w:tcW w:w="3362" w:type="dxa"/>
            <w:tcMar>
              <w:top w:w="50" w:type="dxa"/>
              <w:left w:w="90" w:type="dxa"/>
              <w:bottom w:w="50" w:type="dxa"/>
              <w:right w:w="90" w:type="dxa"/>
            </w:tcMar>
          </w:tcPr>
          <w:p w:rsidR="004441D7" w:rsidRDefault="00ED5CED">
            <w:pPr>
              <w:spacing w:after="20" w:line="252" w:lineRule="auto"/>
            </w:pPr>
            <w:r>
              <w:rPr>
                <w:sz w:val="19"/>
                <w:szCs w:val="19"/>
              </w:rPr>
              <w:t>All vehicles.</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lastRenderedPageBreak/>
              <w:t>GET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/api/vehicles/{vehicleId}</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One vehicle.</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POST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/api/vehicles</w:t>
            </w:r>
          </w:p>
        </w:tc>
        <w:tc>
          <w:tcPr>
            <w:tcW w:w="3362" w:type="dxa"/>
            <w:tcMar>
              <w:top w:w="50" w:type="dxa"/>
              <w:left w:w="90" w:type="dxa"/>
              <w:bottom w:w="50" w:type="dxa"/>
              <w:right w:w="90" w:type="dxa"/>
            </w:tcMar>
          </w:tcPr>
          <w:p w:rsidR="004441D7" w:rsidRDefault="00ED5CED">
            <w:pPr>
              <w:spacing w:after="20" w:line="252" w:lineRule="auto"/>
            </w:pPr>
            <w:r>
              <w:rPr>
                <w:sz w:val="19"/>
                <w:szCs w:val="19"/>
              </w:rPr>
              <w:t>Add a vehicle (desktop).</w:t>
            </w:r>
          </w:p>
        </w:tc>
        <w:tc>
          <w:tcPr>
            <w:tcW w:w="1906" w:type="dxa"/>
            <w:tcMar>
              <w:top w:w="50" w:type="dxa"/>
              <w:left w:w="90" w:type="dxa"/>
              <w:bottom w:w="50" w:type="dxa"/>
              <w:right w:w="90" w:type="dxa"/>
            </w:tcMar>
          </w:tcPr>
          <w:p w:rsidR="004441D7" w:rsidRDefault="00ED5CED">
            <w:pPr>
              <w:spacing w:after="20" w:line="252" w:lineRule="auto"/>
            </w:pPr>
            <w:r>
              <w:rPr>
                <w:sz w:val="19"/>
                <w:szCs w:val="19"/>
              </w:rPr>
              <w:t>Called by the servers</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/api/vehicles/{vehicleId}</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Edit a vehicle (desktop).</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Called by the servers</w:t>
            </w:r>
          </w:p>
        </w:tc>
      </w:tr>
    </w:tbl>
    <w:p w:rsidR="004441D7" w:rsidRDefault="004441D7">
      <w:pPr>
        <w:spacing w:after="120"/>
      </w:pPr>
    </w:p>
    <w:p w:rsidR="004441D7" w:rsidRDefault="00ED5CED">
      <w:pPr>
        <w:pStyle w:val="Heading2"/>
      </w:pPr>
      <w:bookmarkStart w:id="71" w:name="_Toc243693370"/>
      <w:r>
        <w:t>13.30  Settings</w:t>
      </w:r>
      <w:bookmarkEnd w:id="7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96"/>
        <w:gridCol w:w="3474"/>
        <w:gridCol w:w="3362"/>
        <w:gridCol w:w="1906"/>
      </w:tblGrid>
      <w:tr w:rsidR="004441D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4441D7" w:rsidRDefault="00ED5CED">
            <w:pPr>
              <w:spacing w:after="20" w:line="252" w:lineRule="auto"/>
            </w:pPr>
            <w:r>
              <w:rPr>
                <w:b/>
                <w:bCs/>
                <w:color w:val="FFFFFF"/>
                <w:sz w:val="19"/>
                <w:szCs w:val="19"/>
              </w:rPr>
              <w:t>Caller identity</w:t>
            </w:r>
          </w:p>
        </w:tc>
      </w:tr>
      <w:tr w:rsidR="004441D7">
        <w:tblPrEx>
          <w:tblCellMar>
            <w:top w:w="0" w:type="dxa"/>
            <w:bottom w:w="0" w:type="dxa"/>
          </w:tblCellMar>
        </w:tblPrEx>
        <w:trPr>
          <w:cantSplit/>
        </w:trPr>
        <w:tc>
          <w:tcPr>
            <w:tcW w:w="896" w:type="dxa"/>
            <w:tcMar>
              <w:top w:w="50" w:type="dxa"/>
              <w:left w:w="90" w:type="dxa"/>
              <w:bottom w:w="50" w:type="dxa"/>
              <w:right w:w="90" w:type="dxa"/>
            </w:tcMar>
          </w:tcPr>
          <w:p w:rsidR="004441D7" w:rsidRDefault="00ED5CED">
            <w:pPr>
              <w:spacing w:after="20" w:line="252" w:lineRule="auto"/>
            </w:pPr>
            <w:r>
              <w:rPr>
                <w:sz w:val="19"/>
                <w:szCs w:val="19"/>
              </w:rPr>
              <w:t>GET</w:t>
            </w:r>
          </w:p>
        </w:tc>
        <w:tc>
          <w:tcPr>
            <w:tcW w:w="3474" w:type="dxa"/>
            <w:tcMar>
              <w:top w:w="50" w:type="dxa"/>
              <w:left w:w="90" w:type="dxa"/>
              <w:bottom w:w="50" w:type="dxa"/>
              <w:right w:w="90" w:type="dxa"/>
            </w:tcMar>
          </w:tcPr>
          <w:p w:rsidR="004441D7" w:rsidRDefault="00ED5CED">
            <w:pPr>
              <w:spacing w:after="20" w:line="252" w:lineRule="auto"/>
            </w:pPr>
            <w:r>
              <w:rPr>
                <w:sz w:val="19"/>
                <w:szCs w:val="19"/>
              </w:rPr>
              <w:t>/api/settings/idle-lock</w:t>
            </w:r>
          </w:p>
        </w:tc>
        <w:tc>
          <w:tcPr>
            <w:tcW w:w="3362" w:type="dxa"/>
            <w:tcMar>
              <w:top w:w="50" w:type="dxa"/>
              <w:left w:w="90" w:type="dxa"/>
              <w:bottom w:w="50" w:type="dxa"/>
              <w:right w:w="90" w:type="dxa"/>
            </w:tcMar>
          </w:tcPr>
          <w:p w:rsidR="004441D7" w:rsidRDefault="00ED5CED">
            <w:pPr>
              <w:spacing w:after="20" w:line="252" w:lineRule="auto"/>
            </w:pPr>
            <w:r>
              <w:rPr>
                <w:sz w:val="19"/>
                <w:szCs w:val="19"/>
              </w:rPr>
              <w:t>The idle lock's minutes (the phone and desktop apps lock after that long untouched).</w:t>
            </w:r>
          </w:p>
        </w:tc>
        <w:tc>
          <w:tcPr>
            <w:tcW w:w="1906" w:type="dxa"/>
            <w:tcMar>
              <w:top w:w="50" w:type="dxa"/>
              <w:left w:w="90" w:type="dxa"/>
              <w:bottom w:w="50" w:type="dxa"/>
              <w:right w:w="90" w:type="dxa"/>
            </w:tcMar>
          </w:tcPr>
          <w:p w:rsidR="004441D7" w:rsidRDefault="00ED5CED">
            <w:pPr>
              <w:spacing w:after="20" w:line="252" w:lineRule="auto"/>
            </w:pPr>
            <w:r>
              <w:rPr>
                <w:sz w:val="19"/>
                <w:szCs w:val="19"/>
              </w:rPr>
              <w:t>Signed-in token</w:t>
            </w:r>
          </w:p>
        </w:tc>
      </w:tr>
      <w:tr w:rsidR="004441D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/api/settings/idle-lock</w:t>
            </w:r>
          </w:p>
        </w:tc>
        <w:tc>
          <w:tcPr>
            <w:tcW w:w="3362"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Set the idle lock's minutes, 5 to 120 (SuperAdmin).</w:t>
            </w:r>
          </w:p>
        </w:tc>
        <w:tc>
          <w:tcPr>
            <w:tcW w:w="1906" w:type="dxa"/>
            <w:shd w:val="clear" w:color="auto" w:fill="F4F5F3"/>
            <w:tcMar>
              <w:top w:w="50" w:type="dxa"/>
              <w:left w:w="90" w:type="dxa"/>
              <w:bottom w:w="50" w:type="dxa"/>
              <w:right w:w="90" w:type="dxa"/>
            </w:tcMar>
          </w:tcPr>
          <w:p w:rsidR="004441D7" w:rsidRDefault="00ED5CED">
            <w:pPr>
              <w:spacing w:after="20" w:line="252" w:lineRule="auto"/>
            </w:pPr>
            <w:r>
              <w:rPr>
                <w:sz w:val="19"/>
                <w:szCs w:val="19"/>
              </w:rPr>
              <w:t>Signed-in token, SuperAdmin enforced</w:t>
            </w:r>
          </w:p>
        </w:tc>
      </w:tr>
    </w:tbl>
    <w:p w:rsidR="004441D7" w:rsidRDefault="004441D7">
      <w:pPr>
        <w:spacing w:after="120"/>
      </w:pPr>
    </w:p>
    <w:sectPr w:rsidR="004441D7">
      <w:headerReference w:type="default" r:id="rId13"/>
      <w:footerReference w:type="default" r:id="rId14"/>
      <w:headerReference w:type="first" r:id="rId15"/>
      <w:footerReference w:type="first" r:id="rId16"/>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ED5CED">
      <w:r>
        <w:separator/>
      </w:r>
    </w:p>
  </w:endnote>
  <w:endnote w:type="continuationSeparator" w:id="0">
    <w:p w:rsidR="00000000" w:rsidRDefault="00ED5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441D7" w:rsidRDefault="00ED5CED">
    <w:r>
      <w:rPr>
        <w:color w:val="5F6B66"/>
        <w:sz w:val="16"/>
        <w:szCs w:val="16"/>
      </w:rPr>
      <w:t>DWS-BE-01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47</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47</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441D7" w:rsidRDefault="004441D7"/>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ED5CED">
      <w:r>
        <w:separator/>
      </w:r>
    </w:p>
  </w:footnote>
  <w:footnote w:type="continuationSeparator" w:id="0">
    <w:p w:rsidR="00000000" w:rsidRDefault="00ED5C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441D7" w:rsidRDefault="00ED5CED">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Backend Server</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441D7" w:rsidRDefault="004441D7"/>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8F94622"/>
    <w:multiLevelType w:val="hybridMultilevel"/>
    <w:tmpl w:val="7C10193E"/>
    <w:lvl w:ilvl="0" w:tplc="CEAE78C8">
      <w:start w:val="1"/>
      <w:numFmt w:val="decimal"/>
      <w:lvlText w:val="%1."/>
      <w:lvlJc w:val="left"/>
      <w:pPr>
        <w:ind w:left="540" w:hanging="300"/>
      </w:pPr>
    </w:lvl>
    <w:lvl w:ilvl="1" w:tplc="0C4AE84A" w:tentative="1">
      <w:start w:val="1"/>
      <w:numFmt w:val="lowerLetter"/>
      <w:lvlText w:val="%2."/>
      <w:lvlJc w:val="left"/>
      <w:pPr>
        <w:ind w:left="940" w:hanging="300"/>
      </w:pPr>
    </w:lvl>
    <w:lvl w:ilvl="2" w:tplc="2168E2E0" w:tentative="1">
      <w:start w:val="1"/>
      <w:numFmt w:val="lowerRoman"/>
      <w:lvlText w:val="%3."/>
      <w:lvlJc w:val="left"/>
      <w:pPr>
        <w:ind w:left="1340" w:hanging="300"/>
      </w:pPr>
    </w:lvl>
    <w:lvl w:ilvl="3" w:tplc="66DA13D2">
      <w:numFmt w:val="decimal"/>
      <w:lvlText w:val=""/>
      <w:lvlJc w:val="left"/>
    </w:lvl>
    <w:lvl w:ilvl="4" w:tplc="B9C4051A">
      <w:numFmt w:val="decimal"/>
      <w:lvlText w:val=""/>
      <w:lvlJc w:val="left"/>
    </w:lvl>
    <w:lvl w:ilvl="5" w:tplc="20CA3618">
      <w:numFmt w:val="decimal"/>
      <w:lvlText w:val=""/>
      <w:lvlJc w:val="left"/>
    </w:lvl>
    <w:lvl w:ilvl="6" w:tplc="9F564216">
      <w:numFmt w:val="decimal"/>
      <w:lvlText w:val=""/>
      <w:lvlJc w:val="left"/>
    </w:lvl>
    <w:lvl w:ilvl="7" w:tplc="B8923B1E">
      <w:numFmt w:val="decimal"/>
      <w:lvlText w:val=""/>
      <w:lvlJc w:val="left"/>
    </w:lvl>
    <w:lvl w:ilvl="8" w:tplc="485C56BC">
      <w:numFmt w:val="decimal"/>
      <w:lvlText w:val=""/>
      <w:lvlJc w:val="left"/>
    </w:lvl>
  </w:abstractNum>
  <w:abstractNum w:abstractNumId="1" w15:restartNumberingAfterBreak="0">
    <w:nsid w:val="2FD94D65"/>
    <w:multiLevelType w:val="hybridMultilevel"/>
    <w:tmpl w:val="C036546C"/>
    <w:lvl w:ilvl="0" w:tplc="160E7B28">
      <w:start w:val="1"/>
      <w:numFmt w:val="bullet"/>
      <w:lvlText w:val="•"/>
      <w:lvlJc w:val="left"/>
      <w:pPr>
        <w:ind w:left="540" w:hanging="300"/>
      </w:pPr>
    </w:lvl>
    <w:lvl w:ilvl="1" w:tplc="2558F414" w:tentative="1">
      <w:start w:val="1"/>
      <w:numFmt w:val="bullet"/>
      <w:lvlText w:val="–"/>
      <w:lvlJc w:val="left"/>
      <w:pPr>
        <w:ind w:left="940" w:hanging="300"/>
      </w:pPr>
    </w:lvl>
    <w:lvl w:ilvl="2" w:tplc="3864B8CE" w:tentative="1">
      <w:start w:val="1"/>
      <w:numFmt w:val="bullet"/>
      <w:lvlText w:val="◦"/>
      <w:lvlJc w:val="left"/>
      <w:pPr>
        <w:ind w:left="1340" w:hanging="300"/>
      </w:pPr>
    </w:lvl>
    <w:lvl w:ilvl="3" w:tplc="6C8EF1FA">
      <w:numFmt w:val="decimal"/>
      <w:lvlText w:val=""/>
      <w:lvlJc w:val="left"/>
    </w:lvl>
    <w:lvl w:ilvl="4" w:tplc="A092713E">
      <w:numFmt w:val="decimal"/>
      <w:lvlText w:val=""/>
      <w:lvlJc w:val="left"/>
    </w:lvl>
    <w:lvl w:ilvl="5" w:tplc="F386E5A8">
      <w:numFmt w:val="decimal"/>
      <w:lvlText w:val=""/>
      <w:lvlJc w:val="left"/>
    </w:lvl>
    <w:lvl w:ilvl="6" w:tplc="EFBC8366">
      <w:numFmt w:val="decimal"/>
      <w:lvlText w:val=""/>
      <w:lvlJc w:val="left"/>
    </w:lvl>
    <w:lvl w:ilvl="7" w:tplc="548E316C">
      <w:numFmt w:val="decimal"/>
      <w:lvlText w:val=""/>
      <w:lvlJc w:val="left"/>
    </w:lvl>
    <w:lvl w:ilvl="8" w:tplc="469EAD92">
      <w:numFmt w:val="decimal"/>
      <w:lvlText w:val=""/>
      <w:lvlJc w:val="left"/>
    </w:lvl>
  </w:abstractNum>
  <w:abstractNum w:abstractNumId="2" w15:restartNumberingAfterBreak="0">
    <w:nsid w:val="32326370"/>
    <w:multiLevelType w:val="hybridMultilevel"/>
    <w:tmpl w:val="35C678AC"/>
    <w:lvl w:ilvl="0" w:tplc="C5C6C154" w:tentative="1">
      <w:start w:val="1"/>
      <w:numFmt w:val="bullet"/>
      <w:lvlText w:val="●"/>
      <w:lvlJc w:val="left"/>
      <w:pPr>
        <w:ind w:left="720" w:hanging="360"/>
      </w:pPr>
    </w:lvl>
    <w:lvl w:ilvl="1" w:tplc="352E8AD4" w:tentative="1">
      <w:start w:val="1"/>
      <w:numFmt w:val="bullet"/>
      <w:lvlText w:val="○"/>
      <w:lvlJc w:val="left"/>
      <w:pPr>
        <w:ind w:left="1440" w:hanging="360"/>
      </w:pPr>
    </w:lvl>
    <w:lvl w:ilvl="2" w:tplc="8E8898A6" w:tentative="1">
      <w:start w:val="1"/>
      <w:numFmt w:val="bullet"/>
      <w:lvlText w:val="■"/>
      <w:lvlJc w:val="left"/>
      <w:pPr>
        <w:ind w:left="2160" w:hanging="360"/>
      </w:pPr>
    </w:lvl>
    <w:lvl w:ilvl="3" w:tplc="BC00CCB8" w:tentative="1">
      <w:start w:val="1"/>
      <w:numFmt w:val="bullet"/>
      <w:lvlText w:val="●"/>
      <w:lvlJc w:val="left"/>
      <w:pPr>
        <w:ind w:left="2880" w:hanging="360"/>
      </w:pPr>
    </w:lvl>
    <w:lvl w:ilvl="4" w:tplc="2BACE1D0" w:tentative="1">
      <w:start w:val="1"/>
      <w:numFmt w:val="bullet"/>
      <w:lvlText w:val="○"/>
      <w:lvlJc w:val="left"/>
      <w:pPr>
        <w:ind w:left="3600" w:hanging="360"/>
      </w:pPr>
    </w:lvl>
    <w:lvl w:ilvl="5" w:tplc="993409C8" w:tentative="1">
      <w:start w:val="1"/>
      <w:numFmt w:val="bullet"/>
      <w:lvlText w:val="■"/>
      <w:lvlJc w:val="left"/>
      <w:pPr>
        <w:ind w:left="4320" w:hanging="360"/>
      </w:pPr>
    </w:lvl>
    <w:lvl w:ilvl="6" w:tplc="9BCA161A" w:tentative="1">
      <w:start w:val="1"/>
      <w:numFmt w:val="bullet"/>
      <w:lvlText w:val="●"/>
      <w:lvlJc w:val="left"/>
      <w:pPr>
        <w:ind w:left="5040" w:hanging="360"/>
      </w:pPr>
    </w:lvl>
    <w:lvl w:ilvl="7" w:tplc="55E8F5F2" w:tentative="1">
      <w:start w:val="1"/>
      <w:numFmt w:val="bullet"/>
      <w:lvlText w:val="●"/>
      <w:lvlJc w:val="left"/>
      <w:pPr>
        <w:ind w:left="5760" w:hanging="360"/>
      </w:pPr>
    </w:lvl>
    <w:lvl w:ilvl="8" w:tplc="F5CAD9D6" w:tentative="1">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441D7"/>
    <w:rsid w:val="004441D7"/>
    <w:rsid w:val="00ED5C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3CE2D57B-D3FE-4D14-8AAF-038986570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D5CED"/>
    <w:pPr>
      <w:spacing w:after="100"/>
    </w:pPr>
  </w:style>
  <w:style w:type="paragraph" w:styleId="TOC2">
    <w:name w:val="toc 2"/>
    <w:basedOn w:val="Normal"/>
    <w:next w:val="Normal"/>
    <w:autoRedefine/>
    <w:uiPriority w:val="39"/>
    <w:unhideWhenUsed/>
    <w:rsid w:val="00ED5CE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47</Pages>
  <Words>11296</Words>
  <Characters>67976</Characters>
  <Application>Microsoft Office Word</Application>
  <DocSecurity>0</DocSecurity>
  <Lines>2393</Lines>
  <Paragraphs>1596</Paragraphs>
  <ScaleCrop>false</ScaleCrop>
  <Company/>
  <LinksUpToDate>false</LinksUpToDate>
  <CharactersWithSpaces>77905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Server</dc:title>
  <dc:subject>The Java service that holds every business rule</dc:subject>
  <dc:creator>Dateroem Wood Sales</dc:creator>
  <dc:description>Describes the Spring Boot backend: how it is organised, every feature module with its files and database tables, security, scheduled jobs, configuration, and the full list of its 179 endpoints.</dc:description>
  <cp:lastModifiedBy>PC</cp:lastModifiedBy>
  <cp:revision>2</cp:revision>
  <dcterms:created xsi:type="dcterms:W3CDTF">2026-10-23T21:12:00Z</dcterms:created>
  <dcterms:modified xsi:type="dcterms:W3CDTF">2026-10-23T21:13:00Z</dcterms:modified>
</cp:coreProperties>
</file>