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67A58" w14:textId="09DDFC3F" w:rsidR="00972AFE" w:rsidRPr="0021104E" w:rsidRDefault="00972AFE" w:rsidP="00972AFE">
      <w:pPr>
        <w:pStyle w:val="Title"/>
        <w:jc w:val="center"/>
        <w:rPr>
          <w:sz w:val="36"/>
          <w:szCs w:val="36"/>
          <w:lang w:val="en-US"/>
        </w:rPr>
      </w:pPr>
      <w:r w:rsidRPr="0021104E">
        <w:rPr>
          <w:sz w:val="36"/>
          <w:szCs w:val="36"/>
          <w:lang w:val="en-US"/>
        </w:rPr>
        <w:t>PRCO304</w:t>
      </w:r>
      <w:r w:rsidR="007A1562" w:rsidRPr="0021104E">
        <w:rPr>
          <w:sz w:val="36"/>
          <w:szCs w:val="36"/>
          <w:lang w:val="en-US"/>
        </w:rPr>
        <w:t>:</w:t>
      </w:r>
      <w:r w:rsidRPr="0021104E">
        <w:rPr>
          <w:sz w:val="36"/>
          <w:szCs w:val="36"/>
          <w:lang w:val="en-US"/>
        </w:rPr>
        <w:t xml:space="preserve"> Computing Project</w:t>
      </w:r>
    </w:p>
    <w:p w14:paraId="02595B9F" w14:textId="1B0F7911" w:rsidR="00783150" w:rsidRPr="00783150" w:rsidRDefault="00972AFE" w:rsidP="00783150">
      <w:pPr>
        <w:pStyle w:val="Title"/>
        <w:jc w:val="center"/>
        <w:rPr>
          <w:sz w:val="36"/>
          <w:szCs w:val="36"/>
          <w:lang w:val="en-US"/>
        </w:rPr>
      </w:pPr>
      <w:r w:rsidRPr="0021104E">
        <w:rPr>
          <w:sz w:val="36"/>
          <w:szCs w:val="36"/>
          <w:lang w:val="en-US"/>
        </w:rPr>
        <w:t>Project Initiation Document</w:t>
      </w:r>
      <w:r w:rsidRPr="007A1562">
        <w:rPr>
          <w:sz w:val="48"/>
          <w:lang w:val="en-US"/>
        </w:rPr>
        <w:br/>
      </w:r>
      <w:r w:rsidRPr="0021104E">
        <w:rPr>
          <w:sz w:val="36"/>
          <w:lang w:val="en-US"/>
        </w:rPr>
        <w:t>10521997</w:t>
      </w:r>
      <w:r w:rsidR="00783150" w:rsidRPr="00783150">
        <w:rPr>
          <w:sz w:val="48"/>
          <w:lang w:val="en-US"/>
        </w:rPr>
        <w:t xml:space="preserve"> </w:t>
      </w:r>
    </w:p>
    <w:p w14:paraId="5F64ED85" w14:textId="64ED6570" w:rsidR="007A1562" w:rsidRDefault="00783150" w:rsidP="007A1562">
      <w:pPr>
        <w:pStyle w:val="Title"/>
        <w:jc w:val="center"/>
        <w:rPr>
          <w:sz w:val="48"/>
          <w:lang w:val="en-US"/>
        </w:rPr>
      </w:pPr>
      <w:r w:rsidRPr="007A1562">
        <w:rPr>
          <w:sz w:val="48"/>
          <w:lang w:val="en-US"/>
        </w:rPr>
        <w:t>Project Quality Control System (PQC)</w:t>
      </w:r>
    </w:p>
    <w:p w14:paraId="573B04C4" w14:textId="0E32B8A9" w:rsidR="00C95784" w:rsidRDefault="00C95784" w:rsidP="00C95784">
      <w:pPr>
        <w:rPr>
          <w:lang w:val="en-US"/>
        </w:rPr>
      </w:pPr>
    </w:p>
    <w:sdt>
      <w:sdtPr>
        <w:rPr>
          <w:rFonts w:asciiTheme="minorHAnsi" w:eastAsiaTheme="minorHAnsi" w:hAnsiTheme="minorHAnsi" w:cstheme="minorBidi"/>
          <w:color w:val="auto"/>
          <w:sz w:val="22"/>
          <w:szCs w:val="22"/>
          <w:lang w:val="en-GB"/>
        </w:rPr>
        <w:id w:val="2086790998"/>
        <w:docPartObj>
          <w:docPartGallery w:val="Table of Contents"/>
          <w:docPartUnique/>
        </w:docPartObj>
      </w:sdtPr>
      <w:sdtEndPr>
        <w:rPr>
          <w:b/>
          <w:bCs/>
          <w:noProof/>
        </w:rPr>
      </w:sdtEndPr>
      <w:sdtContent>
        <w:p w14:paraId="4788BA53" w14:textId="61BD7942" w:rsidR="00C95784" w:rsidRDefault="00C95784">
          <w:pPr>
            <w:pStyle w:val="TOCHeading"/>
          </w:pPr>
          <w:r>
            <w:t>Contents</w:t>
          </w:r>
        </w:p>
        <w:p w14:paraId="0B3AC46B" w14:textId="61030D4E" w:rsidR="0000629A" w:rsidRDefault="00C9578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31609816" w:history="1">
            <w:r w:rsidR="0000629A" w:rsidRPr="00F87558">
              <w:rPr>
                <w:rStyle w:val="Hyperlink"/>
                <w:noProof/>
                <w:lang w:val="en-US"/>
              </w:rPr>
              <w:t>1. Introduction</w:t>
            </w:r>
            <w:r w:rsidR="0000629A">
              <w:rPr>
                <w:noProof/>
                <w:webHidden/>
              </w:rPr>
              <w:tab/>
            </w:r>
            <w:r w:rsidR="0000629A">
              <w:rPr>
                <w:noProof/>
                <w:webHidden/>
              </w:rPr>
              <w:fldChar w:fldCharType="begin"/>
            </w:r>
            <w:r w:rsidR="0000629A">
              <w:rPr>
                <w:noProof/>
                <w:webHidden/>
              </w:rPr>
              <w:instrText xml:space="preserve"> PAGEREF _Toc531609816 \h </w:instrText>
            </w:r>
            <w:r w:rsidR="0000629A">
              <w:rPr>
                <w:noProof/>
                <w:webHidden/>
              </w:rPr>
            </w:r>
            <w:r w:rsidR="0000629A">
              <w:rPr>
                <w:noProof/>
                <w:webHidden/>
              </w:rPr>
              <w:fldChar w:fldCharType="separate"/>
            </w:r>
            <w:r w:rsidR="0000629A">
              <w:rPr>
                <w:noProof/>
                <w:webHidden/>
              </w:rPr>
              <w:t>2</w:t>
            </w:r>
            <w:r w:rsidR="0000629A">
              <w:rPr>
                <w:noProof/>
                <w:webHidden/>
              </w:rPr>
              <w:fldChar w:fldCharType="end"/>
            </w:r>
          </w:hyperlink>
        </w:p>
        <w:p w14:paraId="688DF690" w14:textId="3C9A1523" w:rsidR="0000629A" w:rsidRDefault="0000629A">
          <w:pPr>
            <w:pStyle w:val="TOC1"/>
            <w:tabs>
              <w:tab w:val="right" w:leader="dot" w:pos="9016"/>
            </w:tabs>
            <w:rPr>
              <w:rFonts w:eastAsiaTheme="minorEastAsia"/>
              <w:noProof/>
              <w:lang w:eastAsia="en-GB"/>
            </w:rPr>
          </w:pPr>
          <w:hyperlink w:anchor="_Toc531609817" w:history="1">
            <w:r w:rsidRPr="00F87558">
              <w:rPr>
                <w:rStyle w:val="Hyperlink"/>
                <w:noProof/>
                <w:lang w:val="en-US"/>
              </w:rPr>
              <w:t>2. Business Case</w:t>
            </w:r>
            <w:r>
              <w:rPr>
                <w:noProof/>
                <w:webHidden/>
              </w:rPr>
              <w:tab/>
            </w:r>
            <w:r>
              <w:rPr>
                <w:noProof/>
                <w:webHidden/>
              </w:rPr>
              <w:fldChar w:fldCharType="begin"/>
            </w:r>
            <w:r>
              <w:rPr>
                <w:noProof/>
                <w:webHidden/>
              </w:rPr>
              <w:instrText xml:space="preserve"> PAGEREF _Toc531609817 \h </w:instrText>
            </w:r>
            <w:r>
              <w:rPr>
                <w:noProof/>
                <w:webHidden/>
              </w:rPr>
            </w:r>
            <w:r>
              <w:rPr>
                <w:noProof/>
                <w:webHidden/>
              </w:rPr>
              <w:fldChar w:fldCharType="separate"/>
            </w:r>
            <w:r>
              <w:rPr>
                <w:noProof/>
                <w:webHidden/>
              </w:rPr>
              <w:t>2</w:t>
            </w:r>
            <w:r>
              <w:rPr>
                <w:noProof/>
                <w:webHidden/>
              </w:rPr>
              <w:fldChar w:fldCharType="end"/>
            </w:r>
          </w:hyperlink>
        </w:p>
        <w:p w14:paraId="2938ED46" w14:textId="505AD1E7" w:rsidR="0000629A" w:rsidRDefault="0000629A">
          <w:pPr>
            <w:pStyle w:val="TOC2"/>
            <w:tabs>
              <w:tab w:val="right" w:leader="dot" w:pos="9016"/>
            </w:tabs>
            <w:rPr>
              <w:rFonts w:eastAsiaTheme="minorEastAsia"/>
              <w:noProof/>
              <w:lang w:eastAsia="en-GB"/>
            </w:rPr>
          </w:pPr>
          <w:hyperlink w:anchor="_Toc531609818" w:history="1">
            <w:r w:rsidRPr="00F87558">
              <w:rPr>
                <w:rStyle w:val="Hyperlink"/>
                <w:noProof/>
                <w:lang w:val="en-US"/>
              </w:rPr>
              <w:t>2.1 Business Need</w:t>
            </w:r>
            <w:r>
              <w:rPr>
                <w:noProof/>
                <w:webHidden/>
              </w:rPr>
              <w:tab/>
            </w:r>
            <w:r>
              <w:rPr>
                <w:noProof/>
                <w:webHidden/>
              </w:rPr>
              <w:fldChar w:fldCharType="begin"/>
            </w:r>
            <w:r>
              <w:rPr>
                <w:noProof/>
                <w:webHidden/>
              </w:rPr>
              <w:instrText xml:space="preserve"> PAGEREF _Toc531609818 \h </w:instrText>
            </w:r>
            <w:r>
              <w:rPr>
                <w:noProof/>
                <w:webHidden/>
              </w:rPr>
            </w:r>
            <w:r>
              <w:rPr>
                <w:noProof/>
                <w:webHidden/>
              </w:rPr>
              <w:fldChar w:fldCharType="separate"/>
            </w:r>
            <w:r>
              <w:rPr>
                <w:noProof/>
                <w:webHidden/>
              </w:rPr>
              <w:t>2</w:t>
            </w:r>
            <w:r>
              <w:rPr>
                <w:noProof/>
                <w:webHidden/>
              </w:rPr>
              <w:fldChar w:fldCharType="end"/>
            </w:r>
          </w:hyperlink>
        </w:p>
        <w:p w14:paraId="07F34CAE" w14:textId="55EF2A7C" w:rsidR="0000629A" w:rsidRDefault="0000629A">
          <w:pPr>
            <w:pStyle w:val="TOC2"/>
            <w:tabs>
              <w:tab w:val="right" w:leader="dot" w:pos="9016"/>
            </w:tabs>
            <w:rPr>
              <w:rFonts w:eastAsiaTheme="minorEastAsia"/>
              <w:noProof/>
              <w:lang w:eastAsia="en-GB"/>
            </w:rPr>
          </w:pPr>
          <w:hyperlink w:anchor="_Toc531609819" w:history="1">
            <w:r w:rsidRPr="00F87558">
              <w:rPr>
                <w:rStyle w:val="Hyperlink"/>
                <w:noProof/>
                <w:lang w:val="en-US"/>
              </w:rPr>
              <w:t>2.2 Business Objectives</w:t>
            </w:r>
            <w:r>
              <w:rPr>
                <w:noProof/>
                <w:webHidden/>
              </w:rPr>
              <w:tab/>
            </w:r>
            <w:r>
              <w:rPr>
                <w:noProof/>
                <w:webHidden/>
              </w:rPr>
              <w:fldChar w:fldCharType="begin"/>
            </w:r>
            <w:r>
              <w:rPr>
                <w:noProof/>
                <w:webHidden/>
              </w:rPr>
              <w:instrText xml:space="preserve"> PAGEREF _Toc531609819 \h </w:instrText>
            </w:r>
            <w:r>
              <w:rPr>
                <w:noProof/>
                <w:webHidden/>
              </w:rPr>
            </w:r>
            <w:r>
              <w:rPr>
                <w:noProof/>
                <w:webHidden/>
              </w:rPr>
              <w:fldChar w:fldCharType="separate"/>
            </w:r>
            <w:r>
              <w:rPr>
                <w:noProof/>
                <w:webHidden/>
              </w:rPr>
              <w:t>2</w:t>
            </w:r>
            <w:r>
              <w:rPr>
                <w:noProof/>
                <w:webHidden/>
              </w:rPr>
              <w:fldChar w:fldCharType="end"/>
            </w:r>
          </w:hyperlink>
        </w:p>
        <w:p w14:paraId="1BD1762C" w14:textId="37FDE376" w:rsidR="0000629A" w:rsidRDefault="0000629A">
          <w:pPr>
            <w:pStyle w:val="TOC1"/>
            <w:tabs>
              <w:tab w:val="right" w:leader="dot" w:pos="9016"/>
            </w:tabs>
            <w:rPr>
              <w:rFonts w:eastAsiaTheme="minorEastAsia"/>
              <w:noProof/>
              <w:lang w:eastAsia="en-GB"/>
            </w:rPr>
          </w:pPr>
          <w:hyperlink w:anchor="_Toc531609820" w:history="1">
            <w:r w:rsidRPr="00F87558">
              <w:rPr>
                <w:rStyle w:val="Hyperlink"/>
                <w:noProof/>
                <w:lang w:val="en-US"/>
              </w:rPr>
              <w:t>3. Project Objectives</w:t>
            </w:r>
            <w:r>
              <w:rPr>
                <w:noProof/>
                <w:webHidden/>
              </w:rPr>
              <w:tab/>
            </w:r>
            <w:r>
              <w:rPr>
                <w:noProof/>
                <w:webHidden/>
              </w:rPr>
              <w:fldChar w:fldCharType="begin"/>
            </w:r>
            <w:r>
              <w:rPr>
                <w:noProof/>
                <w:webHidden/>
              </w:rPr>
              <w:instrText xml:space="preserve"> PAGEREF _Toc531609820 \h </w:instrText>
            </w:r>
            <w:r>
              <w:rPr>
                <w:noProof/>
                <w:webHidden/>
              </w:rPr>
            </w:r>
            <w:r>
              <w:rPr>
                <w:noProof/>
                <w:webHidden/>
              </w:rPr>
              <w:fldChar w:fldCharType="separate"/>
            </w:r>
            <w:r>
              <w:rPr>
                <w:noProof/>
                <w:webHidden/>
              </w:rPr>
              <w:t>3</w:t>
            </w:r>
            <w:r>
              <w:rPr>
                <w:noProof/>
                <w:webHidden/>
              </w:rPr>
              <w:fldChar w:fldCharType="end"/>
            </w:r>
          </w:hyperlink>
        </w:p>
        <w:p w14:paraId="4DAF29FC" w14:textId="31A49277" w:rsidR="0000629A" w:rsidRDefault="0000629A">
          <w:pPr>
            <w:pStyle w:val="TOC1"/>
            <w:tabs>
              <w:tab w:val="right" w:leader="dot" w:pos="9016"/>
            </w:tabs>
            <w:rPr>
              <w:rFonts w:eastAsiaTheme="minorEastAsia"/>
              <w:noProof/>
              <w:lang w:eastAsia="en-GB"/>
            </w:rPr>
          </w:pPr>
          <w:hyperlink w:anchor="_Toc531609821" w:history="1">
            <w:r w:rsidRPr="00F87558">
              <w:rPr>
                <w:rStyle w:val="Hyperlink"/>
                <w:noProof/>
                <w:lang w:val="en-US"/>
              </w:rPr>
              <w:t>4. Initial Scope</w:t>
            </w:r>
            <w:r>
              <w:rPr>
                <w:noProof/>
                <w:webHidden/>
              </w:rPr>
              <w:tab/>
            </w:r>
            <w:r>
              <w:rPr>
                <w:noProof/>
                <w:webHidden/>
              </w:rPr>
              <w:fldChar w:fldCharType="begin"/>
            </w:r>
            <w:r>
              <w:rPr>
                <w:noProof/>
                <w:webHidden/>
              </w:rPr>
              <w:instrText xml:space="preserve"> PAGEREF _Toc531609821 \h </w:instrText>
            </w:r>
            <w:r>
              <w:rPr>
                <w:noProof/>
                <w:webHidden/>
              </w:rPr>
            </w:r>
            <w:r>
              <w:rPr>
                <w:noProof/>
                <w:webHidden/>
              </w:rPr>
              <w:fldChar w:fldCharType="separate"/>
            </w:r>
            <w:r>
              <w:rPr>
                <w:noProof/>
                <w:webHidden/>
              </w:rPr>
              <w:t>3</w:t>
            </w:r>
            <w:r>
              <w:rPr>
                <w:noProof/>
                <w:webHidden/>
              </w:rPr>
              <w:fldChar w:fldCharType="end"/>
            </w:r>
          </w:hyperlink>
        </w:p>
        <w:p w14:paraId="53EA84A2" w14:textId="4DC92B06" w:rsidR="0000629A" w:rsidRDefault="0000629A">
          <w:pPr>
            <w:pStyle w:val="TOC1"/>
            <w:tabs>
              <w:tab w:val="right" w:leader="dot" w:pos="9016"/>
            </w:tabs>
            <w:rPr>
              <w:rFonts w:eastAsiaTheme="minorEastAsia"/>
              <w:noProof/>
              <w:lang w:eastAsia="en-GB"/>
            </w:rPr>
          </w:pPr>
          <w:hyperlink w:anchor="_Toc531609822" w:history="1">
            <w:r w:rsidRPr="00F87558">
              <w:rPr>
                <w:rStyle w:val="Hyperlink"/>
                <w:noProof/>
                <w:lang w:val="en-US"/>
              </w:rPr>
              <w:t>5. Resources and Dependencies</w:t>
            </w:r>
            <w:r>
              <w:rPr>
                <w:noProof/>
                <w:webHidden/>
              </w:rPr>
              <w:tab/>
            </w:r>
            <w:r>
              <w:rPr>
                <w:noProof/>
                <w:webHidden/>
              </w:rPr>
              <w:fldChar w:fldCharType="begin"/>
            </w:r>
            <w:r>
              <w:rPr>
                <w:noProof/>
                <w:webHidden/>
              </w:rPr>
              <w:instrText xml:space="preserve"> PAGEREF _Toc531609822 \h </w:instrText>
            </w:r>
            <w:r>
              <w:rPr>
                <w:noProof/>
                <w:webHidden/>
              </w:rPr>
            </w:r>
            <w:r>
              <w:rPr>
                <w:noProof/>
                <w:webHidden/>
              </w:rPr>
              <w:fldChar w:fldCharType="separate"/>
            </w:r>
            <w:r>
              <w:rPr>
                <w:noProof/>
                <w:webHidden/>
              </w:rPr>
              <w:t>4</w:t>
            </w:r>
            <w:r>
              <w:rPr>
                <w:noProof/>
                <w:webHidden/>
              </w:rPr>
              <w:fldChar w:fldCharType="end"/>
            </w:r>
          </w:hyperlink>
        </w:p>
        <w:p w14:paraId="66EF1DC1" w14:textId="51D515A3" w:rsidR="0000629A" w:rsidRDefault="0000629A">
          <w:pPr>
            <w:pStyle w:val="TOC1"/>
            <w:tabs>
              <w:tab w:val="right" w:leader="dot" w:pos="9016"/>
            </w:tabs>
            <w:rPr>
              <w:rFonts w:eastAsiaTheme="minorEastAsia"/>
              <w:noProof/>
              <w:lang w:eastAsia="en-GB"/>
            </w:rPr>
          </w:pPr>
          <w:hyperlink w:anchor="_Toc531609823" w:history="1">
            <w:r w:rsidRPr="00F87558">
              <w:rPr>
                <w:rStyle w:val="Hyperlink"/>
                <w:noProof/>
                <w:lang w:val="en-US"/>
              </w:rPr>
              <w:t>6. Method of Approach</w:t>
            </w:r>
            <w:r>
              <w:rPr>
                <w:noProof/>
                <w:webHidden/>
              </w:rPr>
              <w:tab/>
            </w:r>
            <w:r>
              <w:rPr>
                <w:noProof/>
                <w:webHidden/>
              </w:rPr>
              <w:fldChar w:fldCharType="begin"/>
            </w:r>
            <w:r>
              <w:rPr>
                <w:noProof/>
                <w:webHidden/>
              </w:rPr>
              <w:instrText xml:space="preserve"> PAGEREF _Toc531609823 \h </w:instrText>
            </w:r>
            <w:r>
              <w:rPr>
                <w:noProof/>
                <w:webHidden/>
              </w:rPr>
            </w:r>
            <w:r>
              <w:rPr>
                <w:noProof/>
                <w:webHidden/>
              </w:rPr>
              <w:fldChar w:fldCharType="separate"/>
            </w:r>
            <w:r>
              <w:rPr>
                <w:noProof/>
                <w:webHidden/>
              </w:rPr>
              <w:t>4</w:t>
            </w:r>
            <w:r>
              <w:rPr>
                <w:noProof/>
                <w:webHidden/>
              </w:rPr>
              <w:fldChar w:fldCharType="end"/>
            </w:r>
          </w:hyperlink>
        </w:p>
        <w:p w14:paraId="7E556C52" w14:textId="1D04476C" w:rsidR="0000629A" w:rsidRDefault="0000629A">
          <w:pPr>
            <w:pStyle w:val="TOC1"/>
            <w:tabs>
              <w:tab w:val="right" w:leader="dot" w:pos="9016"/>
            </w:tabs>
            <w:rPr>
              <w:rFonts w:eastAsiaTheme="minorEastAsia"/>
              <w:noProof/>
              <w:lang w:eastAsia="en-GB"/>
            </w:rPr>
          </w:pPr>
          <w:hyperlink w:anchor="_Toc531609824" w:history="1">
            <w:r w:rsidRPr="00F87558">
              <w:rPr>
                <w:rStyle w:val="Hyperlink"/>
                <w:noProof/>
                <w:lang w:val="en-US"/>
              </w:rPr>
              <w:t>7. Initial Project Plan</w:t>
            </w:r>
            <w:r>
              <w:rPr>
                <w:noProof/>
                <w:webHidden/>
              </w:rPr>
              <w:tab/>
            </w:r>
            <w:r>
              <w:rPr>
                <w:noProof/>
                <w:webHidden/>
              </w:rPr>
              <w:fldChar w:fldCharType="begin"/>
            </w:r>
            <w:r>
              <w:rPr>
                <w:noProof/>
                <w:webHidden/>
              </w:rPr>
              <w:instrText xml:space="preserve"> PAGEREF _Toc531609824 \h </w:instrText>
            </w:r>
            <w:r>
              <w:rPr>
                <w:noProof/>
                <w:webHidden/>
              </w:rPr>
            </w:r>
            <w:r>
              <w:rPr>
                <w:noProof/>
                <w:webHidden/>
              </w:rPr>
              <w:fldChar w:fldCharType="separate"/>
            </w:r>
            <w:r>
              <w:rPr>
                <w:noProof/>
                <w:webHidden/>
              </w:rPr>
              <w:t>4</w:t>
            </w:r>
            <w:r>
              <w:rPr>
                <w:noProof/>
                <w:webHidden/>
              </w:rPr>
              <w:fldChar w:fldCharType="end"/>
            </w:r>
          </w:hyperlink>
        </w:p>
        <w:p w14:paraId="2E29859E" w14:textId="0C3E971C" w:rsidR="0000629A" w:rsidRDefault="0000629A">
          <w:pPr>
            <w:pStyle w:val="TOC2"/>
            <w:tabs>
              <w:tab w:val="right" w:leader="dot" w:pos="9016"/>
            </w:tabs>
            <w:rPr>
              <w:rFonts w:eastAsiaTheme="minorEastAsia"/>
              <w:noProof/>
              <w:lang w:eastAsia="en-GB"/>
            </w:rPr>
          </w:pPr>
          <w:hyperlink w:anchor="_Toc531609825" w:history="1">
            <w:r w:rsidRPr="00F87558">
              <w:rPr>
                <w:rStyle w:val="Hyperlink"/>
                <w:noProof/>
                <w:lang w:val="en-US"/>
              </w:rPr>
              <w:t>7.1 Control Plan</w:t>
            </w:r>
            <w:r>
              <w:rPr>
                <w:noProof/>
                <w:webHidden/>
              </w:rPr>
              <w:tab/>
            </w:r>
            <w:r>
              <w:rPr>
                <w:noProof/>
                <w:webHidden/>
              </w:rPr>
              <w:fldChar w:fldCharType="begin"/>
            </w:r>
            <w:r>
              <w:rPr>
                <w:noProof/>
                <w:webHidden/>
              </w:rPr>
              <w:instrText xml:space="preserve"> PAGEREF _Toc531609825 \h </w:instrText>
            </w:r>
            <w:r>
              <w:rPr>
                <w:noProof/>
                <w:webHidden/>
              </w:rPr>
            </w:r>
            <w:r>
              <w:rPr>
                <w:noProof/>
                <w:webHidden/>
              </w:rPr>
              <w:fldChar w:fldCharType="separate"/>
            </w:r>
            <w:r>
              <w:rPr>
                <w:noProof/>
                <w:webHidden/>
              </w:rPr>
              <w:t>5</w:t>
            </w:r>
            <w:r>
              <w:rPr>
                <w:noProof/>
                <w:webHidden/>
              </w:rPr>
              <w:fldChar w:fldCharType="end"/>
            </w:r>
          </w:hyperlink>
        </w:p>
        <w:p w14:paraId="09F7D3BF" w14:textId="5CFABAB9" w:rsidR="0000629A" w:rsidRDefault="0000629A">
          <w:pPr>
            <w:pStyle w:val="TOC2"/>
            <w:tabs>
              <w:tab w:val="right" w:leader="dot" w:pos="9016"/>
            </w:tabs>
            <w:rPr>
              <w:rFonts w:eastAsiaTheme="minorEastAsia"/>
              <w:noProof/>
              <w:lang w:eastAsia="en-GB"/>
            </w:rPr>
          </w:pPr>
          <w:hyperlink w:anchor="_Toc531609826" w:history="1">
            <w:r w:rsidRPr="00F87558">
              <w:rPr>
                <w:rStyle w:val="Hyperlink"/>
                <w:noProof/>
                <w:lang w:val="en-US"/>
              </w:rPr>
              <w:t>7.2 Communication Plan</w:t>
            </w:r>
            <w:r>
              <w:rPr>
                <w:noProof/>
                <w:webHidden/>
              </w:rPr>
              <w:tab/>
            </w:r>
            <w:r>
              <w:rPr>
                <w:noProof/>
                <w:webHidden/>
              </w:rPr>
              <w:fldChar w:fldCharType="begin"/>
            </w:r>
            <w:r>
              <w:rPr>
                <w:noProof/>
                <w:webHidden/>
              </w:rPr>
              <w:instrText xml:space="preserve"> PAGEREF _Toc531609826 \h </w:instrText>
            </w:r>
            <w:r>
              <w:rPr>
                <w:noProof/>
                <w:webHidden/>
              </w:rPr>
            </w:r>
            <w:r>
              <w:rPr>
                <w:noProof/>
                <w:webHidden/>
              </w:rPr>
              <w:fldChar w:fldCharType="separate"/>
            </w:r>
            <w:r>
              <w:rPr>
                <w:noProof/>
                <w:webHidden/>
              </w:rPr>
              <w:t>5</w:t>
            </w:r>
            <w:r>
              <w:rPr>
                <w:noProof/>
                <w:webHidden/>
              </w:rPr>
              <w:fldChar w:fldCharType="end"/>
            </w:r>
          </w:hyperlink>
        </w:p>
        <w:p w14:paraId="0382F598" w14:textId="1E234650" w:rsidR="0000629A" w:rsidRDefault="0000629A">
          <w:pPr>
            <w:pStyle w:val="TOC1"/>
            <w:tabs>
              <w:tab w:val="right" w:leader="dot" w:pos="9016"/>
            </w:tabs>
            <w:rPr>
              <w:rFonts w:eastAsiaTheme="minorEastAsia"/>
              <w:noProof/>
              <w:lang w:eastAsia="en-GB"/>
            </w:rPr>
          </w:pPr>
          <w:hyperlink w:anchor="_Toc531609827" w:history="1">
            <w:r w:rsidRPr="00F87558">
              <w:rPr>
                <w:rStyle w:val="Hyperlink"/>
                <w:noProof/>
                <w:lang w:val="en-US"/>
              </w:rPr>
              <w:t>8. Initial Risk List</w:t>
            </w:r>
            <w:r>
              <w:rPr>
                <w:noProof/>
                <w:webHidden/>
              </w:rPr>
              <w:tab/>
            </w:r>
            <w:r>
              <w:rPr>
                <w:noProof/>
                <w:webHidden/>
              </w:rPr>
              <w:fldChar w:fldCharType="begin"/>
            </w:r>
            <w:r>
              <w:rPr>
                <w:noProof/>
                <w:webHidden/>
              </w:rPr>
              <w:instrText xml:space="preserve"> PAGEREF _Toc531609827 \h </w:instrText>
            </w:r>
            <w:r>
              <w:rPr>
                <w:noProof/>
                <w:webHidden/>
              </w:rPr>
            </w:r>
            <w:r>
              <w:rPr>
                <w:noProof/>
                <w:webHidden/>
              </w:rPr>
              <w:fldChar w:fldCharType="separate"/>
            </w:r>
            <w:r>
              <w:rPr>
                <w:noProof/>
                <w:webHidden/>
              </w:rPr>
              <w:t>6</w:t>
            </w:r>
            <w:r>
              <w:rPr>
                <w:noProof/>
                <w:webHidden/>
              </w:rPr>
              <w:fldChar w:fldCharType="end"/>
            </w:r>
          </w:hyperlink>
        </w:p>
        <w:p w14:paraId="52148C54" w14:textId="6F20EADD" w:rsidR="0000629A" w:rsidRDefault="0000629A">
          <w:pPr>
            <w:pStyle w:val="TOC1"/>
            <w:tabs>
              <w:tab w:val="right" w:leader="dot" w:pos="9016"/>
            </w:tabs>
            <w:rPr>
              <w:rFonts w:eastAsiaTheme="minorEastAsia"/>
              <w:noProof/>
              <w:lang w:eastAsia="en-GB"/>
            </w:rPr>
          </w:pPr>
          <w:hyperlink w:anchor="_Toc531609828" w:history="1">
            <w:r w:rsidRPr="00F87558">
              <w:rPr>
                <w:rStyle w:val="Hyperlink"/>
                <w:noProof/>
                <w:lang w:val="en-US"/>
              </w:rPr>
              <w:t>9. Quality Plan</w:t>
            </w:r>
            <w:r>
              <w:rPr>
                <w:noProof/>
                <w:webHidden/>
              </w:rPr>
              <w:tab/>
            </w:r>
            <w:r>
              <w:rPr>
                <w:noProof/>
                <w:webHidden/>
              </w:rPr>
              <w:fldChar w:fldCharType="begin"/>
            </w:r>
            <w:r>
              <w:rPr>
                <w:noProof/>
                <w:webHidden/>
              </w:rPr>
              <w:instrText xml:space="preserve"> PAGEREF _Toc531609828 \h </w:instrText>
            </w:r>
            <w:r>
              <w:rPr>
                <w:noProof/>
                <w:webHidden/>
              </w:rPr>
            </w:r>
            <w:r>
              <w:rPr>
                <w:noProof/>
                <w:webHidden/>
              </w:rPr>
              <w:fldChar w:fldCharType="separate"/>
            </w:r>
            <w:r>
              <w:rPr>
                <w:noProof/>
                <w:webHidden/>
              </w:rPr>
              <w:t>7</w:t>
            </w:r>
            <w:r>
              <w:rPr>
                <w:noProof/>
                <w:webHidden/>
              </w:rPr>
              <w:fldChar w:fldCharType="end"/>
            </w:r>
          </w:hyperlink>
        </w:p>
        <w:p w14:paraId="7958509F" w14:textId="64C59D20" w:rsidR="0000629A" w:rsidRDefault="0000629A">
          <w:pPr>
            <w:pStyle w:val="TOC1"/>
            <w:tabs>
              <w:tab w:val="right" w:leader="dot" w:pos="9016"/>
            </w:tabs>
            <w:rPr>
              <w:rFonts w:eastAsiaTheme="minorEastAsia"/>
              <w:noProof/>
              <w:lang w:eastAsia="en-GB"/>
            </w:rPr>
          </w:pPr>
          <w:hyperlink w:anchor="_Toc531609829" w:history="1">
            <w:r w:rsidRPr="00F87558">
              <w:rPr>
                <w:rStyle w:val="Hyperlink"/>
                <w:noProof/>
                <w:lang w:val="en-US"/>
              </w:rPr>
              <w:t>10. Legal, Social, Ethical and Professional Issues</w:t>
            </w:r>
            <w:r>
              <w:rPr>
                <w:noProof/>
                <w:webHidden/>
              </w:rPr>
              <w:tab/>
            </w:r>
            <w:r>
              <w:rPr>
                <w:noProof/>
                <w:webHidden/>
              </w:rPr>
              <w:fldChar w:fldCharType="begin"/>
            </w:r>
            <w:r>
              <w:rPr>
                <w:noProof/>
                <w:webHidden/>
              </w:rPr>
              <w:instrText xml:space="preserve"> PAGEREF _Toc531609829 \h </w:instrText>
            </w:r>
            <w:r>
              <w:rPr>
                <w:noProof/>
                <w:webHidden/>
              </w:rPr>
            </w:r>
            <w:r>
              <w:rPr>
                <w:noProof/>
                <w:webHidden/>
              </w:rPr>
              <w:fldChar w:fldCharType="separate"/>
            </w:r>
            <w:r>
              <w:rPr>
                <w:noProof/>
                <w:webHidden/>
              </w:rPr>
              <w:t>7</w:t>
            </w:r>
            <w:r>
              <w:rPr>
                <w:noProof/>
                <w:webHidden/>
              </w:rPr>
              <w:fldChar w:fldCharType="end"/>
            </w:r>
          </w:hyperlink>
        </w:p>
        <w:p w14:paraId="4C19E95C" w14:textId="132F4D98" w:rsidR="0000629A" w:rsidRDefault="0000629A">
          <w:pPr>
            <w:pStyle w:val="TOC1"/>
            <w:tabs>
              <w:tab w:val="right" w:leader="dot" w:pos="9016"/>
            </w:tabs>
            <w:rPr>
              <w:rFonts w:eastAsiaTheme="minorEastAsia"/>
              <w:noProof/>
              <w:lang w:eastAsia="en-GB"/>
            </w:rPr>
          </w:pPr>
          <w:hyperlink w:anchor="_Toc531609830" w:history="1">
            <w:r w:rsidRPr="00F87558">
              <w:rPr>
                <w:rStyle w:val="Hyperlink"/>
                <w:noProof/>
                <w:lang w:val="en-US"/>
              </w:rPr>
              <w:t>Other Information (for purposes of writing PID)</w:t>
            </w:r>
            <w:r>
              <w:rPr>
                <w:noProof/>
                <w:webHidden/>
              </w:rPr>
              <w:tab/>
            </w:r>
            <w:r>
              <w:rPr>
                <w:noProof/>
                <w:webHidden/>
              </w:rPr>
              <w:fldChar w:fldCharType="begin"/>
            </w:r>
            <w:r>
              <w:rPr>
                <w:noProof/>
                <w:webHidden/>
              </w:rPr>
              <w:instrText xml:space="preserve"> PAGEREF _Toc531609830 \h </w:instrText>
            </w:r>
            <w:r>
              <w:rPr>
                <w:noProof/>
                <w:webHidden/>
              </w:rPr>
            </w:r>
            <w:r>
              <w:rPr>
                <w:noProof/>
                <w:webHidden/>
              </w:rPr>
              <w:fldChar w:fldCharType="separate"/>
            </w:r>
            <w:r>
              <w:rPr>
                <w:noProof/>
                <w:webHidden/>
              </w:rPr>
              <w:t>8</w:t>
            </w:r>
            <w:r>
              <w:rPr>
                <w:noProof/>
                <w:webHidden/>
              </w:rPr>
              <w:fldChar w:fldCharType="end"/>
            </w:r>
          </w:hyperlink>
        </w:p>
        <w:p w14:paraId="6360D6D2" w14:textId="331A18EB" w:rsidR="00C95784" w:rsidRDefault="00C95784">
          <w:r>
            <w:rPr>
              <w:b/>
              <w:bCs/>
              <w:noProof/>
            </w:rPr>
            <w:fldChar w:fldCharType="end"/>
          </w:r>
        </w:p>
      </w:sdtContent>
    </w:sdt>
    <w:p w14:paraId="4AE2DC9F" w14:textId="77777777" w:rsidR="00C95784" w:rsidRPr="00C95784" w:rsidRDefault="00C95784" w:rsidP="00C95784">
      <w:pPr>
        <w:rPr>
          <w:lang w:val="en-US"/>
        </w:rPr>
      </w:pPr>
    </w:p>
    <w:p w14:paraId="6884D067" w14:textId="77777777" w:rsidR="007A1562" w:rsidRPr="007A1562" w:rsidRDefault="007A1562" w:rsidP="007A1562">
      <w:pPr>
        <w:rPr>
          <w:lang w:val="en-US"/>
        </w:rPr>
      </w:pPr>
    </w:p>
    <w:p w14:paraId="0F5436DF" w14:textId="77777777" w:rsidR="00685D58" w:rsidRDefault="00685D58">
      <w:pPr>
        <w:rPr>
          <w:rFonts w:asciiTheme="majorHAnsi" w:eastAsiaTheme="majorEastAsia" w:hAnsiTheme="majorHAnsi" w:cstheme="majorBidi"/>
          <w:color w:val="2F5496" w:themeColor="accent1" w:themeShade="BF"/>
          <w:sz w:val="32"/>
          <w:szCs w:val="32"/>
          <w:lang w:val="en-US"/>
        </w:rPr>
      </w:pPr>
      <w:r>
        <w:rPr>
          <w:lang w:val="en-US"/>
        </w:rPr>
        <w:br w:type="page"/>
      </w:r>
    </w:p>
    <w:p w14:paraId="0A62979D" w14:textId="489821C4" w:rsidR="00690232" w:rsidRDefault="00E2391E" w:rsidP="00E2391E">
      <w:pPr>
        <w:pStyle w:val="Heading1"/>
        <w:rPr>
          <w:lang w:val="en-US"/>
        </w:rPr>
      </w:pPr>
      <w:bookmarkStart w:id="0" w:name="_Toc531609816"/>
      <w:r w:rsidRPr="00E2391E">
        <w:rPr>
          <w:lang w:val="en-US"/>
        </w:rPr>
        <w:lastRenderedPageBreak/>
        <w:t>1.</w:t>
      </w:r>
      <w:r>
        <w:rPr>
          <w:lang w:val="en-US"/>
        </w:rPr>
        <w:t xml:space="preserve"> </w:t>
      </w:r>
      <w:r w:rsidR="005144A9">
        <w:rPr>
          <w:lang w:val="en-US"/>
        </w:rPr>
        <w:t>Introduction</w:t>
      </w:r>
      <w:bookmarkEnd w:id="0"/>
    </w:p>
    <w:p w14:paraId="6C01BEEA" w14:textId="2D539804" w:rsidR="00CA3546" w:rsidRDefault="00CA3546" w:rsidP="00D64461">
      <w:pPr>
        <w:spacing w:line="276" w:lineRule="auto"/>
        <w:rPr>
          <w:lang w:val="en-US"/>
        </w:rPr>
      </w:pPr>
      <w:r>
        <w:rPr>
          <w:lang w:val="en-US"/>
        </w:rPr>
        <w:t>EA technology was initially a think tank serving the electricity industry</w:t>
      </w:r>
      <w:r w:rsidR="00193D4B">
        <w:rPr>
          <w:lang w:val="en-US"/>
        </w:rPr>
        <w:t>,</w:t>
      </w:r>
      <w:r>
        <w:rPr>
          <w:lang w:val="en-US"/>
        </w:rPr>
        <w:t xml:space="preserve"> bringing inventions such as the halogen hob</w:t>
      </w:r>
      <w:r w:rsidR="00A757C7">
        <w:rPr>
          <w:lang w:val="en-US"/>
        </w:rPr>
        <w:t>. L</w:t>
      </w:r>
      <w:r>
        <w:rPr>
          <w:lang w:val="en-US"/>
        </w:rPr>
        <w:t xml:space="preserve">ater becoming a privately financed organisation providing customers with innovative products and services, focusing on distribution network operators (DNOs) which distribute electricity to homes and industry throughout the </w:t>
      </w:r>
      <w:r w:rsidR="004F5FC2">
        <w:rPr>
          <w:lang w:val="en-US"/>
        </w:rPr>
        <w:t>country</w:t>
      </w:r>
      <w:r>
        <w:rPr>
          <w:lang w:val="en-US"/>
        </w:rPr>
        <w:t xml:space="preserve">. </w:t>
      </w:r>
    </w:p>
    <w:p w14:paraId="074A88E7" w14:textId="79B984D1" w:rsidR="00BE5D17" w:rsidRDefault="00CA3546" w:rsidP="00D64461">
      <w:pPr>
        <w:spacing w:line="276" w:lineRule="auto"/>
      </w:pPr>
      <w:r>
        <w:rPr>
          <w:lang w:val="en-US"/>
        </w:rPr>
        <w:t xml:space="preserve">Within </w:t>
      </w:r>
      <w:r w:rsidR="003D5E08">
        <w:rPr>
          <w:lang w:val="en-US"/>
        </w:rPr>
        <w:t>the company</w:t>
      </w:r>
      <w:r w:rsidR="00193D4B">
        <w:rPr>
          <w:lang w:val="en-US"/>
        </w:rPr>
        <w:t>, there is</w:t>
      </w:r>
      <w:r>
        <w:rPr>
          <w:lang w:val="en-US"/>
        </w:rPr>
        <w:t xml:space="preserve"> a team offering a product called AIM (Asset Investment Management)</w:t>
      </w:r>
      <w:r w:rsidR="00193D4B">
        <w:rPr>
          <w:lang w:val="en-US"/>
        </w:rPr>
        <w:t>.</w:t>
      </w:r>
      <w:r w:rsidR="00193D4B" w:rsidRPr="00193D4B">
        <w:t xml:space="preserve"> </w:t>
      </w:r>
      <w:r w:rsidR="00193D4B">
        <w:t xml:space="preserve">“EA Technology’s flagship risk-based asset investment decision support tool AIM (Asset Investment Management) analyses asset health, criticality and risk and uses this to prioritise and optimise investment plans”. </w:t>
      </w:r>
    </w:p>
    <w:p w14:paraId="5D294048" w14:textId="5230962F" w:rsidR="00EE715E" w:rsidRPr="00F05968" w:rsidRDefault="00EE715E" w:rsidP="00EE715E">
      <w:pPr>
        <w:spacing w:line="276" w:lineRule="auto"/>
        <w:jc w:val="center"/>
      </w:pPr>
      <w:r>
        <w:rPr>
          <w:noProof/>
        </w:rPr>
        <w:drawing>
          <wp:inline distT="0" distB="0" distL="0" distR="0" wp14:anchorId="2CFE5C52" wp14:editId="45370700">
            <wp:extent cx="2548466" cy="171667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Mv2.png"/>
                    <pic:cNvPicPr/>
                  </pic:nvPicPr>
                  <pic:blipFill>
                    <a:blip r:embed="rId8">
                      <a:extLst>
                        <a:ext uri="{28A0092B-C50C-407E-A947-70E740481C1C}">
                          <a14:useLocalDpi xmlns:a14="http://schemas.microsoft.com/office/drawing/2010/main" val="0"/>
                        </a:ext>
                      </a:extLst>
                    </a:blip>
                    <a:stretch>
                      <a:fillRect/>
                    </a:stretch>
                  </pic:blipFill>
                  <pic:spPr>
                    <a:xfrm>
                      <a:off x="0" y="0"/>
                      <a:ext cx="2590546" cy="1745021"/>
                    </a:xfrm>
                    <a:prstGeom prst="rect">
                      <a:avLst/>
                    </a:prstGeom>
                  </pic:spPr>
                </pic:pic>
              </a:graphicData>
            </a:graphic>
          </wp:inline>
        </w:drawing>
      </w:r>
    </w:p>
    <w:p w14:paraId="16F83F5A" w14:textId="77777777" w:rsidR="00E80022" w:rsidRDefault="00E80022" w:rsidP="005144A9">
      <w:pPr>
        <w:pStyle w:val="Heading1"/>
        <w:rPr>
          <w:lang w:val="en-US"/>
        </w:rPr>
      </w:pPr>
    </w:p>
    <w:p w14:paraId="0F15D38D" w14:textId="4DFA50BD" w:rsidR="005144A9" w:rsidRDefault="00E2391E" w:rsidP="005144A9">
      <w:pPr>
        <w:pStyle w:val="Heading1"/>
        <w:rPr>
          <w:lang w:val="en-US"/>
        </w:rPr>
      </w:pPr>
      <w:bookmarkStart w:id="1" w:name="_Toc531609817"/>
      <w:r>
        <w:rPr>
          <w:lang w:val="en-US"/>
        </w:rPr>
        <w:t xml:space="preserve">2. </w:t>
      </w:r>
      <w:r w:rsidR="005144A9">
        <w:rPr>
          <w:lang w:val="en-US"/>
        </w:rPr>
        <w:t>Business Case</w:t>
      </w:r>
      <w:bookmarkEnd w:id="1"/>
    </w:p>
    <w:p w14:paraId="5FEB88E3" w14:textId="49493AC7" w:rsidR="005144A9" w:rsidRDefault="00F7341A" w:rsidP="005144A9">
      <w:pPr>
        <w:pStyle w:val="Heading2"/>
        <w:rPr>
          <w:lang w:val="en-US"/>
        </w:rPr>
      </w:pPr>
      <w:bookmarkStart w:id="2" w:name="_Toc531609818"/>
      <w:r>
        <w:rPr>
          <w:lang w:val="en-US"/>
        </w:rPr>
        <w:t>2.1 Business Need</w:t>
      </w:r>
      <w:bookmarkEnd w:id="2"/>
    </w:p>
    <w:p w14:paraId="6DBB9532" w14:textId="77777777" w:rsidR="00BF73B5" w:rsidRDefault="00BF73B5" w:rsidP="00D64461">
      <w:pPr>
        <w:spacing w:line="276" w:lineRule="auto"/>
      </w:pPr>
      <w:r>
        <w:t xml:space="preserve">The AIM Delivery and Support Manager (the client), delivers projects in a timely manner to customers. Projects are typically: </w:t>
      </w:r>
    </w:p>
    <w:p w14:paraId="505780CC" w14:textId="77777777" w:rsidR="00BF73B5" w:rsidRDefault="00BF73B5" w:rsidP="00D64461">
      <w:pPr>
        <w:pStyle w:val="ListParagraph"/>
        <w:numPr>
          <w:ilvl w:val="0"/>
          <w:numId w:val="2"/>
        </w:numPr>
        <w:spacing w:line="276" w:lineRule="auto"/>
      </w:pPr>
      <w:r>
        <w:t xml:space="preserve">New customers getting the product, or product parts, for the first time. </w:t>
      </w:r>
    </w:p>
    <w:p w14:paraId="47F4DFA9" w14:textId="77777777" w:rsidR="00BF73B5" w:rsidRDefault="00BF73B5" w:rsidP="00D64461">
      <w:pPr>
        <w:pStyle w:val="ListParagraph"/>
        <w:numPr>
          <w:ilvl w:val="0"/>
          <w:numId w:val="2"/>
        </w:numPr>
        <w:spacing w:line="276" w:lineRule="auto"/>
      </w:pPr>
      <w:r>
        <w:t xml:space="preserve">Existing customers getting new models/parts. </w:t>
      </w:r>
    </w:p>
    <w:p w14:paraId="18353029" w14:textId="77777777" w:rsidR="00BF73B5" w:rsidRDefault="00BF73B5" w:rsidP="00D64461">
      <w:pPr>
        <w:pStyle w:val="ListParagraph"/>
        <w:numPr>
          <w:ilvl w:val="0"/>
          <w:numId w:val="2"/>
        </w:numPr>
        <w:spacing w:line="276" w:lineRule="auto"/>
      </w:pPr>
      <w:r>
        <w:t xml:space="preserve">Existing customers asking for modifications and alterations, new reports/inputs. </w:t>
      </w:r>
    </w:p>
    <w:p w14:paraId="4B855F99" w14:textId="77777777" w:rsidR="00BF73B5" w:rsidRDefault="00BF73B5" w:rsidP="00D64461">
      <w:pPr>
        <w:spacing w:line="276" w:lineRule="auto"/>
      </w:pPr>
      <w:r>
        <w:t>The clients’ responsibility is to have an overview of all these projects, however different projects have different project managers. The client is not interested in the financial aspect of the projects, only interested in getting projects “out of the door, on time, good quality and making sure he has the resources to accommodate the projects”.</w:t>
      </w:r>
    </w:p>
    <w:p w14:paraId="2ACEA7FC" w14:textId="4A546DED" w:rsidR="007A1562" w:rsidRDefault="00A757C7" w:rsidP="00D64461">
      <w:pPr>
        <w:spacing w:line="276" w:lineRule="auto"/>
        <w:rPr>
          <w:lang w:val="en-US"/>
        </w:rPr>
      </w:pPr>
      <w:r>
        <w:rPr>
          <w:lang w:val="en-US"/>
        </w:rPr>
        <w:t>Ensuring that project deliverables are to a high standard, the company must conform to ISO 9001</w:t>
      </w:r>
      <w:r w:rsidR="00D52487">
        <w:rPr>
          <w:lang w:val="en-US"/>
        </w:rPr>
        <w:t xml:space="preserve">; the internationally recognized quality management system. </w:t>
      </w:r>
      <w:r w:rsidR="00BF73B5">
        <w:rPr>
          <w:lang w:val="en-US"/>
        </w:rPr>
        <w:t xml:space="preserve">Currently, projects are managed in multiple spreadsheets in multiple folders. It is very difficult and time consuming to obtain a full overview and control of what is going on in each project. </w:t>
      </w:r>
    </w:p>
    <w:p w14:paraId="735A5C1B" w14:textId="0DC6D403" w:rsidR="005144A9" w:rsidRDefault="005144A9" w:rsidP="005144A9">
      <w:pPr>
        <w:pStyle w:val="Heading2"/>
        <w:rPr>
          <w:lang w:val="en-US"/>
        </w:rPr>
      </w:pPr>
      <w:bookmarkStart w:id="3" w:name="_Toc531609819"/>
      <w:r>
        <w:rPr>
          <w:lang w:val="en-US"/>
        </w:rPr>
        <w:t>2.2 Business Objectives</w:t>
      </w:r>
      <w:bookmarkEnd w:id="3"/>
    </w:p>
    <w:p w14:paraId="3E84B392" w14:textId="70AC10D7" w:rsidR="00647CE8" w:rsidRDefault="00D52487" w:rsidP="00D64461">
      <w:pPr>
        <w:spacing w:line="276" w:lineRule="auto"/>
      </w:pPr>
      <w:r>
        <w:t xml:space="preserve">To </w:t>
      </w:r>
      <w:r w:rsidR="00D64461">
        <w:t>ensure compliance</w:t>
      </w:r>
      <w:r w:rsidR="00BF73B5">
        <w:t xml:space="preserve"> with the ISO 9001 standards</w:t>
      </w:r>
      <w:r w:rsidR="00D64461">
        <w:t xml:space="preserve"> and active project portfolio management</w:t>
      </w:r>
      <w:r w:rsidR="00647CE8">
        <w:t>,</w:t>
      </w:r>
      <w:r w:rsidR="00A66D97">
        <w:t xml:space="preserve"> by</w:t>
      </w:r>
    </w:p>
    <w:p w14:paraId="766DF7D0" w14:textId="1648F14D" w:rsidR="00586BD5" w:rsidRPr="00586BD5" w:rsidRDefault="00586BD5" w:rsidP="00D64461">
      <w:pPr>
        <w:pStyle w:val="ListParagraph"/>
        <w:numPr>
          <w:ilvl w:val="0"/>
          <w:numId w:val="3"/>
        </w:numPr>
        <w:spacing w:line="276" w:lineRule="auto"/>
        <w:rPr>
          <w:lang w:val="en-US"/>
        </w:rPr>
      </w:pPr>
      <w:r w:rsidRPr="00586BD5">
        <w:rPr>
          <w:lang w:val="en-US"/>
        </w:rPr>
        <w:t>Aggregat</w:t>
      </w:r>
      <w:r>
        <w:rPr>
          <w:lang w:val="en-US"/>
        </w:rPr>
        <w:t>ing</w:t>
      </w:r>
      <w:r w:rsidRPr="00586BD5">
        <w:rPr>
          <w:lang w:val="en-US"/>
        </w:rPr>
        <w:t xml:space="preserve"> all the projects into one overall view</w:t>
      </w:r>
    </w:p>
    <w:p w14:paraId="369C3363" w14:textId="6027AB59" w:rsidR="00586BD5" w:rsidRDefault="00586BD5" w:rsidP="00D64461">
      <w:pPr>
        <w:pStyle w:val="ListParagraph"/>
        <w:numPr>
          <w:ilvl w:val="0"/>
          <w:numId w:val="3"/>
        </w:numPr>
        <w:spacing w:line="276" w:lineRule="auto"/>
        <w:rPr>
          <w:lang w:val="en-US"/>
        </w:rPr>
      </w:pPr>
      <w:r w:rsidRPr="00586BD5">
        <w:rPr>
          <w:lang w:val="en-US"/>
        </w:rPr>
        <w:t>Ensur</w:t>
      </w:r>
      <w:r>
        <w:rPr>
          <w:lang w:val="en-US"/>
        </w:rPr>
        <w:t>ing</w:t>
      </w:r>
      <w:r w:rsidRPr="00586BD5">
        <w:rPr>
          <w:lang w:val="en-US"/>
        </w:rPr>
        <w:t xml:space="preserve"> that project milestones and points in the project</w:t>
      </w:r>
      <w:r>
        <w:rPr>
          <w:lang w:val="en-US"/>
        </w:rPr>
        <w:t>s</w:t>
      </w:r>
      <w:r w:rsidRPr="00586BD5">
        <w:rPr>
          <w:lang w:val="en-US"/>
        </w:rPr>
        <w:t xml:space="preserve"> are met</w:t>
      </w:r>
    </w:p>
    <w:p w14:paraId="6CE55E74" w14:textId="6656F98A" w:rsidR="00586BD5" w:rsidRPr="00586BD5" w:rsidRDefault="00D64461" w:rsidP="00D64461">
      <w:pPr>
        <w:pStyle w:val="ListParagraph"/>
        <w:numPr>
          <w:ilvl w:val="0"/>
          <w:numId w:val="3"/>
        </w:numPr>
        <w:spacing w:line="276" w:lineRule="auto"/>
        <w:rPr>
          <w:lang w:val="en-US"/>
        </w:rPr>
      </w:pPr>
      <w:r>
        <w:rPr>
          <w:lang w:val="en-US"/>
        </w:rPr>
        <w:lastRenderedPageBreak/>
        <w:t>Ensuring that projects have enough resources</w:t>
      </w:r>
    </w:p>
    <w:p w14:paraId="4DB219AE" w14:textId="13644A1A" w:rsidR="007A1562" w:rsidRPr="00312F3F" w:rsidRDefault="00586BD5" w:rsidP="005144A9">
      <w:pPr>
        <w:pStyle w:val="ListParagraph"/>
        <w:numPr>
          <w:ilvl w:val="0"/>
          <w:numId w:val="3"/>
        </w:numPr>
        <w:spacing w:line="276" w:lineRule="auto"/>
        <w:rPr>
          <w:lang w:val="en-US"/>
        </w:rPr>
      </w:pPr>
      <w:r w:rsidRPr="00586BD5">
        <w:rPr>
          <w:lang w:val="en-US"/>
        </w:rPr>
        <w:t>Inform</w:t>
      </w:r>
      <w:r>
        <w:rPr>
          <w:lang w:val="en-US"/>
        </w:rPr>
        <w:t>ing</w:t>
      </w:r>
      <w:r w:rsidRPr="00586BD5">
        <w:rPr>
          <w:lang w:val="en-US"/>
        </w:rPr>
        <w:t xml:space="preserve"> staff </w:t>
      </w:r>
      <w:r>
        <w:rPr>
          <w:lang w:val="en-US"/>
        </w:rPr>
        <w:t xml:space="preserve">when </w:t>
      </w:r>
      <w:r w:rsidRPr="00586BD5">
        <w:rPr>
          <w:lang w:val="en-US"/>
        </w:rPr>
        <w:t>they are ahead, behind, on time of their work</w:t>
      </w:r>
    </w:p>
    <w:p w14:paraId="27822C64" w14:textId="77777777" w:rsidR="00E80022" w:rsidRDefault="00E80022" w:rsidP="005144A9">
      <w:pPr>
        <w:pStyle w:val="Heading1"/>
        <w:rPr>
          <w:lang w:val="en-US"/>
        </w:rPr>
      </w:pPr>
    </w:p>
    <w:p w14:paraId="289C0B23" w14:textId="4CA315A5" w:rsidR="005144A9" w:rsidRDefault="00E2391E" w:rsidP="005144A9">
      <w:pPr>
        <w:pStyle w:val="Heading1"/>
        <w:rPr>
          <w:lang w:val="en-US"/>
        </w:rPr>
      </w:pPr>
      <w:bookmarkStart w:id="4" w:name="_Toc531609820"/>
      <w:r>
        <w:rPr>
          <w:lang w:val="en-US"/>
        </w:rPr>
        <w:t xml:space="preserve">3. </w:t>
      </w:r>
      <w:r w:rsidR="005144A9">
        <w:rPr>
          <w:lang w:val="en-US"/>
        </w:rPr>
        <w:t>Project Objectives</w:t>
      </w:r>
      <w:bookmarkEnd w:id="4"/>
    </w:p>
    <w:p w14:paraId="2BB7D786" w14:textId="629CBC54" w:rsidR="007A1562" w:rsidRPr="00777519" w:rsidRDefault="002C54A8" w:rsidP="00777519">
      <w:pPr>
        <w:pStyle w:val="ListParagraph"/>
        <w:numPr>
          <w:ilvl w:val="0"/>
          <w:numId w:val="9"/>
        </w:numPr>
        <w:rPr>
          <w:lang w:val="en-US"/>
        </w:rPr>
      </w:pPr>
      <w:r w:rsidRPr="00777519">
        <w:rPr>
          <w:lang w:val="en-US"/>
        </w:rPr>
        <w:t>To view a t</w:t>
      </w:r>
      <w:r w:rsidR="00635A41" w:rsidRPr="00777519">
        <w:rPr>
          <w:lang w:val="en-US"/>
        </w:rPr>
        <w:t>imeline schematic for each project</w:t>
      </w:r>
      <w:r w:rsidRPr="00777519">
        <w:rPr>
          <w:lang w:val="en-US"/>
        </w:rPr>
        <w:t xml:space="preserve">, and </w:t>
      </w:r>
      <w:r w:rsidR="00777519">
        <w:rPr>
          <w:lang w:val="en-US"/>
        </w:rPr>
        <w:t>an overall view of all projects</w:t>
      </w:r>
    </w:p>
    <w:p w14:paraId="69C389C9" w14:textId="3C40D1B2" w:rsidR="00FC0D73" w:rsidRPr="00777519" w:rsidRDefault="00B00B07" w:rsidP="00777519">
      <w:pPr>
        <w:pStyle w:val="ListParagraph"/>
        <w:numPr>
          <w:ilvl w:val="0"/>
          <w:numId w:val="9"/>
        </w:numPr>
        <w:rPr>
          <w:lang w:val="en-US"/>
        </w:rPr>
      </w:pPr>
      <w:r w:rsidRPr="00777519">
        <w:rPr>
          <w:lang w:val="en-US"/>
        </w:rPr>
        <w:t>To analyse a project from a resource point of view. Inform</w:t>
      </w:r>
      <w:r w:rsidR="000A746F" w:rsidRPr="00777519">
        <w:rPr>
          <w:lang w:val="en-US"/>
        </w:rPr>
        <w:t xml:space="preserve">ation that provides the client </w:t>
      </w:r>
      <w:r w:rsidRPr="00777519">
        <w:rPr>
          <w:lang w:val="en-US"/>
        </w:rPr>
        <w:t>with details of who is working on which projects, what tasks they have allocated</w:t>
      </w:r>
      <w:r w:rsidR="00117332" w:rsidRPr="00777519">
        <w:rPr>
          <w:lang w:val="en-US"/>
        </w:rPr>
        <w:t xml:space="preserve"> </w:t>
      </w:r>
      <w:r w:rsidR="000A746F" w:rsidRPr="00777519">
        <w:rPr>
          <w:lang w:val="en-US"/>
        </w:rPr>
        <w:t>etc</w:t>
      </w:r>
      <w:r w:rsidR="00C60FCC">
        <w:rPr>
          <w:lang w:val="en-US"/>
        </w:rPr>
        <w:t>.</w:t>
      </w:r>
    </w:p>
    <w:p w14:paraId="49E00616" w14:textId="4B298186" w:rsidR="00D316C9" w:rsidRPr="00777519" w:rsidRDefault="00062601" w:rsidP="00777519">
      <w:pPr>
        <w:pStyle w:val="ListParagraph"/>
        <w:numPr>
          <w:ilvl w:val="0"/>
          <w:numId w:val="9"/>
        </w:numPr>
        <w:rPr>
          <w:lang w:val="en-US"/>
        </w:rPr>
      </w:pPr>
      <w:r w:rsidRPr="00777519">
        <w:rPr>
          <w:lang w:val="en-US"/>
        </w:rPr>
        <w:t xml:space="preserve">To view </w:t>
      </w:r>
      <w:r w:rsidR="00692DF2" w:rsidRPr="00777519">
        <w:rPr>
          <w:lang w:val="en-US"/>
        </w:rPr>
        <w:t>evidence that project milestones have been met, link to th</w:t>
      </w:r>
      <w:r w:rsidR="00D316C9" w:rsidRPr="00777519">
        <w:rPr>
          <w:lang w:val="en-US"/>
        </w:rPr>
        <w:t>e document to check the content</w:t>
      </w:r>
      <w:r w:rsidR="00777519">
        <w:rPr>
          <w:lang w:val="en-US"/>
        </w:rPr>
        <w:t>s</w:t>
      </w:r>
      <w:r w:rsidR="00412237">
        <w:rPr>
          <w:lang w:val="en-US"/>
        </w:rPr>
        <w:t>. To alert staff if their work is overdue etc.</w:t>
      </w:r>
    </w:p>
    <w:p w14:paraId="39BDA3AC" w14:textId="1E4F7FC0" w:rsidR="00BE5D17" w:rsidRPr="00777519" w:rsidRDefault="006E7549" w:rsidP="00777519">
      <w:pPr>
        <w:pStyle w:val="ListParagraph"/>
        <w:numPr>
          <w:ilvl w:val="0"/>
          <w:numId w:val="9"/>
        </w:numPr>
        <w:rPr>
          <w:lang w:val="en-US"/>
        </w:rPr>
      </w:pPr>
      <w:r w:rsidRPr="00777519">
        <w:rPr>
          <w:lang w:val="en-US"/>
        </w:rPr>
        <w:t>P</w:t>
      </w:r>
      <w:r w:rsidR="00D316C9" w:rsidRPr="00777519">
        <w:rPr>
          <w:lang w:val="en-US"/>
        </w:rPr>
        <w:t>ossible read only view to the project</w:t>
      </w:r>
      <w:r w:rsidRPr="00777519">
        <w:rPr>
          <w:lang w:val="en-US"/>
        </w:rPr>
        <w:t>. Maybe a web portal (intranet) where other staff could view the status of projects</w:t>
      </w:r>
    </w:p>
    <w:p w14:paraId="06715228" w14:textId="77777777" w:rsidR="00E80022" w:rsidRDefault="00E80022" w:rsidP="00777519">
      <w:pPr>
        <w:pStyle w:val="Heading1"/>
        <w:rPr>
          <w:lang w:val="en-US"/>
        </w:rPr>
      </w:pPr>
    </w:p>
    <w:p w14:paraId="2026A778" w14:textId="47EDBCD0" w:rsidR="00190A4D" w:rsidRDefault="00E2391E" w:rsidP="00777519">
      <w:pPr>
        <w:pStyle w:val="Heading1"/>
        <w:rPr>
          <w:lang w:val="en-US"/>
        </w:rPr>
      </w:pPr>
      <w:bookmarkStart w:id="5" w:name="_Toc531609821"/>
      <w:r>
        <w:rPr>
          <w:lang w:val="en-US"/>
        </w:rPr>
        <w:t xml:space="preserve">4. </w:t>
      </w:r>
      <w:r w:rsidR="005144A9">
        <w:rPr>
          <w:lang w:val="en-US"/>
        </w:rPr>
        <w:t>Initial Scope</w:t>
      </w:r>
      <w:bookmarkEnd w:id="5"/>
    </w:p>
    <w:p w14:paraId="034E57BC" w14:textId="057F02C9" w:rsidR="00777519" w:rsidRDefault="00C60FCC" w:rsidP="009453AC">
      <w:pPr>
        <w:rPr>
          <w:lang w:val="en-US"/>
        </w:rPr>
      </w:pPr>
      <w:r>
        <w:rPr>
          <w:lang w:val="en-US"/>
        </w:rPr>
        <w:t>The initial scope for this project is to provide the client with a way to view the status of the teams’ projects, ensuring they have enough resources and ensuring the deliverables for their clients are released on time.</w:t>
      </w:r>
    </w:p>
    <w:p w14:paraId="749A90FD" w14:textId="6FD62FE7" w:rsidR="00C60FCC" w:rsidRDefault="00C60FCC" w:rsidP="009453AC">
      <w:pPr>
        <w:rPr>
          <w:lang w:val="en-US"/>
        </w:rPr>
      </w:pPr>
      <w:r>
        <w:rPr>
          <w:lang w:val="en-US"/>
        </w:rPr>
        <w:t xml:space="preserve">A core feature for this system is to provide the user with a dashboard like view of the status of their projects; and offer the user the ability to see each project in more detail. Viewing a project in more detail will open a new window with a </w:t>
      </w:r>
      <w:r w:rsidR="00EC591B">
        <w:rPr>
          <w:lang w:val="en-US"/>
        </w:rPr>
        <w:t>one-project-only-</w:t>
      </w:r>
      <w:r>
        <w:rPr>
          <w:lang w:val="en-US"/>
        </w:rPr>
        <w:t>view, displaying information requested by the client (tbc, see section 7</w:t>
      </w:r>
      <w:r w:rsidR="007178E6">
        <w:rPr>
          <w:lang w:val="en-US"/>
        </w:rPr>
        <w:t xml:space="preserve"> Stage 2</w:t>
      </w:r>
      <w:r>
        <w:rPr>
          <w:lang w:val="en-US"/>
        </w:rPr>
        <w:t>)</w:t>
      </w:r>
    </w:p>
    <w:p w14:paraId="3FFBDD97" w14:textId="77777777" w:rsidR="00412237" w:rsidRDefault="00EC591B" w:rsidP="009453AC">
      <w:pPr>
        <w:rPr>
          <w:lang w:val="en-US"/>
        </w:rPr>
      </w:pPr>
      <w:r>
        <w:rPr>
          <w:lang w:val="en-US"/>
        </w:rPr>
        <w:t xml:space="preserve">Another core feature of the system will allow the user, in a </w:t>
      </w:r>
      <w:r>
        <w:rPr>
          <w:lang w:val="en-US"/>
        </w:rPr>
        <w:t>one-project-only-view</w:t>
      </w:r>
      <w:r>
        <w:rPr>
          <w:lang w:val="en-US"/>
        </w:rPr>
        <w:t xml:space="preserve"> to access the resources for the project. Resources include: who is working on the project, which tasks have been allocated to project staff</w:t>
      </w:r>
      <w:r w:rsidR="00412237">
        <w:rPr>
          <w:lang w:val="en-US"/>
        </w:rPr>
        <w:t xml:space="preserve"> </w:t>
      </w:r>
      <w:r w:rsidR="00412237">
        <w:rPr>
          <w:lang w:val="en-US"/>
        </w:rPr>
        <w:t>(tbc, see section 7 Stage 2)</w:t>
      </w:r>
      <w:r w:rsidR="00412237">
        <w:rPr>
          <w:lang w:val="en-US"/>
        </w:rPr>
        <w:t xml:space="preserve">. </w:t>
      </w:r>
    </w:p>
    <w:p w14:paraId="2C144C2B" w14:textId="22534495" w:rsidR="00412237" w:rsidRDefault="00412237" w:rsidP="009453AC">
      <w:pPr>
        <w:rPr>
          <w:lang w:val="en-US"/>
        </w:rPr>
      </w:pPr>
      <w:r>
        <w:rPr>
          <w:lang w:val="en-US"/>
        </w:rPr>
        <w:t>Another core feature of the system is for the user to view the status of a document, ‘Kick Off Meeting.doc” for example, click on the link and open the document. This will allow the user to save time in searching for documents to check them.</w:t>
      </w:r>
      <w:r w:rsidR="00287D09">
        <w:rPr>
          <w:lang w:val="en-US"/>
        </w:rPr>
        <w:t xml:space="preserve"> An additional part to this feature is to allow the user to send reminders to staff if their work is late, not sufficient or missing. This should be an automatic process.</w:t>
      </w:r>
    </w:p>
    <w:p w14:paraId="6F7ACA71" w14:textId="477A1B32" w:rsidR="00287D09" w:rsidRDefault="00287D09" w:rsidP="009453AC">
      <w:pPr>
        <w:rPr>
          <w:lang w:val="en-US"/>
        </w:rPr>
      </w:pPr>
      <w:r>
        <w:rPr>
          <w:lang w:val="en-US"/>
        </w:rPr>
        <w:t>An additional feature, that could be impl</w:t>
      </w:r>
      <w:r w:rsidR="00F375C6">
        <w:rPr>
          <w:lang w:val="en-US"/>
        </w:rPr>
        <w:t>emented if there is extra time, will allow potential other users to view the status</w:t>
      </w:r>
      <w:r w:rsidR="00571FDB">
        <w:rPr>
          <w:lang w:val="en-US"/>
        </w:rPr>
        <w:t xml:space="preserve"> of projects, through the company’s intranet. However</w:t>
      </w:r>
      <w:r w:rsidR="0000629A">
        <w:rPr>
          <w:lang w:val="en-US"/>
        </w:rPr>
        <w:t>,</w:t>
      </w:r>
      <w:r w:rsidR="00571FDB">
        <w:rPr>
          <w:lang w:val="en-US"/>
        </w:rPr>
        <w:t xml:space="preserve"> the client at this date is not sure if this is wanted. </w:t>
      </w:r>
    </w:p>
    <w:p w14:paraId="10082693" w14:textId="00802785" w:rsidR="00692DF2" w:rsidRDefault="0021104E" w:rsidP="009453AC">
      <w:pPr>
        <w:rPr>
          <w:lang w:val="en-US"/>
        </w:rPr>
      </w:pPr>
      <w:r w:rsidRPr="00412237">
        <w:rPr>
          <w:i/>
          <w:sz w:val="20"/>
          <w:lang w:val="en-US"/>
        </w:rPr>
        <w:t>Please clarify in the PID's scope your best bet concerning entities to be represented in the DB</w:t>
      </w:r>
      <w:r w:rsidR="00922FBE" w:rsidRPr="00412237">
        <w:rPr>
          <w:i/>
          <w:sz w:val="20"/>
          <w:lang w:val="en-US"/>
        </w:rPr>
        <w:t>.</w:t>
      </w:r>
      <w:r w:rsidR="00690232">
        <w:rPr>
          <w:lang w:val="en-US"/>
        </w:rPr>
        <w:br/>
        <w:t>The d</w:t>
      </w:r>
      <w:r w:rsidR="00692DF2">
        <w:rPr>
          <w:lang w:val="en-US"/>
        </w:rPr>
        <w:t>atabase</w:t>
      </w:r>
      <w:r w:rsidR="00690232">
        <w:rPr>
          <w:lang w:val="en-US"/>
        </w:rPr>
        <w:t xml:space="preserve"> used for this project is an addition of relational tables into the </w:t>
      </w:r>
      <w:r w:rsidR="00922FBE">
        <w:rPr>
          <w:lang w:val="en-US"/>
        </w:rPr>
        <w:t>client’s</w:t>
      </w:r>
      <w:r w:rsidR="00690232">
        <w:rPr>
          <w:lang w:val="en-US"/>
        </w:rPr>
        <w:t xml:space="preserve"> current database. It is thought to have a Project table and a Release table. Further knowledge of the client’s current system</w:t>
      </w:r>
      <w:r w:rsidR="004A49CF">
        <w:rPr>
          <w:lang w:val="en-US"/>
        </w:rPr>
        <w:t>, and subsequently my database entities,</w:t>
      </w:r>
      <w:r w:rsidR="00690232">
        <w:rPr>
          <w:lang w:val="en-US"/>
        </w:rPr>
        <w:t xml:space="preserve"> will be provided in line with </w:t>
      </w:r>
      <w:r w:rsidR="00922FBE">
        <w:rPr>
          <w:lang w:val="en-US"/>
        </w:rPr>
        <w:t>Stage 2 of the initial project plan (see section 7).</w:t>
      </w:r>
      <w:bookmarkStart w:id="6" w:name="_GoBack"/>
      <w:bookmarkEnd w:id="6"/>
    </w:p>
    <w:p w14:paraId="3315B3E1" w14:textId="6CB468AB" w:rsidR="005144A9" w:rsidRDefault="00E2391E" w:rsidP="005144A9">
      <w:pPr>
        <w:pStyle w:val="Heading1"/>
        <w:rPr>
          <w:lang w:val="en-US"/>
        </w:rPr>
      </w:pPr>
      <w:bookmarkStart w:id="7" w:name="_Toc531609822"/>
      <w:r>
        <w:rPr>
          <w:lang w:val="en-US"/>
        </w:rPr>
        <w:lastRenderedPageBreak/>
        <w:t xml:space="preserve">5. </w:t>
      </w:r>
      <w:r w:rsidR="005144A9">
        <w:rPr>
          <w:lang w:val="en-US"/>
        </w:rPr>
        <w:t>Resources and Dependencies</w:t>
      </w:r>
      <w:bookmarkEnd w:id="7"/>
    </w:p>
    <w:p w14:paraId="3B14F7E9" w14:textId="76D00682" w:rsidR="00BE5D17" w:rsidRDefault="003B65EA" w:rsidP="005144A9">
      <w:pPr>
        <w:rPr>
          <w:lang w:val="en-US"/>
        </w:rPr>
      </w:pPr>
      <w:r>
        <w:rPr>
          <w:lang w:val="en-US"/>
        </w:rPr>
        <w:t>This project is dependent on the client’s</w:t>
      </w:r>
      <w:r w:rsidR="00B00B07">
        <w:rPr>
          <w:lang w:val="en-US"/>
        </w:rPr>
        <w:t xml:space="preserve"> networks R Drive</w:t>
      </w:r>
      <w:r>
        <w:rPr>
          <w:lang w:val="en-US"/>
        </w:rPr>
        <w:t>,</w:t>
      </w:r>
      <w:r w:rsidR="00B00B07">
        <w:rPr>
          <w:lang w:val="en-US"/>
        </w:rPr>
        <w:t xml:space="preserve"> containing project folders. </w:t>
      </w:r>
      <w:r w:rsidR="00692DF2">
        <w:rPr>
          <w:lang w:val="en-US"/>
        </w:rPr>
        <w:t>All</w:t>
      </w:r>
      <w:r w:rsidR="00B00B07">
        <w:rPr>
          <w:lang w:val="en-US"/>
        </w:rPr>
        <w:t xml:space="preserve"> the project information is held on this drive. </w:t>
      </w:r>
      <w:r w:rsidR="004A49CF">
        <w:rPr>
          <w:lang w:val="en-US"/>
        </w:rPr>
        <w:t xml:space="preserve">Similarly, the project is dependent on the client’s existing database. Access to </w:t>
      </w:r>
      <w:r w:rsidR="00CB710E">
        <w:rPr>
          <w:lang w:val="en-US"/>
        </w:rPr>
        <w:t>SQL developer</w:t>
      </w:r>
      <w:r w:rsidR="004A49CF">
        <w:rPr>
          <w:lang w:val="en-US"/>
        </w:rPr>
        <w:t xml:space="preserve"> is necessary.</w:t>
      </w:r>
      <w:r w:rsidR="00527F27">
        <w:rPr>
          <w:lang w:val="en-US"/>
        </w:rPr>
        <w:t xml:space="preserve"> If the occasion arises that I should no longer have access to the </w:t>
      </w:r>
      <w:r w:rsidR="00777519">
        <w:rPr>
          <w:lang w:val="en-US"/>
        </w:rPr>
        <w:t>client’s</w:t>
      </w:r>
      <w:r w:rsidR="00527F27">
        <w:rPr>
          <w:lang w:val="en-US"/>
        </w:rPr>
        <w:t xml:space="preserve"> system, a risk management strategy has been noted (see section 8).</w:t>
      </w:r>
    </w:p>
    <w:p w14:paraId="1B7FA4A7" w14:textId="77777777" w:rsidR="00E80022" w:rsidRDefault="00E80022" w:rsidP="005144A9">
      <w:pPr>
        <w:pStyle w:val="Heading1"/>
        <w:rPr>
          <w:lang w:val="en-US"/>
        </w:rPr>
      </w:pPr>
    </w:p>
    <w:p w14:paraId="3AB21D90" w14:textId="44696CCC" w:rsidR="005144A9" w:rsidRDefault="00E2391E" w:rsidP="005144A9">
      <w:pPr>
        <w:pStyle w:val="Heading1"/>
        <w:rPr>
          <w:lang w:val="en-US"/>
        </w:rPr>
      </w:pPr>
      <w:bookmarkStart w:id="8" w:name="_Toc531609823"/>
      <w:r>
        <w:rPr>
          <w:lang w:val="en-US"/>
        </w:rPr>
        <w:t xml:space="preserve">6. </w:t>
      </w:r>
      <w:r w:rsidR="005144A9">
        <w:rPr>
          <w:lang w:val="en-US"/>
        </w:rPr>
        <w:t>Method of Approach</w:t>
      </w:r>
      <w:bookmarkEnd w:id="8"/>
      <w:r w:rsidR="005144A9">
        <w:rPr>
          <w:lang w:val="en-US"/>
        </w:rPr>
        <w:t xml:space="preserve"> </w:t>
      </w:r>
    </w:p>
    <w:p w14:paraId="18EE72D9" w14:textId="243315C5" w:rsidR="00F343A5" w:rsidRDefault="00F343A5" w:rsidP="005144A9">
      <w:pPr>
        <w:rPr>
          <w:lang w:val="en-US"/>
        </w:rPr>
      </w:pPr>
      <w:r>
        <w:rPr>
          <w:lang w:val="en-US"/>
        </w:rPr>
        <w:t>The</w:t>
      </w:r>
      <w:r w:rsidR="009F6814">
        <w:rPr>
          <w:lang w:val="en-US"/>
        </w:rPr>
        <w:t xml:space="preserve"> developmental</w:t>
      </w:r>
      <w:r>
        <w:rPr>
          <w:lang w:val="en-US"/>
        </w:rPr>
        <w:t xml:space="preserve"> method of approach will be</w:t>
      </w:r>
      <w:r w:rsidR="00190A4D">
        <w:rPr>
          <w:lang w:val="en-US"/>
        </w:rPr>
        <w:t xml:space="preserve"> </w:t>
      </w:r>
      <w:r>
        <w:rPr>
          <w:lang w:val="en-US"/>
        </w:rPr>
        <w:t>incremental</w:t>
      </w:r>
      <w:r w:rsidR="00190A4D">
        <w:rPr>
          <w:lang w:val="en-US"/>
        </w:rPr>
        <w:t xml:space="preserve"> with many aspects of PRINCE2 (as detailed in section 7.1). A possible integration of agile User stories may be used to </w:t>
      </w:r>
      <w:r w:rsidR="00BD2575">
        <w:rPr>
          <w:lang w:val="en-US"/>
        </w:rPr>
        <w:t>clarify the desired</w:t>
      </w:r>
      <w:r w:rsidR="00190A4D">
        <w:rPr>
          <w:lang w:val="en-US"/>
        </w:rPr>
        <w:t xml:space="preserve"> functionality for the end of </w:t>
      </w:r>
      <w:r w:rsidR="00BD2575">
        <w:rPr>
          <w:lang w:val="en-US"/>
        </w:rPr>
        <w:t>each stage.</w:t>
      </w:r>
    </w:p>
    <w:p w14:paraId="56D6F311" w14:textId="4748C14E" w:rsidR="00BD2575" w:rsidRDefault="00BD2575" w:rsidP="005144A9">
      <w:pPr>
        <w:rPr>
          <w:lang w:val="en-US"/>
        </w:rPr>
      </w:pPr>
      <w:r>
        <w:rPr>
          <w:lang w:val="en-US"/>
        </w:rPr>
        <w:t>I have created a time management schedule to keep my work on track and plan up to date. The use of an external tool such as Trello may be used to support this time plan.</w:t>
      </w:r>
    </w:p>
    <w:p w14:paraId="509DA13B" w14:textId="47C667D2" w:rsidR="007234FC" w:rsidRDefault="0021104E" w:rsidP="007234FC">
      <w:pPr>
        <w:rPr>
          <w:lang w:val="en-US"/>
        </w:rPr>
      </w:pPr>
      <w:r w:rsidRPr="00412237">
        <w:rPr>
          <w:i/>
          <w:sz w:val="20"/>
          <w:lang w:val="en-US"/>
        </w:rPr>
        <w:t>Why is it a desktop applicatio</w:t>
      </w:r>
      <w:r w:rsidR="00BD2575" w:rsidRPr="00412237">
        <w:rPr>
          <w:i/>
          <w:sz w:val="20"/>
          <w:lang w:val="en-US"/>
        </w:rPr>
        <w:t>n rather than a web application?</w:t>
      </w:r>
      <w:r w:rsidR="00BD2575">
        <w:rPr>
          <w:lang w:val="en-US"/>
        </w:rPr>
        <w:br/>
      </w:r>
      <w:r w:rsidR="00F62101">
        <w:rPr>
          <w:lang w:val="en-US"/>
        </w:rPr>
        <w:t>For</w:t>
      </w:r>
      <w:r w:rsidR="00BD2575">
        <w:rPr>
          <w:lang w:val="en-US"/>
        </w:rPr>
        <w:t xml:space="preserve"> this</w:t>
      </w:r>
      <w:r w:rsidR="00B44EF6">
        <w:rPr>
          <w:lang w:val="en-US"/>
        </w:rPr>
        <w:t xml:space="preserve"> initial </w:t>
      </w:r>
      <w:r w:rsidR="00BD2575">
        <w:rPr>
          <w:lang w:val="en-US"/>
        </w:rPr>
        <w:t xml:space="preserve">project, a desktop application </w:t>
      </w:r>
      <w:r w:rsidR="00B44EF6">
        <w:rPr>
          <w:lang w:val="en-US"/>
        </w:rPr>
        <w:t xml:space="preserve">that </w:t>
      </w:r>
      <w:r w:rsidR="00BD2575">
        <w:rPr>
          <w:lang w:val="en-US"/>
        </w:rPr>
        <w:t>the Client</w:t>
      </w:r>
      <w:r w:rsidR="00B44EF6">
        <w:rPr>
          <w:lang w:val="en-US"/>
        </w:rPr>
        <w:t xml:space="preserve"> has access to</w:t>
      </w:r>
      <w:r w:rsidR="007234FC">
        <w:rPr>
          <w:lang w:val="en-US"/>
        </w:rPr>
        <w:t>,</w:t>
      </w:r>
      <w:r w:rsidR="00B44EF6">
        <w:rPr>
          <w:lang w:val="en-US"/>
        </w:rPr>
        <w:t xml:space="preserve"> is all that </w:t>
      </w:r>
      <w:r w:rsidR="007234FC">
        <w:rPr>
          <w:lang w:val="en-US"/>
        </w:rPr>
        <w:t>has been requested</w:t>
      </w:r>
      <w:r w:rsidR="00B44EF6">
        <w:rPr>
          <w:lang w:val="en-US"/>
        </w:rPr>
        <w:t xml:space="preserve">. </w:t>
      </w:r>
      <w:r w:rsidR="00BD2575">
        <w:rPr>
          <w:lang w:val="en-US"/>
        </w:rPr>
        <w:t>The deliverable will be a l</w:t>
      </w:r>
      <w:r w:rsidR="00B44EF6">
        <w:rPr>
          <w:lang w:val="en-US"/>
        </w:rPr>
        <w:t>ocal application on</w:t>
      </w:r>
      <w:r w:rsidR="00BD2575">
        <w:rPr>
          <w:lang w:val="en-US"/>
        </w:rPr>
        <w:t xml:space="preserve"> the Client’s personal</w:t>
      </w:r>
      <w:r w:rsidR="00B44EF6">
        <w:rPr>
          <w:lang w:val="en-US"/>
        </w:rPr>
        <w:t xml:space="preserve"> R://</w:t>
      </w:r>
      <w:r w:rsidR="00BD2575">
        <w:rPr>
          <w:lang w:val="en-US"/>
        </w:rPr>
        <w:t xml:space="preserve"> R Drive, </w:t>
      </w:r>
      <w:r w:rsidR="007234FC">
        <w:rPr>
          <w:lang w:val="en-US"/>
        </w:rPr>
        <w:t xml:space="preserve">the project drive. </w:t>
      </w:r>
      <w:r w:rsidR="00D8276E">
        <w:rPr>
          <w:lang w:val="en-US"/>
        </w:rPr>
        <w:t>In other words, the s</w:t>
      </w:r>
      <w:r w:rsidR="007234FC">
        <w:rPr>
          <w:lang w:val="en-US"/>
        </w:rPr>
        <w:t xml:space="preserve">ystem will live on the internal work servers, database attributes I create will live in a database called aim system management. </w:t>
      </w:r>
    </w:p>
    <w:p w14:paraId="63C94520" w14:textId="6DF4FFB0" w:rsidR="00B44EF6" w:rsidRDefault="003B7F95" w:rsidP="005144A9">
      <w:pPr>
        <w:rPr>
          <w:lang w:val="en-US"/>
        </w:rPr>
      </w:pPr>
      <w:r>
        <w:rPr>
          <w:lang w:val="en-US"/>
        </w:rPr>
        <w:t xml:space="preserve">Possible technologies will include </w:t>
      </w:r>
      <w:r w:rsidRPr="003B7F95">
        <w:rPr>
          <w:lang w:val="en-US"/>
        </w:rPr>
        <w:t>Visual Studio for C# Development, SQL Database, Microsoft Outlook for notification</w:t>
      </w:r>
      <w:r>
        <w:rPr>
          <w:lang w:val="en-US"/>
        </w:rPr>
        <w:t>s</w:t>
      </w:r>
      <w:r w:rsidRPr="003B7F95">
        <w:rPr>
          <w:lang w:val="en-US"/>
        </w:rPr>
        <w:t>, Directory Watcher for notifications, Push notification service such as PushWoosh or OneSignal</w:t>
      </w:r>
      <w:r w:rsidR="00F62101">
        <w:rPr>
          <w:lang w:val="en-US"/>
        </w:rPr>
        <w:t>.</w:t>
      </w:r>
    </w:p>
    <w:p w14:paraId="45409E7A" w14:textId="77777777" w:rsidR="00E80022" w:rsidRDefault="00E80022" w:rsidP="005144A9">
      <w:pPr>
        <w:pStyle w:val="Heading1"/>
        <w:rPr>
          <w:lang w:val="en-US"/>
        </w:rPr>
      </w:pPr>
    </w:p>
    <w:p w14:paraId="261F0ABC" w14:textId="0ADC6CA5" w:rsidR="005144A9" w:rsidRDefault="00E2391E" w:rsidP="005144A9">
      <w:pPr>
        <w:pStyle w:val="Heading1"/>
        <w:rPr>
          <w:lang w:val="en-US"/>
        </w:rPr>
      </w:pPr>
      <w:bookmarkStart w:id="9" w:name="_Toc531609824"/>
      <w:r>
        <w:rPr>
          <w:lang w:val="en-US"/>
        </w:rPr>
        <w:t xml:space="preserve">7. </w:t>
      </w:r>
      <w:r w:rsidR="005144A9">
        <w:rPr>
          <w:lang w:val="en-US"/>
        </w:rPr>
        <w:t>Initial Project Plan</w:t>
      </w:r>
      <w:bookmarkEnd w:id="9"/>
      <w:r w:rsidR="005144A9">
        <w:rPr>
          <w:lang w:val="en-US"/>
        </w:rPr>
        <w:t xml:space="preserve"> </w:t>
      </w:r>
    </w:p>
    <w:p w14:paraId="75EA6A1D" w14:textId="363513E9" w:rsidR="00E470FA" w:rsidRDefault="00E470FA" w:rsidP="00E470FA">
      <w:pPr>
        <w:rPr>
          <w:lang w:val="en-US"/>
        </w:rPr>
      </w:pPr>
      <w:r>
        <w:rPr>
          <w:lang w:val="en-US"/>
        </w:rPr>
        <w:t xml:space="preserve">Don’t create a detailed plan for the entire project. </w:t>
      </w:r>
      <w:r w:rsidR="00C95784">
        <w:rPr>
          <w:lang w:val="en-US"/>
        </w:rPr>
        <w:t>However,</w:t>
      </w:r>
      <w:r>
        <w:rPr>
          <w:lang w:val="en-US"/>
        </w:rPr>
        <w:t xml:space="preserve"> an initial staged project plan should be produced here. </w:t>
      </w:r>
    </w:p>
    <w:tbl>
      <w:tblPr>
        <w:tblStyle w:val="TableGrid"/>
        <w:tblW w:w="9243" w:type="dxa"/>
        <w:tblInd w:w="108" w:type="dxa"/>
        <w:tblLayout w:type="fixed"/>
        <w:tblLook w:val="04A0" w:firstRow="1" w:lastRow="0" w:firstColumn="1" w:lastColumn="0" w:noHBand="0" w:noVBand="1"/>
      </w:tblPr>
      <w:tblGrid>
        <w:gridCol w:w="1872"/>
        <w:gridCol w:w="1843"/>
        <w:gridCol w:w="1842"/>
        <w:gridCol w:w="3686"/>
      </w:tblGrid>
      <w:tr w:rsidR="00E470FA" w:rsidRPr="00904C5F" w14:paraId="088718BE" w14:textId="77777777" w:rsidTr="00BE5D17">
        <w:trPr>
          <w:trHeight w:val="876"/>
        </w:trPr>
        <w:tc>
          <w:tcPr>
            <w:tcW w:w="1872" w:type="dxa"/>
            <w:shd w:val="clear" w:color="auto" w:fill="D0CECE" w:themeFill="background2" w:themeFillShade="E6"/>
          </w:tcPr>
          <w:p w14:paraId="06EDBE37" w14:textId="77777777" w:rsidR="00E470FA" w:rsidRPr="00904C5F" w:rsidRDefault="00E470FA" w:rsidP="00690232">
            <w:pPr>
              <w:jc w:val="center"/>
              <w:rPr>
                <w:b/>
                <w:sz w:val="24"/>
                <w:szCs w:val="24"/>
              </w:rPr>
            </w:pPr>
            <w:r w:rsidRPr="00904C5F">
              <w:rPr>
                <w:b/>
                <w:sz w:val="24"/>
                <w:szCs w:val="24"/>
              </w:rPr>
              <w:t>Stage</w:t>
            </w:r>
          </w:p>
        </w:tc>
        <w:tc>
          <w:tcPr>
            <w:tcW w:w="1843" w:type="dxa"/>
            <w:shd w:val="clear" w:color="auto" w:fill="D0CECE" w:themeFill="background2" w:themeFillShade="E6"/>
          </w:tcPr>
          <w:p w14:paraId="69A6EFD0" w14:textId="77777777" w:rsidR="00E470FA" w:rsidRDefault="00E470FA" w:rsidP="00690232">
            <w:pPr>
              <w:jc w:val="center"/>
              <w:rPr>
                <w:b/>
                <w:sz w:val="24"/>
                <w:szCs w:val="24"/>
              </w:rPr>
            </w:pPr>
            <w:r>
              <w:rPr>
                <w:b/>
                <w:sz w:val="24"/>
                <w:szCs w:val="24"/>
              </w:rPr>
              <w:t>Expected</w:t>
            </w:r>
          </w:p>
          <w:p w14:paraId="444AE25E" w14:textId="77777777" w:rsidR="00E470FA" w:rsidRDefault="00E470FA" w:rsidP="00690232">
            <w:pPr>
              <w:jc w:val="center"/>
              <w:rPr>
                <w:b/>
                <w:sz w:val="24"/>
                <w:szCs w:val="24"/>
              </w:rPr>
            </w:pPr>
            <w:r>
              <w:rPr>
                <w:b/>
                <w:sz w:val="24"/>
                <w:szCs w:val="24"/>
              </w:rPr>
              <w:t>Start</w:t>
            </w:r>
          </w:p>
          <w:p w14:paraId="07DB07E5" w14:textId="77777777" w:rsidR="00E470FA" w:rsidRDefault="00E470FA" w:rsidP="00690232">
            <w:pPr>
              <w:jc w:val="center"/>
              <w:rPr>
                <w:b/>
                <w:sz w:val="24"/>
                <w:szCs w:val="24"/>
              </w:rPr>
            </w:pPr>
            <w:r>
              <w:rPr>
                <w:b/>
                <w:sz w:val="24"/>
                <w:szCs w:val="24"/>
              </w:rPr>
              <w:t>Date</w:t>
            </w:r>
          </w:p>
        </w:tc>
        <w:tc>
          <w:tcPr>
            <w:tcW w:w="1842" w:type="dxa"/>
            <w:shd w:val="clear" w:color="auto" w:fill="D0CECE" w:themeFill="background2" w:themeFillShade="E6"/>
          </w:tcPr>
          <w:p w14:paraId="78CA8433" w14:textId="77777777" w:rsidR="00E470FA" w:rsidRDefault="00E470FA" w:rsidP="00690232">
            <w:pPr>
              <w:jc w:val="center"/>
              <w:rPr>
                <w:b/>
                <w:sz w:val="24"/>
                <w:szCs w:val="24"/>
              </w:rPr>
            </w:pPr>
            <w:r>
              <w:rPr>
                <w:b/>
                <w:sz w:val="24"/>
                <w:szCs w:val="24"/>
              </w:rPr>
              <w:t>Expected</w:t>
            </w:r>
          </w:p>
          <w:p w14:paraId="0C3E9895" w14:textId="77777777" w:rsidR="00E470FA" w:rsidRDefault="00E470FA" w:rsidP="00690232">
            <w:pPr>
              <w:jc w:val="center"/>
              <w:rPr>
                <w:b/>
                <w:sz w:val="24"/>
                <w:szCs w:val="24"/>
              </w:rPr>
            </w:pPr>
            <w:r>
              <w:rPr>
                <w:b/>
                <w:sz w:val="24"/>
                <w:szCs w:val="24"/>
              </w:rPr>
              <w:t>Completion</w:t>
            </w:r>
          </w:p>
          <w:p w14:paraId="58704FF0" w14:textId="77777777" w:rsidR="00E470FA" w:rsidRPr="00904C5F" w:rsidRDefault="00E470FA" w:rsidP="00690232">
            <w:pPr>
              <w:jc w:val="center"/>
              <w:rPr>
                <w:b/>
                <w:sz w:val="24"/>
                <w:szCs w:val="24"/>
              </w:rPr>
            </w:pPr>
            <w:r>
              <w:rPr>
                <w:b/>
                <w:sz w:val="24"/>
                <w:szCs w:val="24"/>
              </w:rPr>
              <w:t>Date</w:t>
            </w:r>
          </w:p>
        </w:tc>
        <w:tc>
          <w:tcPr>
            <w:tcW w:w="3686" w:type="dxa"/>
            <w:shd w:val="clear" w:color="auto" w:fill="D0CECE" w:themeFill="background2" w:themeFillShade="E6"/>
          </w:tcPr>
          <w:p w14:paraId="67B792C9" w14:textId="77777777" w:rsidR="00E470FA" w:rsidRPr="00904C5F" w:rsidRDefault="00E470FA" w:rsidP="00690232">
            <w:pPr>
              <w:jc w:val="center"/>
              <w:rPr>
                <w:b/>
                <w:sz w:val="24"/>
                <w:szCs w:val="24"/>
              </w:rPr>
            </w:pPr>
            <w:r w:rsidRPr="00904C5F">
              <w:rPr>
                <w:b/>
                <w:sz w:val="24"/>
                <w:szCs w:val="24"/>
              </w:rPr>
              <w:t>Products/Deliverables/Outcome</w:t>
            </w:r>
            <w:r>
              <w:rPr>
                <w:b/>
                <w:sz w:val="24"/>
                <w:szCs w:val="24"/>
              </w:rPr>
              <w:t>s</w:t>
            </w:r>
          </w:p>
        </w:tc>
      </w:tr>
      <w:tr w:rsidR="00E470FA" w:rsidRPr="00904C5F" w14:paraId="4A9F7B5B" w14:textId="77777777" w:rsidTr="00595DD6">
        <w:trPr>
          <w:trHeight w:val="876"/>
        </w:trPr>
        <w:tc>
          <w:tcPr>
            <w:tcW w:w="1872" w:type="dxa"/>
          </w:tcPr>
          <w:p w14:paraId="41CCDDD5" w14:textId="55204FCC" w:rsidR="00E470FA" w:rsidRPr="00130430" w:rsidRDefault="00E470FA" w:rsidP="00690232">
            <w:pPr>
              <w:rPr>
                <w:szCs w:val="24"/>
              </w:rPr>
            </w:pPr>
            <w:r w:rsidRPr="00130430">
              <w:rPr>
                <w:szCs w:val="24"/>
              </w:rPr>
              <w:t xml:space="preserve">1.  </w:t>
            </w:r>
            <w:r w:rsidR="00DF01DA" w:rsidRPr="00130430">
              <w:rPr>
                <w:szCs w:val="24"/>
              </w:rPr>
              <w:t>Project</w:t>
            </w:r>
            <w:r w:rsidRPr="00130430">
              <w:rPr>
                <w:szCs w:val="24"/>
              </w:rPr>
              <w:t xml:space="preserve"> Initiation</w:t>
            </w:r>
          </w:p>
        </w:tc>
        <w:tc>
          <w:tcPr>
            <w:tcW w:w="1843" w:type="dxa"/>
          </w:tcPr>
          <w:p w14:paraId="6B66FFAE" w14:textId="7B2F4805" w:rsidR="00E470FA" w:rsidRPr="00130430" w:rsidRDefault="00CE6592" w:rsidP="00690232">
            <w:pPr>
              <w:jc w:val="center"/>
              <w:rPr>
                <w:szCs w:val="24"/>
              </w:rPr>
            </w:pPr>
            <w:r w:rsidRPr="00130430">
              <w:rPr>
                <w:szCs w:val="24"/>
              </w:rPr>
              <w:t xml:space="preserve">Monday </w:t>
            </w:r>
            <w:r w:rsidRPr="000E441C">
              <w:rPr>
                <w:b/>
                <w:szCs w:val="24"/>
              </w:rPr>
              <w:t>26</w:t>
            </w:r>
            <w:r w:rsidRPr="000E441C">
              <w:rPr>
                <w:b/>
                <w:szCs w:val="24"/>
                <w:vertAlign w:val="superscript"/>
              </w:rPr>
              <w:t>th</w:t>
            </w:r>
            <w:r w:rsidRPr="000E441C">
              <w:rPr>
                <w:b/>
                <w:szCs w:val="24"/>
              </w:rPr>
              <w:t xml:space="preserve"> November</w:t>
            </w:r>
            <w:r w:rsidRPr="00130430">
              <w:rPr>
                <w:szCs w:val="24"/>
              </w:rPr>
              <w:t xml:space="preserve"> 2018</w:t>
            </w:r>
          </w:p>
        </w:tc>
        <w:tc>
          <w:tcPr>
            <w:tcW w:w="1842" w:type="dxa"/>
          </w:tcPr>
          <w:p w14:paraId="696BA51A" w14:textId="2DB13A30" w:rsidR="00E470FA" w:rsidRPr="00130430" w:rsidRDefault="00BA7BC8" w:rsidP="00690232">
            <w:pPr>
              <w:jc w:val="center"/>
              <w:rPr>
                <w:szCs w:val="24"/>
              </w:rPr>
            </w:pPr>
            <w:r w:rsidRPr="00130430">
              <w:rPr>
                <w:szCs w:val="24"/>
              </w:rPr>
              <w:t xml:space="preserve">Friday </w:t>
            </w:r>
            <w:r w:rsidRPr="000E441C">
              <w:rPr>
                <w:b/>
                <w:szCs w:val="24"/>
              </w:rPr>
              <w:t>14</w:t>
            </w:r>
            <w:r w:rsidRPr="000E441C">
              <w:rPr>
                <w:b/>
                <w:szCs w:val="24"/>
                <w:vertAlign w:val="superscript"/>
              </w:rPr>
              <w:t>th</w:t>
            </w:r>
            <w:r w:rsidRPr="000E441C">
              <w:rPr>
                <w:b/>
                <w:szCs w:val="24"/>
              </w:rPr>
              <w:t xml:space="preserve"> December</w:t>
            </w:r>
            <w:r w:rsidRPr="00130430">
              <w:rPr>
                <w:szCs w:val="24"/>
              </w:rPr>
              <w:t xml:space="preserve"> 2018</w:t>
            </w:r>
          </w:p>
        </w:tc>
        <w:tc>
          <w:tcPr>
            <w:tcW w:w="3686" w:type="dxa"/>
          </w:tcPr>
          <w:p w14:paraId="61A9D00D" w14:textId="57C0ACE5" w:rsidR="00E470FA" w:rsidRPr="00130430" w:rsidRDefault="00DF01DA" w:rsidP="00690232">
            <w:pPr>
              <w:rPr>
                <w:szCs w:val="24"/>
              </w:rPr>
            </w:pPr>
            <w:r w:rsidRPr="00130430">
              <w:rPr>
                <w:szCs w:val="24"/>
              </w:rPr>
              <w:t xml:space="preserve">Project Initiation Document </w:t>
            </w:r>
          </w:p>
        </w:tc>
      </w:tr>
      <w:tr w:rsidR="00E470FA" w:rsidRPr="00904C5F" w14:paraId="14334144" w14:textId="77777777" w:rsidTr="00595DD6">
        <w:trPr>
          <w:trHeight w:val="876"/>
        </w:trPr>
        <w:tc>
          <w:tcPr>
            <w:tcW w:w="1872" w:type="dxa"/>
          </w:tcPr>
          <w:p w14:paraId="634C3CD4" w14:textId="6EB33656" w:rsidR="00E470FA" w:rsidRPr="00130430" w:rsidRDefault="00E470FA" w:rsidP="00690232">
            <w:pPr>
              <w:rPr>
                <w:szCs w:val="24"/>
              </w:rPr>
            </w:pPr>
            <w:r w:rsidRPr="00130430">
              <w:rPr>
                <w:szCs w:val="24"/>
              </w:rPr>
              <w:t>2.   Investigation and requirements</w:t>
            </w:r>
          </w:p>
        </w:tc>
        <w:tc>
          <w:tcPr>
            <w:tcW w:w="1843" w:type="dxa"/>
          </w:tcPr>
          <w:p w14:paraId="7EC68AFF" w14:textId="10863A49" w:rsidR="00E470FA" w:rsidRPr="00130430" w:rsidRDefault="00E470FA" w:rsidP="00690232">
            <w:pPr>
              <w:jc w:val="center"/>
              <w:rPr>
                <w:szCs w:val="24"/>
              </w:rPr>
            </w:pPr>
            <w:r w:rsidRPr="00130430">
              <w:rPr>
                <w:szCs w:val="24"/>
              </w:rPr>
              <w:t>Mon</w:t>
            </w:r>
            <w:r w:rsidR="00BA7BC8" w:rsidRPr="00130430">
              <w:rPr>
                <w:szCs w:val="24"/>
              </w:rPr>
              <w:t>day</w:t>
            </w:r>
          </w:p>
          <w:p w14:paraId="21CF4DC0" w14:textId="7DCAD108" w:rsidR="00E470FA" w:rsidRPr="00130430" w:rsidRDefault="00E470FA" w:rsidP="00690232">
            <w:pPr>
              <w:jc w:val="center"/>
              <w:rPr>
                <w:szCs w:val="24"/>
              </w:rPr>
            </w:pPr>
            <w:r w:rsidRPr="000E441C">
              <w:rPr>
                <w:b/>
                <w:szCs w:val="24"/>
              </w:rPr>
              <w:t>2</w:t>
            </w:r>
            <w:r w:rsidR="00BA7BC8" w:rsidRPr="000E441C">
              <w:rPr>
                <w:b/>
                <w:szCs w:val="24"/>
              </w:rPr>
              <w:t>8</w:t>
            </w:r>
            <w:r w:rsidR="00BA7BC8" w:rsidRPr="000E441C">
              <w:rPr>
                <w:b/>
                <w:szCs w:val="24"/>
                <w:vertAlign w:val="superscript"/>
              </w:rPr>
              <w:t>th</w:t>
            </w:r>
            <w:r w:rsidRPr="000E441C">
              <w:rPr>
                <w:b/>
                <w:szCs w:val="24"/>
              </w:rPr>
              <w:t xml:space="preserve"> </w:t>
            </w:r>
            <w:r w:rsidR="00BA7BC8" w:rsidRPr="000E441C">
              <w:rPr>
                <w:b/>
                <w:szCs w:val="24"/>
              </w:rPr>
              <w:t>January</w:t>
            </w:r>
            <w:r w:rsidR="00BA7BC8" w:rsidRPr="00130430">
              <w:rPr>
                <w:szCs w:val="24"/>
              </w:rPr>
              <w:t xml:space="preserve"> 2019</w:t>
            </w:r>
          </w:p>
        </w:tc>
        <w:tc>
          <w:tcPr>
            <w:tcW w:w="1842" w:type="dxa"/>
          </w:tcPr>
          <w:p w14:paraId="28E694FF" w14:textId="116CE8BB" w:rsidR="00E470FA" w:rsidRPr="00130430" w:rsidRDefault="002F3688" w:rsidP="00690232">
            <w:pPr>
              <w:jc w:val="center"/>
              <w:rPr>
                <w:szCs w:val="24"/>
              </w:rPr>
            </w:pPr>
            <w:r w:rsidRPr="00130430">
              <w:rPr>
                <w:szCs w:val="24"/>
              </w:rPr>
              <w:t>Friday</w:t>
            </w:r>
          </w:p>
          <w:p w14:paraId="30EEB0BC" w14:textId="6CE75CB2" w:rsidR="00E470FA" w:rsidRPr="00130430" w:rsidRDefault="002F3688" w:rsidP="00690232">
            <w:pPr>
              <w:jc w:val="center"/>
              <w:rPr>
                <w:szCs w:val="24"/>
              </w:rPr>
            </w:pPr>
            <w:r w:rsidRPr="000E441C">
              <w:rPr>
                <w:b/>
                <w:szCs w:val="24"/>
              </w:rPr>
              <w:t>1</w:t>
            </w:r>
            <w:r w:rsidRPr="000E441C">
              <w:rPr>
                <w:b/>
                <w:szCs w:val="24"/>
                <w:vertAlign w:val="superscript"/>
              </w:rPr>
              <w:t>st</w:t>
            </w:r>
            <w:r w:rsidRPr="000E441C">
              <w:rPr>
                <w:b/>
                <w:szCs w:val="24"/>
              </w:rPr>
              <w:t xml:space="preserve"> </w:t>
            </w:r>
            <w:r w:rsidR="00BA7BC8" w:rsidRPr="000E441C">
              <w:rPr>
                <w:b/>
                <w:szCs w:val="24"/>
              </w:rPr>
              <w:t>February</w:t>
            </w:r>
            <w:r w:rsidR="0024655A" w:rsidRPr="00130430">
              <w:rPr>
                <w:szCs w:val="24"/>
              </w:rPr>
              <w:t xml:space="preserve"> 2019</w:t>
            </w:r>
          </w:p>
        </w:tc>
        <w:tc>
          <w:tcPr>
            <w:tcW w:w="3686" w:type="dxa"/>
          </w:tcPr>
          <w:p w14:paraId="040A24D2" w14:textId="0E26A5B4" w:rsidR="00E470FA" w:rsidRPr="00130430" w:rsidRDefault="00E470FA" w:rsidP="00896949">
            <w:pPr>
              <w:rPr>
                <w:szCs w:val="24"/>
              </w:rPr>
            </w:pPr>
            <w:r w:rsidRPr="00130430">
              <w:rPr>
                <w:szCs w:val="24"/>
              </w:rPr>
              <w:t>Analysis of existing business processes;</w:t>
            </w:r>
            <w:r w:rsidR="00896949" w:rsidRPr="00130430">
              <w:rPr>
                <w:szCs w:val="24"/>
              </w:rPr>
              <w:t xml:space="preserve"> subsequent o</w:t>
            </w:r>
            <w:r w:rsidRPr="00130430">
              <w:rPr>
                <w:szCs w:val="24"/>
              </w:rPr>
              <w:t>utline requirements</w:t>
            </w:r>
            <w:r w:rsidR="00CE6592" w:rsidRPr="00130430">
              <w:rPr>
                <w:szCs w:val="24"/>
              </w:rPr>
              <w:t xml:space="preserve">. </w:t>
            </w:r>
          </w:p>
        </w:tc>
      </w:tr>
      <w:tr w:rsidR="00E470FA" w:rsidRPr="00904C5F" w14:paraId="371685A0" w14:textId="77777777" w:rsidTr="00595DD6">
        <w:trPr>
          <w:trHeight w:val="1164"/>
        </w:trPr>
        <w:tc>
          <w:tcPr>
            <w:tcW w:w="1872" w:type="dxa"/>
          </w:tcPr>
          <w:p w14:paraId="0D5B914B" w14:textId="46141C97" w:rsidR="00E470FA" w:rsidRPr="00130430" w:rsidRDefault="00E470FA" w:rsidP="00690232">
            <w:pPr>
              <w:rPr>
                <w:szCs w:val="24"/>
              </w:rPr>
            </w:pPr>
            <w:r w:rsidRPr="00130430">
              <w:rPr>
                <w:szCs w:val="24"/>
              </w:rPr>
              <w:t xml:space="preserve">3.   Initial </w:t>
            </w:r>
            <w:r w:rsidR="00DF01DA" w:rsidRPr="00130430">
              <w:rPr>
                <w:szCs w:val="24"/>
              </w:rPr>
              <w:t>high-level</w:t>
            </w:r>
            <w:r w:rsidRPr="00130430">
              <w:rPr>
                <w:szCs w:val="24"/>
              </w:rPr>
              <w:t xml:space="preserve"> design</w:t>
            </w:r>
          </w:p>
        </w:tc>
        <w:tc>
          <w:tcPr>
            <w:tcW w:w="1843" w:type="dxa"/>
          </w:tcPr>
          <w:p w14:paraId="0CE19795" w14:textId="42197ADA" w:rsidR="00E470FA" w:rsidRPr="00130430" w:rsidRDefault="002F3688" w:rsidP="00690232">
            <w:pPr>
              <w:jc w:val="center"/>
              <w:rPr>
                <w:szCs w:val="24"/>
              </w:rPr>
            </w:pPr>
            <w:r w:rsidRPr="00130430">
              <w:rPr>
                <w:szCs w:val="24"/>
              </w:rPr>
              <w:t>Monday</w:t>
            </w:r>
            <w:r w:rsidR="00BA7BC8" w:rsidRPr="00130430">
              <w:rPr>
                <w:szCs w:val="24"/>
              </w:rPr>
              <w:t xml:space="preserve"> </w:t>
            </w:r>
            <w:r w:rsidRPr="000E441C">
              <w:rPr>
                <w:b/>
                <w:szCs w:val="24"/>
              </w:rPr>
              <w:t>4</w:t>
            </w:r>
            <w:r w:rsidR="00BA7BC8" w:rsidRPr="000E441C">
              <w:rPr>
                <w:b/>
                <w:szCs w:val="24"/>
                <w:vertAlign w:val="superscript"/>
              </w:rPr>
              <w:t>th</w:t>
            </w:r>
            <w:r w:rsidR="00BA7BC8" w:rsidRPr="000E441C">
              <w:rPr>
                <w:b/>
                <w:szCs w:val="24"/>
              </w:rPr>
              <w:t xml:space="preserve"> February</w:t>
            </w:r>
            <w:r w:rsidR="0024655A" w:rsidRPr="000E441C">
              <w:rPr>
                <w:b/>
                <w:szCs w:val="24"/>
              </w:rPr>
              <w:t xml:space="preserve"> </w:t>
            </w:r>
            <w:r w:rsidR="0024655A" w:rsidRPr="00130430">
              <w:rPr>
                <w:szCs w:val="24"/>
              </w:rPr>
              <w:t>2019</w:t>
            </w:r>
          </w:p>
        </w:tc>
        <w:tc>
          <w:tcPr>
            <w:tcW w:w="1842" w:type="dxa"/>
          </w:tcPr>
          <w:p w14:paraId="7BE40D17" w14:textId="1A02A7ED" w:rsidR="00E470FA" w:rsidRPr="00130430" w:rsidRDefault="002F3688" w:rsidP="00690232">
            <w:pPr>
              <w:jc w:val="center"/>
              <w:rPr>
                <w:szCs w:val="24"/>
              </w:rPr>
            </w:pPr>
            <w:r w:rsidRPr="00130430">
              <w:rPr>
                <w:szCs w:val="24"/>
              </w:rPr>
              <w:t xml:space="preserve">Friday </w:t>
            </w:r>
            <w:r w:rsidRPr="000E441C">
              <w:rPr>
                <w:b/>
                <w:szCs w:val="24"/>
              </w:rPr>
              <w:t>8</w:t>
            </w:r>
            <w:r w:rsidRPr="000E441C">
              <w:rPr>
                <w:b/>
                <w:szCs w:val="24"/>
                <w:vertAlign w:val="superscript"/>
              </w:rPr>
              <w:t>th</w:t>
            </w:r>
            <w:r w:rsidRPr="000E441C">
              <w:rPr>
                <w:b/>
                <w:szCs w:val="24"/>
              </w:rPr>
              <w:t xml:space="preserve"> </w:t>
            </w:r>
            <w:r w:rsidR="00BA7BC8" w:rsidRPr="000E441C">
              <w:rPr>
                <w:b/>
                <w:szCs w:val="24"/>
              </w:rPr>
              <w:t>February</w:t>
            </w:r>
            <w:r w:rsidR="0024655A" w:rsidRPr="00130430">
              <w:rPr>
                <w:szCs w:val="24"/>
              </w:rPr>
              <w:t xml:space="preserve"> 2019</w:t>
            </w:r>
          </w:p>
        </w:tc>
        <w:tc>
          <w:tcPr>
            <w:tcW w:w="3686" w:type="dxa"/>
          </w:tcPr>
          <w:p w14:paraId="76D72795" w14:textId="0A63F061" w:rsidR="00E470FA" w:rsidRPr="00130430" w:rsidRDefault="00E470FA" w:rsidP="00690232">
            <w:pPr>
              <w:rPr>
                <w:szCs w:val="24"/>
              </w:rPr>
            </w:pPr>
            <w:r w:rsidRPr="00130430">
              <w:rPr>
                <w:szCs w:val="24"/>
              </w:rPr>
              <w:t xml:space="preserve">Design </w:t>
            </w:r>
            <w:r w:rsidR="00E317CC" w:rsidRPr="00130430">
              <w:rPr>
                <w:szCs w:val="24"/>
              </w:rPr>
              <w:t>documentation</w:t>
            </w:r>
            <w:r w:rsidRPr="00130430">
              <w:rPr>
                <w:szCs w:val="24"/>
              </w:rPr>
              <w:t xml:space="preserve"> </w:t>
            </w:r>
            <w:r w:rsidR="00E317CC" w:rsidRPr="00130430">
              <w:rPr>
                <w:szCs w:val="24"/>
              </w:rPr>
              <w:t>such as system architecture, D</w:t>
            </w:r>
            <w:r w:rsidR="00D316C9" w:rsidRPr="00130430">
              <w:rPr>
                <w:szCs w:val="24"/>
              </w:rPr>
              <w:t>atabase schema, paper prototype with</w:t>
            </w:r>
            <w:r w:rsidR="00E317CC" w:rsidRPr="00130430">
              <w:rPr>
                <w:szCs w:val="24"/>
              </w:rPr>
              <w:t xml:space="preserve"> user acceptance testing</w:t>
            </w:r>
            <w:r w:rsidR="003E745F" w:rsidRPr="00130430">
              <w:rPr>
                <w:szCs w:val="24"/>
              </w:rPr>
              <w:t xml:space="preserve">. </w:t>
            </w:r>
          </w:p>
        </w:tc>
      </w:tr>
      <w:tr w:rsidR="00E470FA" w:rsidRPr="00904C5F" w14:paraId="1D9BDA98" w14:textId="77777777" w:rsidTr="00595DD6">
        <w:trPr>
          <w:trHeight w:val="1176"/>
        </w:trPr>
        <w:tc>
          <w:tcPr>
            <w:tcW w:w="1872" w:type="dxa"/>
          </w:tcPr>
          <w:p w14:paraId="761126C2" w14:textId="68768CF5" w:rsidR="00E470FA" w:rsidRPr="00130430" w:rsidRDefault="00E470FA" w:rsidP="00690232">
            <w:pPr>
              <w:rPr>
                <w:szCs w:val="24"/>
              </w:rPr>
            </w:pPr>
            <w:r w:rsidRPr="00130430">
              <w:rPr>
                <w:szCs w:val="24"/>
              </w:rPr>
              <w:lastRenderedPageBreak/>
              <w:t xml:space="preserve">4.   </w:t>
            </w:r>
            <w:r w:rsidR="00BA7BC8" w:rsidRPr="00130430">
              <w:rPr>
                <w:szCs w:val="24"/>
              </w:rPr>
              <w:t>Stage</w:t>
            </w:r>
            <w:r w:rsidR="00922FBE">
              <w:rPr>
                <w:szCs w:val="24"/>
              </w:rPr>
              <w:t>/Increment</w:t>
            </w:r>
            <w:r w:rsidR="00BA7BC8" w:rsidRPr="00130430">
              <w:rPr>
                <w:szCs w:val="24"/>
              </w:rPr>
              <w:t xml:space="preserve"> 1</w:t>
            </w:r>
            <w:r w:rsidRPr="00130430">
              <w:rPr>
                <w:szCs w:val="24"/>
              </w:rPr>
              <w:t xml:space="preserve"> </w:t>
            </w:r>
          </w:p>
        </w:tc>
        <w:tc>
          <w:tcPr>
            <w:tcW w:w="1843" w:type="dxa"/>
          </w:tcPr>
          <w:p w14:paraId="0B08E64D" w14:textId="2B083AA1" w:rsidR="00E470FA" w:rsidRPr="00130430" w:rsidRDefault="002F3688" w:rsidP="00690232">
            <w:pPr>
              <w:jc w:val="center"/>
              <w:rPr>
                <w:szCs w:val="24"/>
              </w:rPr>
            </w:pPr>
            <w:r w:rsidRPr="00130430">
              <w:rPr>
                <w:szCs w:val="24"/>
              </w:rPr>
              <w:t>Monday</w:t>
            </w:r>
          </w:p>
          <w:p w14:paraId="6F77DB55" w14:textId="2F230841" w:rsidR="00E470FA" w:rsidRPr="00130430" w:rsidRDefault="002F3688" w:rsidP="00690232">
            <w:pPr>
              <w:jc w:val="center"/>
              <w:rPr>
                <w:szCs w:val="24"/>
              </w:rPr>
            </w:pPr>
            <w:r w:rsidRPr="000E441C">
              <w:rPr>
                <w:b/>
                <w:szCs w:val="24"/>
              </w:rPr>
              <w:t>11</w:t>
            </w:r>
            <w:r w:rsidR="003A70EB" w:rsidRPr="000E441C">
              <w:rPr>
                <w:b/>
                <w:szCs w:val="24"/>
                <w:vertAlign w:val="superscript"/>
              </w:rPr>
              <w:t>th</w:t>
            </w:r>
            <w:r w:rsidR="00E470FA" w:rsidRPr="000E441C">
              <w:rPr>
                <w:b/>
                <w:szCs w:val="24"/>
              </w:rPr>
              <w:t xml:space="preserve"> Feb</w:t>
            </w:r>
            <w:r w:rsidR="003A70EB" w:rsidRPr="000E441C">
              <w:rPr>
                <w:b/>
                <w:szCs w:val="24"/>
              </w:rPr>
              <w:t>ruary</w:t>
            </w:r>
            <w:r w:rsidR="0024655A" w:rsidRPr="00130430">
              <w:rPr>
                <w:szCs w:val="24"/>
              </w:rPr>
              <w:t xml:space="preserve"> 2019</w:t>
            </w:r>
          </w:p>
        </w:tc>
        <w:tc>
          <w:tcPr>
            <w:tcW w:w="1842" w:type="dxa"/>
          </w:tcPr>
          <w:p w14:paraId="2833E224" w14:textId="1BE645CF" w:rsidR="00E470FA" w:rsidRPr="00130430" w:rsidRDefault="002F3688" w:rsidP="003A70EB">
            <w:pPr>
              <w:jc w:val="center"/>
              <w:rPr>
                <w:szCs w:val="24"/>
              </w:rPr>
            </w:pPr>
            <w:r w:rsidRPr="00130430">
              <w:rPr>
                <w:szCs w:val="24"/>
              </w:rPr>
              <w:t>Friday</w:t>
            </w:r>
            <w:r w:rsidR="003A70EB" w:rsidRPr="00130430">
              <w:rPr>
                <w:szCs w:val="24"/>
              </w:rPr>
              <w:t xml:space="preserve"> </w:t>
            </w:r>
            <w:r w:rsidRPr="000E441C">
              <w:rPr>
                <w:b/>
                <w:szCs w:val="24"/>
              </w:rPr>
              <w:t>22</w:t>
            </w:r>
            <w:r w:rsidRPr="000E441C">
              <w:rPr>
                <w:b/>
                <w:szCs w:val="24"/>
                <w:vertAlign w:val="superscript"/>
              </w:rPr>
              <w:t>nd</w:t>
            </w:r>
            <w:r w:rsidRPr="000E441C">
              <w:rPr>
                <w:b/>
                <w:szCs w:val="24"/>
              </w:rPr>
              <w:t xml:space="preserve"> </w:t>
            </w:r>
            <w:r w:rsidR="003A70EB" w:rsidRPr="000E441C">
              <w:rPr>
                <w:b/>
                <w:szCs w:val="24"/>
              </w:rPr>
              <w:t>February</w:t>
            </w:r>
            <w:r w:rsidR="0024655A" w:rsidRPr="00130430">
              <w:rPr>
                <w:szCs w:val="24"/>
              </w:rPr>
              <w:t xml:space="preserve"> 2019</w:t>
            </w:r>
          </w:p>
        </w:tc>
        <w:tc>
          <w:tcPr>
            <w:tcW w:w="3686" w:type="dxa"/>
          </w:tcPr>
          <w:p w14:paraId="69773792" w14:textId="7241A339" w:rsidR="00E470FA" w:rsidRPr="00130430" w:rsidRDefault="00CE6592" w:rsidP="00690232">
            <w:pPr>
              <w:rPr>
                <w:szCs w:val="24"/>
              </w:rPr>
            </w:pPr>
            <w:r w:rsidRPr="00130430">
              <w:rPr>
                <w:szCs w:val="24"/>
              </w:rPr>
              <w:t>Stage plan including requirements and design.</w:t>
            </w:r>
            <w:r w:rsidR="00E470FA" w:rsidRPr="00130430">
              <w:rPr>
                <w:szCs w:val="24"/>
              </w:rPr>
              <w:t xml:space="preserve"> Sub-system </w:t>
            </w:r>
            <w:r w:rsidRPr="00130430">
              <w:rPr>
                <w:szCs w:val="24"/>
              </w:rPr>
              <w:t xml:space="preserve">providing </w:t>
            </w:r>
            <w:r w:rsidR="00DC1FA2" w:rsidRPr="00130430">
              <w:rPr>
                <w:szCs w:val="24"/>
              </w:rPr>
              <w:t>solution for business objective 1. End of stage review.</w:t>
            </w:r>
          </w:p>
        </w:tc>
      </w:tr>
      <w:tr w:rsidR="00E470FA" w:rsidRPr="00904C5F" w14:paraId="00F85B8F" w14:textId="77777777" w:rsidTr="00595DD6">
        <w:trPr>
          <w:trHeight w:val="1164"/>
        </w:trPr>
        <w:tc>
          <w:tcPr>
            <w:tcW w:w="1872" w:type="dxa"/>
          </w:tcPr>
          <w:p w14:paraId="7F1DCB09" w14:textId="45945D89" w:rsidR="00E470FA" w:rsidRPr="00130430" w:rsidRDefault="00E470FA" w:rsidP="00690232">
            <w:pPr>
              <w:rPr>
                <w:szCs w:val="24"/>
              </w:rPr>
            </w:pPr>
            <w:r w:rsidRPr="00130430">
              <w:rPr>
                <w:szCs w:val="24"/>
              </w:rPr>
              <w:t xml:space="preserve">5.   </w:t>
            </w:r>
            <w:r w:rsidR="00922FBE" w:rsidRPr="00130430">
              <w:rPr>
                <w:szCs w:val="24"/>
              </w:rPr>
              <w:t>Stage</w:t>
            </w:r>
            <w:r w:rsidR="00922FBE">
              <w:rPr>
                <w:szCs w:val="24"/>
              </w:rPr>
              <w:t>/Increment</w:t>
            </w:r>
            <w:r w:rsidR="00922FBE" w:rsidRPr="00130430">
              <w:rPr>
                <w:szCs w:val="24"/>
              </w:rPr>
              <w:t xml:space="preserve"> </w:t>
            </w:r>
            <w:r w:rsidR="0024655A" w:rsidRPr="00130430">
              <w:rPr>
                <w:szCs w:val="24"/>
              </w:rPr>
              <w:t>2</w:t>
            </w:r>
          </w:p>
        </w:tc>
        <w:tc>
          <w:tcPr>
            <w:tcW w:w="1843" w:type="dxa"/>
          </w:tcPr>
          <w:p w14:paraId="54D4146D" w14:textId="2D538701" w:rsidR="00E470FA" w:rsidRPr="00130430" w:rsidRDefault="002F3688" w:rsidP="00690232">
            <w:pPr>
              <w:jc w:val="center"/>
              <w:rPr>
                <w:szCs w:val="24"/>
              </w:rPr>
            </w:pPr>
            <w:r w:rsidRPr="00130430">
              <w:rPr>
                <w:szCs w:val="24"/>
              </w:rPr>
              <w:t xml:space="preserve">Monday </w:t>
            </w:r>
            <w:r w:rsidRPr="000E441C">
              <w:rPr>
                <w:b/>
                <w:szCs w:val="24"/>
              </w:rPr>
              <w:t>25</w:t>
            </w:r>
            <w:r w:rsidR="0024655A" w:rsidRPr="000E441C">
              <w:rPr>
                <w:b/>
                <w:szCs w:val="24"/>
                <w:vertAlign w:val="superscript"/>
              </w:rPr>
              <w:t>th</w:t>
            </w:r>
            <w:r w:rsidR="0024655A" w:rsidRPr="000E441C">
              <w:rPr>
                <w:b/>
                <w:szCs w:val="24"/>
              </w:rPr>
              <w:t xml:space="preserve"> February </w:t>
            </w:r>
            <w:r w:rsidR="0024655A" w:rsidRPr="00130430">
              <w:rPr>
                <w:szCs w:val="24"/>
              </w:rPr>
              <w:t>2019</w:t>
            </w:r>
          </w:p>
        </w:tc>
        <w:tc>
          <w:tcPr>
            <w:tcW w:w="1842" w:type="dxa"/>
          </w:tcPr>
          <w:p w14:paraId="62050C5A" w14:textId="413F228C" w:rsidR="00E470FA" w:rsidRPr="00130430" w:rsidRDefault="002F3688" w:rsidP="00690232">
            <w:pPr>
              <w:jc w:val="center"/>
              <w:rPr>
                <w:szCs w:val="24"/>
              </w:rPr>
            </w:pPr>
            <w:r w:rsidRPr="00130430">
              <w:rPr>
                <w:szCs w:val="24"/>
              </w:rPr>
              <w:t xml:space="preserve">Friday </w:t>
            </w:r>
            <w:r w:rsidRPr="000E441C">
              <w:rPr>
                <w:b/>
                <w:szCs w:val="24"/>
              </w:rPr>
              <w:t>8</w:t>
            </w:r>
            <w:r w:rsidR="0024655A" w:rsidRPr="000E441C">
              <w:rPr>
                <w:b/>
                <w:szCs w:val="24"/>
                <w:vertAlign w:val="superscript"/>
              </w:rPr>
              <w:t>th</w:t>
            </w:r>
            <w:r w:rsidR="0024655A" w:rsidRPr="000E441C">
              <w:rPr>
                <w:b/>
                <w:szCs w:val="24"/>
              </w:rPr>
              <w:t xml:space="preserve"> March</w:t>
            </w:r>
            <w:r w:rsidR="0024655A" w:rsidRPr="00130430">
              <w:rPr>
                <w:szCs w:val="24"/>
              </w:rPr>
              <w:t xml:space="preserve"> 2019</w:t>
            </w:r>
          </w:p>
        </w:tc>
        <w:tc>
          <w:tcPr>
            <w:tcW w:w="3686" w:type="dxa"/>
          </w:tcPr>
          <w:p w14:paraId="76B7B71A" w14:textId="5F041241" w:rsidR="00E470FA" w:rsidRPr="00130430" w:rsidRDefault="00DC1FA2" w:rsidP="00690232">
            <w:pPr>
              <w:rPr>
                <w:szCs w:val="24"/>
              </w:rPr>
            </w:pPr>
            <w:r w:rsidRPr="00130430">
              <w:rPr>
                <w:szCs w:val="24"/>
              </w:rPr>
              <w:t>Stage plan including requirements and design. Sub-system providing solution for business objective 2. End of stage review.</w:t>
            </w:r>
          </w:p>
        </w:tc>
      </w:tr>
      <w:tr w:rsidR="00E470FA" w:rsidRPr="00904C5F" w14:paraId="67023C2D" w14:textId="77777777" w:rsidTr="00595DD6">
        <w:trPr>
          <w:trHeight w:val="1176"/>
        </w:trPr>
        <w:tc>
          <w:tcPr>
            <w:tcW w:w="1872" w:type="dxa"/>
          </w:tcPr>
          <w:p w14:paraId="52DD1AD8" w14:textId="75BCAC44" w:rsidR="00E470FA" w:rsidRPr="00130430" w:rsidRDefault="00E470FA" w:rsidP="00690232">
            <w:pPr>
              <w:rPr>
                <w:szCs w:val="24"/>
              </w:rPr>
            </w:pPr>
            <w:r w:rsidRPr="00130430">
              <w:rPr>
                <w:szCs w:val="24"/>
              </w:rPr>
              <w:t xml:space="preserve">6.   </w:t>
            </w:r>
            <w:r w:rsidR="00922FBE" w:rsidRPr="00130430">
              <w:rPr>
                <w:szCs w:val="24"/>
              </w:rPr>
              <w:t>Stage</w:t>
            </w:r>
            <w:r w:rsidR="00922FBE">
              <w:rPr>
                <w:szCs w:val="24"/>
              </w:rPr>
              <w:t>/Increment</w:t>
            </w:r>
            <w:r w:rsidR="00922FBE" w:rsidRPr="00130430">
              <w:rPr>
                <w:szCs w:val="24"/>
              </w:rPr>
              <w:t xml:space="preserve"> </w:t>
            </w:r>
            <w:r w:rsidR="0024655A" w:rsidRPr="00130430">
              <w:rPr>
                <w:szCs w:val="24"/>
              </w:rPr>
              <w:t>3</w:t>
            </w:r>
          </w:p>
        </w:tc>
        <w:tc>
          <w:tcPr>
            <w:tcW w:w="1843" w:type="dxa"/>
          </w:tcPr>
          <w:p w14:paraId="655BF668" w14:textId="62FE09F6" w:rsidR="00E470FA" w:rsidRPr="00130430" w:rsidRDefault="002F3688" w:rsidP="00690232">
            <w:pPr>
              <w:jc w:val="center"/>
              <w:rPr>
                <w:szCs w:val="24"/>
              </w:rPr>
            </w:pPr>
            <w:r w:rsidRPr="00130430">
              <w:rPr>
                <w:szCs w:val="24"/>
              </w:rPr>
              <w:t xml:space="preserve">Monday </w:t>
            </w:r>
            <w:r w:rsidRPr="000E441C">
              <w:rPr>
                <w:b/>
                <w:szCs w:val="24"/>
              </w:rPr>
              <w:t>11</w:t>
            </w:r>
            <w:r w:rsidR="0024655A" w:rsidRPr="000E441C">
              <w:rPr>
                <w:b/>
                <w:szCs w:val="24"/>
                <w:vertAlign w:val="superscript"/>
              </w:rPr>
              <w:t>th</w:t>
            </w:r>
            <w:r w:rsidR="0024655A" w:rsidRPr="000E441C">
              <w:rPr>
                <w:b/>
                <w:szCs w:val="24"/>
              </w:rPr>
              <w:t xml:space="preserve"> March</w:t>
            </w:r>
            <w:r w:rsidR="0024655A" w:rsidRPr="00130430">
              <w:rPr>
                <w:szCs w:val="24"/>
              </w:rPr>
              <w:t xml:space="preserve"> 2019</w:t>
            </w:r>
          </w:p>
        </w:tc>
        <w:tc>
          <w:tcPr>
            <w:tcW w:w="1842" w:type="dxa"/>
          </w:tcPr>
          <w:p w14:paraId="3874696F" w14:textId="05913126" w:rsidR="00E470FA" w:rsidRPr="00130430" w:rsidRDefault="002F3688" w:rsidP="00690232">
            <w:pPr>
              <w:jc w:val="center"/>
              <w:rPr>
                <w:szCs w:val="24"/>
              </w:rPr>
            </w:pPr>
            <w:r w:rsidRPr="00130430">
              <w:rPr>
                <w:szCs w:val="24"/>
              </w:rPr>
              <w:t xml:space="preserve">Friday </w:t>
            </w:r>
            <w:r w:rsidRPr="000E441C">
              <w:rPr>
                <w:b/>
                <w:szCs w:val="24"/>
              </w:rPr>
              <w:t>22</w:t>
            </w:r>
            <w:r w:rsidRPr="000E441C">
              <w:rPr>
                <w:b/>
                <w:szCs w:val="24"/>
                <w:vertAlign w:val="superscript"/>
              </w:rPr>
              <w:t>nd</w:t>
            </w:r>
            <w:r w:rsidRPr="000E441C">
              <w:rPr>
                <w:b/>
                <w:szCs w:val="24"/>
              </w:rPr>
              <w:t xml:space="preserve"> </w:t>
            </w:r>
            <w:r w:rsidR="0024655A" w:rsidRPr="000E441C">
              <w:rPr>
                <w:b/>
                <w:szCs w:val="24"/>
              </w:rPr>
              <w:t>March</w:t>
            </w:r>
            <w:r w:rsidR="0024655A" w:rsidRPr="00130430">
              <w:rPr>
                <w:szCs w:val="24"/>
              </w:rPr>
              <w:t xml:space="preserve"> 2019</w:t>
            </w:r>
          </w:p>
          <w:p w14:paraId="34A7B1B0" w14:textId="0A60A3B1" w:rsidR="0024655A" w:rsidRPr="00130430" w:rsidRDefault="0024655A" w:rsidP="00690232">
            <w:pPr>
              <w:jc w:val="center"/>
              <w:rPr>
                <w:szCs w:val="24"/>
              </w:rPr>
            </w:pPr>
          </w:p>
        </w:tc>
        <w:tc>
          <w:tcPr>
            <w:tcW w:w="3686" w:type="dxa"/>
          </w:tcPr>
          <w:p w14:paraId="7E2EDDDC" w14:textId="015436BE" w:rsidR="00E470FA" w:rsidRPr="00130430" w:rsidRDefault="00DC1FA2" w:rsidP="00690232">
            <w:pPr>
              <w:rPr>
                <w:szCs w:val="24"/>
              </w:rPr>
            </w:pPr>
            <w:r w:rsidRPr="00130430">
              <w:rPr>
                <w:szCs w:val="24"/>
              </w:rPr>
              <w:t>Stage plan including requirements and design. Sub-system providing solution for business objective 3. End of stage review.</w:t>
            </w:r>
          </w:p>
        </w:tc>
      </w:tr>
      <w:tr w:rsidR="004C3B35" w:rsidRPr="00904C5F" w14:paraId="685D1427" w14:textId="77777777" w:rsidTr="00595DD6">
        <w:trPr>
          <w:trHeight w:val="876"/>
        </w:trPr>
        <w:tc>
          <w:tcPr>
            <w:tcW w:w="1872" w:type="dxa"/>
          </w:tcPr>
          <w:p w14:paraId="768FEE3F" w14:textId="234D4C84" w:rsidR="004C3B35" w:rsidRPr="00130430" w:rsidRDefault="004C3B35" w:rsidP="00690232">
            <w:pPr>
              <w:rPr>
                <w:szCs w:val="24"/>
              </w:rPr>
            </w:pPr>
            <w:r w:rsidRPr="00130430">
              <w:rPr>
                <w:szCs w:val="24"/>
              </w:rPr>
              <w:t>7.</w:t>
            </w:r>
            <w:r w:rsidR="00F515D4" w:rsidRPr="00130430">
              <w:rPr>
                <w:szCs w:val="24"/>
              </w:rPr>
              <w:t xml:space="preserve"> </w:t>
            </w:r>
            <w:r w:rsidRPr="00130430">
              <w:rPr>
                <w:szCs w:val="24"/>
              </w:rPr>
              <w:t xml:space="preserve"> </w:t>
            </w:r>
            <w:r w:rsidR="00922FBE" w:rsidRPr="00130430">
              <w:rPr>
                <w:szCs w:val="24"/>
              </w:rPr>
              <w:t>Stage</w:t>
            </w:r>
            <w:r w:rsidR="00922FBE">
              <w:rPr>
                <w:szCs w:val="24"/>
              </w:rPr>
              <w:t>/Increment</w:t>
            </w:r>
            <w:r w:rsidR="00922FBE" w:rsidRPr="00130430">
              <w:rPr>
                <w:szCs w:val="24"/>
              </w:rPr>
              <w:t xml:space="preserve"> </w:t>
            </w:r>
            <w:r w:rsidR="00DF58CD" w:rsidRPr="00130430">
              <w:rPr>
                <w:szCs w:val="24"/>
              </w:rPr>
              <w:t>4</w:t>
            </w:r>
          </w:p>
        </w:tc>
        <w:tc>
          <w:tcPr>
            <w:tcW w:w="1843" w:type="dxa"/>
          </w:tcPr>
          <w:p w14:paraId="0AB3D449" w14:textId="1BDE0AEB" w:rsidR="004C3B35" w:rsidRPr="00130430" w:rsidRDefault="002F3688" w:rsidP="00690232">
            <w:pPr>
              <w:jc w:val="center"/>
              <w:rPr>
                <w:szCs w:val="24"/>
              </w:rPr>
            </w:pPr>
            <w:r w:rsidRPr="00130430">
              <w:rPr>
                <w:szCs w:val="24"/>
              </w:rPr>
              <w:t xml:space="preserve">Monday </w:t>
            </w:r>
            <w:r w:rsidRPr="000E441C">
              <w:rPr>
                <w:b/>
                <w:szCs w:val="24"/>
              </w:rPr>
              <w:t>25</w:t>
            </w:r>
            <w:r w:rsidR="004C3B35" w:rsidRPr="000E441C">
              <w:rPr>
                <w:b/>
                <w:szCs w:val="24"/>
                <w:vertAlign w:val="superscript"/>
              </w:rPr>
              <w:t>th</w:t>
            </w:r>
            <w:r w:rsidR="004C3B35" w:rsidRPr="000E441C">
              <w:rPr>
                <w:b/>
                <w:szCs w:val="24"/>
              </w:rPr>
              <w:t xml:space="preserve"> March</w:t>
            </w:r>
            <w:r w:rsidR="004C3B35" w:rsidRPr="00130430">
              <w:rPr>
                <w:szCs w:val="24"/>
              </w:rPr>
              <w:t xml:space="preserve"> 2019</w:t>
            </w:r>
          </w:p>
        </w:tc>
        <w:tc>
          <w:tcPr>
            <w:tcW w:w="1842" w:type="dxa"/>
          </w:tcPr>
          <w:p w14:paraId="2FE3AF7D" w14:textId="59413714" w:rsidR="004C3B35" w:rsidRPr="00130430" w:rsidRDefault="004C3B35" w:rsidP="00690232">
            <w:pPr>
              <w:jc w:val="center"/>
              <w:rPr>
                <w:szCs w:val="24"/>
              </w:rPr>
            </w:pPr>
            <w:r w:rsidRPr="00130430">
              <w:rPr>
                <w:szCs w:val="24"/>
              </w:rPr>
              <w:t xml:space="preserve">Friday </w:t>
            </w:r>
            <w:r w:rsidRPr="000E441C">
              <w:rPr>
                <w:b/>
                <w:szCs w:val="24"/>
              </w:rPr>
              <w:t>5</w:t>
            </w:r>
            <w:r w:rsidRPr="000E441C">
              <w:rPr>
                <w:b/>
                <w:szCs w:val="24"/>
                <w:vertAlign w:val="superscript"/>
              </w:rPr>
              <w:t>th</w:t>
            </w:r>
            <w:r w:rsidRPr="000E441C">
              <w:rPr>
                <w:b/>
                <w:szCs w:val="24"/>
              </w:rPr>
              <w:t xml:space="preserve"> April</w:t>
            </w:r>
            <w:r w:rsidRPr="00130430">
              <w:rPr>
                <w:szCs w:val="24"/>
              </w:rPr>
              <w:t xml:space="preserve"> 2019</w:t>
            </w:r>
          </w:p>
        </w:tc>
        <w:tc>
          <w:tcPr>
            <w:tcW w:w="3686" w:type="dxa"/>
          </w:tcPr>
          <w:p w14:paraId="41938A1A" w14:textId="77777777" w:rsidR="004C3B35" w:rsidRPr="00130430" w:rsidRDefault="00DC1FA2" w:rsidP="00690232">
            <w:pPr>
              <w:rPr>
                <w:szCs w:val="24"/>
              </w:rPr>
            </w:pPr>
            <w:r w:rsidRPr="00130430">
              <w:rPr>
                <w:szCs w:val="24"/>
              </w:rPr>
              <w:t>Stage plan including requirements and design. Sub-system providing solution for business objective 4. End of stage review.</w:t>
            </w:r>
          </w:p>
          <w:p w14:paraId="4CD02660" w14:textId="3B82530E" w:rsidR="00DC1FA2" w:rsidRPr="00130430" w:rsidRDefault="00DC1FA2" w:rsidP="00690232">
            <w:pPr>
              <w:rPr>
                <w:szCs w:val="24"/>
              </w:rPr>
            </w:pPr>
            <w:r w:rsidRPr="00130430">
              <w:rPr>
                <w:szCs w:val="24"/>
              </w:rPr>
              <w:t>Poster creation.</w:t>
            </w:r>
          </w:p>
        </w:tc>
      </w:tr>
      <w:tr w:rsidR="00E470FA" w:rsidRPr="00904C5F" w14:paraId="03CB4251" w14:textId="77777777" w:rsidTr="00595DD6">
        <w:trPr>
          <w:trHeight w:val="588"/>
        </w:trPr>
        <w:tc>
          <w:tcPr>
            <w:tcW w:w="1872" w:type="dxa"/>
          </w:tcPr>
          <w:p w14:paraId="755CB059" w14:textId="5CADABBB" w:rsidR="00E470FA" w:rsidRPr="00130430" w:rsidRDefault="00E470FA" w:rsidP="00690232">
            <w:pPr>
              <w:rPr>
                <w:szCs w:val="24"/>
              </w:rPr>
            </w:pPr>
            <w:r w:rsidRPr="00130430">
              <w:rPr>
                <w:szCs w:val="24"/>
              </w:rPr>
              <w:t>Easter Holiday</w:t>
            </w:r>
          </w:p>
        </w:tc>
        <w:tc>
          <w:tcPr>
            <w:tcW w:w="1843" w:type="dxa"/>
          </w:tcPr>
          <w:p w14:paraId="7FE64E06" w14:textId="58D4AD20" w:rsidR="00E470FA" w:rsidRPr="00130430" w:rsidRDefault="00712AC2" w:rsidP="00690232">
            <w:pPr>
              <w:jc w:val="center"/>
              <w:rPr>
                <w:szCs w:val="24"/>
              </w:rPr>
            </w:pPr>
            <w:r w:rsidRPr="00130430">
              <w:rPr>
                <w:szCs w:val="24"/>
              </w:rPr>
              <w:t xml:space="preserve">Monday </w:t>
            </w:r>
            <w:r w:rsidRPr="000E441C">
              <w:rPr>
                <w:b/>
                <w:szCs w:val="24"/>
              </w:rPr>
              <w:t>8</w:t>
            </w:r>
            <w:r w:rsidRPr="000E441C">
              <w:rPr>
                <w:b/>
                <w:szCs w:val="24"/>
                <w:vertAlign w:val="superscript"/>
              </w:rPr>
              <w:t>th</w:t>
            </w:r>
            <w:r w:rsidRPr="000E441C">
              <w:rPr>
                <w:b/>
                <w:szCs w:val="24"/>
              </w:rPr>
              <w:t xml:space="preserve"> April</w:t>
            </w:r>
            <w:r w:rsidR="004C3B35" w:rsidRPr="000E441C">
              <w:rPr>
                <w:b/>
                <w:szCs w:val="24"/>
              </w:rPr>
              <w:t xml:space="preserve"> </w:t>
            </w:r>
            <w:r w:rsidR="004C3B35" w:rsidRPr="00130430">
              <w:rPr>
                <w:szCs w:val="24"/>
              </w:rPr>
              <w:t>2019</w:t>
            </w:r>
          </w:p>
        </w:tc>
        <w:tc>
          <w:tcPr>
            <w:tcW w:w="1842" w:type="dxa"/>
          </w:tcPr>
          <w:p w14:paraId="414C3A95" w14:textId="420352A2" w:rsidR="00E470FA" w:rsidRPr="00130430" w:rsidRDefault="00712AC2" w:rsidP="00690232">
            <w:pPr>
              <w:jc w:val="center"/>
              <w:rPr>
                <w:szCs w:val="24"/>
              </w:rPr>
            </w:pPr>
            <w:r w:rsidRPr="00130430">
              <w:rPr>
                <w:szCs w:val="24"/>
              </w:rPr>
              <w:t xml:space="preserve">Friday </w:t>
            </w:r>
            <w:r w:rsidRPr="000E441C">
              <w:rPr>
                <w:b/>
                <w:szCs w:val="24"/>
              </w:rPr>
              <w:t>26</w:t>
            </w:r>
            <w:r w:rsidRPr="000E441C">
              <w:rPr>
                <w:b/>
                <w:szCs w:val="24"/>
                <w:vertAlign w:val="superscript"/>
              </w:rPr>
              <w:t>th</w:t>
            </w:r>
            <w:r w:rsidRPr="000E441C">
              <w:rPr>
                <w:b/>
                <w:szCs w:val="24"/>
              </w:rPr>
              <w:t xml:space="preserve"> April</w:t>
            </w:r>
            <w:r w:rsidR="004C3B35" w:rsidRPr="000E441C">
              <w:rPr>
                <w:b/>
                <w:szCs w:val="24"/>
              </w:rPr>
              <w:t xml:space="preserve"> </w:t>
            </w:r>
            <w:r w:rsidR="004C3B35" w:rsidRPr="00130430">
              <w:rPr>
                <w:szCs w:val="24"/>
              </w:rPr>
              <w:t>2019</w:t>
            </w:r>
          </w:p>
        </w:tc>
        <w:tc>
          <w:tcPr>
            <w:tcW w:w="3686" w:type="dxa"/>
          </w:tcPr>
          <w:p w14:paraId="24705074" w14:textId="7AF48B54" w:rsidR="00E470FA" w:rsidRPr="00130430" w:rsidRDefault="00DF58CD" w:rsidP="00690232">
            <w:pPr>
              <w:rPr>
                <w:szCs w:val="24"/>
              </w:rPr>
            </w:pPr>
            <w:r w:rsidRPr="00130430">
              <w:rPr>
                <w:szCs w:val="24"/>
              </w:rPr>
              <w:t>Easter Holiday includ</w:t>
            </w:r>
            <w:r w:rsidR="00435B62" w:rsidRPr="00130430">
              <w:rPr>
                <w:szCs w:val="24"/>
              </w:rPr>
              <w:t xml:space="preserve">es 3 weeks buffer </w:t>
            </w:r>
            <w:r w:rsidR="00435B62" w:rsidRPr="00130430">
              <w:rPr>
                <w:b/>
                <w:szCs w:val="24"/>
              </w:rPr>
              <w:t>(if necessary)</w:t>
            </w:r>
          </w:p>
        </w:tc>
      </w:tr>
      <w:tr w:rsidR="00E470FA" w:rsidRPr="00904C5F" w14:paraId="1DCD872F" w14:textId="77777777" w:rsidTr="00595DD6">
        <w:trPr>
          <w:trHeight w:val="1164"/>
        </w:trPr>
        <w:tc>
          <w:tcPr>
            <w:tcW w:w="1872" w:type="dxa"/>
          </w:tcPr>
          <w:p w14:paraId="1072C965" w14:textId="78346508" w:rsidR="00E470FA" w:rsidRPr="00130430" w:rsidRDefault="00E470FA" w:rsidP="00690232">
            <w:pPr>
              <w:rPr>
                <w:szCs w:val="24"/>
              </w:rPr>
            </w:pPr>
            <w:r w:rsidRPr="00130430">
              <w:rPr>
                <w:szCs w:val="24"/>
              </w:rPr>
              <w:t>7. System and User Testing</w:t>
            </w:r>
          </w:p>
        </w:tc>
        <w:tc>
          <w:tcPr>
            <w:tcW w:w="1843" w:type="dxa"/>
          </w:tcPr>
          <w:p w14:paraId="73F8E981" w14:textId="34ED9910" w:rsidR="00E470FA" w:rsidRPr="00130430" w:rsidRDefault="00D94C9F" w:rsidP="00690232">
            <w:pPr>
              <w:jc w:val="center"/>
              <w:rPr>
                <w:szCs w:val="24"/>
              </w:rPr>
            </w:pPr>
            <w:r w:rsidRPr="00130430">
              <w:rPr>
                <w:szCs w:val="24"/>
              </w:rPr>
              <w:t>Mon</w:t>
            </w:r>
            <w:r w:rsidR="004C3B35" w:rsidRPr="00130430">
              <w:rPr>
                <w:szCs w:val="24"/>
              </w:rPr>
              <w:t>day</w:t>
            </w:r>
            <w:r w:rsidRPr="00130430">
              <w:rPr>
                <w:szCs w:val="24"/>
              </w:rPr>
              <w:t xml:space="preserve"> </w:t>
            </w:r>
            <w:r w:rsidR="004C3B35" w:rsidRPr="000E441C">
              <w:rPr>
                <w:b/>
                <w:szCs w:val="24"/>
              </w:rPr>
              <w:t>29</w:t>
            </w:r>
            <w:r w:rsidR="004C3B35" w:rsidRPr="000E441C">
              <w:rPr>
                <w:b/>
                <w:szCs w:val="24"/>
                <w:vertAlign w:val="superscript"/>
              </w:rPr>
              <w:t>th</w:t>
            </w:r>
            <w:r w:rsidR="004C3B35" w:rsidRPr="000E441C">
              <w:rPr>
                <w:b/>
                <w:szCs w:val="24"/>
              </w:rPr>
              <w:t xml:space="preserve"> </w:t>
            </w:r>
            <w:r w:rsidRPr="000E441C">
              <w:rPr>
                <w:b/>
                <w:szCs w:val="24"/>
              </w:rPr>
              <w:t>Apr</w:t>
            </w:r>
            <w:r w:rsidR="004C3B35" w:rsidRPr="000E441C">
              <w:rPr>
                <w:b/>
                <w:szCs w:val="24"/>
              </w:rPr>
              <w:t>il</w:t>
            </w:r>
            <w:r w:rsidR="004C3B35" w:rsidRPr="00130430">
              <w:rPr>
                <w:szCs w:val="24"/>
              </w:rPr>
              <w:t xml:space="preserve"> 2019</w:t>
            </w:r>
          </w:p>
          <w:p w14:paraId="1EA4D999" w14:textId="0D14D9EC" w:rsidR="00E470FA" w:rsidRPr="00130430" w:rsidRDefault="00E470FA" w:rsidP="00E470FA">
            <w:pPr>
              <w:rPr>
                <w:szCs w:val="24"/>
              </w:rPr>
            </w:pPr>
          </w:p>
        </w:tc>
        <w:tc>
          <w:tcPr>
            <w:tcW w:w="1842" w:type="dxa"/>
          </w:tcPr>
          <w:p w14:paraId="353C7502" w14:textId="58A80F19" w:rsidR="00E470FA" w:rsidRPr="00130430" w:rsidRDefault="00D94C9F" w:rsidP="00690232">
            <w:pPr>
              <w:jc w:val="center"/>
              <w:rPr>
                <w:szCs w:val="24"/>
              </w:rPr>
            </w:pPr>
            <w:r w:rsidRPr="00130430">
              <w:rPr>
                <w:szCs w:val="24"/>
              </w:rPr>
              <w:t>Fri</w:t>
            </w:r>
            <w:r w:rsidR="004C3B35" w:rsidRPr="00130430">
              <w:rPr>
                <w:szCs w:val="24"/>
              </w:rPr>
              <w:t>day</w:t>
            </w:r>
            <w:r w:rsidRPr="00130430">
              <w:rPr>
                <w:szCs w:val="24"/>
              </w:rPr>
              <w:t xml:space="preserve"> </w:t>
            </w:r>
            <w:r w:rsidR="004C3B35" w:rsidRPr="000E441C">
              <w:rPr>
                <w:b/>
                <w:szCs w:val="24"/>
              </w:rPr>
              <w:t>3</w:t>
            </w:r>
            <w:r w:rsidR="004C3B35" w:rsidRPr="000E441C">
              <w:rPr>
                <w:b/>
                <w:szCs w:val="24"/>
                <w:vertAlign w:val="superscript"/>
              </w:rPr>
              <w:t>rd</w:t>
            </w:r>
            <w:r w:rsidR="004C3B35" w:rsidRPr="000E441C">
              <w:rPr>
                <w:b/>
                <w:szCs w:val="24"/>
              </w:rPr>
              <w:t xml:space="preserve"> May</w:t>
            </w:r>
            <w:r w:rsidR="004C3B35" w:rsidRPr="00130430">
              <w:rPr>
                <w:szCs w:val="24"/>
              </w:rPr>
              <w:t xml:space="preserve"> 2019</w:t>
            </w:r>
          </w:p>
        </w:tc>
        <w:tc>
          <w:tcPr>
            <w:tcW w:w="3686" w:type="dxa"/>
          </w:tcPr>
          <w:p w14:paraId="6B61B0EE" w14:textId="53E11E8F" w:rsidR="00E470FA" w:rsidRPr="00130430" w:rsidRDefault="001301B2" w:rsidP="00690232">
            <w:pPr>
              <w:rPr>
                <w:szCs w:val="24"/>
              </w:rPr>
            </w:pPr>
            <w:r w:rsidRPr="00130430">
              <w:rPr>
                <w:szCs w:val="24"/>
              </w:rPr>
              <w:t>User and system testing</w:t>
            </w:r>
            <w:r w:rsidR="00DF58CD" w:rsidRPr="00130430">
              <w:rPr>
                <w:szCs w:val="24"/>
              </w:rPr>
              <w:t xml:space="preserve"> doc</w:t>
            </w:r>
            <w:r w:rsidRPr="00130430">
              <w:rPr>
                <w:szCs w:val="24"/>
              </w:rPr>
              <w:t>umentation, a</w:t>
            </w:r>
            <w:r w:rsidR="00DF58CD" w:rsidRPr="00130430">
              <w:rPr>
                <w:szCs w:val="24"/>
              </w:rPr>
              <w:t>nalysis of user feedbac</w:t>
            </w:r>
            <w:r w:rsidRPr="00130430">
              <w:rPr>
                <w:szCs w:val="24"/>
              </w:rPr>
              <w:t>k, prioritisation and implementation of</w:t>
            </w:r>
            <w:r w:rsidR="00DF58CD" w:rsidRPr="00130430">
              <w:rPr>
                <w:szCs w:val="24"/>
              </w:rPr>
              <w:t xml:space="preserve"> changes</w:t>
            </w:r>
            <w:r w:rsidR="003E745F" w:rsidRPr="00130430">
              <w:rPr>
                <w:szCs w:val="24"/>
              </w:rPr>
              <w:t>.</w:t>
            </w:r>
            <w:r w:rsidR="00DF58CD" w:rsidRPr="00130430">
              <w:rPr>
                <w:szCs w:val="24"/>
              </w:rPr>
              <w:t xml:space="preserve"> </w:t>
            </w:r>
          </w:p>
        </w:tc>
      </w:tr>
      <w:tr w:rsidR="00E470FA" w:rsidRPr="00904C5F" w14:paraId="7170842E" w14:textId="77777777" w:rsidTr="00595DD6">
        <w:trPr>
          <w:trHeight w:val="876"/>
        </w:trPr>
        <w:tc>
          <w:tcPr>
            <w:tcW w:w="1872" w:type="dxa"/>
          </w:tcPr>
          <w:p w14:paraId="1726B3DE" w14:textId="0E0BF9B0" w:rsidR="00E470FA" w:rsidRPr="00130430" w:rsidRDefault="00E470FA" w:rsidP="00690232">
            <w:pPr>
              <w:rPr>
                <w:szCs w:val="24"/>
              </w:rPr>
            </w:pPr>
            <w:r w:rsidRPr="00130430">
              <w:rPr>
                <w:szCs w:val="24"/>
              </w:rPr>
              <w:t>8. Assemble and Complete Final Report</w:t>
            </w:r>
          </w:p>
        </w:tc>
        <w:tc>
          <w:tcPr>
            <w:tcW w:w="1843" w:type="dxa"/>
          </w:tcPr>
          <w:p w14:paraId="42CEFE00" w14:textId="5D2BEF74" w:rsidR="00E470FA" w:rsidRPr="00130430" w:rsidRDefault="00F1792F" w:rsidP="00690232">
            <w:pPr>
              <w:jc w:val="center"/>
              <w:rPr>
                <w:szCs w:val="24"/>
              </w:rPr>
            </w:pPr>
            <w:r w:rsidRPr="00130430">
              <w:rPr>
                <w:szCs w:val="24"/>
              </w:rPr>
              <w:t xml:space="preserve">Monday </w:t>
            </w:r>
            <w:r w:rsidRPr="000E441C">
              <w:rPr>
                <w:b/>
                <w:szCs w:val="24"/>
              </w:rPr>
              <w:t>6</w:t>
            </w:r>
            <w:r w:rsidRPr="000E441C">
              <w:rPr>
                <w:b/>
                <w:szCs w:val="24"/>
                <w:vertAlign w:val="superscript"/>
              </w:rPr>
              <w:t>th</w:t>
            </w:r>
            <w:r w:rsidRPr="000E441C">
              <w:rPr>
                <w:b/>
                <w:szCs w:val="24"/>
              </w:rPr>
              <w:t xml:space="preserve"> May</w:t>
            </w:r>
            <w:r w:rsidRPr="00130430">
              <w:rPr>
                <w:szCs w:val="24"/>
              </w:rPr>
              <w:t xml:space="preserve"> 2019</w:t>
            </w:r>
          </w:p>
        </w:tc>
        <w:tc>
          <w:tcPr>
            <w:tcW w:w="1842" w:type="dxa"/>
          </w:tcPr>
          <w:p w14:paraId="19F3223D" w14:textId="1256C0E9" w:rsidR="00E470FA" w:rsidRPr="00130430" w:rsidRDefault="00F1792F" w:rsidP="00690232">
            <w:pPr>
              <w:jc w:val="center"/>
              <w:rPr>
                <w:szCs w:val="24"/>
              </w:rPr>
            </w:pPr>
            <w:r w:rsidRPr="00130430">
              <w:rPr>
                <w:szCs w:val="24"/>
              </w:rPr>
              <w:t xml:space="preserve">Thursday </w:t>
            </w:r>
            <w:r w:rsidRPr="000E441C">
              <w:rPr>
                <w:b/>
                <w:szCs w:val="24"/>
              </w:rPr>
              <w:t>16</w:t>
            </w:r>
            <w:r w:rsidRPr="000E441C">
              <w:rPr>
                <w:b/>
                <w:szCs w:val="24"/>
                <w:vertAlign w:val="superscript"/>
              </w:rPr>
              <w:t>th</w:t>
            </w:r>
            <w:r w:rsidRPr="000E441C">
              <w:rPr>
                <w:b/>
                <w:szCs w:val="24"/>
              </w:rPr>
              <w:t xml:space="preserve"> May </w:t>
            </w:r>
            <w:r w:rsidRPr="00130430">
              <w:rPr>
                <w:szCs w:val="24"/>
              </w:rPr>
              <w:t>2019</w:t>
            </w:r>
          </w:p>
        </w:tc>
        <w:tc>
          <w:tcPr>
            <w:tcW w:w="3686" w:type="dxa"/>
          </w:tcPr>
          <w:p w14:paraId="1F7548A4" w14:textId="7E5E2638" w:rsidR="00E470FA" w:rsidRPr="00130430" w:rsidRDefault="002F3688" w:rsidP="00690232">
            <w:pPr>
              <w:rPr>
                <w:szCs w:val="24"/>
              </w:rPr>
            </w:pPr>
            <w:r w:rsidRPr="00130430">
              <w:rPr>
                <w:szCs w:val="24"/>
              </w:rPr>
              <w:t xml:space="preserve">Complete </w:t>
            </w:r>
            <w:r w:rsidR="0032159C" w:rsidRPr="00130430">
              <w:rPr>
                <w:szCs w:val="24"/>
              </w:rPr>
              <w:t>any outstanding. F</w:t>
            </w:r>
            <w:r w:rsidRPr="00130430">
              <w:rPr>
                <w:szCs w:val="24"/>
              </w:rPr>
              <w:t xml:space="preserve">inal report and user documentation. </w:t>
            </w:r>
          </w:p>
        </w:tc>
      </w:tr>
    </w:tbl>
    <w:p w14:paraId="53476CB0" w14:textId="77777777" w:rsidR="00BE5D17" w:rsidRDefault="00BE5D17" w:rsidP="005144A9">
      <w:pPr>
        <w:pStyle w:val="Heading2"/>
        <w:rPr>
          <w:lang w:val="en-US"/>
        </w:rPr>
      </w:pPr>
    </w:p>
    <w:p w14:paraId="27295981" w14:textId="4DE7DE49" w:rsidR="005144A9" w:rsidRDefault="005144A9" w:rsidP="005144A9">
      <w:pPr>
        <w:pStyle w:val="Heading2"/>
        <w:rPr>
          <w:lang w:val="en-US"/>
        </w:rPr>
      </w:pPr>
      <w:bookmarkStart w:id="10" w:name="_Toc531609825"/>
      <w:r>
        <w:rPr>
          <w:lang w:val="en-US"/>
        </w:rPr>
        <w:t>7.1 Control Plan</w:t>
      </w:r>
      <w:bookmarkEnd w:id="10"/>
    </w:p>
    <w:p w14:paraId="2F9C24D1" w14:textId="2C2FE33C" w:rsidR="008F667E" w:rsidRDefault="008F667E" w:rsidP="005144A9">
      <w:pPr>
        <w:rPr>
          <w:lang w:val="en-US"/>
        </w:rPr>
      </w:pPr>
      <w:r>
        <w:rPr>
          <w:lang w:val="en-US"/>
        </w:rPr>
        <w:t>The following PRINCE2</w:t>
      </w:r>
      <w:r w:rsidR="00772B61">
        <w:rPr>
          <w:lang w:val="en-US"/>
        </w:rPr>
        <w:t xml:space="preserve"> and other</w:t>
      </w:r>
      <w:r>
        <w:rPr>
          <w:lang w:val="en-US"/>
        </w:rPr>
        <w:t xml:space="preserve"> control techniques will be employed:</w:t>
      </w:r>
    </w:p>
    <w:p w14:paraId="31BEFB31" w14:textId="481EF3F5" w:rsidR="008F667E" w:rsidRDefault="008F667E" w:rsidP="008F667E">
      <w:pPr>
        <w:pStyle w:val="ListParagraph"/>
        <w:numPr>
          <w:ilvl w:val="0"/>
          <w:numId w:val="4"/>
        </w:numPr>
        <w:rPr>
          <w:lang w:val="en-US"/>
        </w:rPr>
      </w:pPr>
      <w:r>
        <w:rPr>
          <w:lang w:val="en-US"/>
        </w:rPr>
        <w:t xml:space="preserve">Weekly highlight reports </w:t>
      </w:r>
    </w:p>
    <w:p w14:paraId="6681DCF0" w14:textId="2135361E" w:rsidR="00772B61" w:rsidRDefault="00772B61" w:rsidP="00772B61">
      <w:pPr>
        <w:pStyle w:val="ListParagraph"/>
        <w:numPr>
          <w:ilvl w:val="1"/>
          <w:numId w:val="4"/>
        </w:numPr>
        <w:rPr>
          <w:lang w:val="en-US"/>
        </w:rPr>
      </w:pPr>
      <w:r>
        <w:rPr>
          <w:lang w:val="en-US"/>
        </w:rPr>
        <w:t>Weekly supervisor meetings until 28</w:t>
      </w:r>
      <w:r w:rsidRPr="00772B61">
        <w:rPr>
          <w:vertAlign w:val="superscript"/>
          <w:lang w:val="en-US"/>
        </w:rPr>
        <w:t>th</w:t>
      </w:r>
      <w:r>
        <w:rPr>
          <w:lang w:val="en-US"/>
        </w:rPr>
        <w:t xml:space="preserve"> March, more meeting can be arranged after if necessary</w:t>
      </w:r>
    </w:p>
    <w:p w14:paraId="3D5B86D3" w14:textId="6A8AD17E" w:rsidR="008F667E" w:rsidRDefault="008F667E" w:rsidP="008F667E">
      <w:pPr>
        <w:pStyle w:val="ListParagraph"/>
        <w:numPr>
          <w:ilvl w:val="0"/>
          <w:numId w:val="4"/>
        </w:numPr>
        <w:rPr>
          <w:lang w:val="en-US"/>
        </w:rPr>
      </w:pPr>
      <w:r>
        <w:rPr>
          <w:lang w:val="en-US"/>
        </w:rPr>
        <w:t>End of stage review</w:t>
      </w:r>
      <w:r w:rsidR="00772B61">
        <w:rPr>
          <w:lang w:val="en-US"/>
        </w:rPr>
        <w:t>s</w:t>
      </w:r>
      <w:r>
        <w:rPr>
          <w:lang w:val="en-US"/>
        </w:rPr>
        <w:t xml:space="preserve">, including </w:t>
      </w:r>
      <w:r w:rsidR="009B3685">
        <w:rPr>
          <w:lang w:val="en-US"/>
        </w:rPr>
        <w:t xml:space="preserve">risk management (see </w:t>
      </w:r>
      <w:r w:rsidR="00BE5D17">
        <w:rPr>
          <w:lang w:val="en-US"/>
        </w:rPr>
        <w:t xml:space="preserve">section </w:t>
      </w:r>
      <w:r w:rsidR="009B3685">
        <w:rPr>
          <w:lang w:val="en-US"/>
        </w:rPr>
        <w:t>8)</w:t>
      </w:r>
      <w:r>
        <w:rPr>
          <w:lang w:val="en-US"/>
        </w:rPr>
        <w:t>, revision of plans or business case</w:t>
      </w:r>
    </w:p>
    <w:p w14:paraId="44329AF7" w14:textId="57DB1F16" w:rsidR="008F667E" w:rsidRDefault="008F667E" w:rsidP="008F667E">
      <w:pPr>
        <w:pStyle w:val="ListParagraph"/>
        <w:numPr>
          <w:ilvl w:val="0"/>
          <w:numId w:val="4"/>
        </w:numPr>
        <w:rPr>
          <w:lang w:val="en-US"/>
        </w:rPr>
      </w:pPr>
      <w:r>
        <w:rPr>
          <w:lang w:val="en-US"/>
        </w:rPr>
        <w:t>Issue log for change management; any changes made will be logged accordingly</w:t>
      </w:r>
    </w:p>
    <w:p w14:paraId="0C4485C2" w14:textId="1A88B9D8" w:rsidR="008F667E" w:rsidRDefault="003E4285" w:rsidP="00772B61">
      <w:pPr>
        <w:pStyle w:val="ListParagraph"/>
        <w:numPr>
          <w:ilvl w:val="1"/>
          <w:numId w:val="4"/>
        </w:numPr>
        <w:rPr>
          <w:lang w:val="en-US"/>
        </w:rPr>
      </w:pPr>
      <w:r>
        <w:rPr>
          <w:lang w:val="en-US"/>
        </w:rPr>
        <w:t xml:space="preserve">Exception reports for deviation beyond tolerance bounds, if necessary </w:t>
      </w:r>
    </w:p>
    <w:p w14:paraId="0A4E4A9F" w14:textId="25F56752" w:rsidR="003E4285" w:rsidRDefault="00772B61" w:rsidP="008F667E">
      <w:pPr>
        <w:pStyle w:val="ListParagraph"/>
        <w:numPr>
          <w:ilvl w:val="0"/>
          <w:numId w:val="4"/>
        </w:numPr>
        <w:rPr>
          <w:lang w:val="en-US"/>
        </w:rPr>
      </w:pPr>
      <w:r>
        <w:rPr>
          <w:lang w:val="en-US"/>
        </w:rPr>
        <w:t>Project closure meeting and project closure report detailing, if any, unfinished work, outstanding risks or unresolved issues</w:t>
      </w:r>
    </w:p>
    <w:p w14:paraId="641C4F1C" w14:textId="651126BE" w:rsidR="00772B61" w:rsidRDefault="00772B61" w:rsidP="00772B61">
      <w:pPr>
        <w:pStyle w:val="ListParagraph"/>
        <w:numPr>
          <w:ilvl w:val="0"/>
          <w:numId w:val="5"/>
        </w:numPr>
        <w:rPr>
          <w:lang w:val="en-US"/>
        </w:rPr>
      </w:pPr>
      <w:r>
        <w:rPr>
          <w:lang w:val="en-US"/>
        </w:rPr>
        <w:t>Communication plan (see</w:t>
      </w:r>
      <w:r w:rsidR="00BE5D17">
        <w:rPr>
          <w:lang w:val="en-US"/>
        </w:rPr>
        <w:t xml:space="preserve"> section</w:t>
      </w:r>
      <w:r>
        <w:rPr>
          <w:lang w:val="en-US"/>
        </w:rPr>
        <w:t xml:space="preserve"> 7.2)</w:t>
      </w:r>
    </w:p>
    <w:p w14:paraId="5E083158" w14:textId="6573C692" w:rsidR="00BE5D17" w:rsidRPr="00772B61" w:rsidRDefault="00BE5D17" w:rsidP="00772B61">
      <w:pPr>
        <w:pStyle w:val="ListParagraph"/>
        <w:numPr>
          <w:ilvl w:val="0"/>
          <w:numId w:val="5"/>
        </w:numPr>
        <w:rPr>
          <w:lang w:val="en-US"/>
        </w:rPr>
      </w:pPr>
      <w:r>
        <w:rPr>
          <w:lang w:val="en-US"/>
        </w:rPr>
        <w:t>Quality plan (see section 9)</w:t>
      </w:r>
    </w:p>
    <w:p w14:paraId="5022F0AF" w14:textId="3C898472" w:rsidR="005144A9" w:rsidRDefault="005144A9" w:rsidP="005144A9">
      <w:pPr>
        <w:pStyle w:val="Heading2"/>
        <w:rPr>
          <w:lang w:val="en-US"/>
        </w:rPr>
      </w:pPr>
      <w:bookmarkStart w:id="11" w:name="_Toc531609826"/>
      <w:r>
        <w:rPr>
          <w:lang w:val="en-US"/>
        </w:rPr>
        <w:t>7.2 Communication Plan</w:t>
      </w:r>
      <w:bookmarkEnd w:id="11"/>
    </w:p>
    <w:p w14:paraId="7988D180" w14:textId="702570B1" w:rsidR="005144A9" w:rsidRDefault="00BE5D17" w:rsidP="005144A9">
      <w:pPr>
        <w:rPr>
          <w:lang w:val="en-US"/>
        </w:rPr>
      </w:pPr>
      <w:r>
        <w:rPr>
          <w:lang w:val="en-US"/>
        </w:rPr>
        <w:t>In line with the control plan (section 7.1), weekly review meetings are scheduled with the project supervisor. Any additional meetings, after 28</w:t>
      </w:r>
      <w:r w:rsidRPr="00BE5D17">
        <w:rPr>
          <w:vertAlign w:val="superscript"/>
          <w:lang w:val="en-US"/>
        </w:rPr>
        <w:t>th</w:t>
      </w:r>
      <w:r>
        <w:rPr>
          <w:lang w:val="en-US"/>
        </w:rPr>
        <w:t xml:space="preserve"> March 2019, can be arranged.</w:t>
      </w:r>
    </w:p>
    <w:p w14:paraId="67613501" w14:textId="3F72A6DF" w:rsidR="00BE5D17" w:rsidRDefault="00BE5D17" w:rsidP="005144A9">
      <w:pPr>
        <w:rPr>
          <w:lang w:val="en-US"/>
        </w:rPr>
      </w:pPr>
      <w:r>
        <w:rPr>
          <w:lang w:val="en-US"/>
        </w:rPr>
        <w:t>Weekly review meetings will also take place with the client. Due to the location of both parties, these reviews will be over Skype.</w:t>
      </w:r>
    </w:p>
    <w:tbl>
      <w:tblPr>
        <w:tblStyle w:val="TableGrid"/>
        <w:tblW w:w="0" w:type="auto"/>
        <w:tblLook w:val="04A0" w:firstRow="1" w:lastRow="0" w:firstColumn="1" w:lastColumn="0" w:noHBand="0" w:noVBand="1"/>
      </w:tblPr>
      <w:tblGrid>
        <w:gridCol w:w="4508"/>
        <w:gridCol w:w="4508"/>
      </w:tblGrid>
      <w:tr w:rsidR="00BE5D17" w14:paraId="16CC275A" w14:textId="77777777" w:rsidTr="00BE5D17">
        <w:tc>
          <w:tcPr>
            <w:tcW w:w="4508" w:type="dxa"/>
            <w:shd w:val="clear" w:color="auto" w:fill="D0CECE" w:themeFill="background2" w:themeFillShade="E6"/>
          </w:tcPr>
          <w:p w14:paraId="0DFFF15A" w14:textId="0B1E9A67" w:rsidR="00BE5D17" w:rsidRPr="00BE5D17" w:rsidRDefault="00BE5D17" w:rsidP="00BE5D17">
            <w:pPr>
              <w:jc w:val="center"/>
              <w:rPr>
                <w:b/>
                <w:lang w:val="en-US"/>
              </w:rPr>
            </w:pPr>
            <w:r w:rsidRPr="00BE5D17">
              <w:rPr>
                <w:b/>
                <w:lang w:val="en-US"/>
              </w:rPr>
              <w:lastRenderedPageBreak/>
              <w:t>Date</w:t>
            </w:r>
          </w:p>
        </w:tc>
        <w:tc>
          <w:tcPr>
            <w:tcW w:w="4508" w:type="dxa"/>
            <w:shd w:val="clear" w:color="auto" w:fill="D0CECE" w:themeFill="background2" w:themeFillShade="E6"/>
          </w:tcPr>
          <w:p w14:paraId="2EDAB12F" w14:textId="21B08202" w:rsidR="00BE5D17" w:rsidRPr="00BE5D17" w:rsidRDefault="00BE5D17" w:rsidP="00BE5D17">
            <w:pPr>
              <w:jc w:val="center"/>
              <w:rPr>
                <w:b/>
                <w:lang w:val="en-US"/>
              </w:rPr>
            </w:pPr>
            <w:r w:rsidRPr="00BE5D17">
              <w:rPr>
                <w:b/>
                <w:lang w:val="en-US"/>
              </w:rPr>
              <w:t>Meeting</w:t>
            </w:r>
            <w:r w:rsidR="003C6384">
              <w:rPr>
                <w:b/>
                <w:lang w:val="en-US"/>
              </w:rPr>
              <w:t xml:space="preserve"> with Client</w:t>
            </w:r>
          </w:p>
        </w:tc>
      </w:tr>
      <w:tr w:rsidR="00BE5D17" w14:paraId="19FED895" w14:textId="77777777" w:rsidTr="00BE5D17">
        <w:tc>
          <w:tcPr>
            <w:tcW w:w="4508" w:type="dxa"/>
          </w:tcPr>
          <w:p w14:paraId="310E61EA" w14:textId="2CB9B938" w:rsidR="00BE5D17" w:rsidRDefault="00BE5D17" w:rsidP="005144A9">
            <w:pPr>
              <w:rPr>
                <w:lang w:val="en-US"/>
              </w:rPr>
            </w:pPr>
            <w:r>
              <w:rPr>
                <w:lang w:val="en-US"/>
              </w:rPr>
              <w:t>Friday 1</w:t>
            </w:r>
            <w:r w:rsidRPr="00BE5D17">
              <w:rPr>
                <w:vertAlign w:val="superscript"/>
                <w:lang w:val="en-US"/>
              </w:rPr>
              <w:t>st</w:t>
            </w:r>
            <w:r>
              <w:rPr>
                <w:lang w:val="en-US"/>
              </w:rPr>
              <w:t xml:space="preserve"> February</w:t>
            </w:r>
          </w:p>
        </w:tc>
        <w:tc>
          <w:tcPr>
            <w:tcW w:w="4508" w:type="dxa"/>
          </w:tcPr>
          <w:p w14:paraId="0FCF2D05" w14:textId="6991877C" w:rsidR="00BE5D17" w:rsidRDefault="003C6384" w:rsidP="005144A9">
            <w:pPr>
              <w:rPr>
                <w:lang w:val="en-US"/>
              </w:rPr>
            </w:pPr>
            <w:r>
              <w:rPr>
                <w:lang w:val="en-US"/>
              </w:rPr>
              <w:t>Review meeting 1</w:t>
            </w:r>
          </w:p>
        </w:tc>
      </w:tr>
      <w:tr w:rsidR="00BE5D17" w14:paraId="6A763251" w14:textId="77777777" w:rsidTr="00BE5D17">
        <w:tc>
          <w:tcPr>
            <w:tcW w:w="4508" w:type="dxa"/>
          </w:tcPr>
          <w:p w14:paraId="60C795B5" w14:textId="78780BD4" w:rsidR="00BE5D17" w:rsidRDefault="003C6384" w:rsidP="005144A9">
            <w:pPr>
              <w:rPr>
                <w:lang w:val="en-US"/>
              </w:rPr>
            </w:pPr>
            <w:r>
              <w:rPr>
                <w:lang w:val="en-US"/>
              </w:rPr>
              <w:t xml:space="preserve">Friday </w:t>
            </w:r>
            <w:r w:rsidR="00BE5D17">
              <w:rPr>
                <w:lang w:val="en-US"/>
              </w:rPr>
              <w:t>8</w:t>
            </w:r>
            <w:r w:rsidR="00BE5D17" w:rsidRPr="00BE5D17">
              <w:rPr>
                <w:vertAlign w:val="superscript"/>
                <w:lang w:val="en-US"/>
              </w:rPr>
              <w:t>th</w:t>
            </w:r>
            <w:r>
              <w:rPr>
                <w:vertAlign w:val="superscript"/>
                <w:lang w:val="en-US"/>
              </w:rPr>
              <w:t xml:space="preserve"> </w:t>
            </w:r>
            <w:r>
              <w:rPr>
                <w:lang w:val="en-US"/>
              </w:rPr>
              <w:t>February</w:t>
            </w:r>
          </w:p>
        </w:tc>
        <w:tc>
          <w:tcPr>
            <w:tcW w:w="4508" w:type="dxa"/>
          </w:tcPr>
          <w:p w14:paraId="63C728D4" w14:textId="54B7B247" w:rsidR="00BE5D17" w:rsidRDefault="003C6384" w:rsidP="005144A9">
            <w:pPr>
              <w:rPr>
                <w:lang w:val="en-US"/>
              </w:rPr>
            </w:pPr>
            <w:r>
              <w:rPr>
                <w:lang w:val="en-US"/>
              </w:rPr>
              <w:t>Review meeting 2</w:t>
            </w:r>
          </w:p>
        </w:tc>
      </w:tr>
      <w:tr w:rsidR="00BE5D17" w14:paraId="7BF404E6" w14:textId="77777777" w:rsidTr="00BE5D17">
        <w:tc>
          <w:tcPr>
            <w:tcW w:w="4508" w:type="dxa"/>
          </w:tcPr>
          <w:p w14:paraId="53753D71" w14:textId="1BB7CF8E" w:rsidR="00BE5D17" w:rsidRDefault="003C6384" w:rsidP="005144A9">
            <w:pPr>
              <w:rPr>
                <w:lang w:val="en-US"/>
              </w:rPr>
            </w:pPr>
            <w:r>
              <w:rPr>
                <w:lang w:val="en-US"/>
              </w:rPr>
              <w:t xml:space="preserve">Friday </w:t>
            </w:r>
            <w:r w:rsidR="00BE5D17">
              <w:rPr>
                <w:lang w:val="en-US"/>
              </w:rPr>
              <w:t>15</w:t>
            </w:r>
            <w:r w:rsidR="00BE5D17" w:rsidRPr="00BE5D17">
              <w:rPr>
                <w:vertAlign w:val="superscript"/>
                <w:lang w:val="en-US"/>
              </w:rPr>
              <w:t>th</w:t>
            </w:r>
            <w:r w:rsidR="00BE5D17">
              <w:rPr>
                <w:lang w:val="en-US"/>
              </w:rPr>
              <w:t xml:space="preserve"> </w:t>
            </w:r>
            <w:r>
              <w:rPr>
                <w:lang w:val="en-US"/>
              </w:rPr>
              <w:t>February</w:t>
            </w:r>
          </w:p>
        </w:tc>
        <w:tc>
          <w:tcPr>
            <w:tcW w:w="4508" w:type="dxa"/>
          </w:tcPr>
          <w:p w14:paraId="53C30718" w14:textId="23A68F83" w:rsidR="00BE5D17" w:rsidRDefault="003C6384" w:rsidP="005144A9">
            <w:pPr>
              <w:rPr>
                <w:lang w:val="en-US"/>
              </w:rPr>
            </w:pPr>
            <w:r>
              <w:rPr>
                <w:lang w:val="en-US"/>
              </w:rPr>
              <w:t>Review meeting 3</w:t>
            </w:r>
          </w:p>
        </w:tc>
      </w:tr>
      <w:tr w:rsidR="00BE5D17" w14:paraId="541C9B43" w14:textId="77777777" w:rsidTr="00BE5D17">
        <w:tc>
          <w:tcPr>
            <w:tcW w:w="4508" w:type="dxa"/>
          </w:tcPr>
          <w:p w14:paraId="5B6CDBF2" w14:textId="417697B8" w:rsidR="00BE5D17" w:rsidRDefault="003C6384" w:rsidP="005144A9">
            <w:pPr>
              <w:rPr>
                <w:lang w:val="en-US"/>
              </w:rPr>
            </w:pPr>
            <w:r>
              <w:rPr>
                <w:lang w:val="en-US"/>
              </w:rPr>
              <w:t xml:space="preserve">Friday </w:t>
            </w:r>
            <w:r w:rsidR="00BE5D17">
              <w:rPr>
                <w:lang w:val="en-US"/>
              </w:rPr>
              <w:t>22</w:t>
            </w:r>
            <w:r w:rsidR="00BE5D17" w:rsidRPr="00BE5D17">
              <w:rPr>
                <w:vertAlign w:val="superscript"/>
                <w:lang w:val="en-US"/>
              </w:rPr>
              <w:t>nd</w:t>
            </w:r>
            <w:r w:rsidR="00BE5D17">
              <w:rPr>
                <w:lang w:val="en-US"/>
              </w:rPr>
              <w:t xml:space="preserve"> </w:t>
            </w:r>
            <w:r>
              <w:rPr>
                <w:lang w:val="en-US"/>
              </w:rPr>
              <w:t>February</w:t>
            </w:r>
          </w:p>
        </w:tc>
        <w:tc>
          <w:tcPr>
            <w:tcW w:w="4508" w:type="dxa"/>
          </w:tcPr>
          <w:p w14:paraId="7A3EBE6F" w14:textId="4A930661" w:rsidR="00BE5D17" w:rsidRDefault="003C6384" w:rsidP="005144A9">
            <w:pPr>
              <w:rPr>
                <w:lang w:val="en-US"/>
              </w:rPr>
            </w:pPr>
            <w:r>
              <w:rPr>
                <w:lang w:val="en-US"/>
              </w:rPr>
              <w:t>Review meeting 4</w:t>
            </w:r>
          </w:p>
        </w:tc>
      </w:tr>
      <w:tr w:rsidR="00BE5D17" w14:paraId="2E745E21" w14:textId="77777777" w:rsidTr="00BE5D17">
        <w:tc>
          <w:tcPr>
            <w:tcW w:w="4508" w:type="dxa"/>
          </w:tcPr>
          <w:p w14:paraId="687D4BC1" w14:textId="7DA748CE" w:rsidR="003C6384" w:rsidRDefault="003C6384" w:rsidP="005144A9">
            <w:pPr>
              <w:rPr>
                <w:lang w:val="en-US"/>
              </w:rPr>
            </w:pPr>
            <w:r>
              <w:rPr>
                <w:lang w:val="en-US"/>
              </w:rPr>
              <w:t xml:space="preserve">Friday </w:t>
            </w:r>
            <w:r w:rsidR="00BE5D17">
              <w:rPr>
                <w:lang w:val="en-US"/>
              </w:rPr>
              <w:t>1</w:t>
            </w:r>
            <w:r w:rsidR="00BE5D17" w:rsidRPr="00BE5D17">
              <w:rPr>
                <w:vertAlign w:val="superscript"/>
                <w:lang w:val="en-US"/>
              </w:rPr>
              <w:t>st</w:t>
            </w:r>
            <w:r>
              <w:rPr>
                <w:vertAlign w:val="superscript"/>
                <w:lang w:val="en-US"/>
              </w:rPr>
              <w:t xml:space="preserve"> </w:t>
            </w:r>
            <w:r>
              <w:rPr>
                <w:lang w:val="en-US"/>
              </w:rPr>
              <w:t>March</w:t>
            </w:r>
          </w:p>
        </w:tc>
        <w:tc>
          <w:tcPr>
            <w:tcW w:w="4508" w:type="dxa"/>
          </w:tcPr>
          <w:p w14:paraId="29D012F7" w14:textId="54118405" w:rsidR="00BE5D17" w:rsidRDefault="003C6384" w:rsidP="005144A9">
            <w:pPr>
              <w:rPr>
                <w:lang w:val="en-US"/>
              </w:rPr>
            </w:pPr>
            <w:r>
              <w:rPr>
                <w:lang w:val="en-US"/>
              </w:rPr>
              <w:t>Review meeting 5</w:t>
            </w:r>
          </w:p>
        </w:tc>
      </w:tr>
      <w:tr w:rsidR="00BE5D17" w14:paraId="7695CCE9" w14:textId="77777777" w:rsidTr="00BE5D17">
        <w:tc>
          <w:tcPr>
            <w:tcW w:w="4508" w:type="dxa"/>
          </w:tcPr>
          <w:p w14:paraId="1FE49EF2" w14:textId="15A0F44F" w:rsidR="00BE5D17" w:rsidRDefault="003C6384" w:rsidP="005144A9">
            <w:pPr>
              <w:rPr>
                <w:lang w:val="en-US"/>
              </w:rPr>
            </w:pPr>
            <w:r>
              <w:rPr>
                <w:lang w:val="en-US"/>
              </w:rPr>
              <w:t xml:space="preserve">Friday </w:t>
            </w:r>
            <w:r w:rsidR="00BE5D17">
              <w:rPr>
                <w:lang w:val="en-US"/>
              </w:rPr>
              <w:t>8</w:t>
            </w:r>
            <w:r w:rsidR="00BE5D17" w:rsidRPr="00BE5D17">
              <w:rPr>
                <w:vertAlign w:val="superscript"/>
                <w:lang w:val="en-US"/>
              </w:rPr>
              <w:t>th</w:t>
            </w:r>
            <w:r w:rsidR="00BE5D17">
              <w:rPr>
                <w:lang w:val="en-US"/>
              </w:rPr>
              <w:t xml:space="preserve"> </w:t>
            </w:r>
            <w:r>
              <w:rPr>
                <w:lang w:val="en-US"/>
              </w:rPr>
              <w:t>March</w:t>
            </w:r>
          </w:p>
        </w:tc>
        <w:tc>
          <w:tcPr>
            <w:tcW w:w="4508" w:type="dxa"/>
          </w:tcPr>
          <w:p w14:paraId="20B2633D" w14:textId="6AD55CEB" w:rsidR="00BE5D17" w:rsidRDefault="003C6384" w:rsidP="005144A9">
            <w:pPr>
              <w:rPr>
                <w:lang w:val="en-US"/>
              </w:rPr>
            </w:pPr>
            <w:r>
              <w:rPr>
                <w:lang w:val="en-US"/>
              </w:rPr>
              <w:t>Review meeting 6</w:t>
            </w:r>
          </w:p>
        </w:tc>
      </w:tr>
      <w:tr w:rsidR="00BE5D17" w14:paraId="431DB550" w14:textId="77777777" w:rsidTr="00BE5D17">
        <w:tc>
          <w:tcPr>
            <w:tcW w:w="4508" w:type="dxa"/>
          </w:tcPr>
          <w:p w14:paraId="27739DC7" w14:textId="5AC93CB6" w:rsidR="00BE5D17" w:rsidRDefault="003C6384" w:rsidP="005144A9">
            <w:pPr>
              <w:rPr>
                <w:lang w:val="en-US"/>
              </w:rPr>
            </w:pPr>
            <w:r>
              <w:rPr>
                <w:lang w:val="en-US"/>
              </w:rPr>
              <w:t xml:space="preserve">Friday </w:t>
            </w:r>
            <w:r w:rsidR="00BE5D17">
              <w:rPr>
                <w:lang w:val="en-US"/>
              </w:rPr>
              <w:t>15</w:t>
            </w:r>
            <w:r w:rsidR="00BE5D17" w:rsidRPr="00BE5D17">
              <w:rPr>
                <w:vertAlign w:val="superscript"/>
                <w:lang w:val="en-US"/>
              </w:rPr>
              <w:t>th</w:t>
            </w:r>
            <w:r w:rsidR="00BE5D17">
              <w:rPr>
                <w:lang w:val="en-US"/>
              </w:rPr>
              <w:t xml:space="preserve"> </w:t>
            </w:r>
            <w:r>
              <w:rPr>
                <w:lang w:val="en-US"/>
              </w:rPr>
              <w:t>March</w:t>
            </w:r>
          </w:p>
        </w:tc>
        <w:tc>
          <w:tcPr>
            <w:tcW w:w="4508" w:type="dxa"/>
          </w:tcPr>
          <w:p w14:paraId="19789CA2" w14:textId="382D10CE" w:rsidR="00BE5D17" w:rsidRDefault="003C6384" w:rsidP="005144A9">
            <w:pPr>
              <w:rPr>
                <w:lang w:val="en-US"/>
              </w:rPr>
            </w:pPr>
            <w:r>
              <w:rPr>
                <w:lang w:val="en-US"/>
              </w:rPr>
              <w:t>Review meeting 7</w:t>
            </w:r>
          </w:p>
        </w:tc>
      </w:tr>
      <w:tr w:rsidR="00BE5D17" w14:paraId="52741771" w14:textId="77777777" w:rsidTr="00BE5D17">
        <w:tc>
          <w:tcPr>
            <w:tcW w:w="4508" w:type="dxa"/>
          </w:tcPr>
          <w:p w14:paraId="729929AA" w14:textId="752AECED" w:rsidR="00BE5D17" w:rsidRDefault="003C6384" w:rsidP="005144A9">
            <w:pPr>
              <w:rPr>
                <w:lang w:val="en-US"/>
              </w:rPr>
            </w:pPr>
            <w:r>
              <w:rPr>
                <w:lang w:val="en-US"/>
              </w:rPr>
              <w:t xml:space="preserve">Friday </w:t>
            </w:r>
            <w:r w:rsidR="00BE5D17">
              <w:rPr>
                <w:lang w:val="en-US"/>
              </w:rPr>
              <w:t>22</w:t>
            </w:r>
            <w:r w:rsidR="00BE5D17" w:rsidRPr="00BE5D17">
              <w:rPr>
                <w:vertAlign w:val="superscript"/>
                <w:lang w:val="en-US"/>
              </w:rPr>
              <w:t>nd</w:t>
            </w:r>
            <w:r>
              <w:rPr>
                <w:vertAlign w:val="superscript"/>
                <w:lang w:val="en-US"/>
              </w:rPr>
              <w:t xml:space="preserve"> </w:t>
            </w:r>
            <w:r>
              <w:rPr>
                <w:lang w:val="en-US"/>
              </w:rPr>
              <w:t>March</w:t>
            </w:r>
          </w:p>
        </w:tc>
        <w:tc>
          <w:tcPr>
            <w:tcW w:w="4508" w:type="dxa"/>
          </w:tcPr>
          <w:p w14:paraId="78E05D9C" w14:textId="5B2641F3" w:rsidR="00BE5D17" w:rsidRDefault="003C6384" w:rsidP="005144A9">
            <w:pPr>
              <w:rPr>
                <w:lang w:val="en-US"/>
              </w:rPr>
            </w:pPr>
            <w:r>
              <w:rPr>
                <w:lang w:val="en-US"/>
              </w:rPr>
              <w:t>Review meeting 8</w:t>
            </w:r>
          </w:p>
        </w:tc>
      </w:tr>
      <w:tr w:rsidR="00BE5D17" w14:paraId="31A8371B" w14:textId="77777777" w:rsidTr="00BE5D17">
        <w:tc>
          <w:tcPr>
            <w:tcW w:w="4508" w:type="dxa"/>
          </w:tcPr>
          <w:p w14:paraId="554C866B" w14:textId="0AD04600" w:rsidR="00BE5D17" w:rsidRDefault="003C6384" w:rsidP="005144A9">
            <w:pPr>
              <w:rPr>
                <w:lang w:val="en-US"/>
              </w:rPr>
            </w:pPr>
            <w:r>
              <w:rPr>
                <w:lang w:val="en-US"/>
              </w:rPr>
              <w:t xml:space="preserve">Friday </w:t>
            </w:r>
            <w:r w:rsidR="00BE5D17">
              <w:rPr>
                <w:lang w:val="en-US"/>
              </w:rPr>
              <w:t>29</w:t>
            </w:r>
            <w:r w:rsidR="00BE5D17" w:rsidRPr="00BE5D17">
              <w:rPr>
                <w:vertAlign w:val="superscript"/>
                <w:lang w:val="en-US"/>
              </w:rPr>
              <w:t>th</w:t>
            </w:r>
            <w:r>
              <w:rPr>
                <w:vertAlign w:val="superscript"/>
                <w:lang w:val="en-US"/>
              </w:rPr>
              <w:t xml:space="preserve"> </w:t>
            </w:r>
            <w:r>
              <w:rPr>
                <w:lang w:val="en-US"/>
              </w:rPr>
              <w:t>March</w:t>
            </w:r>
          </w:p>
        </w:tc>
        <w:tc>
          <w:tcPr>
            <w:tcW w:w="4508" w:type="dxa"/>
          </w:tcPr>
          <w:p w14:paraId="73CD9A5F" w14:textId="4FB443A5" w:rsidR="00BE5D17" w:rsidRDefault="003C6384" w:rsidP="005144A9">
            <w:pPr>
              <w:rPr>
                <w:lang w:val="en-US"/>
              </w:rPr>
            </w:pPr>
            <w:r>
              <w:rPr>
                <w:lang w:val="en-US"/>
              </w:rPr>
              <w:t>Review meeting 9</w:t>
            </w:r>
          </w:p>
        </w:tc>
      </w:tr>
      <w:tr w:rsidR="00BE5D17" w14:paraId="4C46A5B6" w14:textId="77777777" w:rsidTr="00BE5D17">
        <w:tc>
          <w:tcPr>
            <w:tcW w:w="4508" w:type="dxa"/>
          </w:tcPr>
          <w:p w14:paraId="79BA64FB" w14:textId="731A11E3" w:rsidR="00BE5D17" w:rsidRDefault="003C6384" w:rsidP="005144A9">
            <w:pPr>
              <w:rPr>
                <w:lang w:val="en-US"/>
              </w:rPr>
            </w:pPr>
            <w:r>
              <w:rPr>
                <w:lang w:val="en-US"/>
              </w:rPr>
              <w:t xml:space="preserve">Friday </w:t>
            </w:r>
            <w:r w:rsidR="00BE5D17">
              <w:rPr>
                <w:lang w:val="en-US"/>
              </w:rPr>
              <w:t>5</w:t>
            </w:r>
            <w:r w:rsidR="00BE5D17" w:rsidRPr="00BE5D17">
              <w:rPr>
                <w:vertAlign w:val="superscript"/>
                <w:lang w:val="en-US"/>
              </w:rPr>
              <w:t>th</w:t>
            </w:r>
            <w:r w:rsidR="00BE5D17">
              <w:rPr>
                <w:lang w:val="en-US"/>
              </w:rPr>
              <w:t xml:space="preserve"> April</w:t>
            </w:r>
          </w:p>
        </w:tc>
        <w:tc>
          <w:tcPr>
            <w:tcW w:w="4508" w:type="dxa"/>
          </w:tcPr>
          <w:p w14:paraId="7EC0FA13" w14:textId="5193DFD7" w:rsidR="00BE5D17" w:rsidRDefault="003C6384" w:rsidP="005144A9">
            <w:pPr>
              <w:rPr>
                <w:lang w:val="en-US"/>
              </w:rPr>
            </w:pPr>
            <w:r>
              <w:rPr>
                <w:lang w:val="en-US"/>
              </w:rPr>
              <w:t>Review meeting 10</w:t>
            </w:r>
          </w:p>
        </w:tc>
      </w:tr>
      <w:tr w:rsidR="003C6384" w14:paraId="08B1EDEC" w14:textId="77777777" w:rsidTr="00BE5D17">
        <w:tc>
          <w:tcPr>
            <w:tcW w:w="4508" w:type="dxa"/>
          </w:tcPr>
          <w:p w14:paraId="1C60F8A9" w14:textId="787ACB8B" w:rsidR="003C6384" w:rsidRPr="003C6384" w:rsidRDefault="003C6384" w:rsidP="005144A9">
            <w:pPr>
              <w:rPr>
                <w:b/>
                <w:lang w:val="en-US"/>
              </w:rPr>
            </w:pPr>
            <w:r w:rsidRPr="003C6384">
              <w:rPr>
                <w:b/>
                <w:lang w:val="en-US"/>
              </w:rPr>
              <w:t>Monday 29</w:t>
            </w:r>
            <w:r w:rsidRPr="003C6384">
              <w:rPr>
                <w:b/>
                <w:vertAlign w:val="superscript"/>
                <w:lang w:val="en-US"/>
              </w:rPr>
              <w:t>th</w:t>
            </w:r>
            <w:r w:rsidRPr="003C6384">
              <w:rPr>
                <w:b/>
                <w:lang w:val="en-US"/>
              </w:rPr>
              <w:t xml:space="preserve"> April</w:t>
            </w:r>
          </w:p>
        </w:tc>
        <w:tc>
          <w:tcPr>
            <w:tcW w:w="4508" w:type="dxa"/>
          </w:tcPr>
          <w:p w14:paraId="4F303D71" w14:textId="007FA415" w:rsidR="003C6384" w:rsidRPr="003C6384" w:rsidRDefault="003C6384" w:rsidP="005144A9">
            <w:pPr>
              <w:rPr>
                <w:b/>
                <w:lang w:val="en-US"/>
              </w:rPr>
            </w:pPr>
            <w:r w:rsidRPr="003C6384">
              <w:rPr>
                <w:b/>
                <w:lang w:val="en-US"/>
              </w:rPr>
              <w:t>User testing</w:t>
            </w:r>
            <w:r>
              <w:rPr>
                <w:b/>
                <w:lang w:val="en-US"/>
              </w:rPr>
              <w:t xml:space="preserve"> and client testing feedback </w:t>
            </w:r>
          </w:p>
        </w:tc>
      </w:tr>
      <w:tr w:rsidR="00BE5D17" w14:paraId="6FFB8D05" w14:textId="77777777" w:rsidTr="00BE5D17">
        <w:tc>
          <w:tcPr>
            <w:tcW w:w="4508" w:type="dxa"/>
          </w:tcPr>
          <w:p w14:paraId="590A4811" w14:textId="4A2D31E4" w:rsidR="003C6384" w:rsidRDefault="003C6384" w:rsidP="005144A9">
            <w:pPr>
              <w:rPr>
                <w:lang w:val="en-US"/>
              </w:rPr>
            </w:pPr>
            <w:r>
              <w:rPr>
                <w:lang w:val="en-US"/>
              </w:rPr>
              <w:t>Friday 3</w:t>
            </w:r>
            <w:r w:rsidRPr="003C6384">
              <w:rPr>
                <w:vertAlign w:val="superscript"/>
                <w:lang w:val="en-US"/>
              </w:rPr>
              <w:t>rd</w:t>
            </w:r>
            <w:r>
              <w:rPr>
                <w:lang w:val="en-US"/>
              </w:rPr>
              <w:t xml:space="preserve"> May </w:t>
            </w:r>
          </w:p>
        </w:tc>
        <w:tc>
          <w:tcPr>
            <w:tcW w:w="4508" w:type="dxa"/>
          </w:tcPr>
          <w:p w14:paraId="7A7B871E" w14:textId="28B4A1AC" w:rsidR="00BE5D17" w:rsidRDefault="003C6384" w:rsidP="005144A9">
            <w:pPr>
              <w:rPr>
                <w:lang w:val="en-US"/>
              </w:rPr>
            </w:pPr>
            <w:r>
              <w:rPr>
                <w:lang w:val="en-US"/>
              </w:rPr>
              <w:t>Review of changes made through feedback</w:t>
            </w:r>
          </w:p>
        </w:tc>
      </w:tr>
      <w:tr w:rsidR="003C6384" w14:paraId="3C32B3FF" w14:textId="77777777" w:rsidTr="00BE5D17">
        <w:tc>
          <w:tcPr>
            <w:tcW w:w="4508" w:type="dxa"/>
          </w:tcPr>
          <w:p w14:paraId="7E1BB65E" w14:textId="73479539" w:rsidR="003C6384" w:rsidRDefault="003C6384" w:rsidP="005144A9">
            <w:pPr>
              <w:rPr>
                <w:lang w:val="en-US"/>
              </w:rPr>
            </w:pPr>
            <w:r>
              <w:rPr>
                <w:lang w:val="en-US"/>
              </w:rPr>
              <w:t>Friday 10</w:t>
            </w:r>
            <w:r w:rsidRPr="003C6384">
              <w:rPr>
                <w:vertAlign w:val="superscript"/>
                <w:lang w:val="en-US"/>
              </w:rPr>
              <w:t>th</w:t>
            </w:r>
            <w:r>
              <w:rPr>
                <w:lang w:val="en-US"/>
              </w:rPr>
              <w:t xml:space="preserve"> May</w:t>
            </w:r>
          </w:p>
        </w:tc>
        <w:tc>
          <w:tcPr>
            <w:tcW w:w="4508" w:type="dxa"/>
          </w:tcPr>
          <w:p w14:paraId="08303375" w14:textId="0F445C1E" w:rsidR="003C6384" w:rsidRDefault="003C6384" w:rsidP="005144A9">
            <w:pPr>
              <w:rPr>
                <w:lang w:val="en-US"/>
              </w:rPr>
            </w:pPr>
            <w:r>
              <w:rPr>
                <w:lang w:val="en-US"/>
              </w:rPr>
              <w:t>Project Closure meeting</w:t>
            </w:r>
          </w:p>
        </w:tc>
      </w:tr>
    </w:tbl>
    <w:p w14:paraId="3D71D4FA" w14:textId="1E34DA5E" w:rsidR="00972AFE" w:rsidRDefault="00972AFE" w:rsidP="005144A9">
      <w:pPr>
        <w:rPr>
          <w:lang w:val="en-US"/>
        </w:rPr>
      </w:pPr>
    </w:p>
    <w:p w14:paraId="5DC44AAA" w14:textId="7A776515" w:rsidR="005144A9" w:rsidRDefault="00E2391E" w:rsidP="00BE5D17">
      <w:pPr>
        <w:pStyle w:val="Heading1"/>
        <w:rPr>
          <w:lang w:val="en-US"/>
        </w:rPr>
      </w:pPr>
      <w:bookmarkStart w:id="12" w:name="_Toc531609827"/>
      <w:r>
        <w:rPr>
          <w:lang w:val="en-US"/>
        </w:rPr>
        <w:t xml:space="preserve">8. </w:t>
      </w:r>
      <w:r w:rsidR="005144A9">
        <w:rPr>
          <w:lang w:val="en-US"/>
        </w:rPr>
        <w:t>Initial Risk List</w:t>
      </w:r>
      <w:bookmarkEnd w:id="12"/>
    </w:p>
    <w:tbl>
      <w:tblPr>
        <w:tblStyle w:val="TableGrid"/>
        <w:tblW w:w="0" w:type="auto"/>
        <w:tblLook w:val="04A0" w:firstRow="1" w:lastRow="0" w:firstColumn="1" w:lastColumn="0" w:noHBand="0" w:noVBand="1"/>
      </w:tblPr>
      <w:tblGrid>
        <w:gridCol w:w="4508"/>
        <w:gridCol w:w="4508"/>
      </w:tblGrid>
      <w:tr w:rsidR="00D474D9" w14:paraId="46BE5566" w14:textId="77777777" w:rsidTr="00BE5D17">
        <w:tc>
          <w:tcPr>
            <w:tcW w:w="4508" w:type="dxa"/>
            <w:shd w:val="clear" w:color="auto" w:fill="D0CECE" w:themeFill="background2" w:themeFillShade="E6"/>
          </w:tcPr>
          <w:p w14:paraId="2EE8C087" w14:textId="247A7F89" w:rsidR="00D474D9" w:rsidRPr="00D474D9" w:rsidRDefault="00D474D9" w:rsidP="00D474D9">
            <w:pPr>
              <w:jc w:val="center"/>
              <w:rPr>
                <w:b/>
                <w:lang w:val="en-US"/>
              </w:rPr>
            </w:pPr>
            <w:r w:rsidRPr="00D474D9">
              <w:rPr>
                <w:b/>
                <w:lang w:val="en-US"/>
              </w:rPr>
              <w:t>Risk</w:t>
            </w:r>
          </w:p>
        </w:tc>
        <w:tc>
          <w:tcPr>
            <w:tcW w:w="4508" w:type="dxa"/>
            <w:shd w:val="clear" w:color="auto" w:fill="D0CECE" w:themeFill="background2" w:themeFillShade="E6"/>
          </w:tcPr>
          <w:p w14:paraId="322EC167" w14:textId="56FDB73C" w:rsidR="00D474D9" w:rsidRPr="00D474D9" w:rsidRDefault="00D474D9" w:rsidP="00D474D9">
            <w:pPr>
              <w:jc w:val="center"/>
              <w:rPr>
                <w:b/>
                <w:lang w:val="en-US"/>
              </w:rPr>
            </w:pPr>
            <w:r w:rsidRPr="00D474D9">
              <w:rPr>
                <w:b/>
                <w:lang w:val="en-US"/>
              </w:rPr>
              <w:t>Management Strategy</w:t>
            </w:r>
          </w:p>
        </w:tc>
      </w:tr>
      <w:tr w:rsidR="00D474D9" w14:paraId="721C4D44" w14:textId="77777777" w:rsidTr="00D474D9">
        <w:tc>
          <w:tcPr>
            <w:tcW w:w="4508" w:type="dxa"/>
          </w:tcPr>
          <w:p w14:paraId="0EDF00C0" w14:textId="66C0CE2F" w:rsidR="00D474D9" w:rsidRDefault="00443F4C" w:rsidP="005144A9">
            <w:pPr>
              <w:rPr>
                <w:lang w:val="en-US"/>
              </w:rPr>
            </w:pPr>
            <w:r>
              <w:rPr>
                <w:lang w:val="en-US"/>
              </w:rPr>
              <w:t>Schedule o</w:t>
            </w:r>
            <w:r w:rsidR="00D474D9">
              <w:rPr>
                <w:lang w:val="en-US"/>
              </w:rPr>
              <w:t>verrun</w:t>
            </w:r>
          </w:p>
        </w:tc>
        <w:tc>
          <w:tcPr>
            <w:tcW w:w="4508" w:type="dxa"/>
          </w:tcPr>
          <w:p w14:paraId="1C2C7F4C" w14:textId="7D82BDA1" w:rsidR="00D474D9" w:rsidRDefault="00443F4C" w:rsidP="005144A9">
            <w:pPr>
              <w:rPr>
                <w:lang w:val="en-US"/>
              </w:rPr>
            </w:pPr>
            <w:r>
              <w:rPr>
                <w:lang w:val="en-US"/>
              </w:rPr>
              <w:t>Contingency has been added into the project plan</w:t>
            </w:r>
            <w:r w:rsidR="00DA215D">
              <w:rPr>
                <w:lang w:val="en-US"/>
              </w:rPr>
              <w:t xml:space="preserve"> (Easter holidays)</w:t>
            </w:r>
            <w:r>
              <w:rPr>
                <w:lang w:val="en-US"/>
              </w:rPr>
              <w:t>. Highlight reports, review meetings etc.</w:t>
            </w:r>
          </w:p>
        </w:tc>
      </w:tr>
      <w:tr w:rsidR="00D474D9" w14:paraId="529381AE" w14:textId="77777777" w:rsidTr="00D474D9">
        <w:tc>
          <w:tcPr>
            <w:tcW w:w="4508" w:type="dxa"/>
          </w:tcPr>
          <w:p w14:paraId="42CD0E8F" w14:textId="2F18FEA7" w:rsidR="00D474D9" w:rsidRDefault="00443F4C" w:rsidP="005144A9">
            <w:pPr>
              <w:rPr>
                <w:lang w:val="en-US"/>
              </w:rPr>
            </w:pPr>
            <w:r>
              <w:rPr>
                <w:lang w:val="en-US"/>
              </w:rPr>
              <w:t>Difficulty learning/using the development technologies</w:t>
            </w:r>
          </w:p>
        </w:tc>
        <w:tc>
          <w:tcPr>
            <w:tcW w:w="4508" w:type="dxa"/>
          </w:tcPr>
          <w:p w14:paraId="4FB44A4E" w14:textId="23F80407" w:rsidR="00D474D9" w:rsidRDefault="00443F4C" w:rsidP="005144A9">
            <w:pPr>
              <w:rPr>
                <w:lang w:val="en-US"/>
              </w:rPr>
            </w:pPr>
            <w:r>
              <w:rPr>
                <w:lang w:val="en-US"/>
              </w:rPr>
              <w:t>Investigation and requirements aim to reduce this risk. Simple prototypes and research of the technologies made.</w:t>
            </w:r>
          </w:p>
        </w:tc>
      </w:tr>
      <w:tr w:rsidR="00D474D9" w14:paraId="17366AAD" w14:textId="77777777" w:rsidTr="00D474D9">
        <w:tc>
          <w:tcPr>
            <w:tcW w:w="4508" w:type="dxa"/>
          </w:tcPr>
          <w:p w14:paraId="7FE2C6E6" w14:textId="17DEA70F" w:rsidR="00D474D9" w:rsidRDefault="00443F4C" w:rsidP="005144A9">
            <w:pPr>
              <w:rPr>
                <w:lang w:val="en-US"/>
              </w:rPr>
            </w:pPr>
            <w:r>
              <w:rPr>
                <w:lang w:val="en-US"/>
              </w:rPr>
              <w:t>Requirements breakdown</w:t>
            </w:r>
          </w:p>
        </w:tc>
        <w:tc>
          <w:tcPr>
            <w:tcW w:w="4508" w:type="dxa"/>
          </w:tcPr>
          <w:p w14:paraId="39F56BD4" w14:textId="1BB1CA5E" w:rsidR="00D474D9" w:rsidRDefault="00443F4C" w:rsidP="005144A9">
            <w:pPr>
              <w:rPr>
                <w:lang w:val="en-US"/>
              </w:rPr>
            </w:pPr>
            <w:r>
              <w:rPr>
                <w:lang w:val="en-US"/>
              </w:rPr>
              <w:t>Conflict in requirements can be referred to the client for resolution</w:t>
            </w:r>
            <w:r w:rsidR="00DF1F7D">
              <w:rPr>
                <w:lang w:val="en-US"/>
              </w:rPr>
              <w:t>.</w:t>
            </w:r>
          </w:p>
        </w:tc>
      </w:tr>
      <w:tr w:rsidR="00D474D9" w14:paraId="0FC194F9" w14:textId="77777777" w:rsidTr="00D474D9">
        <w:tc>
          <w:tcPr>
            <w:tcW w:w="4508" w:type="dxa"/>
          </w:tcPr>
          <w:p w14:paraId="1DA72D57" w14:textId="258EB7E9" w:rsidR="00D474D9" w:rsidRDefault="00443F4C" w:rsidP="005144A9">
            <w:pPr>
              <w:rPr>
                <w:lang w:val="en-US"/>
              </w:rPr>
            </w:pPr>
            <w:r>
              <w:rPr>
                <w:lang w:val="en-US"/>
              </w:rPr>
              <w:t>Technology failure</w:t>
            </w:r>
          </w:p>
        </w:tc>
        <w:tc>
          <w:tcPr>
            <w:tcW w:w="4508" w:type="dxa"/>
          </w:tcPr>
          <w:p w14:paraId="318328D1" w14:textId="26DC4EDD" w:rsidR="00D474D9" w:rsidRDefault="00443F4C" w:rsidP="005144A9">
            <w:pPr>
              <w:rPr>
                <w:lang w:val="en-US"/>
              </w:rPr>
            </w:pPr>
            <w:r>
              <w:rPr>
                <w:lang w:val="en-US"/>
              </w:rPr>
              <w:t>Standard technologies used, regular/daily back up. Code repository (Github) is to be used</w:t>
            </w:r>
            <w:r w:rsidR="00DA215D">
              <w:rPr>
                <w:lang w:val="en-US"/>
              </w:rPr>
              <w:t>.</w:t>
            </w:r>
            <w:r w:rsidR="00DF1F7D">
              <w:rPr>
                <w:lang w:val="en-US"/>
              </w:rPr>
              <w:t xml:space="preserve"> </w:t>
            </w:r>
          </w:p>
        </w:tc>
      </w:tr>
      <w:tr w:rsidR="00D474D9" w14:paraId="086E1B18" w14:textId="77777777" w:rsidTr="00D474D9">
        <w:tc>
          <w:tcPr>
            <w:tcW w:w="4508" w:type="dxa"/>
          </w:tcPr>
          <w:p w14:paraId="107CCD08" w14:textId="7D6D9965" w:rsidR="00D474D9" w:rsidRDefault="00D4393B" w:rsidP="005144A9">
            <w:pPr>
              <w:rPr>
                <w:lang w:val="en-US"/>
              </w:rPr>
            </w:pPr>
            <w:r>
              <w:rPr>
                <w:lang w:val="en-US"/>
              </w:rPr>
              <w:t>Personnel changes</w:t>
            </w:r>
          </w:p>
        </w:tc>
        <w:tc>
          <w:tcPr>
            <w:tcW w:w="4508" w:type="dxa"/>
          </w:tcPr>
          <w:p w14:paraId="1ED264B4" w14:textId="18FA2CF7" w:rsidR="00D474D9" w:rsidRDefault="00D316C9" w:rsidP="005144A9">
            <w:pPr>
              <w:rPr>
                <w:lang w:val="en-US"/>
              </w:rPr>
            </w:pPr>
            <w:r>
              <w:rPr>
                <w:lang w:val="en-US"/>
              </w:rPr>
              <w:t xml:space="preserve">Develop a </w:t>
            </w:r>
            <w:r w:rsidR="00DA215D">
              <w:rPr>
                <w:lang w:val="en-US"/>
              </w:rPr>
              <w:t>backup</w:t>
            </w:r>
            <w:r>
              <w:rPr>
                <w:lang w:val="en-US"/>
              </w:rPr>
              <w:t xml:space="preserve"> plan to make this </w:t>
            </w:r>
            <w:r w:rsidR="00DA215D">
              <w:rPr>
                <w:lang w:val="en-US"/>
              </w:rPr>
              <w:t>a general project management application, rather than client specific</w:t>
            </w:r>
            <w:r w:rsidR="00F23134">
              <w:rPr>
                <w:lang w:val="en-US"/>
              </w:rPr>
              <w:t>.</w:t>
            </w:r>
          </w:p>
        </w:tc>
      </w:tr>
      <w:tr w:rsidR="00D474D9" w14:paraId="125056E9" w14:textId="77777777" w:rsidTr="00D474D9">
        <w:tc>
          <w:tcPr>
            <w:tcW w:w="4508" w:type="dxa"/>
          </w:tcPr>
          <w:p w14:paraId="0312290F" w14:textId="42C83790" w:rsidR="00D474D9" w:rsidRDefault="00DA215D" w:rsidP="005144A9">
            <w:pPr>
              <w:rPr>
                <w:lang w:val="en-US"/>
              </w:rPr>
            </w:pPr>
            <w:r>
              <w:rPr>
                <w:lang w:val="en-US"/>
              </w:rPr>
              <w:t>Client network s</w:t>
            </w:r>
            <w:r w:rsidR="00D316C9">
              <w:rPr>
                <w:lang w:val="en-US"/>
              </w:rPr>
              <w:t xml:space="preserve">tructure change; changes </w:t>
            </w:r>
            <w:r>
              <w:rPr>
                <w:lang w:val="en-US"/>
              </w:rPr>
              <w:t>to folder structure</w:t>
            </w:r>
          </w:p>
        </w:tc>
        <w:tc>
          <w:tcPr>
            <w:tcW w:w="4508" w:type="dxa"/>
          </w:tcPr>
          <w:p w14:paraId="6ABDE6E9" w14:textId="202AFCEB" w:rsidR="00D474D9" w:rsidRDefault="00DA215D" w:rsidP="005144A9">
            <w:pPr>
              <w:rPr>
                <w:lang w:val="en-US"/>
              </w:rPr>
            </w:pPr>
            <w:r>
              <w:rPr>
                <w:lang w:val="en-US"/>
              </w:rPr>
              <w:t>The system can tolerate system structure changes, simple redirection will be used to resolve this issue.</w:t>
            </w:r>
          </w:p>
        </w:tc>
      </w:tr>
      <w:tr w:rsidR="00D474D9" w14:paraId="3F6B306B" w14:textId="77777777" w:rsidTr="00D474D9">
        <w:tc>
          <w:tcPr>
            <w:tcW w:w="4508" w:type="dxa"/>
          </w:tcPr>
          <w:p w14:paraId="2F22E018" w14:textId="76B8B7DE" w:rsidR="00D474D9" w:rsidRDefault="00DA215D" w:rsidP="005144A9">
            <w:pPr>
              <w:rPr>
                <w:lang w:val="en-US"/>
              </w:rPr>
            </w:pPr>
            <w:r>
              <w:rPr>
                <w:lang w:val="en-US"/>
              </w:rPr>
              <w:t>Client migration to SharePoint</w:t>
            </w:r>
          </w:p>
        </w:tc>
        <w:tc>
          <w:tcPr>
            <w:tcW w:w="4508" w:type="dxa"/>
          </w:tcPr>
          <w:p w14:paraId="67FBBC14" w14:textId="5DE7559F" w:rsidR="00D474D9" w:rsidRDefault="00DA215D" w:rsidP="005144A9">
            <w:pPr>
              <w:rPr>
                <w:lang w:val="en-US"/>
              </w:rPr>
            </w:pPr>
            <w:r>
              <w:rPr>
                <w:lang w:val="en-US"/>
              </w:rPr>
              <w:t>Redesign for a web interface; client wishes to receive plans for design of a web interface.</w:t>
            </w:r>
          </w:p>
        </w:tc>
      </w:tr>
      <w:tr w:rsidR="00DA215D" w14:paraId="1E265B40" w14:textId="77777777" w:rsidTr="00D474D9">
        <w:tc>
          <w:tcPr>
            <w:tcW w:w="4508" w:type="dxa"/>
          </w:tcPr>
          <w:p w14:paraId="6C64E57D" w14:textId="24714AD2" w:rsidR="00DA215D" w:rsidRDefault="00DA215D" w:rsidP="005144A9">
            <w:pPr>
              <w:rPr>
                <w:lang w:val="en-US"/>
              </w:rPr>
            </w:pPr>
            <w:r>
              <w:rPr>
                <w:lang w:val="en-US"/>
              </w:rPr>
              <w:t xml:space="preserve">Gold plating requirements </w:t>
            </w:r>
          </w:p>
        </w:tc>
        <w:tc>
          <w:tcPr>
            <w:tcW w:w="4508" w:type="dxa"/>
          </w:tcPr>
          <w:p w14:paraId="75C4E8DD" w14:textId="509BBD19" w:rsidR="00DA215D" w:rsidRDefault="00DA215D" w:rsidP="005144A9">
            <w:pPr>
              <w:rPr>
                <w:lang w:val="en-US"/>
              </w:rPr>
            </w:pPr>
            <w:r>
              <w:rPr>
                <w:lang w:val="en-US"/>
              </w:rPr>
              <w:t>The requirements will undergo requirement validation. Any additional requirements will be reviewed, together with the client; if deemed necessary a shift of priorities of requirements will be implemented</w:t>
            </w:r>
            <w:r w:rsidR="00F23134">
              <w:rPr>
                <w:lang w:val="en-US"/>
              </w:rPr>
              <w:t>.</w:t>
            </w:r>
          </w:p>
        </w:tc>
      </w:tr>
      <w:tr w:rsidR="00DA215D" w14:paraId="61EDBDD5" w14:textId="77777777" w:rsidTr="00D474D9">
        <w:tc>
          <w:tcPr>
            <w:tcW w:w="4508" w:type="dxa"/>
          </w:tcPr>
          <w:p w14:paraId="33DD2C8F" w14:textId="196CFCBD" w:rsidR="00DA215D" w:rsidRDefault="00532426" w:rsidP="005144A9">
            <w:pPr>
              <w:rPr>
                <w:lang w:val="en-US"/>
              </w:rPr>
            </w:pPr>
            <w:r>
              <w:rPr>
                <w:lang w:val="en-US"/>
              </w:rPr>
              <w:t>Other commitments</w:t>
            </w:r>
          </w:p>
        </w:tc>
        <w:tc>
          <w:tcPr>
            <w:tcW w:w="4508" w:type="dxa"/>
          </w:tcPr>
          <w:p w14:paraId="47033AA6" w14:textId="2B00B727" w:rsidR="00DA215D" w:rsidRDefault="00532426" w:rsidP="005144A9">
            <w:pPr>
              <w:rPr>
                <w:lang w:val="en-US"/>
              </w:rPr>
            </w:pPr>
            <w:r>
              <w:rPr>
                <w:lang w:val="en-US"/>
              </w:rPr>
              <w:t>Time management plan implemented to ensure enough time is allocated and used for the project, other university modules and free time.</w:t>
            </w:r>
          </w:p>
        </w:tc>
      </w:tr>
      <w:tr w:rsidR="00F23134" w14:paraId="62295E52" w14:textId="77777777" w:rsidTr="00D474D9">
        <w:tc>
          <w:tcPr>
            <w:tcW w:w="4508" w:type="dxa"/>
          </w:tcPr>
          <w:p w14:paraId="73234A10" w14:textId="514ABE68" w:rsidR="00F23134" w:rsidRDefault="00F23134" w:rsidP="005144A9">
            <w:pPr>
              <w:rPr>
                <w:lang w:val="en-US"/>
              </w:rPr>
            </w:pPr>
            <w:r>
              <w:rPr>
                <w:lang w:val="en-US"/>
              </w:rPr>
              <w:t>Emergency client meetings</w:t>
            </w:r>
          </w:p>
        </w:tc>
        <w:tc>
          <w:tcPr>
            <w:tcW w:w="4508" w:type="dxa"/>
          </w:tcPr>
          <w:p w14:paraId="2BDD4193" w14:textId="77732FB5" w:rsidR="00F23134" w:rsidRDefault="00F23134" w:rsidP="005144A9">
            <w:pPr>
              <w:rPr>
                <w:lang w:val="en-US"/>
              </w:rPr>
            </w:pPr>
            <w:r>
              <w:rPr>
                <w:lang w:val="en-US"/>
              </w:rPr>
              <w:t>Due to location of both parties (in excess of 300 miles), if a face-to-face meeting is required, suitable schedule rearrangements will be made to make up lost time.</w:t>
            </w:r>
          </w:p>
        </w:tc>
      </w:tr>
    </w:tbl>
    <w:p w14:paraId="68F14066" w14:textId="6CAA1339" w:rsidR="00972AFE" w:rsidRDefault="00972AFE" w:rsidP="005144A9">
      <w:pPr>
        <w:rPr>
          <w:lang w:val="en-US"/>
        </w:rPr>
      </w:pPr>
    </w:p>
    <w:p w14:paraId="6C40F0CA" w14:textId="00864235" w:rsidR="005144A9" w:rsidRDefault="00E2391E" w:rsidP="005144A9">
      <w:pPr>
        <w:pStyle w:val="Heading1"/>
        <w:rPr>
          <w:lang w:val="en-US"/>
        </w:rPr>
      </w:pPr>
      <w:bookmarkStart w:id="13" w:name="_Toc531609828"/>
      <w:r>
        <w:rPr>
          <w:lang w:val="en-US"/>
        </w:rPr>
        <w:lastRenderedPageBreak/>
        <w:t xml:space="preserve">9. </w:t>
      </w:r>
      <w:r w:rsidR="005144A9">
        <w:rPr>
          <w:lang w:val="en-US"/>
        </w:rPr>
        <w:t>Quality Plan</w:t>
      </w:r>
      <w:bookmarkEnd w:id="13"/>
    </w:p>
    <w:p w14:paraId="0DA5E78E" w14:textId="12ABF56C" w:rsidR="005144A9" w:rsidRDefault="00ED6DBC" w:rsidP="005144A9">
      <w:pPr>
        <w:rPr>
          <w:lang w:val="en-US"/>
        </w:rPr>
      </w:pPr>
      <w:r>
        <w:rPr>
          <w:lang w:val="en-US"/>
        </w:rPr>
        <w:t>What quality checks are you putting in place to check the quality of your products. Table of the check and the strategy.</w:t>
      </w:r>
    </w:p>
    <w:tbl>
      <w:tblPr>
        <w:tblStyle w:val="TableGrid"/>
        <w:tblW w:w="0" w:type="auto"/>
        <w:tblLook w:val="04A0" w:firstRow="1" w:lastRow="0" w:firstColumn="1" w:lastColumn="0" w:noHBand="0" w:noVBand="1"/>
      </w:tblPr>
      <w:tblGrid>
        <w:gridCol w:w="4508"/>
        <w:gridCol w:w="4508"/>
      </w:tblGrid>
      <w:tr w:rsidR="003E188D" w14:paraId="1AEE46E2" w14:textId="77777777" w:rsidTr="00BE5D17">
        <w:tc>
          <w:tcPr>
            <w:tcW w:w="4508" w:type="dxa"/>
            <w:shd w:val="clear" w:color="auto" w:fill="D0CECE" w:themeFill="background2" w:themeFillShade="E6"/>
          </w:tcPr>
          <w:p w14:paraId="3AC86AE2" w14:textId="35BA1BBF" w:rsidR="003E188D" w:rsidRPr="003E188D" w:rsidRDefault="003E188D" w:rsidP="005144A9">
            <w:pPr>
              <w:rPr>
                <w:b/>
                <w:lang w:val="en-US"/>
              </w:rPr>
            </w:pPr>
            <w:r w:rsidRPr="003E188D">
              <w:rPr>
                <w:b/>
                <w:lang w:val="en-US"/>
              </w:rPr>
              <w:t>Quality Check</w:t>
            </w:r>
          </w:p>
        </w:tc>
        <w:tc>
          <w:tcPr>
            <w:tcW w:w="4508" w:type="dxa"/>
            <w:shd w:val="clear" w:color="auto" w:fill="D0CECE" w:themeFill="background2" w:themeFillShade="E6"/>
          </w:tcPr>
          <w:p w14:paraId="35B925DC" w14:textId="479268D9" w:rsidR="003E188D" w:rsidRPr="003E188D" w:rsidRDefault="003E188D" w:rsidP="005144A9">
            <w:pPr>
              <w:rPr>
                <w:b/>
                <w:lang w:val="en-US"/>
              </w:rPr>
            </w:pPr>
            <w:r w:rsidRPr="003E188D">
              <w:rPr>
                <w:b/>
                <w:lang w:val="en-US"/>
              </w:rPr>
              <w:t>Strategy</w:t>
            </w:r>
          </w:p>
        </w:tc>
      </w:tr>
      <w:tr w:rsidR="003E188D" w14:paraId="611B1C8F" w14:textId="77777777" w:rsidTr="003E188D">
        <w:tc>
          <w:tcPr>
            <w:tcW w:w="4508" w:type="dxa"/>
          </w:tcPr>
          <w:p w14:paraId="42221D66" w14:textId="5B22DFFA" w:rsidR="003E188D" w:rsidRDefault="003E188D" w:rsidP="005144A9">
            <w:pPr>
              <w:rPr>
                <w:lang w:val="en-US"/>
              </w:rPr>
            </w:pPr>
            <w:r>
              <w:rPr>
                <w:lang w:val="en-US"/>
              </w:rPr>
              <w:t>Requirements</w:t>
            </w:r>
          </w:p>
        </w:tc>
        <w:tc>
          <w:tcPr>
            <w:tcW w:w="4508" w:type="dxa"/>
          </w:tcPr>
          <w:p w14:paraId="31CEAEF8" w14:textId="09C8C326" w:rsidR="003E188D" w:rsidRDefault="003E188D" w:rsidP="005144A9">
            <w:pPr>
              <w:rPr>
                <w:lang w:val="en-US"/>
              </w:rPr>
            </w:pPr>
            <w:r>
              <w:rPr>
                <w:lang w:val="en-US"/>
              </w:rPr>
              <w:t>Requirements will be checked for validity (traceable to business objectives), achievable, demonstrate</w:t>
            </w:r>
            <w:r w:rsidR="00415310">
              <w:rPr>
                <w:lang w:val="en-US"/>
              </w:rPr>
              <w:t>able.</w:t>
            </w:r>
            <w:r>
              <w:rPr>
                <w:lang w:val="en-US"/>
              </w:rPr>
              <w:t xml:space="preserve"> Document required product quality criteria. Prototyping, user reviews and walkthroughs implemented.</w:t>
            </w:r>
          </w:p>
        </w:tc>
      </w:tr>
      <w:tr w:rsidR="003E188D" w14:paraId="681A45C8" w14:textId="77777777" w:rsidTr="003E188D">
        <w:tc>
          <w:tcPr>
            <w:tcW w:w="4508" w:type="dxa"/>
          </w:tcPr>
          <w:p w14:paraId="68238A31" w14:textId="2F7BA2D1" w:rsidR="003E188D" w:rsidRDefault="003E188D" w:rsidP="005144A9">
            <w:pPr>
              <w:rPr>
                <w:lang w:val="en-US"/>
              </w:rPr>
            </w:pPr>
            <w:r>
              <w:rPr>
                <w:lang w:val="en-US"/>
              </w:rPr>
              <w:t>Design validation</w:t>
            </w:r>
          </w:p>
        </w:tc>
        <w:tc>
          <w:tcPr>
            <w:tcW w:w="4508" w:type="dxa"/>
          </w:tcPr>
          <w:p w14:paraId="36795763" w14:textId="4CEA8527" w:rsidR="003E188D" w:rsidRDefault="00B24017" w:rsidP="005144A9">
            <w:pPr>
              <w:rPr>
                <w:lang w:val="en-US"/>
              </w:rPr>
            </w:pPr>
            <w:r>
              <w:rPr>
                <w:lang w:val="en-US"/>
              </w:rPr>
              <w:t>Design will be checked against requirements compliance, HCI techniques, DB normalization, software design principles</w:t>
            </w:r>
          </w:p>
        </w:tc>
      </w:tr>
      <w:tr w:rsidR="003E188D" w14:paraId="5BF2A409" w14:textId="77777777" w:rsidTr="003E188D">
        <w:tc>
          <w:tcPr>
            <w:tcW w:w="4508" w:type="dxa"/>
          </w:tcPr>
          <w:p w14:paraId="52F3FB2C" w14:textId="6012DD12" w:rsidR="003E188D" w:rsidRDefault="003E188D" w:rsidP="005144A9">
            <w:pPr>
              <w:rPr>
                <w:lang w:val="en-US"/>
              </w:rPr>
            </w:pPr>
            <w:r>
              <w:rPr>
                <w:lang w:val="en-US"/>
              </w:rPr>
              <w:t>Sub-system verification and validation</w:t>
            </w:r>
          </w:p>
        </w:tc>
        <w:tc>
          <w:tcPr>
            <w:tcW w:w="4508" w:type="dxa"/>
          </w:tcPr>
          <w:p w14:paraId="74F7A7F0" w14:textId="1E4AE465" w:rsidR="003E188D" w:rsidRDefault="00B24017" w:rsidP="005144A9">
            <w:pPr>
              <w:rPr>
                <w:lang w:val="en-US"/>
              </w:rPr>
            </w:pPr>
            <w:r>
              <w:rPr>
                <w:lang w:val="en-US"/>
              </w:rPr>
              <w:t xml:space="preserve">To be conducted at the end of each </w:t>
            </w:r>
            <w:r w:rsidR="00271BF1">
              <w:rPr>
                <w:lang w:val="en-US"/>
              </w:rPr>
              <w:t>stage, in review and with client</w:t>
            </w:r>
            <w:r>
              <w:rPr>
                <w:lang w:val="en-US"/>
              </w:rPr>
              <w:t xml:space="preserve"> </w:t>
            </w:r>
          </w:p>
        </w:tc>
      </w:tr>
      <w:tr w:rsidR="003E188D" w14:paraId="349EAA0F" w14:textId="77777777" w:rsidTr="003E188D">
        <w:tc>
          <w:tcPr>
            <w:tcW w:w="4508" w:type="dxa"/>
          </w:tcPr>
          <w:p w14:paraId="445FF0A9" w14:textId="40BED32E" w:rsidR="003E188D" w:rsidRDefault="00271BF1" w:rsidP="005144A9">
            <w:pPr>
              <w:rPr>
                <w:lang w:val="en-US"/>
              </w:rPr>
            </w:pPr>
            <w:r>
              <w:rPr>
                <w:lang w:val="en-US"/>
              </w:rPr>
              <w:t>User acceptance testing</w:t>
            </w:r>
          </w:p>
        </w:tc>
        <w:tc>
          <w:tcPr>
            <w:tcW w:w="4508" w:type="dxa"/>
          </w:tcPr>
          <w:p w14:paraId="2FA0530B" w14:textId="7DBAA32A" w:rsidR="003E188D" w:rsidRDefault="00271BF1" w:rsidP="005144A9">
            <w:pPr>
              <w:rPr>
                <w:lang w:val="en-US"/>
              </w:rPr>
            </w:pPr>
            <w:r>
              <w:rPr>
                <w:lang w:val="en-US"/>
              </w:rPr>
              <w:t>Conducted in each stage of the project plan</w:t>
            </w:r>
          </w:p>
        </w:tc>
      </w:tr>
    </w:tbl>
    <w:p w14:paraId="67AAE87C" w14:textId="53B0720F" w:rsidR="00972AFE" w:rsidRDefault="00972AFE" w:rsidP="005144A9">
      <w:pPr>
        <w:rPr>
          <w:lang w:val="en-US"/>
        </w:rPr>
      </w:pPr>
    </w:p>
    <w:p w14:paraId="7E0B38CB" w14:textId="77777777" w:rsidR="00E80022" w:rsidRDefault="00E80022" w:rsidP="005144A9">
      <w:pPr>
        <w:pStyle w:val="Heading1"/>
        <w:rPr>
          <w:lang w:val="en-US"/>
        </w:rPr>
      </w:pPr>
    </w:p>
    <w:p w14:paraId="102E6631" w14:textId="516DD82E" w:rsidR="005144A9" w:rsidRDefault="00E2391E" w:rsidP="005144A9">
      <w:pPr>
        <w:pStyle w:val="Heading1"/>
        <w:rPr>
          <w:lang w:val="en-US"/>
        </w:rPr>
      </w:pPr>
      <w:bookmarkStart w:id="14" w:name="_Toc531609829"/>
      <w:r>
        <w:rPr>
          <w:lang w:val="en-US"/>
        </w:rPr>
        <w:t xml:space="preserve">10. </w:t>
      </w:r>
      <w:r w:rsidR="005144A9">
        <w:rPr>
          <w:lang w:val="en-US"/>
        </w:rPr>
        <w:t>Legal, Social, Ethical and Professional Issues</w:t>
      </w:r>
      <w:bookmarkEnd w:id="14"/>
    </w:p>
    <w:p w14:paraId="08984889" w14:textId="41E836EA" w:rsidR="005144A9" w:rsidRDefault="00271BF1" w:rsidP="005144A9">
      <w:pPr>
        <w:rPr>
          <w:lang w:val="en-US"/>
        </w:rPr>
      </w:pPr>
      <w:r>
        <w:rPr>
          <w:lang w:val="en-US"/>
        </w:rPr>
        <w:t>Due to the clients ‘client confidentiality’</w:t>
      </w:r>
      <w:r w:rsidR="00312F3F">
        <w:rPr>
          <w:lang w:val="en-US"/>
        </w:rPr>
        <w:t xml:space="preserve"> agreement, any members of the project (supervisor and developer) who are not the client, will not have access to the actual current system. The client will provide a replica system to test and develop on. At each stage, the client will test on their live system and provide feedback.</w:t>
      </w:r>
    </w:p>
    <w:p w14:paraId="47DFEDDD" w14:textId="4BFDF717" w:rsidR="005144A9" w:rsidRPr="005144A9" w:rsidRDefault="00312F3F" w:rsidP="005144A9">
      <w:pPr>
        <w:rPr>
          <w:lang w:val="en-US"/>
        </w:rPr>
      </w:pPr>
      <w:r>
        <w:rPr>
          <w:lang w:val="en-US"/>
        </w:rPr>
        <w:t>Similarly, f</w:t>
      </w:r>
      <w:r w:rsidR="00E373AA">
        <w:rPr>
          <w:lang w:val="en-US"/>
        </w:rPr>
        <w:t xml:space="preserve">or testing purposes, </w:t>
      </w:r>
      <w:r w:rsidR="000C0689">
        <w:rPr>
          <w:lang w:val="en-US"/>
        </w:rPr>
        <w:t xml:space="preserve">test subjects will be </w:t>
      </w:r>
      <w:r w:rsidR="00E373AA">
        <w:rPr>
          <w:lang w:val="en-US"/>
        </w:rPr>
        <w:t>using “dummy” projects to avoid legal issues, not breaching client confidentiality.</w:t>
      </w:r>
    </w:p>
    <w:p w14:paraId="15878773" w14:textId="0B640BDD" w:rsidR="00312F3F" w:rsidRPr="005144A9" w:rsidRDefault="00312F3F" w:rsidP="005144A9">
      <w:pPr>
        <w:rPr>
          <w:lang w:val="en-US"/>
        </w:rPr>
      </w:pPr>
    </w:p>
    <w:p w14:paraId="4D383B37" w14:textId="77777777" w:rsidR="00312F3F" w:rsidRDefault="00312F3F">
      <w:pPr>
        <w:rPr>
          <w:rFonts w:asciiTheme="majorHAnsi" w:eastAsiaTheme="majorEastAsia" w:hAnsiTheme="majorHAnsi" w:cstheme="majorBidi"/>
          <w:color w:val="2F5496" w:themeColor="accent1" w:themeShade="BF"/>
          <w:sz w:val="32"/>
          <w:szCs w:val="32"/>
          <w:lang w:val="en-US"/>
        </w:rPr>
      </w:pPr>
      <w:r>
        <w:rPr>
          <w:lang w:val="en-US"/>
        </w:rPr>
        <w:br w:type="page"/>
      </w:r>
    </w:p>
    <w:p w14:paraId="77162AB4" w14:textId="1827E2E5" w:rsidR="00182BF2" w:rsidRDefault="00182BF2" w:rsidP="00182BF2">
      <w:pPr>
        <w:pStyle w:val="Heading1"/>
        <w:rPr>
          <w:lang w:val="en-US"/>
        </w:rPr>
      </w:pPr>
      <w:bookmarkStart w:id="15" w:name="_Toc531609830"/>
      <w:r>
        <w:rPr>
          <w:lang w:val="en-US"/>
        </w:rPr>
        <w:lastRenderedPageBreak/>
        <w:t>Other Information</w:t>
      </w:r>
      <w:r w:rsidR="00271BF1">
        <w:rPr>
          <w:lang w:val="en-US"/>
        </w:rPr>
        <w:t xml:space="preserve"> (for purposes of writing PID)</w:t>
      </w:r>
      <w:bookmarkEnd w:id="15"/>
    </w:p>
    <w:p w14:paraId="08C562A3" w14:textId="5EA46803" w:rsidR="006E7549" w:rsidRPr="008D5AAA" w:rsidRDefault="007234FC" w:rsidP="00F05968">
      <w:pPr>
        <w:rPr>
          <w:b/>
        </w:rPr>
      </w:pPr>
      <w:r w:rsidRPr="007234FC">
        <w:rPr>
          <w:b/>
        </w:rPr>
        <w:t xml:space="preserve">1.  Introduction </w:t>
      </w:r>
      <w:r>
        <w:rPr>
          <w:b/>
        </w:rPr>
        <w:t>2. Business Case and Objectives</w:t>
      </w:r>
      <w:r>
        <w:rPr>
          <w:b/>
        </w:rPr>
        <w:br/>
      </w:r>
      <w:r w:rsidR="00F05968">
        <w:t xml:space="preserve">Models are released. </w:t>
      </w:r>
      <w:r w:rsidR="00F05968">
        <w:br/>
        <w:t xml:space="preserve">Towers model, underground cables model, HV LV MV switch model, HV MV LV transformer model (45 different models) all pertaining to group sets of assets </w:t>
      </w:r>
      <w:r w:rsidR="00F05968">
        <w:br/>
        <w:t xml:space="preserve">Underwater cables, fences, buildings, substations, transformers -  take readings for everything, produce criticality and risk profile. If they know how critical or important a risk is. Knowing the risk, e.g. transformer 1 serves a hospital, has high criticality. Transformer 2 supplies a small housing estate, this housing estate has another supply therefore transformer 2 has low risk. </w:t>
      </w:r>
      <w:r w:rsidR="00F05968">
        <w:br/>
        <w:t xml:space="preserve">If you can go to a network provider with a collection of their risks and failings, they can optimise their assets, to sort and fix. </w:t>
      </w:r>
      <w:r w:rsidR="00F05968">
        <w:br/>
        <w:t>In AIM, delivery and support team. Support team handled by helpdesk software. Delivery team is responsible for delivery of projects.</w:t>
      </w:r>
      <w:r w:rsidR="00F05968" w:rsidRPr="00BF73B5">
        <w:t xml:space="preserve"> </w:t>
      </w:r>
      <w:r w:rsidR="00F05968">
        <w:br/>
      </w:r>
      <w:r w:rsidR="00B91D4B">
        <w:t>e.</w:t>
      </w:r>
      <w:r w:rsidR="00F05968">
        <w:t>g</w:t>
      </w:r>
      <w:r w:rsidR="00B91D4B">
        <w:t>.</w:t>
      </w:r>
      <w:r w:rsidR="00F05968">
        <w:t xml:space="preserve"> he needs to be able to say he has 5 projects on the go, 1 on time 3 behind, need help with one in three weeks time as he will have two people missing. </w:t>
      </w:r>
    </w:p>
    <w:p w14:paraId="1777CC45" w14:textId="5475DA0E" w:rsidR="00182BF2" w:rsidRPr="007234FC" w:rsidRDefault="00FC0D73" w:rsidP="00182BF2">
      <w:pPr>
        <w:rPr>
          <w:b/>
        </w:rPr>
      </w:pPr>
      <w:r w:rsidRPr="007234FC">
        <w:rPr>
          <w:b/>
        </w:rPr>
        <w:t>3. Project Requirements (more details)</w:t>
      </w:r>
      <w:r w:rsidR="007234FC">
        <w:rPr>
          <w:b/>
        </w:rPr>
        <w:br/>
      </w:r>
      <w:r w:rsidR="002C54A8">
        <w:rPr>
          <w:lang w:val="en-US"/>
        </w:rPr>
        <w:t xml:space="preserve">3.1 </w:t>
      </w:r>
      <w:r w:rsidR="002C54A8" w:rsidRPr="002C54A8">
        <w:rPr>
          <w:lang w:val="en-US"/>
        </w:rPr>
        <w:t>excel spreadsheet. Five projects on the go. Folder called work schedule, within the folder, spreadsheet containing a schedule (Gannt chart)</w:t>
      </w:r>
    </w:p>
    <w:p w14:paraId="1C1208C9" w14:textId="3FCD5976" w:rsidR="002C54A8" w:rsidRDefault="00FC0D73" w:rsidP="00182BF2">
      <w:pPr>
        <w:rPr>
          <w:lang w:val="en-US"/>
        </w:rPr>
      </w:pPr>
      <w:r>
        <w:rPr>
          <w:lang w:val="en-US"/>
        </w:rPr>
        <w:t xml:space="preserve">3.2 </w:t>
      </w:r>
      <w:r w:rsidRPr="002C54A8">
        <w:rPr>
          <w:lang w:val="en-US"/>
        </w:rPr>
        <w:t>e.g. Shaun is working on three projects</w:t>
      </w:r>
      <w:r w:rsidR="008D5AAA">
        <w:rPr>
          <w:lang w:val="en-US"/>
        </w:rPr>
        <w:t>, Olivia has late work for 2 tasks etc.</w:t>
      </w:r>
    </w:p>
    <w:p w14:paraId="411321E3" w14:textId="601857F2" w:rsidR="00062601" w:rsidRDefault="00062601" w:rsidP="00182BF2">
      <w:pPr>
        <w:rPr>
          <w:lang w:val="en-US"/>
        </w:rPr>
      </w:pPr>
      <w:r>
        <w:rPr>
          <w:lang w:val="en-US"/>
        </w:rPr>
        <w:t xml:space="preserve">3.3 </w:t>
      </w:r>
      <w:r w:rsidRPr="002C54A8">
        <w:rPr>
          <w:lang w:val="en-US"/>
        </w:rPr>
        <w:t>Some system that says this document is in this folder, with links.</w:t>
      </w:r>
    </w:p>
    <w:p w14:paraId="20F2CC3D" w14:textId="2E2591C3" w:rsidR="007234FC" w:rsidRDefault="003B65EA" w:rsidP="003B65EA">
      <w:pPr>
        <w:rPr>
          <w:lang w:val="en-US"/>
        </w:rPr>
      </w:pPr>
      <w:r w:rsidRPr="008D5AAA">
        <w:rPr>
          <w:b/>
          <w:lang w:val="en-US"/>
        </w:rPr>
        <w:t>5. Resources and Dependencies</w:t>
      </w:r>
      <w:r w:rsidR="008D5AAA">
        <w:rPr>
          <w:b/>
          <w:lang w:val="en-US"/>
        </w:rPr>
        <w:t xml:space="preserve"> </w:t>
      </w:r>
      <w:r w:rsidR="008D5AAA" w:rsidRPr="007234FC">
        <w:rPr>
          <w:b/>
        </w:rPr>
        <w:t>(more details)</w:t>
      </w:r>
      <w:r>
        <w:rPr>
          <w:lang w:val="en-US"/>
        </w:rPr>
        <w:br/>
      </w:r>
      <w:r>
        <w:rPr>
          <w:lang w:val="en-US"/>
        </w:rPr>
        <w:t>Coding, databases etc. are developed and tested elsewhere</w:t>
      </w:r>
      <w:r>
        <w:rPr>
          <w:lang w:val="en-US"/>
        </w:rPr>
        <w:t xml:space="preserve"> (not the project folders)</w:t>
      </w:r>
      <w:r>
        <w:rPr>
          <w:lang w:val="en-US"/>
        </w:rPr>
        <w:t>, the results and ultimately the project deliverables are contained in the project folders on the r drive. Release to the clients in the form of a script or database. Send out to clients as a ZIP</w:t>
      </w:r>
    </w:p>
    <w:p w14:paraId="0350A4FC" w14:textId="775777F5" w:rsidR="007234FC" w:rsidRDefault="007234FC" w:rsidP="007234FC">
      <w:pPr>
        <w:rPr>
          <w:lang w:val="en-US"/>
        </w:rPr>
      </w:pPr>
      <w:r w:rsidRPr="007234FC">
        <w:rPr>
          <w:b/>
          <w:lang w:val="en-US"/>
        </w:rPr>
        <w:t>6.  Method of approach</w:t>
      </w:r>
      <w:r w:rsidRPr="007234FC">
        <w:rPr>
          <w:b/>
        </w:rPr>
        <w:t xml:space="preserve"> (more details)</w:t>
      </w:r>
      <w:r>
        <w:rPr>
          <w:b/>
          <w:lang w:val="en-US"/>
        </w:rPr>
        <w:br/>
      </w:r>
      <w:r>
        <w:rPr>
          <w:lang w:val="en-US"/>
        </w:rPr>
        <w:t>All the projects live on this drive. Set folder structure for each project. For example, meeting folder, should contain a kick off document.</w:t>
      </w:r>
    </w:p>
    <w:p w14:paraId="4DAB838E" w14:textId="77777777" w:rsidR="00D8276E" w:rsidRDefault="00D8276E" w:rsidP="00D8276E">
      <w:pPr>
        <w:rPr>
          <w:lang w:val="en-US"/>
        </w:rPr>
      </w:pPr>
      <w:r>
        <w:rPr>
          <w:lang w:val="en-US"/>
        </w:rPr>
        <w:t xml:space="preserve">Company are looking into possibly migrating to SharePoint, in which case a web application could be ustilised. </w:t>
      </w:r>
    </w:p>
    <w:p w14:paraId="49974F8E" w14:textId="77777777" w:rsidR="00D8276E" w:rsidRPr="007234FC" w:rsidRDefault="00D8276E" w:rsidP="007234FC">
      <w:pPr>
        <w:rPr>
          <w:b/>
          <w:lang w:val="en-US"/>
        </w:rPr>
      </w:pPr>
    </w:p>
    <w:sectPr w:rsidR="00D8276E" w:rsidRPr="007234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AA2B1" w14:textId="77777777" w:rsidR="00387FB4" w:rsidRDefault="00387FB4" w:rsidP="00E470FA">
      <w:pPr>
        <w:spacing w:after="0" w:line="240" w:lineRule="auto"/>
      </w:pPr>
      <w:r>
        <w:separator/>
      </w:r>
    </w:p>
  </w:endnote>
  <w:endnote w:type="continuationSeparator" w:id="0">
    <w:p w14:paraId="79D63D93" w14:textId="77777777" w:rsidR="00387FB4" w:rsidRDefault="00387FB4" w:rsidP="00E4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0DF24" w14:textId="77777777" w:rsidR="00387FB4" w:rsidRDefault="00387FB4" w:rsidP="00E470FA">
      <w:pPr>
        <w:spacing w:after="0" w:line="240" w:lineRule="auto"/>
      </w:pPr>
      <w:r>
        <w:separator/>
      </w:r>
    </w:p>
  </w:footnote>
  <w:footnote w:type="continuationSeparator" w:id="0">
    <w:p w14:paraId="19F3C019" w14:textId="77777777" w:rsidR="00387FB4" w:rsidRDefault="00387FB4" w:rsidP="00E4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D5295"/>
    <w:multiLevelType w:val="hybridMultilevel"/>
    <w:tmpl w:val="AFA26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FC6CA5"/>
    <w:multiLevelType w:val="hybridMultilevel"/>
    <w:tmpl w:val="49549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A8677C"/>
    <w:multiLevelType w:val="hybridMultilevel"/>
    <w:tmpl w:val="A5AE8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136DEB"/>
    <w:multiLevelType w:val="hybridMultilevel"/>
    <w:tmpl w:val="2A12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0A6084"/>
    <w:multiLevelType w:val="hybridMultilevel"/>
    <w:tmpl w:val="985EB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9D0DF7"/>
    <w:multiLevelType w:val="hybridMultilevel"/>
    <w:tmpl w:val="DB5CE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024B93"/>
    <w:multiLevelType w:val="hybridMultilevel"/>
    <w:tmpl w:val="11648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280B88"/>
    <w:multiLevelType w:val="hybridMultilevel"/>
    <w:tmpl w:val="06902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0575E4"/>
    <w:multiLevelType w:val="hybridMultilevel"/>
    <w:tmpl w:val="06E25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8"/>
  </w:num>
  <w:num w:numId="5">
    <w:abstractNumId w:val="3"/>
  </w:num>
  <w:num w:numId="6">
    <w:abstractNumId w:val="7"/>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04"/>
    <w:rsid w:val="0000629A"/>
    <w:rsid w:val="00042FA2"/>
    <w:rsid w:val="00062601"/>
    <w:rsid w:val="000649A9"/>
    <w:rsid w:val="000A0CE3"/>
    <w:rsid w:val="000A746F"/>
    <w:rsid w:val="000C0689"/>
    <w:rsid w:val="000E441C"/>
    <w:rsid w:val="000F01DB"/>
    <w:rsid w:val="00113A11"/>
    <w:rsid w:val="00117332"/>
    <w:rsid w:val="001301B2"/>
    <w:rsid w:val="00130430"/>
    <w:rsid w:val="0017452F"/>
    <w:rsid w:val="00180EDF"/>
    <w:rsid w:val="00182BF2"/>
    <w:rsid w:val="00190A4D"/>
    <w:rsid w:val="00193D4B"/>
    <w:rsid w:val="001A5BC6"/>
    <w:rsid w:val="001B5733"/>
    <w:rsid w:val="001D5DE7"/>
    <w:rsid w:val="0021104E"/>
    <w:rsid w:val="00221A09"/>
    <w:rsid w:val="0024190A"/>
    <w:rsid w:val="0024655A"/>
    <w:rsid w:val="00271BF1"/>
    <w:rsid w:val="00277593"/>
    <w:rsid w:val="00287D09"/>
    <w:rsid w:val="0029709A"/>
    <w:rsid w:val="002B6201"/>
    <w:rsid w:val="002C54A8"/>
    <w:rsid w:val="002E12BD"/>
    <w:rsid w:val="002F3688"/>
    <w:rsid w:val="00312F3F"/>
    <w:rsid w:val="0032159C"/>
    <w:rsid w:val="00351CFC"/>
    <w:rsid w:val="00387FB4"/>
    <w:rsid w:val="003A70EB"/>
    <w:rsid w:val="003B65EA"/>
    <w:rsid w:val="003B7F95"/>
    <w:rsid w:val="003C6384"/>
    <w:rsid w:val="003D5E08"/>
    <w:rsid w:val="003E188D"/>
    <w:rsid w:val="003E4285"/>
    <w:rsid w:val="003E745F"/>
    <w:rsid w:val="003F55FE"/>
    <w:rsid w:val="00403B18"/>
    <w:rsid w:val="00412237"/>
    <w:rsid w:val="00415310"/>
    <w:rsid w:val="00435B62"/>
    <w:rsid w:val="00443F4C"/>
    <w:rsid w:val="004A258B"/>
    <w:rsid w:val="004A49CF"/>
    <w:rsid w:val="004C3B35"/>
    <w:rsid w:val="004F0CCA"/>
    <w:rsid w:val="004F5FC2"/>
    <w:rsid w:val="005144A9"/>
    <w:rsid w:val="005277A4"/>
    <w:rsid w:val="00527F27"/>
    <w:rsid w:val="00532426"/>
    <w:rsid w:val="00571FDB"/>
    <w:rsid w:val="00586BD5"/>
    <w:rsid w:val="00595DD6"/>
    <w:rsid w:val="005B1AB9"/>
    <w:rsid w:val="005F7504"/>
    <w:rsid w:val="00602609"/>
    <w:rsid w:val="00616D6F"/>
    <w:rsid w:val="00635A41"/>
    <w:rsid w:val="00647CE8"/>
    <w:rsid w:val="00663B19"/>
    <w:rsid w:val="006764D9"/>
    <w:rsid w:val="00685D58"/>
    <w:rsid w:val="00690232"/>
    <w:rsid w:val="00692DF2"/>
    <w:rsid w:val="006E7549"/>
    <w:rsid w:val="0070375D"/>
    <w:rsid w:val="0070595E"/>
    <w:rsid w:val="00712AC2"/>
    <w:rsid w:val="007178E6"/>
    <w:rsid w:val="00722737"/>
    <w:rsid w:val="007234FC"/>
    <w:rsid w:val="00772B61"/>
    <w:rsid w:val="00777519"/>
    <w:rsid w:val="00783150"/>
    <w:rsid w:val="00783362"/>
    <w:rsid w:val="007A1562"/>
    <w:rsid w:val="007C46C4"/>
    <w:rsid w:val="007E4AA2"/>
    <w:rsid w:val="007F10B6"/>
    <w:rsid w:val="00834C40"/>
    <w:rsid w:val="00845E8E"/>
    <w:rsid w:val="00852983"/>
    <w:rsid w:val="008816B0"/>
    <w:rsid w:val="00896949"/>
    <w:rsid w:val="008D5AAA"/>
    <w:rsid w:val="008F667E"/>
    <w:rsid w:val="009057B5"/>
    <w:rsid w:val="00910DAF"/>
    <w:rsid w:val="00922FBE"/>
    <w:rsid w:val="009453AC"/>
    <w:rsid w:val="00972AFE"/>
    <w:rsid w:val="009961C8"/>
    <w:rsid w:val="00996E34"/>
    <w:rsid w:val="009A6033"/>
    <w:rsid w:val="009B3685"/>
    <w:rsid w:val="009E1E31"/>
    <w:rsid w:val="009F6814"/>
    <w:rsid w:val="00A374A2"/>
    <w:rsid w:val="00A42B73"/>
    <w:rsid w:val="00A66D97"/>
    <w:rsid w:val="00A757C7"/>
    <w:rsid w:val="00AB01F2"/>
    <w:rsid w:val="00B00B07"/>
    <w:rsid w:val="00B24017"/>
    <w:rsid w:val="00B44EF6"/>
    <w:rsid w:val="00B91D4B"/>
    <w:rsid w:val="00B9545A"/>
    <w:rsid w:val="00BA7BC8"/>
    <w:rsid w:val="00BD2575"/>
    <w:rsid w:val="00BE5D17"/>
    <w:rsid w:val="00BF208C"/>
    <w:rsid w:val="00BF2424"/>
    <w:rsid w:val="00BF73B5"/>
    <w:rsid w:val="00C1367A"/>
    <w:rsid w:val="00C60FCC"/>
    <w:rsid w:val="00C91049"/>
    <w:rsid w:val="00C94A7D"/>
    <w:rsid w:val="00C95784"/>
    <w:rsid w:val="00CA3546"/>
    <w:rsid w:val="00CB710E"/>
    <w:rsid w:val="00CD31C7"/>
    <w:rsid w:val="00CE6592"/>
    <w:rsid w:val="00D316C9"/>
    <w:rsid w:val="00D4393B"/>
    <w:rsid w:val="00D474D9"/>
    <w:rsid w:val="00D5186D"/>
    <w:rsid w:val="00D52487"/>
    <w:rsid w:val="00D64461"/>
    <w:rsid w:val="00D8276E"/>
    <w:rsid w:val="00D94C56"/>
    <w:rsid w:val="00D94C9F"/>
    <w:rsid w:val="00DA215D"/>
    <w:rsid w:val="00DA53D2"/>
    <w:rsid w:val="00DC1FA2"/>
    <w:rsid w:val="00DF01DA"/>
    <w:rsid w:val="00DF1F7D"/>
    <w:rsid w:val="00DF58CD"/>
    <w:rsid w:val="00E2391E"/>
    <w:rsid w:val="00E30B44"/>
    <w:rsid w:val="00E30DF5"/>
    <w:rsid w:val="00E317CC"/>
    <w:rsid w:val="00E373AA"/>
    <w:rsid w:val="00E470FA"/>
    <w:rsid w:val="00E80022"/>
    <w:rsid w:val="00EC37FD"/>
    <w:rsid w:val="00EC591B"/>
    <w:rsid w:val="00ED6DBC"/>
    <w:rsid w:val="00EE1193"/>
    <w:rsid w:val="00EE715E"/>
    <w:rsid w:val="00EF38FF"/>
    <w:rsid w:val="00F05968"/>
    <w:rsid w:val="00F1792F"/>
    <w:rsid w:val="00F23134"/>
    <w:rsid w:val="00F343A5"/>
    <w:rsid w:val="00F375C6"/>
    <w:rsid w:val="00F515D4"/>
    <w:rsid w:val="00F62101"/>
    <w:rsid w:val="00F7341A"/>
    <w:rsid w:val="00F94EE8"/>
    <w:rsid w:val="00FC0D73"/>
    <w:rsid w:val="00FD0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CA83"/>
  <w15:chartTrackingRefBased/>
  <w15:docId w15:val="{7B201DE2-4DFF-460E-958C-3962133E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6BD5"/>
  </w:style>
  <w:style w:type="paragraph" w:styleId="Heading1">
    <w:name w:val="heading 1"/>
    <w:basedOn w:val="Normal"/>
    <w:next w:val="Normal"/>
    <w:link w:val="Heading1Char"/>
    <w:uiPriority w:val="9"/>
    <w:qFormat/>
    <w:rsid w:val="00514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4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44A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E47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unhideWhenUsed/>
    <w:rsid w:val="00E470FA"/>
    <w:pPr>
      <w:spacing w:after="0" w:line="240" w:lineRule="auto"/>
    </w:pPr>
    <w:rPr>
      <w:sz w:val="20"/>
      <w:szCs w:val="20"/>
    </w:rPr>
  </w:style>
  <w:style w:type="character" w:customStyle="1" w:styleId="FootnoteTextChar">
    <w:name w:val="Footnote Text Char"/>
    <w:basedOn w:val="DefaultParagraphFont"/>
    <w:link w:val="FootnoteText"/>
    <w:semiHidden/>
    <w:rsid w:val="00E470FA"/>
    <w:rPr>
      <w:sz w:val="20"/>
      <w:szCs w:val="20"/>
    </w:rPr>
  </w:style>
  <w:style w:type="character" w:styleId="FootnoteReference">
    <w:name w:val="footnote reference"/>
    <w:basedOn w:val="DefaultParagraphFont"/>
    <w:unhideWhenUsed/>
    <w:rsid w:val="00E470FA"/>
    <w:rPr>
      <w:vertAlign w:val="superscript"/>
    </w:rPr>
  </w:style>
  <w:style w:type="paragraph" w:styleId="Title">
    <w:name w:val="Title"/>
    <w:basedOn w:val="Normal"/>
    <w:next w:val="Normal"/>
    <w:link w:val="TitleChar"/>
    <w:uiPriority w:val="10"/>
    <w:qFormat/>
    <w:rsid w:val="00972A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AF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95784"/>
    <w:pPr>
      <w:outlineLvl w:val="9"/>
    </w:pPr>
    <w:rPr>
      <w:lang w:val="en-US"/>
    </w:rPr>
  </w:style>
  <w:style w:type="paragraph" w:styleId="TOC1">
    <w:name w:val="toc 1"/>
    <w:basedOn w:val="Normal"/>
    <w:next w:val="Normal"/>
    <w:autoRedefine/>
    <w:uiPriority w:val="39"/>
    <w:unhideWhenUsed/>
    <w:rsid w:val="00C95784"/>
    <w:pPr>
      <w:spacing w:after="100"/>
    </w:pPr>
  </w:style>
  <w:style w:type="paragraph" w:styleId="TOC2">
    <w:name w:val="toc 2"/>
    <w:basedOn w:val="Normal"/>
    <w:next w:val="Normal"/>
    <w:autoRedefine/>
    <w:uiPriority w:val="39"/>
    <w:unhideWhenUsed/>
    <w:rsid w:val="00C95784"/>
    <w:pPr>
      <w:spacing w:after="100"/>
      <w:ind w:left="220"/>
    </w:pPr>
  </w:style>
  <w:style w:type="character" w:styleId="Hyperlink">
    <w:name w:val="Hyperlink"/>
    <w:basedOn w:val="DefaultParagraphFont"/>
    <w:uiPriority w:val="99"/>
    <w:unhideWhenUsed/>
    <w:rsid w:val="00C95784"/>
    <w:rPr>
      <w:color w:val="0563C1" w:themeColor="hyperlink"/>
      <w:u w:val="single"/>
    </w:rPr>
  </w:style>
  <w:style w:type="paragraph" w:styleId="ListParagraph">
    <w:name w:val="List Paragraph"/>
    <w:basedOn w:val="Normal"/>
    <w:uiPriority w:val="34"/>
    <w:qFormat/>
    <w:rsid w:val="00905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D6635B4-44BB-4D65-A3B9-B808127AA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2360</Words>
  <Characters>13456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 Arthur</dc:creator>
  <cp:keywords/>
  <dc:description/>
  <cp:lastModifiedBy>Katt Arthur</cp:lastModifiedBy>
  <cp:revision>3</cp:revision>
  <cp:lastPrinted>2018-12-03T14:14:00Z</cp:lastPrinted>
  <dcterms:created xsi:type="dcterms:W3CDTF">2018-12-03T14:13:00Z</dcterms:created>
  <dcterms:modified xsi:type="dcterms:W3CDTF">2018-12-03T14:15:00Z</dcterms:modified>
</cp:coreProperties>
</file>