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4540" w14:textId="77777777" w:rsidR="00036858" w:rsidRDefault="00036858" w:rsidP="0003685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14:paraId="055395A6" w14:textId="77777777" w:rsidR="00036858" w:rsidRDefault="00036858" w:rsidP="0003685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72A0BC45" w14:textId="77777777" w:rsidR="00036858" w:rsidRDefault="00036858" w:rsidP="0003685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университет информатики и радиоэлектроники»</w:t>
      </w:r>
    </w:p>
    <w:p w14:paraId="1B63A166" w14:textId="77777777" w:rsidR="00036858" w:rsidRDefault="00036858" w:rsidP="00036858">
      <w:pPr>
        <w:spacing w:after="0" w:line="240" w:lineRule="auto"/>
        <w:jc w:val="center"/>
        <w:rPr>
          <w:rFonts w:ascii="Times New Roman" w:hAnsi="Times New Roman" w:cs="Times New Roman"/>
          <w:sz w:val="28"/>
          <w:szCs w:val="28"/>
        </w:rPr>
      </w:pPr>
    </w:p>
    <w:p w14:paraId="5833831F" w14:textId="77777777" w:rsidR="00036858" w:rsidRDefault="00036858" w:rsidP="0003685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Факультет компьютерных систем и сетей</w:t>
      </w:r>
    </w:p>
    <w:p w14:paraId="4B3A1786" w14:textId="77777777" w:rsidR="00036858" w:rsidRDefault="00036858" w:rsidP="00036858">
      <w:pPr>
        <w:spacing w:after="0" w:line="240" w:lineRule="auto"/>
        <w:jc w:val="center"/>
        <w:rPr>
          <w:rFonts w:ascii="Times New Roman" w:hAnsi="Times New Roman" w:cs="Times New Roman"/>
          <w:sz w:val="28"/>
          <w:szCs w:val="28"/>
        </w:rPr>
      </w:pPr>
    </w:p>
    <w:p w14:paraId="0EA552AA" w14:textId="77777777" w:rsidR="00036858" w:rsidRDefault="00036858" w:rsidP="00036858">
      <w:pPr>
        <w:spacing w:after="0" w:line="240" w:lineRule="auto"/>
        <w:jc w:val="center"/>
        <w:rPr>
          <w:rFonts w:ascii="Times New Roman" w:hAnsi="Times New Roman" w:cs="Times New Roman"/>
          <w:sz w:val="28"/>
          <w:szCs w:val="28"/>
        </w:rPr>
      </w:pPr>
    </w:p>
    <w:p w14:paraId="7760F535" w14:textId="77777777" w:rsidR="00036858" w:rsidRDefault="00036858" w:rsidP="0003685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электронных вычислительных машин</w:t>
      </w:r>
    </w:p>
    <w:p w14:paraId="5DABEDF6" w14:textId="77777777" w:rsidR="00036858" w:rsidRDefault="00036858" w:rsidP="00036858">
      <w:pPr>
        <w:spacing w:after="0" w:line="240" w:lineRule="auto"/>
        <w:rPr>
          <w:rFonts w:ascii="Times New Roman" w:hAnsi="Times New Roman" w:cs="Times New Roman"/>
          <w:sz w:val="28"/>
          <w:szCs w:val="28"/>
        </w:rPr>
      </w:pPr>
    </w:p>
    <w:p w14:paraId="27D4CC03" w14:textId="77777777" w:rsidR="00036858" w:rsidRDefault="00036858" w:rsidP="00036858">
      <w:pPr>
        <w:spacing w:after="0" w:line="240" w:lineRule="auto"/>
        <w:jc w:val="both"/>
        <w:rPr>
          <w:rFonts w:ascii="Times New Roman" w:hAnsi="Times New Roman" w:cs="Times New Roman"/>
          <w:sz w:val="28"/>
          <w:szCs w:val="28"/>
        </w:rPr>
      </w:pPr>
    </w:p>
    <w:p w14:paraId="29A35A2B" w14:textId="77777777" w:rsidR="00036858" w:rsidRDefault="00036858" w:rsidP="00036858">
      <w:pPr>
        <w:spacing w:after="0" w:line="240" w:lineRule="auto"/>
        <w:jc w:val="both"/>
        <w:rPr>
          <w:rFonts w:ascii="Times New Roman" w:hAnsi="Times New Roman" w:cs="Times New Roman"/>
          <w:sz w:val="28"/>
          <w:szCs w:val="28"/>
        </w:rPr>
      </w:pPr>
    </w:p>
    <w:p w14:paraId="7AC6FD9B" w14:textId="77777777" w:rsidR="00036858" w:rsidRDefault="00036858" w:rsidP="00036858">
      <w:pPr>
        <w:spacing w:after="0" w:line="240" w:lineRule="auto"/>
        <w:jc w:val="both"/>
        <w:rPr>
          <w:rFonts w:ascii="Times New Roman" w:hAnsi="Times New Roman" w:cs="Times New Roman"/>
          <w:sz w:val="28"/>
          <w:szCs w:val="28"/>
        </w:rPr>
      </w:pPr>
    </w:p>
    <w:p w14:paraId="3EFC2948" w14:textId="77777777" w:rsidR="00036858" w:rsidRDefault="00036858" w:rsidP="00036858">
      <w:pPr>
        <w:spacing w:after="0" w:line="240" w:lineRule="auto"/>
        <w:jc w:val="right"/>
        <w:rPr>
          <w:rFonts w:ascii="Times New Roman" w:hAnsi="Times New Roman" w:cs="Times New Roman"/>
          <w:sz w:val="28"/>
          <w:szCs w:val="28"/>
        </w:rPr>
      </w:pPr>
    </w:p>
    <w:p w14:paraId="6AC8804D" w14:textId="6EC98A95" w:rsidR="00036858" w:rsidRDefault="00036858" w:rsidP="0003685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Pr>
          <w:rFonts w:ascii="Times New Roman" w:hAnsi="Times New Roman" w:cs="Times New Roman"/>
          <w:sz w:val="28"/>
          <w:szCs w:val="28"/>
        </w:rPr>
        <w:t>1</w:t>
      </w:r>
    </w:p>
    <w:p w14:paraId="28EEFF50" w14:textId="77777777" w:rsidR="00036858" w:rsidRDefault="00036858" w:rsidP="00036858">
      <w:pPr>
        <w:spacing w:after="0" w:line="240" w:lineRule="auto"/>
        <w:jc w:val="center"/>
        <w:rPr>
          <w:rFonts w:ascii="Times New Roman" w:hAnsi="Times New Roman" w:cs="Times New Roman"/>
          <w:bCs/>
          <w:iCs/>
          <w:sz w:val="28"/>
          <w:szCs w:val="28"/>
        </w:rPr>
      </w:pPr>
      <w:r>
        <w:rPr>
          <w:rFonts w:ascii="Times New Roman" w:hAnsi="Times New Roman" w:cs="Times New Roman"/>
          <w:sz w:val="28"/>
          <w:szCs w:val="28"/>
        </w:rPr>
        <w:t xml:space="preserve">по дисциплине </w:t>
      </w:r>
      <w:r>
        <w:rPr>
          <w:rFonts w:ascii="Times New Roman" w:hAnsi="Times New Roman" w:cs="Times New Roman"/>
          <w:bCs/>
          <w:iCs/>
          <w:sz w:val="28"/>
          <w:szCs w:val="28"/>
        </w:rPr>
        <w:t>«Конструирование программ и языки программирования»</w:t>
      </w:r>
    </w:p>
    <w:p w14:paraId="73C564EB" w14:textId="687ADB97" w:rsidR="00036858" w:rsidRDefault="00036858" w:rsidP="00036858">
      <w:pPr>
        <w:spacing w:after="0" w:line="240" w:lineRule="auto"/>
        <w:jc w:val="center"/>
        <w:rPr>
          <w:rFonts w:ascii="Times New Roman" w:hAnsi="Times New Roman" w:cs="Times New Roman"/>
          <w:bCs/>
          <w:iCs/>
          <w:sz w:val="28"/>
          <w:szCs w:val="28"/>
        </w:rPr>
      </w:pPr>
      <w:r>
        <w:rPr>
          <w:rFonts w:ascii="Times New Roman" w:hAnsi="Times New Roman" w:cs="Times New Roman"/>
          <w:bCs/>
          <w:iCs/>
          <w:sz w:val="28"/>
          <w:szCs w:val="28"/>
        </w:rPr>
        <w:t>на тему «</w:t>
      </w:r>
      <w:r w:rsidRPr="00036858">
        <w:rPr>
          <w:rFonts w:ascii="Times New Roman" w:hAnsi="Times New Roman" w:cs="Times New Roman"/>
          <w:sz w:val="28"/>
          <w:szCs w:val="28"/>
        </w:rPr>
        <w:t>Создание простой программы на языке ассемблера</w:t>
      </w:r>
      <w:r>
        <w:rPr>
          <w:rFonts w:ascii="Times New Roman" w:hAnsi="Times New Roman" w:cs="Times New Roman"/>
          <w:bCs/>
          <w:iCs/>
          <w:sz w:val="28"/>
          <w:szCs w:val="28"/>
        </w:rPr>
        <w:t>»</w:t>
      </w:r>
    </w:p>
    <w:p w14:paraId="76BD88CC" w14:textId="104666C5" w:rsidR="00036858" w:rsidRDefault="00036858" w:rsidP="0003685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w:t>
      </w:r>
      <w:r>
        <w:rPr>
          <w:rFonts w:ascii="Times New Roman" w:hAnsi="Times New Roman" w:cs="Times New Roman"/>
          <w:sz w:val="28"/>
          <w:szCs w:val="28"/>
        </w:rPr>
        <w:t>ариант №</w:t>
      </w:r>
      <w:r>
        <w:rPr>
          <w:rFonts w:ascii="Times New Roman" w:hAnsi="Times New Roman" w:cs="Times New Roman"/>
          <w:sz w:val="28"/>
          <w:szCs w:val="28"/>
        </w:rPr>
        <w:t>2</w:t>
      </w:r>
    </w:p>
    <w:p w14:paraId="6035FD02" w14:textId="77777777" w:rsidR="00036858" w:rsidRDefault="00036858" w:rsidP="00036858">
      <w:pPr>
        <w:spacing w:after="0" w:line="240" w:lineRule="auto"/>
        <w:rPr>
          <w:rFonts w:ascii="Times New Roman" w:hAnsi="Times New Roman" w:cs="Times New Roman"/>
          <w:bCs/>
          <w:iCs/>
          <w:sz w:val="28"/>
          <w:szCs w:val="28"/>
        </w:rPr>
      </w:pPr>
    </w:p>
    <w:p w14:paraId="12381C28" w14:textId="77777777" w:rsidR="00036858" w:rsidRDefault="00036858" w:rsidP="00036858">
      <w:pPr>
        <w:spacing w:after="0" w:line="240" w:lineRule="auto"/>
        <w:jc w:val="center"/>
        <w:rPr>
          <w:rFonts w:ascii="Times New Roman" w:hAnsi="Times New Roman" w:cs="Times New Roman"/>
          <w:sz w:val="28"/>
          <w:szCs w:val="28"/>
        </w:rPr>
      </w:pPr>
    </w:p>
    <w:p w14:paraId="0D9CE9A0" w14:textId="77777777" w:rsidR="00036858" w:rsidRDefault="00036858" w:rsidP="00036858">
      <w:pPr>
        <w:spacing w:after="0" w:line="240" w:lineRule="auto"/>
        <w:jc w:val="center"/>
        <w:rPr>
          <w:rFonts w:ascii="Times New Roman" w:hAnsi="Times New Roman" w:cs="Times New Roman"/>
          <w:sz w:val="28"/>
          <w:szCs w:val="28"/>
        </w:rPr>
      </w:pPr>
    </w:p>
    <w:p w14:paraId="57BB505A" w14:textId="77777777" w:rsidR="00036858" w:rsidRDefault="00036858" w:rsidP="00036858">
      <w:pPr>
        <w:spacing w:after="0" w:line="240" w:lineRule="auto"/>
        <w:jc w:val="center"/>
        <w:rPr>
          <w:rFonts w:ascii="Times New Roman" w:hAnsi="Times New Roman" w:cs="Times New Roman"/>
          <w:sz w:val="28"/>
          <w:szCs w:val="28"/>
        </w:rPr>
      </w:pPr>
    </w:p>
    <w:p w14:paraId="4806737F" w14:textId="77777777" w:rsidR="00036858" w:rsidRDefault="00036858" w:rsidP="00036858">
      <w:pPr>
        <w:spacing w:after="0" w:line="240" w:lineRule="auto"/>
        <w:jc w:val="center"/>
        <w:rPr>
          <w:rFonts w:ascii="Times New Roman" w:hAnsi="Times New Roman" w:cs="Times New Roman"/>
          <w:sz w:val="28"/>
          <w:szCs w:val="28"/>
        </w:rPr>
      </w:pPr>
    </w:p>
    <w:p w14:paraId="3A89B112" w14:textId="77777777" w:rsidR="00036858" w:rsidRDefault="00036858" w:rsidP="00036858">
      <w:pPr>
        <w:spacing w:after="0" w:line="240" w:lineRule="auto"/>
        <w:jc w:val="center"/>
        <w:rPr>
          <w:rFonts w:ascii="Times New Roman" w:hAnsi="Times New Roman" w:cs="Times New Roman"/>
          <w:sz w:val="28"/>
          <w:szCs w:val="28"/>
        </w:rPr>
      </w:pPr>
    </w:p>
    <w:p w14:paraId="4F5AC286" w14:textId="77777777" w:rsidR="00036858" w:rsidRDefault="00036858" w:rsidP="00036858">
      <w:pPr>
        <w:spacing w:after="0" w:line="240" w:lineRule="auto"/>
        <w:jc w:val="center"/>
        <w:rPr>
          <w:rFonts w:ascii="Times New Roman" w:hAnsi="Times New Roman" w:cs="Times New Roman"/>
          <w:sz w:val="28"/>
          <w:szCs w:val="28"/>
        </w:rPr>
      </w:pPr>
    </w:p>
    <w:p w14:paraId="67E5775A" w14:textId="77777777" w:rsidR="00036858" w:rsidRDefault="00036858" w:rsidP="00036858">
      <w:pPr>
        <w:spacing w:after="0" w:line="240" w:lineRule="auto"/>
        <w:jc w:val="center"/>
        <w:rPr>
          <w:rFonts w:ascii="Times New Roman" w:hAnsi="Times New Roman" w:cs="Times New Roman"/>
          <w:sz w:val="28"/>
          <w:szCs w:val="28"/>
        </w:rPr>
      </w:pPr>
    </w:p>
    <w:p w14:paraId="6920AE61" w14:textId="77777777" w:rsidR="00036858" w:rsidRDefault="00036858" w:rsidP="00036858">
      <w:pPr>
        <w:spacing w:after="0" w:line="240" w:lineRule="auto"/>
        <w:jc w:val="center"/>
        <w:rPr>
          <w:rFonts w:ascii="Times New Roman" w:hAnsi="Times New Roman" w:cs="Times New Roman"/>
          <w:sz w:val="28"/>
          <w:szCs w:val="28"/>
        </w:rPr>
      </w:pPr>
    </w:p>
    <w:p w14:paraId="25CEB4A7" w14:textId="77777777" w:rsidR="00036858" w:rsidRDefault="00036858" w:rsidP="00036858">
      <w:pPr>
        <w:spacing w:after="0" w:line="240" w:lineRule="auto"/>
        <w:jc w:val="center"/>
        <w:rPr>
          <w:rFonts w:ascii="Times New Roman" w:hAnsi="Times New Roman" w:cs="Times New Roman"/>
          <w:sz w:val="28"/>
          <w:szCs w:val="28"/>
        </w:rPr>
      </w:pPr>
    </w:p>
    <w:p w14:paraId="05F53659" w14:textId="77777777" w:rsidR="00036858" w:rsidRDefault="00036858" w:rsidP="00036858">
      <w:pPr>
        <w:spacing w:after="0" w:line="240" w:lineRule="auto"/>
        <w:jc w:val="center"/>
        <w:rPr>
          <w:rFonts w:ascii="Times New Roman" w:hAnsi="Times New Roman" w:cs="Times New Roman"/>
          <w:sz w:val="28"/>
          <w:szCs w:val="28"/>
        </w:rPr>
      </w:pPr>
    </w:p>
    <w:p w14:paraId="2B32B958" w14:textId="77777777" w:rsidR="00036858" w:rsidRDefault="00036858" w:rsidP="00036858">
      <w:pPr>
        <w:spacing w:after="0" w:line="240" w:lineRule="auto"/>
        <w:jc w:val="both"/>
        <w:rPr>
          <w:rFonts w:ascii="Times New Roman" w:hAnsi="Times New Roman" w:cs="Times New Roman"/>
          <w:sz w:val="28"/>
          <w:szCs w:val="28"/>
        </w:rPr>
      </w:pPr>
    </w:p>
    <w:tbl>
      <w:tblPr>
        <w:tblStyle w:val="a3"/>
        <w:tblW w:w="1015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418"/>
        <w:gridCol w:w="1993"/>
        <w:gridCol w:w="3744"/>
      </w:tblGrid>
      <w:tr w:rsidR="00036858" w14:paraId="035E024E" w14:textId="77777777" w:rsidTr="00036858">
        <w:trPr>
          <w:trHeight w:val="1751"/>
        </w:trPr>
        <w:tc>
          <w:tcPr>
            <w:tcW w:w="4416" w:type="dxa"/>
          </w:tcPr>
          <w:p w14:paraId="53FD239C" w14:textId="77777777" w:rsidR="00036858" w:rsidRDefault="00036858">
            <w:pPr>
              <w:spacing w:line="240" w:lineRule="auto"/>
              <w:jc w:val="both"/>
              <w:rPr>
                <w:sz w:val="28"/>
                <w:szCs w:val="28"/>
              </w:rPr>
            </w:pPr>
            <w:r>
              <w:rPr>
                <w:sz w:val="28"/>
                <w:szCs w:val="28"/>
              </w:rPr>
              <w:t xml:space="preserve">Выполнил </w:t>
            </w:r>
          </w:p>
          <w:p w14:paraId="314BEBD1" w14:textId="743182E0" w:rsidR="00036858" w:rsidRDefault="00036858">
            <w:pPr>
              <w:spacing w:line="240" w:lineRule="auto"/>
              <w:jc w:val="both"/>
              <w:rPr>
                <w:sz w:val="28"/>
                <w:szCs w:val="28"/>
                <w:lang w:val="en-US"/>
              </w:rPr>
            </w:pPr>
            <w:r>
              <w:rPr>
                <w:sz w:val="28"/>
                <w:szCs w:val="28"/>
              </w:rPr>
              <w:t xml:space="preserve">студент гр. </w:t>
            </w:r>
            <w:r>
              <w:rPr>
                <w:sz w:val="28"/>
                <w:szCs w:val="28"/>
                <w:lang w:val="en-US"/>
              </w:rPr>
              <w:t>250505</w:t>
            </w:r>
          </w:p>
          <w:p w14:paraId="2A76B5B3" w14:textId="70F29733" w:rsidR="00036858" w:rsidRPr="00036858" w:rsidRDefault="00036858">
            <w:pPr>
              <w:spacing w:line="240" w:lineRule="auto"/>
              <w:jc w:val="both"/>
              <w:rPr>
                <w:sz w:val="28"/>
                <w:szCs w:val="28"/>
              </w:rPr>
            </w:pPr>
            <w:r>
              <w:rPr>
                <w:sz w:val="28"/>
                <w:szCs w:val="28"/>
              </w:rPr>
              <w:t>Зорин А.Ю.</w:t>
            </w:r>
          </w:p>
          <w:p w14:paraId="48A28A17" w14:textId="77777777" w:rsidR="00036858" w:rsidRDefault="00036858">
            <w:pPr>
              <w:spacing w:line="240" w:lineRule="auto"/>
              <w:jc w:val="both"/>
              <w:rPr>
                <w:sz w:val="28"/>
                <w:szCs w:val="28"/>
              </w:rPr>
            </w:pPr>
            <w:r>
              <w:rPr>
                <w:sz w:val="28"/>
                <w:szCs w:val="28"/>
              </w:rPr>
              <w:tab/>
            </w:r>
            <w:r>
              <w:rPr>
                <w:sz w:val="28"/>
                <w:szCs w:val="28"/>
              </w:rPr>
              <w:tab/>
            </w:r>
            <w:r>
              <w:rPr>
                <w:sz w:val="28"/>
                <w:szCs w:val="28"/>
              </w:rPr>
              <w:tab/>
            </w:r>
          </w:p>
          <w:p w14:paraId="1E98740B" w14:textId="77777777" w:rsidR="00036858" w:rsidRDefault="00036858">
            <w:pPr>
              <w:spacing w:line="240" w:lineRule="auto"/>
              <w:jc w:val="center"/>
              <w:rPr>
                <w:sz w:val="28"/>
                <w:szCs w:val="28"/>
              </w:rPr>
            </w:pPr>
          </w:p>
        </w:tc>
        <w:tc>
          <w:tcPr>
            <w:tcW w:w="1992" w:type="dxa"/>
          </w:tcPr>
          <w:p w14:paraId="59A87BBF" w14:textId="77777777" w:rsidR="00036858" w:rsidRDefault="00036858">
            <w:pPr>
              <w:spacing w:line="240" w:lineRule="auto"/>
              <w:jc w:val="both"/>
              <w:rPr>
                <w:sz w:val="28"/>
                <w:szCs w:val="28"/>
              </w:rPr>
            </w:pPr>
          </w:p>
        </w:tc>
        <w:tc>
          <w:tcPr>
            <w:tcW w:w="3743" w:type="dxa"/>
            <w:hideMark/>
          </w:tcPr>
          <w:p w14:paraId="2FA03F9B" w14:textId="77777777" w:rsidR="00036858" w:rsidRDefault="00036858">
            <w:pPr>
              <w:spacing w:line="240" w:lineRule="auto"/>
              <w:jc w:val="both"/>
              <w:rPr>
                <w:sz w:val="28"/>
                <w:szCs w:val="28"/>
              </w:rPr>
            </w:pPr>
            <w:r>
              <w:rPr>
                <w:sz w:val="28"/>
                <w:szCs w:val="28"/>
              </w:rPr>
              <w:t>Проверил</w:t>
            </w:r>
          </w:p>
          <w:p w14:paraId="31B4E265" w14:textId="77777777" w:rsidR="00036858" w:rsidRDefault="00036858">
            <w:pPr>
              <w:spacing w:line="240" w:lineRule="auto"/>
              <w:jc w:val="both"/>
              <w:rPr>
                <w:sz w:val="28"/>
                <w:szCs w:val="28"/>
              </w:rPr>
            </w:pPr>
            <w:r>
              <w:rPr>
                <w:sz w:val="28"/>
                <w:szCs w:val="28"/>
              </w:rPr>
              <w:t>Туровец Н.О.</w:t>
            </w:r>
          </w:p>
        </w:tc>
      </w:tr>
    </w:tbl>
    <w:p w14:paraId="488B13FF" w14:textId="77777777" w:rsidR="00036858" w:rsidRDefault="00036858" w:rsidP="00036858">
      <w:pPr>
        <w:spacing w:after="0" w:line="240" w:lineRule="auto"/>
        <w:rPr>
          <w:rFonts w:ascii="Times New Roman" w:hAnsi="Times New Roman" w:cs="Times New Roman"/>
          <w:sz w:val="28"/>
          <w:szCs w:val="28"/>
        </w:rPr>
      </w:pPr>
    </w:p>
    <w:p w14:paraId="1A8AF72E" w14:textId="77777777" w:rsidR="00036858" w:rsidRDefault="00036858" w:rsidP="00036858">
      <w:pPr>
        <w:spacing w:after="0" w:line="240" w:lineRule="auto"/>
        <w:rPr>
          <w:rFonts w:ascii="Times New Roman" w:hAnsi="Times New Roman" w:cs="Times New Roman"/>
          <w:sz w:val="28"/>
          <w:szCs w:val="28"/>
        </w:rPr>
      </w:pPr>
    </w:p>
    <w:p w14:paraId="60395582" w14:textId="77777777" w:rsidR="00036858" w:rsidRDefault="00036858" w:rsidP="00036858">
      <w:pPr>
        <w:spacing w:after="0" w:line="240" w:lineRule="auto"/>
        <w:rPr>
          <w:rFonts w:ascii="Times New Roman" w:hAnsi="Times New Roman" w:cs="Times New Roman"/>
          <w:sz w:val="28"/>
          <w:szCs w:val="28"/>
        </w:rPr>
      </w:pPr>
    </w:p>
    <w:p w14:paraId="1292461A" w14:textId="77777777" w:rsidR="00036858" w:rsidRDefault="00036858" w:rsidP="00036858">
      <w:pPr>
        <w:spacing w:after="0" w:line="240" w:lineRule="auto"/>
        <w:rPr>
          <w:rFonts w:ascii="Times New Roman" w:hAnsi="Times New Roman" w:cs="Times New Roman"/>
          <w:sz w:val="28"/>
          <w:szCs w:val="28"/>
        </w:rPr>
      </w:pPr>
    </w:p>
    <w:p w14:paraId="1098202D" w14:textId="77777777" w:rsidR="00036858" w:rsidRDefault="00036858" w:rsidP="00036858">
      <w:pPr>
        <w:spacing w:after="0" w:line="240" w:lineRule="auto"/>
        <w:rPr>
          <w:rFonts w:ascii="Times New Roman" w:hAnsi="Times New Roman" w:cs="Times New Roman"/>
          <w:sz w:val="28"/>
          <w:szCs w:val="28"/>
        </w:rPr>
      </w:pPr>
    </w:p>
    <w:p w14:paraId="371711D3" w14:textId="77777777" w:rsidR="00036858" w:rsidRDefault="00036858" w:rsidP="00036858">
      <w:pPr>
        <w:spacing w:after="0" w:line="240" w:lineRule="auto"/>
        <w:rPr>
          <w:rFonts w:ascii="Times New Roman" w:hAnsi="Times New Roman" w:cs="Times New Roman"/>
          <w:sz w:val="28"/>
          <w:szCs w:val="28"/>
        </w:rPr>
      </w:pPr>
    </w:p>
    <w:p w14:paraId="0B139D54" w14:textId="77777777" w:rsidR="00036858" w:rsidRDefault="00036858" w:rsidP="00036858">
      <w:pPr>
        <w:spacing w:after="0" w:line="240" w:lineRule="auto"/>
        <w:rPr>
          <w:rFonts w:ascii="Times New Roman" w:hAnsi="Times New Roman" w:cs="Times New Roman"/>
          <w:sz w:val="28"/>
          <w:szCs w:val="28"/>
        </w:rPr>
      </w:pPr>
    </w:p>
    <w:p w14:paraId="723AF9C6" w14:textId="21927EE1" w:rsidR="00036858" w:rsidRDefault="00036858" w:rsidP="00036858">
      <w:pPr>
        <w:jc w:val="center"/>
        <w:rPr>
          <w:rFonts w:ascii="Times New Roman" w:hAnsi="Times New Roman" w:cs="Times New Roman"/>
          <w:sz w:val="28"/>
          <w:szCs w:val="28"/>
          <w:lang w:val="en-US"/>
        </w:rPr>
      </w:pPr>
      <w:r>
        <w:rPr>
          <w:rFonts w:ascii="Times New Roman" w:hAnsi="Times New Roman" w:cs="Times New Roman"/>
          <w:sz w:val="28"/>
          <w:szCs w:val="28"/>
        </w:rPr>
        <w:t>Минск 202</w:t>
      </w:r>
      <w:r>
        <w:rPr>
          <w:rFonts w:ascii="Times New Roman" w:hAnsi="Times New Roman" w:cs="Times New Roman"/>
          <w:sz w:val="28"/>
          <w:szCs w:val="28"/>
          <w:lang w:val="en-US"/>
        </w:rPr>
        <w:t>3</w:t>
      </w:r>
    </w:p>
    <w:p w14:paraId="0C0ED2B1" w14:textId="7C35E556" w:rsidR="00046562" w:rsidRDefault="00046562" w:rsidP="004E75AB">
      <w:pPr>
        <w:spacing w:after="0" w:line="259" w:lineRule="auto"/>
        <w:rPr>
          <w:rFonts w:ascii="Times New Roman" w:hAnsi="Times New Roman" w:cs="Times New Roman"/>
          <w:sz w:val="28"/>
          <w:szCs w:val="28"/>
        </w:rPr>
      </w:pPr>
      <w:r w:rsidRPr="00046562">
        <w:rPr>
          <w:rFonts w:ascii="Times New Roman" w:hAnsi="Times New Roman" w:cs="Times New Roman"/>
          <w:b/>
          <w:bCs/>
          <w:sz w:val="28"/>
          <w:szCs w:val="28"/>
        </w:rPr>
        <w:lastRenderedPageBreak/>
        <w:t>Цель работы</w:t>
      </w:r>
      <w:proofErr w:type="gramStart"/>
      <w:r w:rsidRPr="00046562">
        <w:rPr>
          <w:rFonts w:ascii="Times New Roman" w:hAnsi="Times New Roman" w:cs="Times New Roman"/>
          <w:b/>
          <w:bCs/>
          <w:sz w:val="28"/>
          <w:szCs w:val="28"/>
        </w:rPr>
        <w:t>:</w:t>
      </w:r>
      <w:r w:rsidRPr="00046562">
        <w:rPr>
          <w:rFonts w:ascii="Times New Roman" w:hAnsi="Times New Roman" w:cs="Times New Roman"/>
          <w:sz w:val="28"/>
          <w:szCs w:val="28"/>
        </w:rPr>
        <w:t xml:space="preserve"> Ознакомиться</w:t>
      </w:r>
      <w:proofErr w:type="gramEnd"/>
      <w:r w:rsidRPr="00046562">
        <w:rPr>
          <w:rFonts w:ascii="Times New Roman" w:hAnsi="Times New Roman" w:cs="Times New Roman"/>
          <w:sz w:val="28"/>
          <w:szCs w:val="28"/>
        </w:rPr>
        <w:t xml:space="preserve"> с программным обеспечением, предназначенным для сборки, отладки и запуска программ на языке ассемблера. Ознакомиться с основными особенностями архитектуры процессора и общей структурой программы. </w:t>
      </w:r>
    </w:p>
    <w:p w14:paraId="3AABFFC4" w14:textId="77777777" w:rsidR="004E75AB" w:rsidRDefault="004E75AB" w:rsidP="004E75AB">
      <w:pPr>
        <w:spacing w:after="0" w:line="259" w:lineRule="auto"/>
        <w:rPr>
          <w:rFonts w:ascii="Times New Roman" w:hAnsi="Times New Roman" w:cs="Times New Roman"/>
          <w:sz w:val="28"/>
          <w:szCs w:val="28"/>
        </w:rPr>
      </w:pPr>
    </w:p>
    <w:p w14:paraId="62EECB0E" w14:textId="7DF0CFAB" w:rsidR="00046562" w:rsidRPr="00046562" w:rsidRDefault="00046562" w:rsidP="004E75AB">
      <w:pPr>
        <w:spacing w:after="0" w:line="259" w:lineRule="auto"/>
        <w:jc w:val="center"/>
        <w:rPr>
          <w:rFonts w:ascii="Times New Roman" w:hAnsi="Times New Roman" w:cs="Times New Roman"/>
          <w:b/>
          <w:bCs/>
          <w:sz w:val="28"/>
          <w:szCs w:val="28"/>
        </w:rPr>
      </w:pPr>
      <w:r w:rsidRPr="00046562">
        <w:rPr>
          <w:rFonts w:ascii="Times New Roman" w:hAnsi="Times New Roman" w:cs="Times New Roman"/>
          <w:b/>
          <w:bCs/>
          <w:sz w:val="28"/>
          <w:szCs w:val="28"/>
        </w:rPr>
        <w:t>Теоретические сведения</w:t>
      </w:r>
    </w:p>
    <w:p w14:paraId="4F316FA0" w14:textId="6B405391"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Ассемблер – это программа, которая переводит мнемонические текстовые команды в машинный код. Для формирования программ на языке ассемблера можно использовать разные среды разработки: </w:t>
      </w:r>
    </w:p>
    <w:p w14:paraId="3AD4CD14" w14:textId="560B5FA5"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1) TASM (</w:t>
      </w:r>
      <w:proofErr w:type="spellStart"/>
      <w:r w:rsidRPr="00046562">
        <w:rPr>
          <w:rFonts w:ascii="Times New Roman" w:hAnsi="Times New Roman" w:cs="Times New Roman"/>
          <w:sz w:val="28"/>
          <w:szCs w:val="28"/>
        </w:rPr>
        <w:t>turbo</w:t>
      </w:r>
      <w:proofErr w:type="spellEnd"/>
      <w:r w:rsidRPr="00046562">
        <w:rPr>
          <w:rFonts w:ascii="Times New Roman" w:hAnsi="Times New Roman" w:cs="Times New Roman"/>
          <w:sz w:val="28"/>
          <w:szCs w:val="28"/>
        </w:rPr>
        <w:t xml:space="preserve"> </w:t>
      </w:r>
      <w:proofErr w:type="spellStart"/>
      <w:r w:rsidRPr="00046562">
        <w:rPr>
          <w:rFonts w:ascii="Times New Roman" w:hAnsi="Times New Roman" w:cs="Times New Roman"/>
          <w:sz w:val="28"/>
          <w:szCs w:val="28"/>
        </w:rPr>
        <w:t>assembler</w:t>
      </w:r>
      <w:proofErr w:type="spellEnd"/>
      <w:r w:rsidRPr="00046562">
        <w:rPr>
          <w:rFonts w:ascii="Times New Roman" w:hAnsi="Times New Roman" w:cs="Times New Roman"/>
          <w:sz w:val="28"/>
          <w:szCs w:val="28"/>
        </w:rPr>
        <w:t xml:space="preserve">) – система программирования фирмы </w:t>
      </w:r>
      <w:proofErr w:type="spellStart"/>
      <w:r w:rsidRPr="00046562">
        <w:rPr>
          <w:rFonts w:ascii="Times New Roman" w:hAnsi="Times New Roman" w:cs="Times New Roman"/>
          <w:sz w:val="28"/>
          <w:szCs w:val="28"/>
        </w:rPr>
        <w:t>Borland</w:t>
      </w:r>
      <w:proofErr w:type="spellEnd"/>
      <w:r w:rsidRPr="00046562">
        <w:rPr>
          <w:rFonts w:ascii="Times New Roman" w:hAnsi="Times New Roman" w:cs="Times New Roman"/>
          <w:sz w:val="28"/>
          <w:szCs w:val="28"/>
        </w:rPr>
        <w:t xml:space="preserve">, предназначенная для создания 16-битных программ для DOS и процессоров семейства Intel x86. TASM включает в себя следующие основные компоненты: </w:t>
      </w:r>
    </w:p>
    <w:p w14:paraId="0A14C05F" w14:textId="094C7AB0"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компилятор языка ассемблер – tasm.exe – программа, предназначенная для компиляции файла написанного на языке ассемблера (.</w:t>
      </w:r>
      <w:proofErr w:type="spellStart"/>
      <w:r w:rsidRPr="00046562">
        <w:rPr>
          <w:rFonts w:ascii="Times New Roman" w:hAnsi="Times New Roman" w:cs="Times New Roman"/>
          <w:sz w:val="28"/>
          <w:szCs w:val="28"/>
        </w:rPr>
        <w:t>asm</w:t>
      </w:r>
      <w:proofErr w:type="spellEnd"/>
      <w:r w:rsidRPr="00046562">
        <w:rPr>
          <w:rFonts w:ascii="Times New Roman" w:hAnsi="Times New Roman" w:cs="Times New Roman"/>
          <w:sz w:val="28"/>
          <w:szCs w:val="28"/>
        </w:rPr>
        <w:t>) в объектные модули (.</w:t>
      </w:r>
      <w:proofErr w:type="spellStart"/>
      <w:r w:rsidRPr="00046562">
        <w:rPr>
          <w:rFonts w:ascii="Times New Roman" w:hAnsi="Times New Roman" w:cs="Times New Roman"/>
          <w:sz w:val="28"/>
          <w:szCs w:val="28"/>
        </w:rPr>
        <w:t>obj</w:t>
      </w:r>
      <w:proofErr w:type="spellEnd"/>
      <w:r w:rsidRPr="00046562">
        <w:rPr>
          <w:rFonts w:ascii="Times New Roman" w:hAnsi="Times New Roman" w:cs="Times New Roman"/>
          <w:sz w:val="28"/>
          <w:szCs w:val="28"/>
        </w:rPr>
        <w:t xml:space="preserve">). </w:t>
      </w:r>
    </w:p>
    <w:p w14:paraId="6FF62947" w14:textId="77777777"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компоновщик (</w:t>
      </w:r>
      <w:proofErr w:type="spellStart"/>
      <w:r w:rsidRPr="00046562">
        <w:rPr>
          <w:rFonts w:ascii="Times New Roman" w:hAnsi="Times New Roman" w:cs="Times New Roman"/>
          <w:sz w:val="28"/>
          <w:szCs w:val="28"/>
        </w:rPr>
        <w:t>linker</w:t>
      </w:r>
      <w:proofErr w:type="spellEnd"/>
      <w:r w:rsidRPr="00046562">
        <w:rPr>
          <w:rFonts w:ascii="Times New Roman" w:hAnsi="Times New Roman" w:cs="Times New Roman"/>
          <w:sz w:val="28"/>
          <w:szCs w:val="28"/>
        </w:rPr>
        <w:t xml:space="preserve">) – tlink.exe – программа, предназначенная для сборки исполняемого файла из объектных модулей и библиотек. </w:t>
      </w:r>
    </w:p>
    <w:p w14:paraId="2E222C02" w14:textId="77777777"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отладчик (</w:t>
      </w:r>
      <w:proofErr w:type="spellStart"/>
      <w:r w:rsidRPr="00046562">
        <w:rPr>
          <w:rFonts w:ascii="Times New Roman" w:hAnsi="Times New Roman" w:cs="Times New Roman"/>
          <w:sz w:val="28"/>
          <w:szCs w:val="28"/>
        </w:rPr>
        <w:t>debugger</w:t>
      </w:r>
      <w:proofErr w:type="spellEnd"/>
      <w:r w:rsidRPr="00046562">
        <w:rPr>
          <w:rFonts w:ascii="Times New Roman" w:hAnsi="Times New Roman" w:cs="Times New Roman"/>
          <w:sz w:val="28"/>
          <w:szCs w:val="28"/>
        </w:rPr>
        <w:t xml:space="preserve">) – td.exe – программа, предназначенная для отладки, созданных исполняемых файлов. </w:t>
      </w:r>
    </w:p>
    <w:p w14:paraId="2574392D" w14:textId="3BD58497"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Все указанные выше программы получают опции через командную строку (все доступные функции можно получить, запустив программу без параметров). Кроме этого, </w:t>
      </w:r>
      <w:proofErr w:type="spellStart"/>
      <w:r w:rsidRPr="00046562">
        <w:rPr>
          <w:rFonts w:ascii="Times New Roman" w:hAnsi="Times New Roman" w:cs="Times New Roman"/>
          <w:sz w:val="28"/>
          <w:szCs w:val="28"/>
        </w:rPr>
        <w:t>Borland</w:t>
      </w:r>
      <w:proofErr w:type="spellEnd"/>
      <w:r w:rsidRPr="00046562">
        <w:rPr>
          <w:rFonts w:ascii="Times New Roman" w:hAnsi="Times New Roman" w:cs="Times New Roman"/>
          <w:sz w:val="28"/>
          <w:szCs w:val="28"/>
        </w:rPr>
        <w:t xml:space="preserve"> предоставляет интегрированную среду </w:t>
      </w:r>
      <w:proofErr w:type="spellStart"/>
      <w:r w:rsidRPr="00046562">
        <w:rPr>
          <w:rFonts w:ascii="Times New Roman" w:hAnsi="Times New Roman" w:cs="Times New Roman"/>
          <w:sz w:val="28"/>
          <w:szCs w:val="28"/>
        </w:rPr>
        <w:t>асемблера</w:t>
      </w:r>
      <w:proofErr w:type="spellEnd"/>
      <w:r w:rsidRPr="00046562">
        <w:rPr>
          <w:rFonts w:ascii="Times New Roman" w:hAnsi="Times New Roman" w:cs="Times New Roman"/>
          <w:sz w:val="28"/>
          <w:szCs w:val="28"/>
        </w:rPr>
        <w:t xml:space="preserve"> ta.exe – программу, объединяющую текстовый редактор и указанные выше компоненты и похожую по своим функциональным возможностям на среду «Turbo C». </w:t>
      </w:r>
    </w:p>
    <w:p w14:paraId="1288F09E" w14:textId="77777777"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2) MASM –система программирования от Microsoft, схожая с TASM. </w:t>
      </w:r>
    </w:p>
    <w:p w14:paraId="17CF0B38" w14:textId="6395DA5C"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3) FASM (</w:t>
      </w:r>
      <w:proofErr w:type="spellStart"/>
      <w:r w:rsidRPr="00046562">
        <w:rPr>
          <w:rFonts w:ascii="Times New Roman" w:hAnsi="Times New Roman" w:cs="Times New Roman"/>
          <w:sz w:val="28"/>
          <w:szCs w:val="28"/>
        </w:rPr>
        <w:t>flat</w:t>
      </w:r>
      <w:proofErr w:type="spellEnd"/>
      <w:r w:rsidRPr="00046562">
        <w:rPr>
          <w:rFonts w:ascii="Times New Roman" w:hAnsi="Times New Roman" w:cs="Times New Roman"/>
          <w:sz w:val="28"/>
          <w:szCs w:val="28"/>
        </w:rPr>
        <w:t xml:space="preserve"> </w:t>
      </w:r>
      <w:proofErr w:type="spellStart"/>
      <w:r w:rsidRPr="00046562">
        <w:rPr>
          <w:rFonts w:ascii="Times New Roman" w:hAnsi="Times New Roman" w:cs="Times New Roman"/>
          <w:sz w:val="28"/>
          <w:szCs w:val="28"/>
        </w:rPr>
        <w:t>assembler</w:t>
      </w:r>
      <w:proofErr w:type="spellEnd"/>
      <w:r w:rsidRPr="00046562">
        <w:rPr>
          <w:rFonts w:ascii="Times New Roman" w:hAnsi="Times New Roman" w:cs="Times New Roman"/>
          <w:sz w:val="28"/>
          <w:szCs w:val="28"/>
        </w:rPr>
        <w:t>) – свободно распространяемый многопроходной ассемблер.</w:t>
      </w:r>
    </w:p>
    <w:p w14:paraId="545E8E6D" w14:textId="06E6D9FC"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 4) Эмулятор Emu8086 – система программирования, предназначенная для создания и отладки ассемблерных программ под Windows, имеет более дружественный интерфейс, чем DOS-среды, но работает достаточно медленно, а также имеет некоторые ограничения на работу с ресурсами. </w:t>
      </w:r>
    </w:p>
    <w:p w14:paraId="4AD61390" w14:textId="3B2A664B"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5) Среда разработки программ для языка C\С++ (например, </w:t>
      </w:r>
      <w:proofErr w:type="spellStart"/>
      <w:r w:rsidRPr="00046562">
        <w:rPr>
          <w:rFonts w:ascii="Times New Roman" w:hAnsi="Times New Roman" w:cs="Times New Roman"/>
          <w:sz w:val="28"/>
          <w:szCs w:val="28"/>
        </w:rPr>
        <w:t>Borland</w:t>
      </w:r>
      <w:proofErr w:type="spellEnd"/>
      <w:r w:rsidRPr="00046562">
        <w:rPr>
          <w:rFonts w:ascii="Times New Roman" w:hAnsi="Times New Roman" w:cs="Times New Roman"/>
          <w:sz w:val="28"/>
          <w:szCs w:val="28"/>
        </w:rPr>
        <w:t xml:space="preserve"> C++ или MS Visual Studio) – в таких средах можно использовать команды встроенного ассемблера, что позволит изучить некоторые аспекты программирования на ассемблере без создания полноценной программы полностью на ассемблере. </w:t>
      </w:r>
    </w:p>
    <w:p w14:paraId="0F4C3C1A" w14:textId="560FE754"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Также следует понимать, что создание программ на ассемблере должно в требуемой мере использовать ресурсы и возможности операционной системы для взаимодействия с аппаратными средствами компьютера. Для </w:t>
      </w:r>
      <w:r w:rsidRPr="00046562">
        <w:rPr>
          <w:rFonts w:ascii="Times New Roman" w:hAnsi="Times New Roman" w:cs="Times New Roman"/>
          <w:sz w:val="28"/>
          <w:szCs w:val="28"/>
        </w:rPr>
        <w:lastRenderedPageBreak/>
        <w:t xml:space="preserve">лабораторных работ актуально использование операционной системы MS-DOS или </w:t>
      </w:r>
      <w:proofErr w:type="spellStart"/>
      <w:r w:rsidRPr="00046562">
        <w:rPr>
          <w:rFonts w:ascii="Times New Roman" w:hAnsi="Times New Roman" w:cs="Times New Roman"/>
          <w:sz w:val="28"/>
          <w:szCs w:val="28"/>
        </w:rPr>
        <w:t>FreeDOS</w:t>
      </w:r>
      <w:proofErr w:type="spellEnd"/>
      <w:r w:rsidRPr="00046562">
        <w:rPr>
          <w:rFonts w:ascii="Times New Roman" w:hAnsi="Times New Roman" w:cs="Times New Roman"/>
          <w:sz w:val="28"/>
          <w:szCs w:val="28"/>
        </w:rPr>
        <w:t xml:space="preserve"> – это будет актуально при работе с DOS-средами разработки ассемблерных программ, а также для создания резидентных программ. Для того чтобы не устанавливать отдельно DOS на компьютере c Windows (Unix) можно воспользоваться виртуальной машиной (например, Oracle VM </w:t>
      </w:r>
      <w:proofErr w:type="spellStart"/>
      <w:r w:rsidRPr="00046562">
        <w:rPr>
          <w:rFonts w:ascii="Times New Roman" w:hAnsi="Times New Roman" w:cs="Times New Roman"/>
          <w:sz w:val="28"/>
          <w:szCs w:val="28"/>
        </w:rPr>
        <w:t>VirtualBox</w:t>
      </w:r>
      <w:proofErr w:type="spellEnd"/>
      <w:r w:rsidRPr="00046562">
        <w:rPr>
          <w:rFonts w:ascii="Times New Roman" w:hAnsi="Times New Roman" w:cs="Times New Roman"/>
          <w:sz w:val="28"/>
          <w:szCs w:val="28"/>
        </w:rPr>
        <w:t xml:space="preserve">) или средой </w:t>
      </w:r>
      <w:proofErr w:type="spellStart"/>
      <w:r w:rsidRPr="00046562">
        <w:rPr>
          <w:rFonts w:ascii="Times New Roman" w:hAnsi="Times New Roman" w:cs="Times New Roman"/>
          <w:sz w:val="28"/>
          <w:szCs w:val="28"/>
        </w:rPr>
        <w:t>DOSBox</w:t>
      </w:r>
      <w:proofErr w:type="spellEnd"/>
      <w:r w:rsidRPr="00046562">
        <w:rPr>
          <w:rFonts w:ascii="Times New Roman" w:hAnsi="Times New Roman" w:cs="Times New Roman"/>
          <w:sz w:val="28"/>
          <w:szCs w:val="28"/>
        </w:rPr>
        <w:t xml:space="preserve">. </w:t>
      </w:r>
    </w:p>
    <w:p w14:paraId="74731479" w14:textId="3931B421"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Для создания простейших программ на языке ассемблера требуется знание следующих понятий: </w:t>
      </w:r>
    </w:p>
    <w:p w14:paraId="42D81AB3" w14:textId="77777777" w:rsidR="004E75AB" w:rsidRDefault="004E75AB" w:rsidP="004E75AB">
      <w:pPr>
        <w:spacing w:after="0" w:line="259" w:lineRule="auto"/>
        <w:ind w:firstLine="720"/>
        <w:rPr>
          <w:rFonts w:ascii="Times New Roman" w:hAnsi="Times New Roman" w:cs="Times New Roman"/>
          <w:sz w:val="28"/>
          <w:szCs w:val="28"/>
        </w:rPr>
      </w:pPr>
    </w:p>
    <w:p w14:paraId="650105F4" w14:textId="17B2CCFA" w:rsidR="004E75AB" w:rsidRPr="004E75AB" w:rsidRDefault="004E75AB" w:rsidP="004E75AB">
      <w:pPr>
        <w:spacing w:after="0" w:line="259" w:lineRule="auto"/>
        <w:ind w:firstLine="720"/>
        <w:rPr>
          <w:rFonts w:ascii="Times New Roman" w:hAnsi="Times New Roman" w:cs="Times New Roman"/>
          <w:sz w:val="28"/>
          <w:szCs w:val="28"/>
        </w:rPr>
      </w:pPr>
      <w:r>
        <w:rPr>
          <w:rFonts w:ascii="Times New Roman" w:hAnsi="Times New Roman" w:cs="Times New Roman"/>
          <w:i/>
          <w:iCs/>
          <w:sz w:val="28"/>
          <w:szCs w:val="28"/>
        </w:rPr>
        <w:t>1.</w:t>
      </w:r>
      <w:r w:rsidRPr="004E75AB">
        <w:rPr>
          <w:rFonts w:ascii="Times New Roman" w:hAnsi="Times New Roman" w:cs="Times New Roman"/>
          <w:i/>
          <w:iCs/>
          <w:sz w:val="28"/>
          <w:szCs w:val="28"/>
        </w:rPr>
        <w:t xml:space="preserve"> </w:t>
      </w:r>
      <w:r w:rsidR="00046562" w:rsidRPr="004E75AB">
        <w:rPr>
          <w:rFonts w:ascii="Times New Roman" w:hAnsi="Times New Roman" w:cs="Times New Roman"/>
          <w:i/>
          <w:iCs/>
          <w:sz w:val="28"/>
          <w:szCs w:val="28"/>
        </w:rPr>
        <w:t>Регистры процессора</w:t>
      </w:r>
      <w:r w:rsidR="00046562" w:rsidRPr="004E75AB">
        <w:rPr>
          <w:rFonts w:ascii="Times New Roman" w:hAnsi="Times New Roman" w:cs="Times New Roman"/>
          <w:sz w:val="28"/>
          <w:szCs w:val="28"/>
        </w:rPr>
        <w:t xml:space="preserve">. </w:t>
      </w:r>
    </w:p>
    <w:p w14:paraId="6589F942" w14:textId="78300371" w:rsidR="00046562" w:rsidRPr="004E75AB" w:rsidRDefault="00046562" w:rsidP="004E75AB">
      <w:pPr>
        <w:spacing w:after="0" w:line="259" w:lineRule="auto"/>
        <w:rPr>
          <w:rFonts w:ascii="Times New Roman" w:hAnsi="Times New Roman" w:cs="Times New Roman"/>
          <w:sz w:val="28"/>
          <w:szCs w:val="28"/>
        </w:rPr>
      </w:pPr>
      <w:r w:rsidRPr="004E75AB">
        <w:rPr>
          <w:rFonts w:ascii="Times New Roman" w:hAnsi="Times New Roman" w:cs="Times New Roman"/>
          <w:sz w:val="28"/>
          <w:szCs w:val="28"/>
        </w:rPr>
        <w:t xml:space="preserve">В состав процессора Intel 8086 входят 16-ти битовые регистры: </w:t>
      </w:r>
    </w:p>
    <w:p w14:paraId="33C81E02" w14:textId="2876B1E2"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 общего назначения – АХ (аккумулятор), ВХ (база), СХ (счетчик), DX (дан- 5 </w:t>
      </w:r>
      <w:proofErr w:type="spellStart"/>
      <w:r w:rsidRPr="00046562">
        <w:rPr>
          <w:rFonts w:ascii="Times New Roman" w:hAnsi="Times New Roman" w:cs="Times New Roman"/>
          <w:sz w:val="28"/>
          <w:szCs w:val="28"/>
        </w:rPr>
        <w:t>ные</w:t>
      </w:r>
      <w:proofErr w:type="spellEnd"/>
      <w:r w:rsidRPr="00046562">
        <w:rPr>
          <w:rFonts w:ascii="Times New Roman" w:hAnsi="Times New Roman" w:cs="Times New Roman"/>
          <w:sz w:val="28"/>
          <w:szCs w:val="28"/>
        </w:rPr>
        <w:t xml:space="preserve">), также можно обращаться отдельно к их старшей или младшей 8-ми битовой половине: AH, AL, BH, BL, CH, CL, DH и DL; </w:t>
      </w:r>
    </w:p>
    <w:p w14:paraId="27B98C0B" w14:textId="6ABB2491"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 сегментные – CS (кода), DS (данных), SS (стека) и ES (расширенных данных); -- адресные – SI (индекс источника), DI (индекс приемника) и BP (указатель базы); также к ним относят и регистр BX (база); </w:t>
      </w:r>
    </w:p>
    <w:p w14:paraId="353F4A78" w14:textId="77777777"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 указатель стека – SP; </w:t>
      </w:r>
    </w:p>
    <w:p w14:paraId="4713F111" w14:textId="77777777"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 указатель команд – IP; </w:t>
      </w:r>
    </w:p>
    <w:p w14:paraId="21A2436B" w14:textId="416E4C11"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 регистр флагов – FLAGS </w:t>
      </w:r>
    </w:p>
    <w:p w14:paraId="3F68F953" w14:textId="77777777" w:rsidR="004E75AB" w:rsidRDefault="004E75AB" w:rsidP="004E75AB">
      <w:pPr>
        <w:spacing w:after="0" w:line="259" w:lineRule="auto"/>
        <w:ind w:firstLine="720"/>
        <w:rPr>
          <w:rFonts w:ascii="Times New Roman" w:hAnsi="Times New Roman" w:cs="Times New Roman"/>
          <w:sz w:val="28"/>
          <w:szCs w:val="28"/>
        </w:rPr>
      </w:pPr>
    </w:p>
    <w:p w14:paraId="0FFF236D" w14:textId="77777777"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2. </w:t>
      </w:r>
      <w:r w:rsidRPr="004E75AB">
        <w:rPr>
          <w:rFonts w:ascii="Times New Roman" w:hAnsi="Times New Roman" w:cs="Times New Roman"/>
          <w:i/>
          <w:iCs/>
          <w:sz w:val="28"/>
          <w:szCs w:val="28"/>
        </w:rPr>
        <w:t>Сегментная адресация памяти.</w:t>
      </w:r>
    </w:p>
    <w:p w14:paraId="4BD69930" w14:textId="58205073"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 Для адресации памяти процессор Intel 8086 использует 16-разрядные адресные регистры, что обеспечивает доступ к 64 Кбайт (000016–FFFF16) основной памяти. Т.к. все возможное адресное пространство памяти данного процессора составляет 1 Мбайт (0000016–FFFFF16), то при этом память приходится делить на сегменты объемом 64 Кбайт. Каждый сегмент начинается на границе параграфа (16 байт) от начала памяти, поэтому стартовыми для сегментов могут быть следующие адреса памяти – 0000016, 0001016, 0002016, …, FFFE016, FFFF016. Физический адрес байта памяти (20 бит) определяется суммой значения, заданного в сегментном регистре (16-бит) и умноженного на 16, со значением смещения (16-бит). </w:t>
      </w:r>
    </w:p>
    <w:p w14:paraId="0D2F6D10" w14:textId="77777777"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Существуют три основных типа сегментов: </w:t>
      </w:r>
    </w:p>
    <w:p w14:paraId="5E084929" w14:textId="7A663472" w:rsidR="00046562" w:rsidRDefault="00046562" w:rsidP="004E75AB">
      <w:pPr>
        <w:spacing w:after="0"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046562">
        <w:rPr>
          <w:rFonts w:ascii="Times New Roman" w:hAnsi="Times New Roman" w:cs="Times New Roman"/>
          <w:sz w:val="28"/>
          <w:szCs w:val="28"/>
        </w:rPr>
        <w:t>-- сегмент кода (.</w:t>
      </w:r>
      <w:proofErr w:type="spellStart"/>
      <w:r w:rsidRPr="00046562">
        <w:rPr>
          <w:rFonts w:ascii="Times New Roman" w:hAnsi="Times New Roman" w:cs="Times New Roman"/>
          <w:sz w:val="28"/>
          <w:szCs w:val="28"/>
        </w:rPr>
        <w:t>code</w:t>
      </w:r>
      <w:proofErr w:type="spellEnd"/>
      <w:r w:rsidRPr="00046562">
        <w:rPr>
          <w:rFonts w:ascii="Times New Roman" w:hAnsi="Times New Roman" w:cs="Times New Roman"/>
          <w:sz w:val="28"/>
          <w:szCs w:val="28"/>
        </w:rPr>
        <w:t>) – набор команд (</w:t>
      </w:r>
      <w:proofErr w:type="gramStart"/>
      <w:r w:rsidRPr="00046562">
        <w:rPr>
          <w:rFonts w:ascii="Times New Roman" w:hAnsi="Times New Roman" w:cs="Times New Roman"/>
          <w:sz w:val="28"/>
          <w:szCs w:val="28"/>
        </w:rPr>
        <w:t>CS:IP</w:t>
      </w:r>
      <w:proofErr w:type="gramEnd"/>
      <w:r w:rsidRPr="00046562">
        <w:rPr>
          <w:rFonts w:ascii="Times New Roman" w:hAnsi="Times New Roman" w:cs="Times New Roman"/>
          <w:sz w:val="28"/>
          <w:szCs w:val="28"/>
        </w:rPr>
        <w:t xml:space="preserve">); </w:t>
      </w:r>
    </w:p>
    <w:p w14:paraId="2C5D52A4" w14:textId="0D302FB6" w:rsidR="00046562" w:rsidRDefault="00046562" w:rsidP="004E75AB">
      <w:pPr>
        <w:spacing w:after="0"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046562">
        <w:rPr>
          <w:rFonts w:ascii="Times New Roman" w:hAnsi="Times New Roman" w:cs="Times New Roman"/>
          <w:sz w:val="28"/>
          <w:szCs w:val="28"/>
        </w:rPr>
        <w:t>-- сегмент данных (.</w:t>
      </w:r>
      <w:proofErr w:type="spellStart"/>
      <w:r w:rsidRPr="00046562">
        <w:rPr>
          <w:rFonts w:ascii="Times New Roman" w:hAnsi="Times New Roman" w:cs="Times New Roman"/>
          <w:sz w:val="28"/>
          <w:szCs w:val="28"/>
        </w:rPr>
        <w:t>data</w:t>
      </w:r>
      <w:proofErr w:type="spellEnd"/>
      <w:r w:rsidRPr="00046562">
        <w:rPr>
          <w:rFonts w:ascii="Times New Roman" w:hAnsi="Times New Roman" w:cs="Times New Roman"/>
          <w:sz w:val="28"/>
          <w:szCs w:val="28"/>
        </w:rPr>
        <w:t xml:space="preserve">) – данные программы ((DS | </w:t>
      </w:r>
      <w:proofErr w:type="gramStart"/>
      <w:r w:rsidRPr="00046562">
        <w:rPr>
          <w:rFonts w:ascii="Times New Roman" w:hAnsi="Times New Roman" w:cs="Times New Roman"/>
          <w:sz w:val="28"/>
          <w:szCs w:val="28"/>
        </w:rPr>
        <w:t>ES):(</w:t>
      </w:r>
      <w:proofErr w:type="gramEnd"/>
      <w:r w:rsidRPr="00046562">
        <w:rPr>
          <w:rFonts w:ascii="Times New Roman" w:hAnsi="Times New Roman" w:cs="Times New Roman"/>
          <w:sz w:val="28"/>
          <w:szCs w:val="28"/>
        </w:rPr>
        <w:t xml:space="preserve">BX | SI | DI)); </w:t>
      </w:r>
    </w:p>
    <w:p w14:paraId="6F0351EB" w14:textId="77850E27" w:rsidR="00046562" w:rsidRDefault="00046562" w:rsidP="004E75AB">
      <w:pPr>
        <w:spacing w:after="0"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046562">
        <w:rPr>
          <w:rFonts w:ascii="Times New Roman" w:hAnsi="Times New Roman" w:cs="Times New Roman"/>
          <w:sz w:val="28"/>
          <w:szCs w:val="28"/>
        </w:rPr>
        <w:t xml:space="preserve">-- сегмент стека </w:t>
      </w:r>
      <w:proofErr w:type="gramStart"/>
      <w:r w:rsidRPr="00046562">
        <w:rPr>
          <w:rFonts w:ascii="Times New Roman" w:hAnsi="Times New Roman" w:cs="Times New Roman"/>
          <w:sz w:val="28"/>
          <w:szCs w:val="28"/>
        </w:rPr>
        <w:t>(.</w:t>
      </w:r>
      <w:proofErr w:type="spellStart"/>
      <w:r w:rsidRPr="00046562">
        <w:rPr>
          <w:rFonts w:ascii="Times New Roman" w:hAnsi="Times New Roman" w:cs="Times New Roman"/>
          <w:sz w:val="28"/>
          <w:szCs w:val="28"/>
        </w:rPr>
        <w:t>stack</w:t>
      </w:r>
      <w:proofErr w:type="spellEnd"/>
      <w:proofErr w:type="gramEnd"/>
      <w:r w:rsidRPr="00046562">
        <w:rPr>
          <w:rFonts w:ascii="Times New Roman" w:hAnsi="Times New Roman" w:cs="Times New Roman"/>
          <w:sz w:val="28"/>
          <w:szCs w:val="28"/>
        </w:rPr>
        <w:t xml:space="preserve">) – временные данные (SS:(BP | SP)). </w:t>
      </w:r>
    </w:p>
    <w:p w14:paraId="467CF929" w14:textId="77777777" w:rsidR="004E75AB" w:rsidRDefault="004E75AB" w:rsidP="004E75AB">
      <w:pPr>
        <w:spacing w:after="0" w:line="259" w:lineRule="auto"/>
        <w:rPr>
          <w:rFonts w:ascii="Times New Roman" w:hAnsi="Times New Roman" w:cs="Times New Roman"/>
          <w:sz w:val="28"/>
          <w:szCs w:val="28"/>
        </w:rPr>
      </w:pPr>
    </w:p>
    <w:p w14:paraId="2F1BAE72" w14:textId="77777777"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3. </w:t>
      </w:r>
      <w:r w:rsidRPr="00046562">
        <w:rPr>
          <w:rFonts w:ascii="Times New Roman" w:hAnsi="Times New Roman" w:cs="Times New Roman"/>
          <w:i/>
          <w:iCs/>
          <w:sz w:val="28"/>
          <w:szCs w:val="28"/>
        </w:rPr>
        <w:t>Структура программы</w:t>
      </w:r>
      <w:r w:rsidRPr="00046562">
        <w:rPr>
          <w:rFonts w:ascii="Times New Roman" w:hAnsi="Times New Roman" w:cs="Times New Roman"/>
          <w:sz w:val="28"/>
          <w:szCs w:val="28"/>
        </w:rPr>
        <w:t xml:space="preserve">. </w:t>
      </w:r>
    </w:p>
    <w:p w14:paraId="204C7235" w14:textId="77777777"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Программа на языке ассемблера состоит из строк общего формата: </w:t>
      </w:r>
      <w:r w:rsidRPr="004E75AB">
        <w:rPr>
          <w:rFonts w:ascii="Courier New" w:hAnsi="Courier New" w:cs="Courier New"/>
          <w:sz w:val="24"/>
          <w:szCs w:val="24"/>
        </w:rPr>
        <w:t xml:space="preserve">метка команда/директива </w:t>
      </w:r>
      <w:proofErr w:type="gramStart"/>
      <w:r w:rsidRPr="004E75AB">
        <w:rPr>
          <w:rFonts w:ascii="Courier New" w:hAnsi="Courier New" w:cs="Courier New"/>
          <w:sz w:val="24"/>
          <w:szCs w:val="24"/>
        </w:rPr>
        <w:t>операнды ;</w:t>
      </w:r>
      <w:proofErr w:type="gramEnd"/>
      <w:r w:rsidRPr="004E75AB">
        <w:rPr>
          <w:rFonts w:ascii="Courier New" w:hAnsi="Courier New" w:cs="Courier New"/>
          <w:sz w:val="24"/>
          <w:szCs w:val="24"/>
        </w:rPr>
        <w:t xml:space="preserve"> комментарий</w:t>
      </w:r>
      <w:r w:rsidRPr="00046562">
        <w:rPr>
          <w:rFonts w:ascii="Times New Roman" w:hAnsi="Times New Roman" w:cs="Times New Roman"/>
          <w:sz w:val="28"/>
          <w:szCs w:val="28"/>
        </w:rPr>
        <w:t xml:space="preserve"> </w:t>
      </w:r>
    </w:p>
    <w:p w14:paraId="5ECACF9A" w14:textId="6B8A65A6"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lastRenderedPageBreak/>
        <w:t>Метка может быть любой комбинацией букв английского алфавита, цифр и символов «_», «$», «@», «?», при этом цифра не может быть первым символом метки, а символы «$» и «?» иногда имеют специальные значения и не рекомендуются к использованию. Регистр символов по умолчанию не различается. 6</w:t>
      </w:r>
    </w:p>
    <w:p w14:paraId="65D74C4B" w14:textId="4A2F6405" w:rsidR="00046562" w:rsidRDefault="00046562" w:rsidP="004E75AB">
      <w:pPr>
        <w:spacing w:after="0" w:line="259" w:lineRule="auto"/>
        <w:rPr>
          <w:rFonts w:ascii="Times New Roman" w:hAnsi="Times New Roman" w:cs="Times New Roman"/>
          <w:sz w:val="28"/>
          <w:szCs w:val="28"/>
        </w:rPr>
      </w:pPr>
      <w:r w:rsidRPr="00046562">
        <w:rPr>
          <w:rFonts w:ascii="Times New Roman" w:hAnsi="Times New Roman" w:cs="Times New Roman"/>
          <w:sz w:val="28"/>
          <w:szCs w:val="28"/>
        </w:rPr>
        <w:t xml:space="preserve"> </w:t>
      </w:r>
      <w:r>
        <w:rPr>
          <w:rFonts w:ascii="Times New Roman" w:hAnsi="Times New Roman" w:cs="Times New Roman"/>
          <w:sz w:val="28"/>
          <w:szCs w:val="28"/>
        </w:rPr>
        <w:tab/>
      </w:r>
      <w:r w:rsidRPr="00046562">
        <w:rPr>
          <w:rFonts w:ascii="Times New Roman" w:hAnsi="Times New Roman" w:cs="Times New Roman"/>
          <w:sz w:val="28"/>
          <w:szCs w:val="28"/>
        </w:rPr>
        <w:t xml:space="preserve">Команда процессора – мнемоника, которая транслируется в исполняемый код. Директива – мнемоника, которая не приводит к появлению нового кода, а управляет работой самого ассемблера. В поле операндов располагаются требуемые командой или директивой операнды (то есть нельзя указать операнды и не указать команду или директиву). </w:t>
      </w:r>
    </w:p>
    <w:p w14:paraId="78178C57" w14:textId="5ED5C690"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Метка, стоящая перед командой, всегда заканчивается символом «:» (двоеточие) и фактически представляет собой адрес данной команды в программе. Метка, стоящая перед директивой, является одним из операндов директивы и символа двоеточия не имеет. </w:t>
      </w:r>
    </w:p>
    <w:p w14:paraId="6E3B1120" w14:textId="41CAE0DA"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Комментарий – текст от символа «;» до конца строки, который не анализируется ассемблером. </w:t>
      </w:r>
    </w:p>
    <w:p w14:paraId="676B801C" w14:textId="436F71A3"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Метки и комментарии в строке программы могут отсутствовать. </w:t>
      </w:r>
    </w:p>
    <w:p w14:paraId="25674897" w14:textId="77777777" w:rsidR="004E75AB" w:rsidRDefault="004E75AB" w:rsidP="004E75AB">
      <w:pPr>
        <w:spacing w:after="0" w:line="259" w:lineRule="auto"/>
        <w:ind w:firstLine="720"/>
        <w:rPr>
          <w:rFonts w:ascii="Times New Roman" w:hAnsi="Times New Roman" w:cs="Times New Roman"/>
          <w:sz w:val="28"/>
          <w:szCs w:val="28"/>
        </w:rPr>
      </w:pPr>
    </w:p>
    <w:p w14:paraId="0A8C0E24" w14:textId="77777777" w:rsidR="00046562" w:rsidRPr="00046562" w:rsidRDefault="00046562" w:rsidP="004E75AB">
      <w:pPr>
        <w:spacing w:after="0" w:line="259" w:lineRule="auto"/>
        <w:ind w:firstLine="720"/>
        <w:rPr>
          <w:rFonts w:ascii="Times New Roman" w:hAnsi="Times New Roman" w:cs="Times New Roman"/>
          <w:i/>
          <w:iCs/>
          <w:sz w:val="28"/>
          <w:szCs w:val="28"/>
        </w:rPr>
      </w:pPr>
      <w:r w:rsidRPr="00046562">
        <w:rPr>
          <w:rFonts w:ascii="Times New Roman" w:hAnsi="Times New Roman" w:cs="Times New Roman"/>
          <w:sz w:val="28"/>
          <w:szCs w:val="28"/>
        </w:rPr>
        <w:t xml:space="preserve">4. </w:t>
      </w:r>
      <w:r w:rsidRPr="00046562">
        <w:rPr>
          <w:rFonts w:ascii="Times New Roman" w:hAnsi="Times New Roman" w:cs="Times New Roman"/>
          <w:i/>
          <w:iCs/>
          <w:sz w:val="28"/>
          <w:szCs w:val="28"/>
        </w:rPr>
        <w:t>Программные вызовы прерываний.</w:t>
      </w:r>
    </w:p>
    <w:p w14:paraId="438E6CDB" w14:textId="0658A28C"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 Прерывание – это системная функция, которая обычно обеспечивает доступ к ресурсам компьютера и операционной системы (работа с вводом</w:t>
      </w:r>
      <w:r>
        <w:rPr>
          <w:rFonts w:ascii="Times New Roman" w:hAnsi="Times New Roman" w:cs="Times New Roman"/>
          <w:sz w:val="28"/>
          <w:szCs w:val="28"/>
        </w:rPr>
        <w:t xml:space="preserve">- </w:t>
      </w:r>
      <w:r w:rsidRPr="00046562">
        <w:rPr>
          <w:rFonts w:ascii="Times New Roman" w:hAnsi="Times New Roman" w:cs="Times New Roman"/>
          <w:sz w:val="28"/>
          <w:szCs w:val="28"/>
        </w:rPr>
        <w:t xml:space="preserve">выводом данных, переключение режимов, завершение программы и т.п.). Прерывания делятся на BIOS-прерывания (низкий уровень) и DOS-прерывания (высокий уровень). Для вызова прерывания внутри программы используется команда INT число. </w:t>
      </w:r>
    </w:p>
    <w:p w14:paraId="11609899" w14:textId="77777777" w:rsidR="004E75AB" w:rsidRDefault="004E75AB" w:rsidP="004E75AB">
      <w:pPr>
        <w:spacing w:after="0" w:line="259" w:lineRule="auto"/>
        <w:ind w:firstLine="720"/>
        <w:rPr>
          <w:rFonts w:ascii="Times New Roman" w:hAnsi="Times New Roman" w:cs="Times New Roman"/>
          <w:sz w:val="28"/>
          <w:szCs w:val="28"/>
        </w:rPr>
      </w:pPr>
    </w:p>
    <w:p w14:paraId="09056A50" w14:textId="77777777"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5. </w:t>
      </w:r>
      <w:r w:rsidRPr="00046562">
        <w:rPr>
          <w:rFonts w:ascii="Times New Roman" w:hAnsi="Times New Roman" w:cs="Times New Roman"/>
          <w:i/>
          <w:iCs/>
          <w:sz w:val="28"/>
          <w:szCs w:val="28"/>
        </w:rPr>
        <w:t xml:space="preserve">Расположение директив и форматы исполняемых файлов. </w:t>
      </w:r>
    </w:p>
    <w:p w14:paraId="48F7DB94" w14:textId="1240D679" w:rsidR="00046562"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Основные два формата исполняемых файлов в DOS — </w:t>
      </w:r>
      <w:proofErr w:type="spellStart"/>
      <w:r w:rsidRPr="00046562">
        <w:rPr>
          <w:rFonts w:ascii="Times New Roman" w:hAnsi="Times New Roman" w:cs="Times New Roman"/>
          <w:sz w:val="28"/>
          <w:szCs w:val="28"/>
        </w:rPr>
        <w:t>com</w:t>
      </w:r>
      <w:proofErr w:type="spellEnd"/>
      <w:r w:rsidRPr="00046562">
        <w:rPr>
          <w:rFonts w:ascii="Times New Roman" w:hAnsi="Times New Roman" w:cs="Times New Roman"/>
          <w:sz w:val="28"/>
          <w:szCs w:val="28"/>
        </w:rPr>
        <w:t xml:space="preserve"> и </w:t>
      </w:r>
      <w:proofErr w:type="spellStart"/>
      <w:r w:rsidRPr="00046562">
        <w:rPr>
          <w:rFonts w:ascii="Times New Roman" w:hAnsi="Times New Roman" w:cs="Times New Roman"/>
          <w:sz w:val="28"/>
          <w:szCs w:val="28"/>
        </w:rPr>
        <w:t>exe</w:t>
      </w:r>
      <w:proofErr w:type="spellEnd"/>
      <w:r w:rsidRPr="00046562">
        <w:rPr>
          <w:rFonts w:ascii="Times New Roman" w:hAnsi="Times New Roman" w:cs="Times New Roman"/>
          <w:sz w:val="28"/>
          <w:szCs w:val="28"/>
        </w:rPr>
        <w:t xml:space="preserve">. Файлы типа </w:t>
      </w:r>
      <w:proofErr w:type="spellStart"/>
      <w:r w:rsidRPr="00046562">
        <w:rPr>
          <w:rFonts w:ascii="Times New Roman" w:hAnsi="Times New Roman" w:cs="Times New Roman"/>
          <w:sz w:val="28"/>
          <w:szCs w:val="28"/>
        </w:rPr>
        <w:t>com</w:t>
      </w:r>
      <w:proofErr w:type="spellEnd"/>
      <w:r w:rsidRPr="00046562">
        <w:rPr>
          <w:rFonts w:ascii="Times New Roman" w:hAnsi="Times New Roman" w:cs="Times New Roman"/>
          <w:sz w:val="28"/>
          <w:szCs w:val="28"/>
        </w:rPr>
        <w:t xml:space="preserve"> содержат только скомпилированный код без какой-либо дополнительной информации о программе. Весь код, данные и стек такой программы располагаются в одном сегменте и не могут превышать 64 килобайта. </w:t>
      </w:r>
    </w:p>
    <w:p w14:paraId="6959C2E9" w14:textId="77777777" w:rsidR="004E75AB" w:rsidRDefault="00046562" w:rsidP="004E75AB">
      <w:pPr>
        <w:spacing w:after="0" w:line="259" w:lineRule="auto"/>
        <w:ind w:firstLine="720"/>
        <w:rPr>
          <w:rFonts w:ascii="Times New Roman" w:hAnsi="Times New Roman" w:cs="Times New Roman"/>
          <w:sz w:val="28"/>
          <w:szCs w:val="28"/>
        </w:rPr>
      </w:pPr>
      <w:r w:rsidRPr="00046562">
        <w:rPr>
          <w:rFonts w:ascii="Times New Roman" w:hAnsi="Times New Roman" w:cs="Times New Roman"/>
          <w:sz w:val="28"/>
          <w:szCs w:val="28"/>
        </w:rPr>
        <w:t xml:space="preserve">Файлы типа </w:t>
      </w:r>
      <w:proofErr w:type="spellStart"/>
      <w:r w:rsidRPr="00046562">
        <w:rPr>
          <w:rFonts w:ascii="Times New Roman" w:hAnsi="Times New Roman" w:cs="Times New Roman"/>
          <w:sz w:val="28"/>
          <w:szCs w:val="28"/>
        </w:rPr>
        <w:t>exe</w:t>
      </w:r>
      <w:proofErr w:type="spellEnd"/>
      <w:r w:rsidRPr="00046562">
        <w:rPr>
          <w:rFonts w:ascii="Times New Roman" w:hAnsi="Times New Roman" w:cs="Times New Roman"/>
          <w:sz w:val="28"/>
          <w:szCs w:val="28"/>
        </w:rPr>
        <w:t xml:space="preserve"> содержат заголовок, в котором описывается размер файла, требуемый объем памяти, список команд в программе, использующих абсолютные адреса, которые зависят от расположения программы в памяти, и т.д. Размер </w:t>
      </w:r>
      <w:proofErr w:type="spellStart"/>
      <w:r w:rsidRPr="00046562">
        <w:rPr>
          <w:rFonts w:ascii="Times New Roman" w:hAnsi="Times New Roman" w:cs="Times New Roman"/>
          <w:sz w:val="28"/>
          <w:szCs w:val="28"/>
        </w:rPr>
        <w:t>exe</w:t>
      </w:r>
      <w:proofErr w:type="spellEnd"/>
      <w:r w:rsidRPr="00046562">
        <w:rPr>
          <w:rFonts w:ascii="Times New Roman" w:hAnsi="Times New Roman" w:cs="Times New Roman"/>
          <w:sz w:val="28"/>
          <w:szCs w:val="28"/>
        </w:rPr>
        <w:t xml:space="preserve">-файла может быть значительно больше </w:t>
      </w:r>
      <w:proofErr w:type="spellStart"/>
      <w:r w:rsidRPr="00046562">
        <w:rPr>
          <w:rFonts w:ascii="Times New Roman" w:hAnsi="Times New Roman" w:cs="Times New Roman"/>
          <w:sz w:val="28"/>
          <w:szCs w:val="28"/>
        </w:rPr>
        <w:t>com</w:t>
      </w:r>
      <w:proofErr w:type="spellEnd"/>
      <w:r w:rsidRPr="00046562">
        <w:rPr>
          <w:rFonts w:ascii="Times New Roman" w:hAnsi="Times New Roman" w:cs="Times New Roman"/>
          <w:sz w:val="28"/>
          <w:szCs w:val="28"/>
        </w:rPr>
        <w:t>-файла, за счет использования нескольких сегментов памяти</w:t>
      </w:r>
      <w:r>
        <w:rPr>
          <w:rFonts w:ascii="Times New Roman" w:hAnsi="Times New Roman" w:cs="Times New Roman"/>
          <w:sz w:val="28"/>
          <w:szCs w:val="28"/>
        </w:rPr>
        <w:t>.</w:t>
      </w:r>
    </w:p>
    <w:p w14:paraId="4D41E156" w14:textId="77777777" w:rsidR="004E75AB" w:rsidRDefault="004E75AB" w:rsidP="004E75AB">
      <w:pPr>
        <w:spacing w:after="0" w:line="259" w:lineRule="auto"/>
        <w:ind w:firstLine="720"/>
        <w:rPr>
          <w:rFonts w:ascii="Times New Roman" w:hAnsi="Times New Roman" w:cs="Times New Roman"/>
          <w:sz w:val="28"/>
          <w:szCs w:val="28"/>
        </w:rPr>
      </w:pPr>
    </w:p>
    <w:p w14:paraId="52B682C3" w14:textId="77777777" w:rsidR="005E6237" w:rsidRDefault="005E6237" w:rsidP="004E75AB">
      <w:pPr>
        <w:spacing w:after="0" w:line="259" w:lineRule="auto"/>
        <w:jc w:val="center"/>
        <w:rPr>
          <w:rFonts w:ascii="Times New Roman" w:hAnsi="Times New Roman" w:cs="Times New Roman"/>
          <w:b/>
          <w:bCs/>
          <w:sz w:val="28"/>
          <w:szCs w:val="28"/>
        </w:rPr>
      </w:pPr>
    </w:p>
    <w:p w14:paraId="660B1940" w14:textId="77777777" w:rsidR="005E6237" w:rsidRDefault="005E6237" w:rsidP="004E75AB">
      <w:pPr>
        <w:spacing w:after="0" w:line="259" w:lineRule="auto"/>
        <w:jc w:val="center"/>
        <w:rPr>
          <w:rFonts w:ascii="Times New Roman" w:hAnsi="Times New Roman" w:cs="Times New Roman"/>
          <w:b/>
          <w:bCs/>
          <w:sz w:val="28"/>
          <w:szCs w:val="28"/>
        </w:rPr>
      </w:pPr>
    </w:p>
    <w:p w14:paraId="41E626F6" w14:textId="77777777" w:rsidR="005E6237" w:rsidRDefault="005E6237" w:rsidP="004E75AB">
      <w:pPr>
        <w:spacing w:after="0" w:line="259" w:lineRule="auto"/>
        <w:jc w:val="center"/>
        <w:rPr>
          <w:rFonts w:ascii="Times New Roman" w:hAnsi="Times New Roman" w:cs="Times New Roman"/>
          <w:b/>
          <w:bCs/>
          <w:sz w:val="28"/>
          <w:szCs w:val="28"/>
        </w:rPr>
      </w:pPr>
    </w:p>
    <w:p w14:paraId="7A9AE234" w14:textId="604F2592" w:rsidR="004E75AB" w:rsidRDefault="004E75AB" w:rsidP="005E6237">
      <w:pPr>
        <w:spacing w:after="0" w:line="259" w:lineRule="auto"/>
        <w:jc w:val="center"/>
        <w:rPr>
          <w:rFonts w:ascii="Times New Roman" w:hAnsi="Times New Roman" w:cs="Times New Roman"/>
          <w:b/>
          <w:bCs/>
          <w:sz w:val="28"/>
          <w:szCs w:val="28"/>
          <w:lang w:val="en-US"/>
        </w:rPr>
      </w:pPr>
      <w:r w:rsidRPr="004E75AB">
        <w:rPr>
          <w:rFonts w:ascii="Times New Roman" w:hAnsi="Times New Roman" w:cs="Times New Roman"/>
          <w:b/>
          <w:bCs/>
          <w:sz w:val="28"/>
          <w:szCs w:val="28"/>
        </w:rPr>
        <w:lastRenderedPageBreak/>
        <w:t>Код программы (.</w:t>
      </w:r>
      <w:r w:rsidRPr="004E75AB">
        <w:rPr>
          <w:rFonts w:ascii="Times New Roman" w:hAnsi="Times New Roman" w:cs="Times New Roman"/>
          <w:b/>
          <w:bCs/>
          <w:sz w:val="28"/>
          <w:szCs w:val="28"/>
          <w:lang w:val="en-US"/>
        </w:rPr>
        <w:t>exe)</w:t>
      </w:r>
    </w:p>
    <w:p w14:paraId="57612E5A" w14:textId="77777777" w:rsidR="005E6237" w:rsidRDefault="005E6237" w:rsidP="005E6237">
      <w:pPr>
        <w:spacing w:after="0" w:line="259" w:lineRule="auto"/>
        <w:jc w:val="center"/>
        <w:rPr>
          <w:rFonts w:ascii="Times New Roman" w:hAnsi="Times New Roman" w:cs="Times New Roman"/>
          <w:b/>
          <w:bCs/>
          <w:sz w:val="28"/>
          <w:szCs w:val="28"/>
          <w:lang w:val="en-US"/>
        </w:rPr>
      </w:pPr>
    </w:p>
    <w:p w14:paraId="0215F910" w14:textId="77777777" w:rsidR="004E75AB" w:rsidRPr="004E75AB" w:rsidRDefault="004E75AB" w:rsidP="004E75AB">
      <w:pPr>
        <w:spacing w:after="0" w:line="259" w:lineRule="auto"/>
        <w:rPr>
          <w:rFonts w:ascii="Courier New" w:hAnsi="Courier New" w:cs="Courier New"/>
          <w:b/>
          <w:bCs/>
          <w:sz w:val="24"/>
          <w:szCs w:val="24"/>
          <w:lang w:val="en-US"/>
        </w:rPr>
      </w:pPr>
      <w:proofErr w:type="gramStart"/>
      <w:r w:rsidRPr="004E75AB">
        <w:rPr>
          <w:rFonts w:ascii="Courier New" w:hAnsi="Courier New" w:cs="Courier New"/>
          <w:b/>
          <w:bCs/>
          <w:sz w:val="24"/>
          <w:szCs w:val="24"/>
          <w:lang w:val="en-US"/>
        </w:rPr>
        <w:t>.model</w:t>
      </w:r>
      <w:proofErr w:type="gramEnd"/>
      <w:r w:rsidRPr="004E75AB">
        <w:rPr>
          <w:rFonts w:ascii="Courier New" w:hAnsi="Courier New" w:cs="Courier New"/>
          <w:b/>
          <w:bCs/>
          <w:sz w:val="24"/>
          <w:szCs w:val="24"/>
          <w:lang w:val="en-US"/>
        </w:rPr>
        <w:t xml:space="preserve"> small</w:t>
      </w:r>
    </w:p>
    <w:p w14:paraId="20008A05" w14:textId="77777777" w:rsidR="004E75AB" w:rsidRPr="004E75AB" w:rsidRDefault="004E75AB" w:rsidP="004E75AB">
      <w:pPr>
        <w:spacing w:after="0" w:line="259" w:lineRule="auto"/>
        <w:rPr>
          <w:rFonts w:ascii="Courier New" w:hAnsi="Courier New" w:cs="Courier New"/>
          <w:b/>
          <w:bCs/>
          <w:sz w:val="24"/>
          <w:szCs w:val="24"/>
          <w:lang w:val="en-US"/>
        </w:rPr>
      </w:pPr>
      <w:proofErr w:type="gramStart"/>
      <w:r w:rsidRPr="004E75AB">
        <w:rPr>
          <w:rFonts w:ascii="Courier New" w:hAnsi="Courier New" w:cs="Courier New"/>
          <w:b/>
          <w:bCs/>
          <w:sz w:val="24"/>
          <w:szCs w:val="24"/>
          <w:lang w:val="en-US"/>
        </w:rPr>
        <w:t>.stack</w:t>
      </w:r>
      <w:proofErr w:type="gramEnd"/>
      <w:r w:rsidRPr="004E75AB">
        <w:rPr>
          <w:rFonts w:ascii="Courier New" w:hAnsi="Courier New" w:cs="Courier New"/>
          <w:b/>
          <w:bCs/>
          <w:sz w:val="24"/>
          <w:szCs w:val="24"/>
          <w:lang w:val="en-US"/>
        </w:rPr>
        <w:t xml:space="preserve"> 100h</w:t>
      </w:r>
    </w:p>
    <w:p w14:paraId="4FBBA5EE" w14:textId="77777777" w:rsidR="004E75AB" w:rsidRPr="004E75AB" w:rsidRDefault="004E75AB" w:rsidP="004E75AB">
      <w:pPr>
        <w:spacing w:after="0" w:line="259" w:lineRule="auto"/>
        <w:rPr>
          <w:rFonts w:ascii="Courier New" w:hAnsi="Courier New" w:cs="Courier New"/>
          <w:b/>
          <w:bCs/>
          <w:sz w:val="24"/>
          <w:szCs w:val="24"/>
          <w:lang w:val="en-US"/>
        </w:rPr>
      </w:pPr>
      <w:proofErr w:type="gramStart"/>
      <w:r w:rsidRPr="004E75AB">
        <w:rPr>
          <w:rFonts w:ascii="Courier New" w:hAnsi="Courier New" w:cs="Courier New"/>
          <w:b/>
          <w:bCs/>
          <w:sz w:val="24"/>
          <w:szCs w:val="24"/>
          <w:lang w:val="en-US"/>
        </w:rPr>
        <w:t>.code</w:t>
      </w:r>
      <w:proofErr w:type="gramEnd"/>
    </w:p>
    <w:p w14:paraId="6CD96A35"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start:</w:t>
      </w:r>
    </w:p>
    <w:p w14:paraId="6BCC6FC8"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w:t>
      </w:r>
      <w:proofErr w:type="spellStart"/>
      <w:proofErr w:type="gramStart"/>
      <w:r w:rsidRPr="004E75AB">
        <w:rPr>
          <w:rFonts w:ascii="Courier New" w:hAnsi="Courier New" w:cs="Courier New"/>
          <w:b/>
          <w:bCs/>
          <w:sz w:val="24"/>
          <w:szCs w:val="24"/>
          <w:lang w:val="en-US"/>
        </w:rPr>
        <w:t>ax,@</w:t>
      </w:r>
      <w:proofErr w:type="gramEnd"/>
      <w:r w:rsidRPr="004E75AB">
        <w:rPr>
          <w:rFonts w:ascii="Courier New" w:hAnsi="Courier New" w:cs="Courier New"/>
          <w:b/>
          <w:bCs/>
          <w:sz w:val="24"/>
          <w:szCs w:val="24"/>
          <w:lang w:val="en-US"/>
        </w:rPr>
        <w:t>data</w:t>
      </w:r>
      <w:proofErr w:type="spellEnd"/>
    </w:p>
    <w:p w14:paraId="1CE947AA"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w:t>
      </w:r>
      <w:proofErr w:type="spellStart"/>
      <w:proofErr w:type="gramStart"/>
      <w:r w:rsidRPr="004E75AB">
        <w:rPr>
          <w:rFonts w:ascii="Courier New" w:hAnsi="Courier New" w:cs="Courier New"/>
          <w:b/>
          <w:bCs/>
          <w:sz w:val="24"/>
          <w:szCs w:val="24"/>
          <w:lang w:val="en-US"/>
        </w:rPr>
        <w:t>ds,ax</w:t>
      </w:r>
      <w:proofErr w:type="spellEnd"/>
      <w:proofErr w:type="gramEnd"/>
      <w:r w:rsidRPr="004E75AB">
        <w:rPr>
          <w:rFonts w:ascii="Courier New" w:hAnsi="Courier New" w:cs="Courier New"/>
          <w:b/>
          <w:bCs/>
          <w:sz w:val="24"/>
          <w:szCs w:val="24"/>
          <w:lang w:val="en-US"/>
        </w:rPr>
        <w:t xml:space="preserve">      </w:t>
      </w:r>
    </w:p>
    <w:p w14:paraId="3C6F0FE9"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w:t>
      </w:r>
    </w:p>
    <w:p w14:paraId="0BC23E9B"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w:t>
      </w:r>
      <w:proofErr w:type="spellStart"/>
      <w:proofErr w:type="gramStart"/>
      <w:r w:rsidRPr="004E75AB">
        <w:rPr>
          <w:rFonts w:ascii="Courier New" w:hAnsi="Courier New" w:cs="Courier New"/>
          <w:b/>
          <w:bCs/>
          <w:sz w:val="24"/>
          <w:szCs w:val="24"/>
          <w:lang w:val="en-US"/>
        </w:rPr>
        <w:t>dx,offset</w:t>
      </w:r>
      <w:proofErr w:type="spellEnd"/>
      <w:proofErr w:type="gramEnd"/>
      <w:r w:rsidRPr="004E75AB">
        <w:rPr>
          <w:rFonts w:ascii="Courier New" w:hAnsi="Courier New" w:cs="Courier New"/>
          <w:b/>
          <w:bCs/>
          <w:sz w:val="24"/>
          <w:szCs w:val="24"/>
          <w:lang w:val="en-US"/>
        </w:rPr>
        <w:t xml:space="preserve"> message1</w:t>
      </w:r>
    </w:p>
    <w:p w14:paraId="35E8756F"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ah,09h      </w:t>
      </w:r>
    </w:p>
    <w:p w14:paraId="31EDF4D9" w14:textId="138E0D76"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int 21h     </w:t>
      </w:r>
      <w:proofErr w:type="gramStart"/>
      <w:r w:rsidRPr="004E75AB">
        <w:rPr>
          <w:rFonts w:ascii="Courier New" w:hAnsi="Courier New" w:cs="Courier New"/>
          <w:b/>
          <w:bCs/>
          <w:sz w:val="24"/>
          <w:szCs w:val="24"/>
          <w:lang w:val="en-US"/>
        </w:rPr>
        <w:t xml:space="preserve">  ;Output</w:t>
      </w:r>
      <w:proofErr w:type="gramEnd"/>
      <w:r w:rsidRPr="004E75AB">
        <w:rPr>
          <w:rFonts w:ascii="Courier New" w:hAnsi="Courier New" w:cs="Courier New"/>
          <w:b/>
          <w:bCs/>
          <w:sz w:val="24"/>
          <w:szCs w:val="24"/>
          <w:lang w:val="en-US"/>
        </w:rPr>
        <w:t xml:space="preserve"> message</w:t>
      </w:r>
      <w:r>
        <w:rPr>
          <w:rFonts w:ascii="Courier New" w:hAnsi="Courier New" w:cs="Courier New"/>
          <w:b/>
          <w:bCs/>
          <w:sz w:val="24"/>
          <w:szCs w:val="24"/>
          <w:lang w:val="en-US"/>
        </w:rPr>
        <w:t>1</w:t>
      </w:r>
    </w:p>
    <w:p w14:paraId="10D6F44A"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w:t>
      </w:r>
    </w:p>
    <w:p w14:paraId="21666AFD"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w:t>
      </w:r>
      <w:proofErr w:type="spellStart"/>
      <w:proofErr w:type="gramStart"/>
      <w:r w:rsidRPr="004E75AB">
        <w:rPr>
          <w:rFonts w:ascii="Courier New" w:hAnsi="Courier New" w:cs="Courier New"/>
          <w:b/>
          <w:bCs/>
          <w:sz w:val="24"/>
          <w:szCs w:val="24"/>
          <w:lang w:val="en-US"/>
        </w:rPr>
        <w:t>dx,offset</w:t>
      </w:r>
      <w:proofErr w:type="spellEnd"/>
      <w:proofErr w:type="gramEnd"/>
      <w:r w:rsidRPr="004E75AB">
        <w:rPr>
          <w:rFonts w:ascii="Courier New" w:hAnsi="Courier New" w:cs="Courier New"/>
          <w:b/>
          <w:bCs/>
          <w:sz w:val="24"/>
          <w:szCs w:val="24"/>
          <w:lang w:val="en-US"/>
        </w:rPr>
        <w:t xml:space="preserve"> </w:t>
      </w:r>
      <w:proofErr w:type="spellStart"/>
      <w:r w:rsidRPr="004E75AB">
        <w:rPr>
          <w:rFonts w:ascii="Courier New" w:hAnsi="Courier New" w:cs="Courier New"/>
          <w:b/>
          <w:bCs/>
          <w:sz w:val="24"/>
          <w:szCs w:val="24"/>
          <w:lang w:val="en-US"/>
        </w:rPr>
        <w:t>bufer</w:t>
      </w:r>
      <w:proofErr w:type="spellEnd"/>
      <w:r w:rsidRPr="004E75AB">
        <w:rPr>
          <w:rFonts w:ascii="Courier New" w:hAnsi="Courier New" w:cs="Courier New"/>
          <w:b/>
          <w:bCs/>
          <w:sz w:val="24"/>
          <w:szCs w:val="24"/>
          <w:lang w:val="en-US"/>
        </w:rPr>
        <w:t xml:space="preserve">  </w:t>
      </w:r>
    </w:p>
    <w:p w14:paraId="712336E9"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ah,0Ah</w:t>
      </w:r>
    </w:p>
    <w:p w14:paraId="6EFE8207"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int 21h     </w:t>
      </w:r>
      <w:proofErr w:type="gramStart"/>
      <w:r w:rsidRPr="004E75AB">
        <w:rPr>
          <w:rFonts w:ascii="Courier New" w:hAnsi="Courier New" w:cs="Courier New"/>
          <w:b/>
          <w:bCs/>
          <w:sz w:val="24"/>
          <w:szCs w:val="24"/>
          <w:lang w:val="en-US"/>
        </w:rPr>
        <w:t xml:space="preserve">  ;Input</w:t>
      </w:r>
      <w:proofErr w:type="gramEnd"/>
      <w:r w:rsidRPr="004E75AB">
        <w:rPr>
          <w:rFonts w:ascii="Courier New" w:hAnsi="Courier New" w:cs="Courier New"/>
          <w:b/>
          <w:bCs/>
          <w:sz w:val="24"/>
          <w:szCs w:val="24"/>
          <w:lang w:val="en-US"/>
        </w:rPr>
        <w:t xml:space="preserve"> string</w:t>
      </w:r>
    </w:p>
    <w:p w14:paraId="34CF2A46"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w:t>
      </w:r>
    </w:p>
    <w:p w14:paraId="0A959048"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w:t>
      </w:r>
      <w:proofErr w:type="spellStart"/>
      <w:proofErr w:type="gramStart"/>
      <w:r w:rsidRPr="004E75AB">
        <w:rPr>
          <w:rFonts w:ascii="Courier New" w:hAnsi="Courier New" w:cs="Courier New"/>
          <w:b/>
          <w:bCs/>
          <w:sz w:val="24"/>
          <w:szCs w:val="24"/>
          <w:lang w:val="en-US"/>
        </w:rPr>
        <w:t>dx,offset</w:t>
      </w:r>
      <w:proofErr w:type="spellEnd"/>
      <w:proofErr w:type="gramEnd"/>
      <w:r w:rsidRPr="004E75AB">
        <w:rPr>
          <w:rFonts w:ascii="Courier New" w:hAnsi="Courier New" w:cs="Courier New"/>
          <w:b/>
          <w:bCs/>
          <w:sz w:val="24"/>
          <w:szCs w:val="24"/>
          <w:lang w:val="en-US"/>
        </w:rPr>
        <w:t xml:space="preserve"> </w:t>
      </w:r>
      <w:proofErr w:type="spellStart"/>
      <w:r w:rsidRPr="004E75AB">
        <w:rPr>
          <w:rFonts w:ascii="Courier New" w:hAnsi="Courier New" w:cs="Courier New"/>
          <w:b/>
          <w:bCs/>
          <w:sz w:val="24"/>
          <w:szCs w:val="24"/>
          <w:lang w:val="en-US"/>
        </w:rPr>
        <w:t>CrLf</w:t>
      </w:r>
      <w:proofErr w:type="spellEnd"/>
    </w:p>
    <w:p w14:paraId="26CCCD42"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ah,09h</w:t>
      </w:r>
    </w:p>
    <w:p w14:paraId="19EB322C"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int 21h </w:t>
      </w:r>
    </w:p>
    <w:p w14:paraId="6EF0899D"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w:t>
      </w:r>
    </w:p>
    <w:p w14:paraId="1CDC3EC1"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w:t>
      </w:r>
      <w:proofErr w:type="spellStart"/>
      <w:proofErr w:type="gramStart"/>
      <w:r w:rsidRPr="004E75AB">
        <w:rPr>
          <w:rFonts w:ascii="Courier New" w:hAnsi="Courier New" w:cs="Courier New"/>
          <w:b/>
          <w:bCs/>
          <w:sz w:val="24"/>
          <w:szCs w:val="24"/>
          <w:lang w:val="en-US"/>
        </w:rPr>
        <w:t>dx,offset</w:t>
      </w:r>
      <w:proofErr w:type="spellEnd"/>
      <w:proofErr w:type="gramEnd"/>
      <w:r w:rsidRPr="004E75AB">
        <w:rPr>
          <w:rFonts w:ascii="Courier New" w:hAnsi="Courier New" w:cs="Courier New"/>
          <w:b/>
          <w:bCs/>
          <w:sz w:val="24"/>
          <w:szCs w:val="24"/>
          <w:lang w:val="en-US"/>
        </w:rPr>
        <w:t xml:space="preserve"> message2</w:t>
      </w:r>
    </w:p>
    <w:p w14:paraId="4860292F"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ah,09h      </w:t>
      </w:r>
    </w:p>
    <w:p w14:paraId="2C18DD52" w14:textId="36D864AA"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int 21h</w:t>
      </w:r>
      <w:r>
        <w:rPr>
          <w:rFonts w:ascii="Courier New" w:hAnsi="Courier New" w:cs="Courier New"/>
          <w:b/>
          <w:bCs/>
          <w:sz w:val="24"/>
          <w:szCs w:val="24"/>
          <w:lang w:val="en-US"/>
        </w:rPr>
        <w:tab/>
        <w:t xml:space="preserve"> </w:t>
      </w:r>
      <w:proofErr w:type="gramStart"/>
      <w:r>
        <w:rPr>
          <w:rFonts w:ascii="Courier New" w:hAnsi="Courier New" w:cs="Courier New"/>
          <w:b/>
          <w:bCs/>
          <w:sz w:val="24"/>
          <w:szCs w:val="24"/>
          <w:lang w:val="en-US"/>
        </w:rPr>
        <w:t xml:space="preserve">  </w:t>
      </w:r>
      <w:r w:rsidRPr="004E75AB">
        <w:rPr>
          <w:rFonts w:ascii="Courier New" w:hAnsi="Courier New" w:cs="Courier New"/>
          <w:b/>
          <w:bCs/>
          <w:sz w:val="24"/>
          <w:szCs w:val="24"/>
          <w:lang w:val="en-US"/>
        </w:rPr>
        <w:t>;Output</w:t>
      </w:r>
      <w:proofErr w:type="gramEnd"/>
      <w:r w:rsidRPr="004E75AB">
        <w:rPr>
          <w:rFonts w:ascii="Courier New" w:hAnsi="Courier New" w:cs="Courier New"/>
          <w:b/>
          <w:bCs/>
          <w:sz w:val="24"/>
          <w:szCs w:val="24"/>
          <w:lang w:val="en-US"/>
        </w:rPr>
        <w:t xml:space="preserve"> message</w:t>
      </w:r>
      <w:r>
        <w:rPr>
          <w:rFonts w:ascii="Courier New" w:hAnsi="Courier New" w:cs="Courier New"/>
          <w:b/>
          <w:bCs/>
          <w:sz w:val="24"/>
          <w:szCs w:val="24"/>
          <w:lang w:val="en-US"/>
        </w:rPr>
        <w:t>2</w:t>
      </w:r>
    </w:p>
    <w:p w14:paraId="50EF662F"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w:t>
      </w:r>
    </w:p>
    <w:p w14:paraId="0B2FF949"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w:t>
      </w:r>
      <w:proofErr w:type="spellStart"/>
      <w:proofErr w:type="gramStart"/>
      <w:r w:rsidRPr="004E75AB">
        <w:rPr>
          <w:rFonts w:ascii="Courier New" w:hAnsi="Courier New" w:cs="Courier New"/>
          <w:b/>
          <w:bCs/>
          <w:sz w:val="24"/>
          <w:szCs w:val="24"/>
          <w:lang w:val="en-US"/>
        </w:rPr>
        <w:t>dx,offset</w:t>
      </w:r>
      <w:proofErr w:type="spellEnd"/>
      <w:proofErr w:type="gramEnd"/>
      <w:r w:rsidRPr="004E75AB">
        <w:rPr>
          <w:rFonts w:ascii="Courier New" w:hAnsi="Courier New" w:cs="Courier New"/>
          <w:b/>
          <w:bCs/>
          <w:sz w:val="24"/>
          <w:szCs w:val="24"/>
          <w:lang w:val="en-US"/>
        </w:rPr>
        <w:t xml:space="preserve"> bufer+2</w:t>
      </w:r>
    </w:p>
    <w:p w14:paraId="4A7B21B0"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ah,09h</w:t>
      </w:r>
    </w:p>
    <w:p w14:paraId="70C8314E"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int 21h     </w:t>
      </w:r>
      <w:proofErr w:type="gramStart"/>
      <w:r w:rsidRPr="004E75AB">
        <w:rPr>
          <w:rFonts w:ascii="Courier New" w:hAnsi="Courier New" w:cs="Courier New"/>
          <w:b/>
          <w:bCs/>
          <w:sz w:val="24"/>
          <w:szCs w:val="24"/>
          <w:lang w:val="en-US"/>
        </w:rPr>
        <w:t xml:space="preserve">  ;Output</w:t>
      </w:r>
      <w:proofErr w:type="gramEnd"/>
      <w:r w:rsidRPr="004E75AB">
        <w:rPr>
          <w:rFonts w:ascii="Courier New" w:hAnsi="Courier New" w:cs="Courier New"/>
          <w:b/>
          <w:bCs/>
          <w:sz w:val="24"/>
          <w:szCs w:val="24"/>
          <w:lang w:val="en-US"/>
        </w:rPr>
        <w:t xml:space="preserve"> string</w:t>
      </w:r>
    </w:p>
    <w:p w14:paraId="4B186B68"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w:t>
      </w:r>
    </w:p>
    <w:p w14:paraId="02DD482E"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w:t>
      </w:r>
    </w:p>
    <w:p w14:paraId="7E26C68D"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w:t>
      </w:r>
    </w:p>
    <w:p w14:paraId="309C181F"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mov ax,4C00h  </w:t>
      </w:r>
      <w:proofErr w:type="gramStart"/>
      <w:r w:rsidRPr="004E75AB">
        <w:rPr>
          <w:rFonts w:ascii="Courier New" w:hAnsi="Courier New" w:cs="Courier New"/>
          <w:b/>
          <w:bCs/>
          <w:sz w:val="24"/>
          <w:szCs w:val="24"/>
          <w:lang w:val="en-US"/>
        </w:rPr>
        <w:t xml:space="preserve">  ;End</w:t>
      </w:r>
      <w:proofErr w:type="gramEnd"/>
      <w:r w:rsidRPr="004E75AB">
        <w:rPr>
          <w:rFonts w:ascii="Courier New" w:hAnsi="Courier New" w:cs="Courier New"/>
          <w:b/>
          <w:bCs/>
          <w:sz w:val="24"/>
          <w:szCs w:val="24"/>
          <w:lang w:val="en-US"/>
        </w:rPr>
        <w:t xml:space="preserve"> program</w:t>
      </w:r>
    </w:p>
    <w:p w14:paraId="6F562245"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    int 21h   </w:t>
      </w:r>
    </w:p>
    <w:p w14:paraId="566D9612" w14:textId="77777777" w:rsidR="004E75AB" w:rsidRPr="004E75AB" w:rsidRDefault="004E75AB" w:rsidP="004E75AB">
      <w:pPr>
        <w:spacing w:after="0" w:line="259" w:lineRule="auto"/>
        <w:rPr>
          <w:rFonts w:ascii="Courier New" w:hAnsi="Courier New" w:cs="Courier New"/>
          <w:b/>
          <w:bCs/>
          <w:sz w:val="24"/>
          <w:szCs w:val="24"/>
          <w:lang w:val="en-US"/>
        </w:rPr>
      </w:pPr>
    </w:p>
    <w:p w14:paraId="452304AF"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.data</w:t>
      </w:r>
    </w:p>
    <w:p w14:paraId="6B7786BD"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message1 </w:t>
      </w:r>
      <w:proofErr w:type="spellStart"/>
      <w:r w:rsidRPr="004E75AB">
        <w:rPr>
          <w:rFonts w:ascii="Courier New" w:hAnsi="Courier New" w:cs="Courier New"/>
          <w:b/>
          <w:bCs/>
          <w:sz w:val="24"/>
          <w:szCs w:val="24"/>
          <w:lang w:val="en-US"/>
        </w:rPr>
        <w:t>db</w:t>
      </w:r>
      <w:proofErr w:type="spellEnd"/>
      <w:r w:rsidRPr="004E75AB">
        <w:rPr>
          <w:rFonts w:ascii="Courier New" w:hAnsi="Courier New" w:cs="Courier New"/>
          <w:b/>
          <w:bCs/>
          <w:sz w:val="24"/>
          <w:szCs w:val="24"/>
          <w:lang w:val="en-US"/>
        </w:rPr>
        <w:t xml:space="preserve">   "Input string:",0Dh,0Ah,'$' </w:t>
      </w:r>
    </w:p>
    <w:p w14:paraId="6378E057"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message2 </w:t>
      </w:r>
      <w:proofErr w:type="spellStart"/>
      <w:r w:rsidRPr="004E75AB">
        <w:rPr>
          <w:rFonts w:ascii="Courier New" w:hAnsi="Courier New" w:cs="Courier New"/>
          <w:b/>
          <w:bCs/>
          <w:sz w:val="24"/>
          <w:szCs w:val="24"/>
          <w:lang w:val="en-US"/>
        </w:rPr>
        <w:t>db</w:t>
      </w:r>
      <w:proofErr w:type="spellEnd"/>
      <w:r w:rsidRPr="004E75AB">
        <w:rPr>
          <w:rFonts w:ascii="Courier New" w:hAnsi="Courier New" w:cs="Courier New"/>
          <w:b/>
          <w:bCs/>
          <w:sz w:val="24"/>
          <w:szCs w:val="24"/>
          <w:lang w:val="en-US"/>
        </w:rPr>
        <w:t xml:space="preserve">   "Your string:",0Dh,0Ah,'$' </w:t>
      </w:r>
    </w:p>
    <w:p w14:paraId="2F436829" w14:textId="77777777" w:rsidR="004E75AB" w:rsidRPr="004E75AB" w:rsidRDefault="004E75AB" w:rsidP="004E75AB">
      <w:pPr>
        <w:spacing w:after="0" w:line="259" w:lineRule="auto"/>
        <w:rPr>
          <w:rFonts w:ascii="Courier New" w:hAnsi="Courier New" w:cs="Courier New"/>
          <w:b/>
          <w:bCs/>
          <w:sz w:val="24"/>
          <w:szCs w:val="24"/>
          <w:lang w:val="en-US"/>
        </w:rPr>
      </w:pPr>
      <w:proofErr w:type="spellStart"/>
      <w:r w:rsidRPr="004E75AB">
        <w:rPr>
          <w:rFonts w:ascii="Courier New" w:hAnsi="Courier New" w:cs="Courier New"/>
          <w:b/>
          <w:bCs/>
          <w:sz w:val="24"/>
          <w:szCs w:val="24"/>
          <w:lang w:val="en-US"/>
        </w:rPr>
        <w:t>bufer</w:t>
      </w:r>
      <w:proofErr w:type="spellEnd"/>
      <w:r w:rsidRPr="004E75AB">
        <w:rPr>
          <w:rFonts w:ascii="Courier New" w:hAnsi="Courier New" w:cs="Courier New"/>
          <w:b/>
          <w:bCs/>
          <w:sz w:val="24"/>
          <w:szCs w:val="24"/>
          <w:lang w:val="en-US"/>
        </w:rPr>
        <w:t xml:space="preserve"> </w:t>
      </w:r>
      <w:proofErr w:type="spellStart"/>
      <w:r w:rsidRPr="004E75AB">
        <w:rPr>
          <w:rFonts w:ascii="Courier New" w:hAnsi="Courier New" w:cs="Courier New"/>
          <w:b/>
          <w:bCs/>
          <w:sz w:val="24"/>
          <w:szCs w:val="24"/>
          <w:lang w:val="en-US"/>
        </w:rPr>
        <w:t>db</w:t>
      </w:r>
      <w:proofErr w:type="spellEnd"/>
      <w:r w:rsidRPr="004E75AB">
        <w:rPr>
          <w:rFonts w:ascii="Courier New" w:hAnsi="Courier New" w:cs="Courier New"/>
          <w:b/>
          <w:bCs/>
          <w:sz w:val="24"/>
          <w:szCs w:val="24"/>
          <w:lang w:val="en-US"/>
        </w:rPr>
        <w:t xml:space="preserve"> 10             </w:t>
      </w:r>
    </w:p>
    <w:p w14:paraId="47FFBEB7" w14:textId="77777777" w:rsidR="004E75AB" w:rsidRP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 xml:space="preserve">string </w:t>
      </w:r>
      <w:proofErr w:type="spellStart"/>
      <w:r w:rsidRPr="004E75AB">
        <w:rPr>
          <w:rFonts w:ascii="Courier New" w:hAnsi="Courier New" w:cs="Courier New"/>
          <w:b/>
          <w:bCs/>
          <w:sz w:val="24"/>
          <w:szCs w:val="24"/>
          <w:lang w:val="en-US"/>
        </w:rPr>
        <w:t>db</w:t>
      </w:r>
      <w:proofErr w:type="spellEnd"/>
      <w:r w:rsidRPr="004E75AB">
        <w:rPr>
          <w:rFonts w:ascii="Courier New" w:hAnsi="Courier New" w:cs="Courier New"/>
          <w:b/>
          <w:bCs/>
          <w:sz w:val="24"/>
          <w:szCs w:val="24"/>
          <w:lang w:val="en-US"/>
        </w:rPr>
        <w:t xml:space="preserve"> "$$$$$$$$$$$$"  </w:t>
      </w:r>
    </w:p>
    <w:p w14:paraId="394459CF" w14:textId="77777777" w:rsidR="004E75AB" w:rsidRPr="004E75AB" w:rsidRDefault="004E75AB" w:rsidP="004E75AB">
      <w:pPr>
        <w:spacing w:after="0" w:line="259" w:lineRule="auto"/>
        <w:rPr>
          <w:rFonts w:ascii="Courier New" w:hAnsi="Courier New" w:cs="Courier New"/>
          <w:b/>
          <w:bCs/>
          <w:sz w:val="24"/>
          <w:szCs w:val="24"/>
          <w:lang w:val="en-US"/>
        </w:rPr>
      </w:pPr>
      <w:proofErr w:type="spellStart"/>
      <w:r w:rsidRPr="004E75AB">
        <w:rPr>
          <w:rFonts w:ascii="Courier New" w:hAnsi="Courier New" w:cs="Courier New"/>
          <w:b/>
          <w:bCs/>
          <w:sz w:val="24"/>
          <w:szCs w:val="24"/>
          <w:lang w:val="en-US"/>
        </w:rPr>
        <w:t>CrLf</w:t>
      </w:r>
      <w:proofErr w:type="spellEnd"/>
      <w:r w:rsidRPr="004E75AB">
        <w:rPr>
          <w:rFonts w:ascii="Courier New" w:hAnsi="Courier New" w:cs="Courier New"/>
          <w:b/>
          <w:bCs/>
          <w:sz w:val="24"/>
          <w:szCs w:val="24"/>
          <w:lang w:val="en-US"/>
        </w:rPr>
        <w:t xml:space="preserve"> </w:t>
      </w:r>
      <w:proofErr w:type="spellStart"/>
      <w:r w:rsidRPr="004E75AB">
        <w:rPr>
          <w:rFonts w:ascii="Courier New" w:hAnsi="Courier New" w:cs="Courier New"/>
          <w:b/>
          <w:bCs/>
          <w:sz w:val="24"/>
          <w:szCs w:val="24"/>
          <w:lang w:val="en-US"/>
        </w:rPr>
        <w:t>db</w:t>
      </w:r>
      <w:proofErr w:type="spellEnd"/>
      <w:r w:rsidRPr="004E75AB">
        <w:rPr>
          <w:rFonts w:ascii="Courier New" w:hAnsi="Courier New" w:cs="Courier New"/>
          <w:b/>
          <w:bCs/>
          <w:sz w:val="24"/>
          <w:szCs w:val="24"/>
          <w:lang w:val="en-US"/>
        </w:rPr>
        <w:t xml:space="preserve"> 0Dh, 0Ah, '$'</w:t>
      </w:r>
    </w:p>
    <w:p w14:paraId="6FEB12B8" w14:textId="74916343" w:rsidR="004E75AB" w:rsidRDefault="004E75AB" w:rsidP="004E75AB">
      <w:pPr>
        <w:spacing w:after="0" w:line="259" w:lineRule="auto"/>
        <w:rPr>
          <w:rFonts w:ascii="Courier New" w:hAnsi="Courier New" w:cs="Courier New"/>
          <w:b/>
          <w:bCs/>
          <w:sz w:val="24"/>
          <w:szCs w:val="24"/>
          <w:lang w:val="en-US"/>
        </w:rPr>
      </w:pPr>
      <w:r w:rsidRPr="004E75AB">
        <w:rPr>
          <w:rFonts w:ascii="Courier New" w:hAnsi="Courier New" w:cs="Courier New"/>
          <w:b/>
          <w:bCs/>
          <w:sz w:val="24"/>
          <w:szCs w:val="24"/>
          <w:lang w:val="en-US"/>
        </w:rPr>
        <w:t>end start</w:t>
      </w:r>
    </w:p>
    <w:p w14:paraId="0899E90B" w14:textId="77777777" w:rsidR="004E75AB" w:rsidRPr="004E75AB" w:rsidRDefault="004E75AB" w:rsidP="004E75AB">
      <w:pPr>
        <w:spacing w:after="0" w:line="259" w:lineRule="auto"/>
        <w:rPr>
          <w:rFonts w:ascii="Courier New" w:hAnsi="Courier New" w:cs="Courier New"/>
          <w:b/>
          <w:bCs/>
          <w:sz w:val="24"/>
          <w:szCs w:val="24"/>
        </w:rPr>
      </w:pPr>
    </w:p>
    <w:p w14:paraId="6B469B1E" w14:textId="77777777" w:rsidR="005E6237" w:rsidRDefault="005E6237" w:rsidP="004E75AB">
      <w:pPr>
        <w:spacing w:after="0" w:line="259" w:lineRule="auto"/>
        <w:jc w:val="center"/>
        <w:rPr>
          <w:rFonts w:ascii="Times New Roman" w:hAnsi="Times New Roman" w:cs="Times New Roman"/>
          <w:b/>
          <w:bCs/>
          <w:sz w:val="28"/>
          <w:szCs w:val="28"/>
        </w:rPr>
      </w:pPr>
    </w:p>
    <w:p w14:paraId="049861A6" w14:textId="77777777" w:rsidR="005E6237" w:rsidRDefault="005E6237" w:rsidP="004E75AB">
      <w:pPr>
        <w:spacing w:after="0" w:line="259" w:lineRule="auto"/>
        <w:jc w:val="center"/>
        <w:rPr>
          <w:rFonts w:ascii="Times New Roman" w:hAnsi="Times New Roman" w:cs="Times New Roman"/>
          <w:b/>
          <w:bCs/>
          <w:sz w:val="28"/>
          <w:szCs w:val="28"/>
        </w:rPr>
      </w:pPr>
    </w:p>
    <w:p w14:paraId="051283C6" w14:textId="77777777" w:rsidR="005E6237" w:rsidRDefault="005E6237" w:rsidP="004E75AB">
      <w:pPr>
        <w:spacing w:after="0" w:line="259" w:lineRule="auto"/>
        <w:jc w:val="center"/>
        <w:rPr>
          <w:rFonts w:ascii="Times New Roman" w:hAnsi="Times New Roman" w:cs="Times New Roman"/>
          <w:b/>
          <w:bCs/>
          <w:sz w:val="28"/>
          <w:szCs w:val="28"/>
        </w:rPr>
      </w:pPr>
    </w:p>
    <w:p w14:paraId="25E0B0B5" w14:textId="77777777" w:rsidR="005E6237" w:rsidRDefault="005E6237" w:rsidP="004E75AB">
      <w:pPr>
        <w:spacing w:after="0" w:line="259" w:lineRule="auto"/>
        <w:jc w:val="center"/>
        <w:rPr>
          <w:rFonts w:ascii="Times New Roman" w:hAnsi="Times New Roman" w:cs="Times New Roman"/>
          <w:b/>
          <w:bCs/>
          <w:sz w:val="28"/>
          <w:szCs w:val="28"/>
        </w:rPr>
      </w:pPr>
    </w:p>
    <w:p w14:paraId="532509FD" w14:textId="77777777" w:rsidR="005E6237" w:rsidRDefault="005E6237" w:rsidP="004E75AB">
      <w:pPr>
        <w:spacing w:after="0" w:line="259" w:lineRule="auto"/>
        <w:jc w:val="center"/>
        <w:rPr>
          <w:rFonts w:ascii="Times New Roman" w:hAnsi="Times New Roman" w:cs="Times New Roman"/>
          <w:b/>
          <w:bCs/>
          <w:sz w:val="28"/>
          <w:szCs w:val="28"/>
        </w:rPr>
      </w:pPr>
    </w:p>
    <w:p w14:paraId="5FD4B66D" w14:textId="77777777" w:rsidR="005E6237" w:rsidRDefault="005E6237" w:rsidP="004E75AB">
      <w:pPr>
        <w:spacing w:after="0" w:line="259" w:lineRule="auto"/>
        <w:jc w:val="center"/>
        <w:rPr>
          <w:rFonts w:ascii="Times New Roman" w:hAnsi="Times New Roman" w:cs="Times New Roman"/>
          <w:b/>
          <w:bCs/>
          <w:sz w:val="28"/>
          <w:szCs w:val="28"/>
        </w:rPr>
      </w:pPr>
    </w:p>
    <w:p w14:paraId="001A95FD" w14:textId="77777777" w:rsidR="005E6237" w:rsidRDefault="005E6237" w:rsidP="004E75AB">
      <w:pPr>
        <w:spacing w:after="0" w:line="259" w:lineRule="auto"/>
        <w:jc w:val="center"/>
        <w:rPr>
          <w:rFonts w:ascii="Times New Roman" w:hAnsi="Times New Roman" w:cs="Times New Roman"/>
          <w:b/>
          <w:bCs/>
          <w:sz w:val="28"/>
          <w:szCs w:val="28"/>
        </w:rPr>
      </w:pPr>
    </w:p>
    <w:p w14:paraId="333952F9" w14:textId="16F8AA75" w:rsidR="004E75AB" w:rsidRDefault="004E75AB" w:rsidP="004E75AB">
      <w:pPr>
        <w:spacing w:after="0" w:line="259" w:lineRule="auto"/>
        <w:jc w:val="center"/>
        <w:rPr>
          <w:rFonts w:ascii="Times New Roman" w:hAnsi="Times New Roman" w:cs="Times New Roman"/>
          <w:b/>
          <w:bCs/>
          <w:sz w:val="28"/>
          <w:szCs w:val="28"/>
        </w:rPr>
      </w:pPr>
      <w:r w:rsidRPr="004E75AB">
        <w:rPr>
          <w:rFonts w:ascii="Times New Roman" w:hAnsi="Times New Roman" w:cs="Times New Roman"/>
          <w:b/>
          <w:bCs/>
          <w:sz w:val="28"/>
          <w:szCs w:val="28"/>
        </w:rPr>
        <w:t>Вывод программы</w:t>
      </w:r>
    </w:p>
    <w:p w14:paraId="5CB0100A" w14:textId="77777777" w:rsidR="005E6237" w:rsidRDefault="005E6237" w:rsidP="004E75AB">
      <w:pPr>
        <w:spacing w:after="0" w:line="259" w:lineRule="auto"/>
        <w:jc w:val="center"/>
        <w:rPr>
          <w:rFonts w:ascii="Times New Roman" w:hAnsi="Times New Roman" w:cs="Times New Roman"/>
          <w:b/>
          <w:bCs/>
          <w:sz w:val="28"/>
          <w:szCs w:val="28"/>
        </w:rPr>
      </w:pPr>
    </w:p>
    <w:p w14:paraId="423B24D2" w14:textId="77777777" w:rsidR="005E6237" w:rsidRDefault="004E75AB" w:rsidP="004E75AB">
      <w:pPr>
        <w:spacing w:after="0" w:line="259" w:lineRule="auto"/>
        <w:jc w:val="center"/>
        <w:rPr>
          <w:rFonts w:ascii="Times New Roman" w:hAnsi="Times New Roman" w:cs="Times New Roman"/>
          <w:b/>
          <w:bCs/>
          <w:sz w:val="24"/>
          <w:szCs w:val="24"/>
        </w:rPr>
      </w:pPr>
      <w:r>
        <w:rPr>
          <w:noProof/>
        </w:rPr>
        <w:drawing>
          <wp:inline distT="0" distB="0" distL="0" distR="0" wp14:anchorId="7A0BBED0" wp14:editId="15635FC9">
            <wp:extent cx="5939790" cy="3116425"/>
            <wp:effectExtent l="0" t="0" r="381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3248" cy="3123486"/>
                    </a:xfrm>
                    <a:prstGeom prst="rect">
                      <a:avLst/>
                    </a:prstGeom>
                  </pic:spPr>
                </pic:pic>
              </a:graphicData>
            </a:graphic>
          </wp:inline>
        </w:drawing>
      </w:r>
    </w:p>
    <w:p w14:paraId="0C1A4C1E" w14:textId="26C0BD22" w:rsidR="00036858" w:rsidRPr="004E75AB" w:rsidRDefault="005E6237" w:rsidP="004E75AB">
      <w:pPr>
        <w:spacing w:after="0" w:line="259" w:lineRule="auto"/>
        <w:jc w:val="center"/>
        <w:rPr>
          <w:rFonts w:ascii="Times New Roman" w:hAnsi="Times New Roman" w:cs="Times New Roman"/>
          <w:b/>
          <w:bCs/>
          <w:sz w:val="24"/>
          <w:szCs w:val="24"/>
        </w:rPr>
      </w:pPr>
      <w:r>
        <w:rPr>
          <w:rFonts w:ascii="Times New Roman" w:hAnsi="Times New Roman" w:cs="Times New Roman"/>
          <w:sz w:val="28"/>
          <w:szCs w:val="28"/>
        </w:rPr>
        <w:t>Рисунок 1 – Результат работы программы</w:t>
      </w:r>
      <w:r w:rsidR="00036858" w:rsidRPr="004E75AB">
        <w:rPr>
          <w:rFonts w:ascii="Times New Roman" w:hAnsi="Times New Roman" w:cs="Times New Roman"/>
          <w:b/>
          <w:bCs/>
          <w:sz w:val="24"/>
          <w:szCs w:val="24"/>
        </w:rPr>
        <w:br w:type="page"/>
      </w:r>
    </w:p>
    <w:p w14:paraId="5DF52B7F" w14:textId="78F35383" w:rsidR="002A1D64" w:rsidRPr="00036858" w:rsidRDefault="002A1D64" w:rsidP="00046562">
      <w:pPr>
        <w:pStyle w:val="a4"/>
        <w:spacing w:after="0"/>
        <w:ind w:left="450" w:firstLine="439"/>
        <w:jc w:val="both"/>
        <w:rPr>
          <w:rFonts w:ascii="Times New Roman" w:hAnsi="Times New Roman" w:cs="Times New Roman"/>
          <w:sz w:val="28"/>
          <w:szCs w:val="28"/>
        </w:rPr>
      </w:pPr>
    </w:p>
    <w:sectPr w:rsidR="002A1D64" w:rsidRPr="00036858" w:rsidSect="00036858">
      <w:pgSz w:w="11906" w:h="16838"/>
      <w:pgMar w:top="1134" w:right="85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30BC"/>
    <w:multiLevelType w:val="hybridMultilevel"/>
    <w:tmpl w:val="ADEE11EE"/>
    <w:lvl w:ilvl="0" w:tplc="98E2B314">
      <w:start w:val="1"/>
      <w:numFmt w:val="decimal"/>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 w15:restartNumberingAfterBreak="0">
    <w:nsid w:val="7FDA1A94"/>
    <w:multiLevelType w:val="hybridMultilevel"/>
    <w:tmpl w:val="8C226588"/>
    <w:lvl w:ilvl="0" w:tplc="380CA724">
      <w:start w:val="1"/>
      <w:numFmt w:val="decimal"/>
      <w:lvlText w:val="%1)"/>
      <w:lvlJc w:val="left"/>
      <w:pPr>
        <w:ind w:left="450" w:hanging="380"/>
      </w:pPr>
      <w:rPr>
        <w:rFonts w:hint="default"/>
      </w:rPr>
    </w:lvl>
    <w:lvl w:ilvl="1" w:tplc="20000019" w:tentative="1">
      <w:start w:val="1"/>
      <w:numFmt w:val="lowerLetter"/>
      <w:lvlText w:val="%2."/>
      <w:lvlJc w:val="left"/>
      <w:pPr>
        <w:ind w:left="1150" w:hanging="360"/>
      </w:pPr>
    </w:lvl>
    <w:lvl w:ilvl="2" w:tplc="2000001B" w:tentative="1">
      <w:start w:val="1"/>
      <w:numFmt w:val="lowerRoman"/>
      <w:lvlText w:val="%3."/>
      <w:lvlJc w:val="right"/>
      <w:pPr>
        <w:ind w:left="1870" w:hanging="180"/>
      </w:pPr>
    </w:lvl>
    <w:lvl w:ilvl="3" w:tplc="2000000F" w:tentative="1">
      <w:start w:val="1"/>
      <w:numFmt w:val="decimal"/>
      <w:lvlText w:val="%4."/>
      <w:lvlJc w:val="left"/>
      <w:pPr>
        <w:ind w:left="2590" w:hanging="360"/>
      </w:pPr>
    </w:lvl>
    <w:lvl w:ilvl="4" w:tplc="20000019" w:tentative="1">
      <w:start w:val="1"/>
      <w:numFmt w:val="lowerLetter"/>
      <w:lvlText w:val="%5."/>
      <w:lvlJc w:val="left"/>
      <w:pPr>
        <w:ind w:left="3310" w:hanging="360"/>
      </w:pPr>
    </w:lvl>
    <w:lvl w:ilvl="5" w:tplc="2000001B" w:tentative="1">
      <w:start w:val="1"/>
      <w:numFmt w:val="lowerRoman"/>
      <w:lvlText w:val="%6."/>
      <w:lvlJc w:val="right"/>
      <w:pPr>
        <w:ind w:left="4030" w:hanging="180"/>
      </w:pPr>
    </w:lvl>
    <w:lvl w:ilvl="6" w:tplc="2000000F" w:tentative="1">
      <w:start w:val="1"/>
      <w:numFmt w:val="decimal"/>
      <w:lvlText w:val="%7."/>
      <w:lvlJc w:val="left"/>
      <w:pPr>
        <w:ind w:left="4750" w:hanging="360"/>
      </w:pPr>
    </w:lvl>
    <w:lvl w:ilvl="7" w:tplc="20000019" w:tentative="1">
      <w:start w:val="1"/>
      <w:numFmt w:val="lowerLetter"/>
      <w:lvlText w:val="%8."/>
      <w:lvlJc w:val="left"/>
      <w:pPr>
        <w:ind w:left="5470" w:hanging="360"/>
      </w:pPr>
    </w:lvl>
    <w:lvl w:ilvl="8" w:tplc="2000001B" w:tentative="1">
      <w:start w:val="1"/>
      <w:numFmt w:val="lowerRoman"/>
      <w:lvlText w:val="%9."/>
      <w:lvlJc w:val="right"/>
      <w:pPr>
        <w:ind w:left="61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58"/>
    <w:rsid w:val="00036858"/>
    <w:rsid w:val="00046562"/>
    <w:rsid w:val="002A1D64"/>
    <w:rsid w:val="004E75AB"/>
    <w:rsid w:val="005E6237"/>
    <w:rsid w:val="006644A1"/>
    <w:rsid w:val="00A36ED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032A"/>
  <w15:chartTrackingRefBased/>
  <w15:docId w15:val="{7B54E3CA-4B58-437B-B2CF-A8AF60CA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6858"/>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36858"/>
    <w:pPr>
      <w:spacing w:after="0" w:line="240" w:lineRule="auto"/>
    </w:pPr>
    <w:rPr>
      <w:rFonts w:ascii="Times New Roman" w:eastAsia="Times New Roman" w:hAnsi="Times New Roman" w:cs="Times New Roman"/>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36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6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E0D1D-0639-494D-B551-FF5BA7CC9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1159</Words>
  <Characters>6608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1</cp:revision>
  <dcterms:created xsi:type="dcterms:W3CDTF">2023-09-14T17:41:00Z</dcterms:created>
  <dcterms:modified xsi:type="dcterms:W3CDTF">2023-09-14T18:16:00Z</dcterms:modified>
</cp:coreProperties>
</file>