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DAC3F" w14:textId="77777777" w:rsidR="00433A7F" w:rsidRDefault="00433A7F" w:rsidP="00433A7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Consider the simple example of electric car ownership. The associated contingency table is the following for questions 1 to 3:</w:t>
      </w:r>
    </w:p>
    <w:p w14:paraId="6595C72C" w14:textId="77777777" w:rsidR="00433A7F" w:rsidRDefault="00433A7F" w:rsidP="00433A7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tbl>
      <w:tblPr>
        <w:tblW w:w="4665" w:type="dxa"/>
        <w:jc w:val="center"/>
        <w:tblLook w:val="04A0" w:firstRow="1" w:lastRow="0" w:firstColumn="1" w:lastColumn="0" w:noHBand="0" w:noVBand="1"/>
      </w:tblPr>
      <w:tblGrid>
        <w:gridCol w:w="1364"/>
        <w:gridCol w:w="839"/>
        <w:gridCol w:w="839"/>
        <w:gridCol w:w="663"/>
        <w:gridCol w:w="960"/>
      </w:tblGrid>
      <w:tr w:rsidR="00433A7F" w:rsidRPr="00DF2F2C" w14:paraId="1E956EC4" w14:textId="77777777" w:rsidTr="00070E85">
        <w:trPr>
          <w:trHeight w:val="300"/>
          <w:jc w:val="center"/>
        </w:trPr>
        <w:tc>
          <w:tcPr>
            <w:tcW w:w="136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6DE77" w14:textId="77777777" w:rsidR="00433A7F" w:rsidRPr="00DF2F2C" w:rsidRDefault="00433A7F" w:rsidP="0007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1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16242" w14:textId="77777777" w:rsidR="00433A7F" w:rsidRPr="00DF2F2C" w:rsidRDefault="00433A7F" w:rsidP="00070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734E72" w14:textId="77777777" w:rsidR="00433A7F" w:rsidRPr="00DF2F2C" w:rsidRDefault="00433A7F" w:rsidP="00070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33A7F" w:rsidRPr="00DF2F2C" w14:paraId="5ABEB411" w14:textId="77777777" w:rsidTr="00070E85">
        <w:trPr>
          <w:trHeight w:val="300"/>
          <w:jc w:val="center"/>
        </w:trPr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718B6" w14:textId="77777777" w:rsidR="00433A7F" w:rsidRPr="00DF2F2C" w:rsidRDefault="00433A7F" w:rsidP="0007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0BF136" w14:textId="77777777" w:rsidR="00433A7F" w:rsidRPr="00DF2F2C" w:rsidRDefault="00433A7F" w:rsidP="00070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20-39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315818" w14:textId="77777777" w:rsidR="00433A7F" w:rsidRPr="00DF2F2C" w:rsidRDefault="00433A7F" w:rsidP="00070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40-64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D6264" w14:textId="77777777" w:rsidR="00433A7F" w:rsidRPr="00DF2F2C" w:rsidRDefault="00433A7F" w:rsidP="00070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65+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46FB8" w14:textId="77777777" w:rsidR="00433A7F" w:rsidRPr="00DF2F2C" w:rsidRDefault="00433A7F" w:rsidP="00070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</w:tr>
      <w:tr w:rsidR="00433A7F" w:rsidRPr="00DF2F2C" w14:paraId="088C9866" w14:textId="77777777" w:rsidTr="00070E85">
        <w:trPr>
          <w:trHeight w:val="300"/>
          <w:jc w:val="center"/>
        </w:trPr>
        <w:tc>
          <w:tcPr>
            <w:tcW w:w="13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EE24A" w14:textId="77777777" w:rsidR="00433A7F" w:rsidRPr="00DF2F2C" w:rsidRDefault="00433A7F" w:rsidP="00070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Electric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C233A" w14:textId="77777777" w:rsidR="00433A7F" w:rsidRPr="00DF2F2C" w:rsidRDefault="00433A7F" w:rsidP="00070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02297" w14:textId="77777777" w:rsidR="00433A7F" w:rsidRPr="00DF2F2C" w:rsidRDefault="00433A7F" w:rsidP="00070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BCF60" w14:textId="77777777" w:rsidR="00433A7F" w:rsidRPr="00DF2F2C" w:rsidRDefault="00433A7F" w:rsidP="00070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F6B84" w14:textId="77777777" w:rsidR="00433A7F" w:rsidRPr="00DF2F2C" w:rsidRDefault="00433A7F" w:rsidP="00070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</w:tr>
      <w:tr w:rsidR="00433A7F" w:rsidRPr="00DF2F2C" w14:paraId="4A35BC77" w14:textId="77777777" w:rsidTr="00070E85">
        <w:trPr>
          <w:trHeight w:val="300"/>
          <w:jc w:val="center"/>
        </w:trPr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F34AF" w14:textId="77777777" w:rsidR="00433A7F" w:rsidRPr="00DF2F2C" w:rsidRDefault="00433A7F" w:rsidP="00070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Not electric</w:t>
            </w:r>
          </w:p>
        </w:tc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54D6D3" w14:textId="77777777" w:rsidR="00433A7F" w:rsidRPr="00DF2F2C" w:rsidRDefault="00433A7F" w:rsidP="00070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835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C2076F" w14:textId="77777777" w:rsidR="00433A7F" w:rsidRPr="00DF2F2C" w:rsidRDefault="00433A7F" w:rsidP="00070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1045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422A9" w14:textId="77777777" w:rsidR="00433A7F" w:rsidRPr="00DF2F2C" w:rsidRDefault="00433A7F" w:rsidP="00070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495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D2989F" w14:textId="77777777" w:rsidR="00433A7F" w:rsidRPr="00DF2F2C" w:rsidRDefault="00433A7F" w:rsidP="00070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2375</w:t>
            </w:r>
          </w:p>
        </w:tc>
      </w:tr>
      <w:tr w:rsidR="00433A7F" w:rsidRPr="00DF2F2C" w14:paraId="43257F7D" w14:textId="77777777" w:rsidTr="00070E85">
        <w:trPr>
          <w:trHeight w:val="300"/>
          <w:jc w:val="center"/>
        </w:trPr>
        <w:tc>
          <w:tcPr>
            <w:tcW w:w="13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BFD9F" w14:textId="77777777" w:rsidR="00433A7F" w:rsidRPr="00DF2F2C" w:rsidRDefault="00433A7F" w:rsidP="00070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D6ED1" w14:textId="77777777" w:rsidR="00433A7F" w:rsidRPr="00DF2F2C" w:rsidRDefault="00433A7F" w:rsidP="00070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900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1084A" w14:textId="77777777" w:rsidR="00433A7F" w:rsidRPr="00DF2F2C" w:rsidRDefault="00433A7F" w:rsidP="00070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1100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7D9D9" w14:textId="77777777" w:rsidR="00433A7F" w:rsidRPr="00DF2F2C" w:rsidRDefault="00433A7F" w:rsidP="00070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D20F1" w14:textId="77777777" w:rsidR="00433A7F" w:rsidRPr="00DF2F2C" w:rsidRDefault="00433A7F" w:rsidP="00070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</w:tr>
    </w:tbl>
    <w:p w14:paraId="1E07360E" w14:textId="77777777" w:rsidR="00050D0C" w:rsidRDefault="00050D0C" w:rsidP="00050D0C"/>
    <w:p w14:paraId="640703F6" w14:textId="516EAD9D" w:rsidR="00C62F4B" w:rsidRDefault="00050D0C" w:rsidP="00050D0C">
      <w:r>
        <w:t>The model that is considered acceptable from a behavioral perspective involves two variables:</w:t>
      </w:r>
    </w:p>
    <w:p w14:paraId="49F830A3" w14:textId="619B679F" w:rsidR="00050D0C" w:rsidRDefault="00246E58" w:rsidP="00050D0C">
      <w:pPr>
        <w:pStyle w:val="ListParagraph"/>
        <w:numPr>
          <w:ilvl w:val="0"/>
          <w:numId w:val="2"/>
        </w:numPr>
      </w:pPr>
      <w:r>
        <w:t>i, defined as the electric car ownership status (yes or no)</w:t>
      </w:r>
    </w:p>
    <w:p w14:paraId="21E32E2F" w14:textId="326C1685" w:rsidR="00246E58" w:rsidRDefault="00246E58" w:rsidP="00050D0C">
      <w:pPr>
        <w:pStyle w:val="ListParagraph"/>
        <w:numPr>
          <w:ilvl w:val="0"/>
          <w:numId w:val="2"/>
        </w:numPr>
      </w:pPr>
      <w:r>
        <w:t>k, defined as the age category (</w:t>
      </w:r>
      <w:r w:rsidR="00627583">
        <w:t>20-39, 40-64, 65+)</w:t>
      </w:r>
    </w:p>
    <w:p w14:paraId="773C3A41" w14:textId="2D766E93" w:rsidR="00627583" w:rsidRDefault="00627583" w:rsidP="00627583">
      <w:r>
        <w:t>The model is defined as</w:t>
      </w:r>
    </w:p>
    <w:p w14:paraId="337CD36C" w14:textId="1C60A90F" w:rsidR="00627583" w:rsidRDefault="00627583" w:rsidP="00627583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i=yes</m:t>
              </m:r>
            </m:e>
            <m:e>
              <m:r>
                <w:rPr>
                  <w:rFonts w:ascii="Cambria Math" w:hAnsi="Cambria Math"/>
                </w:rPr>
                <m:t>k=20-39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36095066" w14:textId="3FDB7970" w:rsidR="00627583" w:rsidRPr="00627583" w:rsidRDefault="00627583" w:rsidP="006275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i=yes</m:t>
              </m:r>
            </m:e>
            <m:e>
              <m:r>
                <w:rPr>
                  <w:rFonts w:ascii="Cambria Math" w:hAnsi="Cambria Math"/>
                </w:rPr>
                <m:t>k=40-64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FB928A9" w14:textId="0BB136E5" w:rsidR="00627583" w:rsidRPr="00FD178F" w:rsidRDefault="00627583" w:rsidP="006275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i=yes</m:t>
              </m:r>
            </m:e>
            <m:e>
              <m:r>
                <w:rPr>
                  <w:rFonts w:ascii="Cambria Math" w:hAnsi="Cambria Math"/>
                </w:rPr>
                <m:t>k=65+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2893A78A" w14:textId="0C5E827A" w:rsidR="00FD178F" w:rsidRDefault="00FD178F" w:rsidP="00627583">
      <w:pPr>
        <w:rPr>
          <w:rFonts w:eastAsiaTheme="minorEastAsia"/>
        </w:rPr>
      </w:pPr>
      <w:r>
        <w:rPr>
          <w:rFonts w:eastAsiaTheme="minorEastAsia"/>
        </w:rPr>
        <w:t>We know that the model</w:t>
      </w:r>
      <w:r w:rsidR="00347CB5">
        <w:rPr>
          <w:rFonts w:eastAsiaTheme="minorEastAsia"/>
        </w:rPr>
        <w:t xml:space="preserve"> probability follows a binomial distribution, so the </w:t>
      </w:r>
      <w:r w:rsidR="00186B43">
        <w:rPr>
          <w:rFonts w:eastAsiaTheme="minorEastAsia"/>
        </w:rPr>
        <w:t xml:space="preserve">sample </w:t>
      </w:r>
      <w:r w:rsidR="00347CB5">
        <w:rPr>
          <w:rFonts w:eastAsiaTheme="minorEastAsia"/>
        </w:rPr>
        <w:t>standard errors are given by</w:t>
      </w:r>
    </w:p>
    <w:p w14:paraId="20C04801" w14:textId="3D3295D9" w:rsidR="00186B43" w:rsidRDefault="00B2293D" w:rsidP="006275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rad>
        </m:oMath>
      </m:oMathPara>
    </w:p>
    <w:p w14:paraId="3779686C" w14:textId="6A004B56" w:rsidR="00347CB5" w:rsidRPr="0079702D" w:rsidRDefault="00E4321E" w:rsidP="00627583">
      <w:pPr>
        <w:rPr>
          <w:rFonts w:eastAsiaTheme="minorEastAsia"/>
        </w:rPr>
      </w:pPr>
      <w:r>
        <w:rPr>
          <w:rFonts w:eastAsiaTheme="minorEastAsia"/>
        </w:rPr>
        <w:t>Where N is the number of observations used for the estimation.</w:t>
      </w:r>
    </w:p>
    <w:p w14:paraId="62019256" w14:textId="107E3EAD" w:rsidR="0079702D" w:rsidRDefault="00E4321E" w:rsidP="0079702D">
      <w:pPr>
        <w:pStyle w:val="ListParagraph"/>
        <w:numPr>
          <w:ilvl w:val="0"/>
          <w:numId w:val="3"/>
        </w:numPr>
      </w:pPr>
      <w:r>
        <w:t xml:space="preserve">The standard error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359D9">
        <w:rPr>
          <w:rFonts w:eastAsiaTheme="minorEastAsia"/>
        </w:rPr>
        <w:t xml:space="preserve"> is most closely given by</w:t>
      </w:r>
    </w:p>
    <w:p w14:paraId="0BF96DEC" w14:textId="3F2A8726" w:rsidR="00B359D9" w:rsidRDefault="00685AD7" w:rsidP="00B359D9">
      <w:pPr>
        <w:pStyle w:val="ListParagraph"/>
        <w:numPr>
          <w:ilvl w:val="1"/>
          <w:numId w:val="3"/>
        </w:numPr>
      </w:pPr>
      <w:r>
        <w:t>0.00066</w:t>
      </w:r>
    </w:p>
    <w:p w14:paraId="6639AA52" w14:textId="4FC56801" w:rsidR="00685AD7" w:rsidRPr="00DF7435" w:rsidRDefault="00685AD7" w:rsidP="00B359D9">
      <w:pPr>
        <w:pStyle w:val="ListParagraph"/>
        <w:numPr>
          <w:ilvl w:val="1"/>
          <w:numId w:val="3"/>
        </w:numPr>
        <w:rPr>
          <w:b/>
          <w:bCs/>
        </w:rPr>
      </w:pPr>
      <w:r w:rsidRPr="00DF7435">
        <w:rPr>
          <w:b/>
          <w:bCs/>
        </w:rPr>
        <w:t>0.0086</w:t>
      </w:r>
    </w:p>
    <w:p w14:paraId="6333D457" w14:textId="08D013A8" w:rsidR="00685AD7" w:rsidRDefault="00685AD7" w:rsidP="00B359D9">
      <w:pPr>
        <w:pStyle w:val="ListParagraph"/>
        <w:numPr>
          <w:ilvl w:val="1"/>
          <w:numId w:val="3"/>
        </w:numPr>
      </w:pPr>
      <w:r>
        <w:t>0.00044</w:t>
      </w:r>
    </w:p>
    <w:p w14:paraId="7DD64244" w14:textId="1A5F78F0" w:rsidR="00627583" w:rsidRDefault="009E406B" w:rsidP="00627583">
      <w:pPr>
        <w:pStyle w:val="ListParagraph"/>
        <w:numPr>
          <w:ilvl w:val="1"/>
          <w:numId w:val="3"/>
        </w:numPr>
      </w:pPr>
      <w:r w:rsidRPr="009E406B">
        <w:t>0.00007</w:t>
      </w:r>
      <w:r>
        <w:t>40</w:t>
      </w:r>
    </w:p>
    <w:p w14:paraId="5BAF5133" w14:textId="0719B032" w:rsidR="00851DE7" w:rsidRDefault="00004C62" w:rsidP="00851DE7">
      <w:pPr>
        <w:pStyle w:val="ListParagraph"/>
        <w:numPr>
          <w:ilvl w:val="0"/>
          <w:numId w:val="3"/>
        </w:numPr>
      </w:pPr>
      <w:r>
        <w:t>Completeness is mathematically described as follows:</w:t>
      </w:r>
    </w:p>
    <w:p w14:paraId="7F893232" w14:textId="22EAE27E" w:rsidR="00004C62" w:rsidRPr="003C6EDC" w:rsidRDefault="003C6EDC" w:rsidP="00004C62">
      <w:pPr>
        <w:pStyle w:val="ListParagraph"/>
        <w:numPr>
          <w:ilvl w:val="1"/>
          <w:numId w:val="3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i≻j or i≺j or i~j</m:t>
        </m:r>
      </m:oMath>
    </w:p>
    <w:p w14:paraId="6EB350F8" w14:textId="601CAC37" w:rsidR="005A29C3" w:rsidRPr="005A29C3" w:rsidRDefault="005A29C3" w:rsidP="005A29C3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 xml:space="preserve">if 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≽</m:t>
        </m:r>
        <m:r>
          <w:rPr>
            <w:rFonts w:ascii="Cambria Math" w:hAnsi="Cambria Math"/>
          </w:rPr>
          <m:t xml:space="preserve">j </m:t>
        </m:r>
        <m: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≽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 xml:space="preserve"> then</m:t>
        </m:r>
        <m:r>
          <w:rPr>
            <w:rFonts w:ascii="Cambria Math" w:hAnsi="Cambria Math"/>
          </w:rPr>
          <m:t xml:space="preserve"> i</m:t>
        </m:r>
        <m:r>
          <w:rPr>
            <w:rFonts w:ascii="Cambria Math" w:hAnsi="Cambria Math"/>
          </w:rPr>
          <m:t>≽</m:t>
        </m:r>
        <m:r>
          <w:rPr>
            <w:rFonts w:ascii="Cambria Math" w:hAnsi="Cambria Math"/>
          </w:rPr>
          <m:t>k</m:t>
        </m:r>
      </m:oMath>
    </w:p>
    <w:p w14:paraId="1016E3E1" w14:textId="3A499A7E" w:rsidR="003C6EDC" w:rsidRPr="009A4AAC" w:rsidRDefault="009F23B3" w:rsidP="00004C62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if i</m:t>
        </m:r>
        <m:r>
          <w:rPr>
            <w:rFonts w:ascii="Cambria Math" w:hAnsi="Cambria Math"/>
          </w:rPr>
          <m:t>≻j and</m:t>
        </m:r>
        <m:r>
          <w:rPr>
            <w:rFonts w:ascii="Cambria Math" w:hAnsi="Cambria Math"/>
          </w:rPr>
          <m:t xml:space="preserve"> k is close to i, then k</m:t>
        </m:r>
        <m:r>
          <m:rPr>
            <m:sty m:val="bi"/>
          </m:rPr>
          <w:rPr>
            <w:rFonts w:ascii="Cambria Math" w:hAnsi="Cambria Math"/>
          </w:rPr>
          <m:t>≻</m:t>
        </m:r>
        <m:r>
          <w:rPr>
            <w:rFonts w:ascii="Cambria Math" w:hAnsi="Cambria Math"/>
          </w:rPr>
          <m:t>j</m:t>
        </m:r>
      </m:oMath>
    </w:p>
    <w:p w14:paraId="6EBC3D0D" w14:textId="354719E2" w:rsidR="00574976" w:rsidRPr="000E461B" w:rsidRDefault="00574976" w:rsidP="00574976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 xml:space="preserve">i≻j or i≺j </m:t>
        </m:r>
      </m:oMath>
    </w:p>
    <w:p w14:paraId="03B8C740" w14:textId="6AC55E7D" w:rsidR="000E461B" w:rsidRPr="000B60A2" w:rsidRDefault="00A87DE6" w:rsidP="000E461B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A mixed integer </w:t>
      </w:r>
      <w:r w:rsidR="000B60A2">
        <w:rPr>
          <w:rFonts w:eastAsiaTheme="minorEastAsia"/>
        </w:rPr>
        <w:t>optimality problem is most closely defined as follows:</w:t>
      </w:r>
    </w:p>
    <w:p w14:paraId="30C6C3CB" w14:textId="6BE40EFE" w:rsidR="000B60A2" w:rsidRPr="00C07D54" w:rsidRDefault="005A66D5" w:rsidP="000B60A2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A</w:t>
      </w:r>
      <w:r w:rsidR="00C07D54">
        <w:rPr>
          <w:rFonts w:eastAsiaTheme="minorEastAsia"/>
        </w:rPr>
        <w:t xml:space="preserve"> problem containing only integer variables.</w:t>
      </w:r>
    </w:p>
    <w:p w14:paraId="2720194A" w14:textId="7EFB139E" w:rsidR="00C07D54" w:rsidRPr="00C07D54" w:rsidRDefault="00C07D54" w:rsidP="000B60A2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A problem containing only continuous variables.</w:t>
      </w:r>
    </w:p>
    <w:p w14:paraId="012CA337" w14:textId="5F25ED0B" w:rsidR="00C07D54" w:rsidRPr="00967110" w:rsidRDefault="00C07D54" w:rsidP="000B60A2">
      <w:pPr>
        <w:pStyle w:val="ListParagraph"/>
        <w:numPr>
          <w:ilvl w:val="1"/>
          <w:numId w:val="3"/>
        </w:numPr>
        <w:rPr>
          <w:b/>
          <w:bCs/>
        </w:rPr>
      </w:pPr>
      <w:r w:rsidRPr="00967110">
        <w:rPr>
          <w:rFonts w:eastAsiaTheme="minorEastAsia"/>
          <w:b/>
          <w:bCs/>
        </w:rPr>
        <w:t>A problem containing both continuous and integer variables.</w:t>
      </w:r>
    </w:p>
    <w:p w14:paraId="4D03977C" w14:textId="73193141" w:rsidR="00C07D54" w:rsidRPr="00574976" w:rsidRDefault="00C07D54" w:rsidP="000B60A2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 xml:space="preserve">A problem containing a </w:t>
      </w:r>
      <w:r w:rsidR="00967110">
        <w:rPr>
          <w:rFonts w:eastAsiaTheme="minorEastAsia"/>
        </w:rPr>
        <w:t>mixture of integer variables.</w:t>
      </w:r>
    </w:p>
    <w:p w14:paraId="34B8B0C3" w14:textId="77777777" w:rsidR="009A4AAC" w:rsidRDefault="009A4AAC" w:rsidP="00574976"/>
    <w:sectPr w:rsidR="009A4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04E09"/>
    <w:multiLevelType w:val="hybridMultilevel"/>
    <w:tmpl w:val="3B687DF2"/>
    <w:lvl w:ilvl="0" w:tplc="D8E0B70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4426C"/>
    <w:multiLevelType w:val="hybridMultilevel"/>
    <w:tmpl w:val="5C4AF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D05CB"/>
    <w:multiLevelType w:val="hybridMultilevel"/>
    <w:tmpl w:val="CE869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67517">
    <w:abstractNumId w:val="1"/>
  </w:num>
  <w:num w:numId="2" w16cid:durableId="485779063">
    <w:abstractNumId w:val="2"/>
  </w:num>
  <w:num w:numId="3" w16cid:durableId="557134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O0tDAzt7QwNjMyNDFU0lEKTi0uzszPAykwqgUAHK72xywAAAA="/>
  </w:docVars>
  <w:rsids>
    <w:rsidRoot w:val="002E54A9"/>
    <w:rsid w:val="00004C62"/>
    <w:rsid w:val="00050D0C"/>
    <w:rsid w:val="000A5D85"/>
    <w:rsid w:val="000B60A2"/>
    <w:rsid w:val="000E461B"/>
    <w:rsid w:val="001209D7"/>
    <w:rsid w:val="00186B43"/>
    <w:rsid w:val="00193DE5"/>
    <w:rsid w:val="001E3546"/>
    <w:rsid w:val="00246E58"/>
    <w:rsid w:val="002A1614"/>
    <w:rsid w:val="002E54A9"/>
    <w:rsid w:val="003110B0"/>
    <w:rsid w:val="00330DBD"/>
    <w:rsid w:val="00347CB5"/>
    <w:rsid w:val="003C6EDC"/>
    <w:rsid w:val="00433A7F"/>
    <w:rsid w:val="00501386"/>
    <w:rsid w:val="00574976"/>
    <w:rsid w:val="005A29C3"/>
    <w:rsid w:val="005A66D5"/>
    <w:rsid w:val="00627583"/>
    <w:rsid w:val="00675170"/>
    <w:rsid w:val="00685AD7"/>
    <w:rsid w:val="006875C1"/>
    <w:rsid w:val="00745EC7"/>
    <w:rsid w:val="0079702D"/>
    <w:rsid w:val="00850824"/>
    <w:rsid w:val="00851DE7"/>
    <w:rsid w:val="00860FF4"/>
    <w:rsid w:val="00916203"/>
    <w:rsid w:val="00935262"/>
    <w:rsid w:val="00967110"/>
    <w:rsid w:val="009A4AAC"/>
    <w:rsid w:val="009E406B"/>
    <w:rsid w:val="009F23B3"/>
    <w:rsid w:val="00A87DE6"/>
    <w:rsid w:val="00B2293D"/>
    <w:rsid w:val="00B359D9"/>
    <w:rsid w:val="00B52FEC"/>
    <w:rsid w:val="00B84127"/>
    <w:rsid w:val="00BD2FC1"/>
    <w:rsid w:val="00C07D54"/>
    <w:rsid w:val="00C62F4B"/>
    <w:rsid w:val="00C765B9"/>
    <w:rsid w:val="00CA37A9"/>
    <w:rsid w:val="00DF7435"/>
    <w:rsid w:val="00E4321E"/>
    <w:rsid w:val="00F04985"/>
    <w:rsid w:val="00FD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0624D"/>
  <w15:chartTrackingRefBased/>
  <w15:docId w15:val="{A3C025EE-DB20-4FAC-A0D8-43003A9E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A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75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Hawkins</dc:creator>
  <cp:keywords/>
  <dc:description/>
  <cp:lastModifiedBy>Jason Hawkins</cp:lastModifiedBy>
  <cp:revision>49</cp:revision>
  <dcterms:created xsi:type="dcterms:W3CDTF">2022-12-22T16:04:00Z</dcterms:created>
  <dcterms:modified xsi:type="dcterms:W3CDTF">2022-12-22T20:35:00Z</dcterms:modified>
</cp:coreProperties>
</file>