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Rodriguez</w:t>
      </w:r>
    </w:p>
    <w:p>
      <w:r>
        <w:t>Email: ivan.rodriguez273@example.com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Perl, DynamoDB, GitLab CI.</w:t>
      </w:r>
    </w:p>
    <w:p>
      <w:pPr>
        <w:pStyle w:val="Heading1"/>
      </w:pPr>
      <w:r>
        <w:t>Skills</w:t>
      </w:r>
    </w:p>
    <w:p>
      <w:r>
        <w:t>Perl, DynamoDB, GitLab CI, Snowflake, Java, WebAssembly, Swift, Cloud Run, ASP.NET Core, Lisp, Cloud Security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Perl.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