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Williams</w:t>
      </w:r>
    </w:p>
    <w:p>
      <w:r>
        <w:t>Email: eve.williams275@example.com | Location: London</w:t>
      </w:r>
    </w:p>
    <w:p>
      <w:pPr>
        <w:pStyle w:val="Heading1"/>
      </w:pPr>
      <w:r>
        <w:t>Summary</w:t>
      </w:r>
    </w:p>
    <w:p>
      <w:r>
        <w:t>Experienced professional with expertise in C#, Fargate, WebAssembly.</w:t>
      </w:r>
    </w:p>
    <w:p>
      <w:pPr>
        <w:pStyle w:val="Heading1"/>
      </w:pPr>
      <w:r>
        <w:t>Skills</w:t>
      </w:r>
    </w:p>
    <w:p>
      <w:r>
        <w:t>C#, Fargate, WebAssembly, Express.js, Terraform, Identity Management, EC2, Dart, Ethical Hacking, Matplotlib, Ember.js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C#.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