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Miller</w:t>
      </w:r>
    </w:p>
    <w:p>
      <w:r>
        <w:t>Email: eve.miller293@example.com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MariaDB, Three.js, LangChain.</w:t>
      </w:r>
    </w:p>
    <w:p>
      <w:pPr>
        <w:pStyle w:val="Heading1"/>
      </w:pPr>
      <w:r>
        <w:t>Skills</w:t>
      </w:r>
    </w:p>
    <w:p>
      <w:r>
        <w:t>MariaDB, Three.js, LangChain, Fargate, Assembly, NLP, Recoil, Backbone.js, Next.js, Solidity, Docker, Vuex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MariaDB.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