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Martinez</w:t>
      </w:r>
    </w:p>
    <w:p>
      <w:r>
        <w:t>Email: alice.martinez339@example.com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Ethical Hacking, Python, DynamoDB.</w:t>
      </w:r>
    </w:p>
    <w:p>
      <w:pPr>
        <w:pStyle w:val="Heading1"/>
      </w:pPr>
      <w:r>
        <w:t>Skills</w:t>
      </w:r>
    </w:p>
    <w:p>
      <w:r>
        <w:t>Ethical Hacking, Python, DynamoDB, CSS3, ELK Stack, C++, SQL Server, Seaborn, Cloud Security, Spacy, NLP, Zustand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Ethical Hacking.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