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Martinez</w:t>
      </w:r>
    </w:p>
    <w:p>
      <w:r>
        <w:t>Email: charlie.martinez53@example.com | Location: London</w:t>
      </w:r>
    </w:p>
    <w:p>
      <w:pPr>
        <w:pStyle w:val="Heading1"/>
      </w:pPr>
      <w:r>
        <w:t>Summary</w:t>
      </w:r>
    </w:p>
    <w:p>
      <w:r>
        <w:t>Experienced professional with expertise in Pulumi, Tailwind CSS, SQL Server.</w:t>
      </w:r>
    </w:p>
    <w:p>
      <w:pPr>
        <w:pStyle w:val="Heading1"/>
      </w:pPr>
      <w:r>
        <w:t>Skills</w:t>
      </w:r>
    </w:p>
    <w:p>
      <w:r>
        <w:t>Pulumi, Tailwind CSS, SQL Server, MLflow, Prolog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Pulumi.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