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Williams</w:t>
      </w:r>
    </w:p>
    <w:p>
      <w:r>
        <w:t>Email: david.williams73@example.com | Location: Berlin</w:t>
      </w:r>
    </w:p>
    <w:p>
      <w:pPr>
        <w:pStyle w:val="Heading1"/>
      </w:pPr>
      <w:r>
        <w:t>Summary</w:t>
      </w:r>
    </w:p>
    <w:p>
      <w:r>
        <w:t>Experienced professional with expertise in Nmap, Three.js, Redux.</w:t>
      </w:r>
    </w:p>
    <w:p>
      <w:pPr>
        <w:pStyle w:val="Heading1"/>
      </w:pPr>
      <w:r>
        <w:t>Skills</w:t>
      </w:r>
    </w:p>
    <w:p>
      <w:r>
        <w:t>Nmap, Three.js, Redux, MLOps, Reinforcement Learning, Jenkins, Computer Vision, Deep Learning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