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8FBEE9" w14:textId="4042FA2A" w:rsidR="00C919C1" w:rsidRDefault="00C919C1" w:rsidP="00C919C1">
      <w:pPr>
        <w:jc w:val="center"/>
      </w:pPr>
      <w:r w:rsidRPr="00C919C1">
        <w:rPr>
          <w:b/>
          <w:bCs/>
          <w:sz w:val="36"/>
          <w:szCs w:val="36"/>
        </w:rPr>
        <w:t xml:space="preserve">Hippopotamus Optimizasyon Algoritması: Yeni Bir Doğa </w:t>
      </w:r>
      <w:r>
        <w:rPr>
          <w:b/>
          <w:bCs/>
          <w:sz w:val="36"/>
          <w:szCs w:val="36"/>
        </w:rPr>
        <w:t>İ</w:t>
      </w:r>
      <w:r w:rsidRPr="00C919C1">
        <w:rPr>
          <w:b/>
          <w:bCs/>
          <w:sz w:val="36"/>
          <w:szCs w:val="36"/>
        </w:rPr>
        <w:t>lhamlı Optimizasyon Algoritması</w:t>
      </w:r>
    </w:p>
    <w:p w14:paraId="729BB5E0" w14:textId="77777777" w:rsidR="00C919C1" w:rsidRPr="00D95CA2" w:rsidRDefault="00C919C1" w:rsidP="00C919C1">
      <w:pPr>
        <w:rPr>
          <w:b/>
          <w:bCs/>
          <w:sz w:val="32"/>
          <w:szCs w:val="32"/>
        </w:rPr>
      </w:pPr>
      <w:r w:rsidRPr="00D95CA2">
        <w:rPr>
          <w:b/>
          <w:bCs/>
          <w:sz w:val="32"/>
          <w:szCs w:val="32"/>
        </w:rPr>
        <w:t>Özet</w:t>
      </w:r>
    </w:p>
    <w:p w14:paraId="5A9D4C48" w14:textId="77777777" w:rsidR="00C919C1" w:rsidRDefault="00C919C1" w:rsidP="00C919C1">
      <w:pPr>
        <w:jc w:val="center"/>
      </w:pPr>
    </w:p>
    <w:p w14:paraId="716E666D" w14:textId="445D0EDC" w:rsidR="008C3212" w:rsidRDefault="00C919C1" w:rsidP="00C919C1">
      <w:r w:rsidRPr="00C919C1">
        <w:t>Bu makalenin yenilikçiliği, Hippopotamus Optimization (HO) algoritması adı verilen yenilikçi bir stokastik teknik tanıtmasıyla ilgilidir. HO, hipopotamların doğal davranışlarından ilham alınarak oluşturulmuş ve metaheuristik metodolojide yenilikçi bir yaklaşım sunmaktadır. HO, matematiksel olarak formüle edilen bir trinari-faz modeli kullanılarak kavramsallaştırılmıştır. Bu model, hipopotamların nehir veya göletlerdeki konum güncelleme, avcılara karşı savunma stratejileri ve kaçma yöntemlerini içermektedir. HO, 161 benchmark fonksiyonunun 115'inde en iyi sonucu elde ederek optimal değeri bulmada başarı sağlamıştır. Bu fonksiyonlar arasında unimodal ve yüksek boyutlu multimodal fonksiyonlar, sabit boyutlu multimodal fonksiyonlar, CEC 2019 test seti ve CEC 2014 test seti boyutları (10, 30, 50 ve 100), Zigzag Pattern benchmark fonksiyonları bulunmaktadır. Bu sonuçlar, HO'nun hem keşif hem de sömürüde dikkate değer bir yetkinlik sergilediğini göstermektedir. Ayrıca, araştırma sürecini desteklemek için etkili bir şekilde keşif ve sömürüyü dengelemektedir. Dört farklı mühendislik tasarım zorluğunun ele alınmasıyla elde edilen sonuçlar göstermektedir ki, HO belirlenen kısıtlamalara uygun olarak en verimli çözümü etkin bir şekilde sağlamıştır. HO algoritmasının performans değerlendirmesi, WOA, GWO, SSA, PSO, SCA, FA, GOA, TLBO, MFO, ve IWO gibi en yaygın araştırılan metaheuristiklerle, AOA gibi yakın zamanda geliştirilmiş algoritmalarla, ve IEEE CEC yarışmasında başarılı oldukları için tanınan yüksek performanslı optimizasyon algoritmalarından CMA-ES ile karşılaştırılarak yapılmıştır. İstatistiksel post hoc analize göre, HO algoritması incelenen diğer algoritmaların önemli ölçüde üstündedir.</w:t>
      </w:r>
    </w:p>
    <w:p w14:paraId="20AC8C96" w14:textId="77777777" w:rsidR="00C919C1" w:rsidRDefault="00C919C1" w:rsidP="00C919C1"/>
    <w:p w14:paraId="18B9C6D8" w14:textId="26485E5A" w:rsidR="00C919C1" w:rsidRPr="00C919C1" w:rsidRDefault="00C919C1" w:rsidP="00C919C1">
      <w:pPr>
        <w:pStyle w:val="ListParagraph"/>
        <w:numPr>
          <w:ilvl w:val="0"/>
          <w:numId w:val="1"/>
        </w:numPr>
        <w:rPr>
          <w:b/>
          <w:bCs/>
          <w:sz w:val="32"/>
          <w:szCs w:val="32"/>
        </w:rPr>
      </w:pPr>
      <w:r w:rsidRPr="00C919C1">
        <w:rPr>
          <w:b/>
          <w:bCs/>
          <w:sz w:val="32"/>
          <w:szCs w:val="32"/>
        </w:rPr>
        <w:t>Giriş</w:t>
      </w:r>
      <w:r w:rsidRPr="00C919C1">
        <w:rPr>
          <w:b/>
          <w:bCs/>
          <w:sz w:val="32"/>
          <w:szCs w:val="32"/>
        </w:rPr>
        <w:tab/>
      </w:r>
      <w:r w:rsidRPr="00C919C1">
        <w:rPr>
          <w:b/>
          <w:bCs/>
          <w:sz w:val="32"/>
          <w:szCs w:val="32"/>
        </w:rPr>
        <w:tab/>
      </w:r>
    </w:p>
    <w:p w14:paraId="3F5CAD80" w14:textId="77777777" w:rsidR="00C919C1" w:rsidRDefault="00C919C1" w:rsidP="00C919C1">
      <w:r>
        <w:t>Bugünün bilim, endüstri ve teknolojisinde birçok sorun ve zorluk, optimizasyon problemleri olarak tanımlanabilir. Tüm optimizasyon problemleri, bir amaç fonksiyonu, kısıtlamalar ve karar değişkenlerinden oluşur. Optimizasyon algoritmaları, bu tür problemleri çözmek için çeşitli şekillerde kategorize edilebilir. Ancak, yaygın bir sınıflandırma yöntemi, problemleri optimize etme yaklaşımına dayalı olarak stokastik ve deterministik algoritmalar arasında ayrım yapar. Stokastik yöntemler, deterministik yöntemlere göre daha az problem bilgisi gerektirir. Bununla birlikte, stokastik yöntemler global optimal çözümü garanti etmezler. Günümüzde karşılaştığımız optimizasyon problemleri genellikle doğrusal olmayan, karmaşık, türevlenebilir olmayan, parçalı fonksiyonlar, konkav olmayan ve birçok karar değişkeni içerir. Bu tür problemler için, sınırlı problem bilgisi olduğunda veya problemi siyah kutu olarak ele almayı düşündüğümüzde, stokastik yöntemlerin kullanılması daha doğru ve uygun olabilir.</w:t>
      </w:r>
    </w:p>
    <w:p w14:paraId="6178EE4D" w14:textId="77777777" w:rsidR="00C919C1" w:rsidRDefault="00C919C1" w:rsidP="00C919C1"/>
    <w:p w14:paraId="775AE1E7" w14:textId="77777777" w:rsidR="00C919C1" w:rsidRDefault="00C919C1" w:rsidP="00C919C1">
      <w:r>
        <w:t xml:space="preserve">Stokastik yaklaşımların en önemli ve yaygın kullanılan yöntemlerinden biri metaheuristik algoritmalardır. Metaheuristik algoritmalarında, geçerli başlangıç çözüm adayları rastgele olarak oluşturulur. Daha sonra, bu başlangıç çözümleri, metaheuristik algoritmadaki belirtilen ilişkilere göre iteratif olarak güncellenir. Her adımda, daha iyi maliyetli geçerli çözümler, arama ajanlarının sayısına dayalı olarak saklanır. Bu güncelleme işlemi genellikle MaxIter olarak adlandırılan, fonksiyon değerlendirme sayısı (NFE) veya kullanıcı tarafından belirlenen maliyet fonksiyonu için önceden tanımlanan bir maliyet değeri ulaşana kadar devam eder. Metaheuristik </w:t>
      </w:r>
      <w:r>
        <w:lastRenderedPageBreak/>
        <w:t>algoritmaların avantajları nedeniyle çeşitli uygulamalarda kullanılır ve bu algoritmaların bu uygulamalarda verimliliği artırabildiği sonuçlarla gösterilmiştir.</w:t>
      </w:r>
    </w:p>
    <w:p w14:paraId="74994444" w14:textId="77777777" w:rsidR="00C919C1" w:rsidRDefault="00C919C1" w:rsidP="00C919C1"/>
    <w:p w14:paraId="36DCCD87" w14:textId="77777777" w:rsidR="00C919C1" w:rsidRDefault="00C919C1" w:rsidP="00C919C1">
      <w:r>
        <w:t>İyi bir optimizasyon algoritması, keşif ve sömürü arasında bir denge kurabilir. Keşifte, global arama önemlidir; sömürüde ise elde edilen cevaplar etrafında yerel arama önemlidir.</w:t>
      </w:r>
    </w:p>
    <w:p w14:paraId="4FC59261" w14:textId="77777777" w:rsidR="00C919C1" w:rsidRDefault="00C919C1" w:rsidP="00C919C1"/>
    <w:p w14:paraId="536128A2" w14:textId="77777777" w:rsidR="00C919C1" w:rsidRDefault="00C919C1" w:rsidP="00C919C1">
      <w:r>
        <w:t>Çok sayıda optimizasyon algoritması tanıtılmış olsa da, yeni ve son derece yenilikçi bir algoritmanın tanıtılması ve geliştirilmesinin hala gerekliliği, No Free Lunch (NFL) teoremi doğrultusunda belirtilmektedir. NFL teoremi, bir metaheuristik algoritmanın belirli optimizasyon problemlerini çözmedeki üstün performansının, farklı problemleri çözmede benzer başarıyı garanti etmediğini iddia eder. Bu nedenle, diğer algoritmalara kıyasla daha hızlı yakınsama ve optimal çözüm bulma yeteneğini gösteren bir algoritmanın gerekliliği vurgulanmaktadır. Metaheuristik optimizasyon algoritmalarının geniş kullanım alanı, araştırmacıların çeşitli disiplinlerde ve alanlarda dikkatini çekmiştir. Metaheuristik optimizasyon algoritmaları, tıbbi mühendislik problemleri de dahil olmak üzere birçok mühendislik disiplininde uygulamalar bulmuştur. Bu algoritmalar, nöral ağlarda hiperparametre ayarlayarak sınıflandırma doğruluğunu artırmak veya bulanık sistemlerde ağırlıkları ayarlamak gibi görevlere katkıda bulunmaktadır. Ayrıca, telekomünikasyon mühendisliğinde dijital filtrelerin tanımlanmasına yardımcı olurken, enerji mühendisliğinde güneş panellerinin modellemesinde, yerleşimlerinin optimizasyonunda ve hatta rüzgar türbinlerinin yerleşiminde kullanılmaktadır. İnşaat mühendisliğinde yapısal optimizasyon için kullanılırken, ekonomi alanında ise hisse senedi portföy optimizasyonunu geliştirmektedir. Kimya mühendisliğinde ise termal sistemlerin optimizasyonunda rol oynamaktadır, diğer uygulamalar arasında.</w:t>
      </w:r>
      <w:r>
        <w:br/>
      </w:r>
      <w:r>
        <w:br/>
        <w:t>Bu araştırmanın ayırt edici katkıları, doğal ortamlarında hipopotamların davranışlarını taklit ederek geliştirilen yeni bir metaheuristik algoritma olan HO'nun geliştirilmesinde yatmaktadır. Bu çalışmanın temel başarıları şu şekilde özetlenebilir:</w:t>
      </w:r>
    </w:p>
    <w:p w14:paraId="5160AFF5" w14:textId="77777777" w:rsidR="00C919C1" w:rsidRDefault="00C919C1" w:rsidP="00C919C1"/>
    <w:p w14:paraId="054B336F" w14:textId="77777777" w:rsidR="00C919C1" w:rsidRDefault="00C919C1" w:rsidP="00C919C1">
      <w:r>
        <w:t>- HO'nun tasarımı, hipopotamların nehir veya göletteki konum güncellemeleri, avcılara karşı savunma taktikleri ve avcılardan kaçma yöntemleri gibi doğal davranışlarından etkilenmiştir.</w:t>
      </w:r>
    </w:p>
    <w:p w14:paraId="3100CC3E" w14:textId="77777777" w:rsidR="00C919C1" w:rsidRDefault="00C919C1" w:rsidP="00C919C1">
      <w:r>
        <w:t>- HO, konum güncellemesi, savunma ve avcılardan kaçma gibi unsurları içeren üç fazlı bir modelle matematiksel olarak formüle edilmiştir.</w:t>
      </w:r>
    </w:p>
    <w:p w14:paraId="06A832BB" w14:textId="77777777" w:rsidR="00C919C1" w:rsidRDefault="00C919C1" w:rsidP="00C919C1">
      <w:r>
        <w:t>- HO'nun optimizasyon problemlerini çözmedeki etkinliğini değerlendirmek için, UM, MM, ZP benchmark testleri ve CEC 2019, CEC 2014 boyutları 10, 30, 50 ve 100 gibi farklı problem boyutlarında toplam 161 standart benchmark fonksiyonu üzerinde test edilmiştir.</w:t>
      </w:r>
    </w:p>
    <w:p w14:paraId="7DAED8FE" w14:textId="77777777" w:rsidR="00C919C1" w:rsidRDefault="00C919C1" w:rsidP="00C919C1">
      <w:r>
        <w:t>- HO'nun performansı, on iki yaygın metaheuristik algoritma ile karşılaştırılarak değerlendirilmiştir.</w:t>
      </w:r>
    </w:p>
    <w:p w14:paraId="37C776CB" w14:textId="77777777" w:rsidR="00C919C1" w:rsidRDefault="00C919C1" w:rsidP="00C919C1">
      <w:r>
        <w:t>- HO'nun gerçek dünya uygulamalarındaki etkinliği, dört mühendislik tasarım zorluğunu çözmek için uygulanarak test edilmiştir.</w:t>
      </w:r>
    </w:p>
    <w:p w14:paraId="7A252096" w14:textId="77777777" w:rsidR="00C919C1" w:rsidRDefault="00C919C1" w:rsidP="00C919C1"/>
    <w:p w14:paraId="22B8A4EA" w14:textId="77777777" w:rsidR="00C919C1" w:rsidRDefault="00C919C1" w:rsidP="00C919C1"/>
    <w:p w14:paraId="22B2B18A" w14:textId="77777777" w:rsidR="009F21B2" w:rsidRDefault="009F21B2" w:rsidP="00C919C1"/>
    <w:p w14:paraId="2553C075" w14:textId="77777777" w:rsidR="009F21B2" w:rsidRDefault="009F21B2" w:rsidP="00C919C1"/>
    <w:p w14:paraId="57F2A104" w14:textId="77777777" w:rsidR="009F21B2" w:rsidRDefault="009F21B2" w:rsidP="00C919C1"/>
    <w:p w14:paraId="3B9B1CB8" w14:textId="77777777" w:rsidR="009F21B2" w:rsidRDefault="009F21B2" w:rsidP="00C919C1"/>
    <w:p w14:paraId="2E41D883" w14:textId="77777777" w:rsidR="009F21B2" w:rsidRDefault="009F21B2" w:rsidP="00C919C1"/>
    <w:p w14:paraId="21E7EF26" w14:textId="7B8E0BFD" w:rsidR="00C919C1" w:rsidRDefault="00C919C1" w:rsidP="00C919C1">
      <w:pPr>
        <w:rPr>
          <w:b/>
          <w:bCs/>
          <w:sz w:val="32"/>
          <w:szCs w:val="32"/>
        </w:rPr>
      </w:pPr>
      <w:r>
        <w:rPr>
          <w:b/>
          <w:bCs/>
          <w:sz w:val="32"/>
          <w:szCs w:val="32"/>
        </w:rPr>
        <w:lastRenderedPageBreak/>
        <w:t>2. Literatür İncelenmesi</w:t>
      </w:r>
    </w:p>
    <w:p w14:paraId="1F53E1E8" w14:textId="77777777" w:rsidR="00BC35E9" w:rsidRDefault="00BC35E9" w:rsidP="00C919C1">
      <w:pPr>
        <w:rPr>
          <w:b/>
          <w:bCs/>
          <w:sz w:val="32"/>
          <w:szCs w:val="32"/>
        </w:rPr>
      </w:pPr>
    </w:p>
    <w:p w14:paraId="7BEC712C" w14:textId="4C9D7B87" w:rsidR="00C919C1" w:rsidRDefault="00C919C1" w:rsidP="00C919C1">
      <w:r>
        <w:t>Girişte belirtildiği gibi, optimizasyon algoritmaları tek bir disiplin veya özelleşmiş araştırma alanı ile sınırlı değildir. Bu durumun temel nedeni, doğrusallık, türevlenebilirlik eksikliği, kesiklilik ve konkav olmama gibi karmaşık özelliklere sahip birçok gerçek dünya problemi bulunmasıdır. Bu karmaşıklıklar ve belirsizlikler göz önüne alındığında, stokastik optimizasyon algoritmaları bu zorlukları etkili bir şekilde ele almak için gelişmiş esneklik ve bu problemlerin doğasında bulunan belirsizlikleri yönetme kapasitesi gösterir. Dolayısıyla, bu algoritmalar bu problemlerin karmaşıklıklarını ve belirsizliklerini karşılamak ve yönetmek için daha dikkate değer bir yetenek sergilerler. Optimizasyon algoritmaları genellikle doğal fenomenlerden ilham alır, doğal süreçleri modellemeyi ve simüle etmeyi amaçlar. Fiziksel yasalar, kimyasal reaksiyonlar, hayvan davranış modelleri, hayvanların sosyal davranışları, biyolojik evrim, oyun teorisi prensipleri ve insan davranışı bu bağlamda önemli ilgi görmüştür. Bu doğal fenomenler, optimizasyon algoritmaları geliştirmek için değerli ilham kaynakları sağlar, verimli ve pratik problem çözme stratejileri konusunda içgörüler sunar.</w:t>
      </w:r>
    </w:p>
    <w:p w14:paraId="38BE9454" w14:textId="77777777" w:rsidR="00C919C1" w:rsidRDefault="00C919C1" w:rsidP="00C919C1"/>
    <w:p w14:paraId="641F151B" w14:textId="024D315D" w:rsidR="00C919C1" w:rsidRDefault="00C919C1" w:rsidP="00C919C1">
      <w:r>
        <w:t>Optimizasyon algoritmaları çeşitli perspektiflerden sınıflandırılabilir. Amaçları açısından, tek amaçlı, çok amaçlı ve çok sayıda amaçlı algoritmalar olmak üzere üç kategoriye ayrılabilirler. Karar değişkenleri açısından bakıldığında, algoritmalar sürekli veya kesik (veya ikili) olarak karakterize edilebilir. Ayrıca, kısıtlı ve kısıtsız optimizasyon algoritmaları olarak, karar değişkenlerine kısıtlama uygulanıp uygulanmadığına bağlı olarak alt gruplara ayrılabilirler. Bu sınıflandırmalar, farklı kriterlere göre optimizasyon algoritmalarını anlama ve kategorize etme çerçevesi sağlar. Başka bir perspektiften bakıldığında, optimizasyon algoritmaları ilham kaynaklarına göre sınıflandırılabilir. Bu kaynaklar altı ana kategoriye ayrılabilir: evrimsel algoritmalar, fizik veya kimya temelli algoritmalar, sürü temelli algoritmalar, insan ilhamlı algoritmalar, matematik temelli algoritmalar ve oyun teorisi ilhamlı algoritmalar. İlk dört kategori iyi tanımlanmış ve geniş çapta kabul görmüşken, matematik temelli ve oyun teorisi ilhamlı kategorilerin daha bilinir olması gerekebilir.</w:t>
      </w:r>
    </w:p>
    <w:p w14:paraId="10743D35" w14:textId="77777777" w:rsidR="00C919C1" w:rsidRDefault="00C919C1" w:rsidP="00C919C1"/>
    <w:p w14:paraId="62658297" w14:textId="77777777" w:rsidR="00C919C1" w:rsidRDefault="00C919C1" w:rsidP="00C919C1">
      <w:r>
        <w:t>Optimizasyon algoritmaları, sürü temelli ilham kaynaklarından esinlenen ve hayvanlar, bitkiler ve böceklerde gözlemlenen kolektif davranışları modellemek için yaygın olarak kullanılır. Örneğin, Amerikan Zebra Optimizasyon Algoritması (ZOA). ZOA'nın ilham kaynağı, zebraların beslenme sırasında avcılara karşı savunma ve avlanma davranışlarından gelir. Benzer şekilde, Kuzey Doğan Optimizasyonu (NGO) kuzey doğanın avlanma davranışından ilham alır. Bu kategorideki diğer dikkate değer algoritmalar arasında Parçacık Sürü Optimizasyonu (PSO), Karınca Kolonisi Optimizasyonu (ACO) ve Yapay Arı Kolonisi Algoritması (ABC) bulunur.</w:t>
      </w:r>
    </w:p>
    <w:p w14:paraId="6B4FB511" w14:textId="77777777" w:rsidR="00C919C1" w:rsidRDefault="00C919C1" w:rsidP="00C919C1"/>
    <w:p w14:paraId="6BE241B0" w14:textId="77777777" w:rsidR="00C919C1" w:rsidRDefault="00C919C1" w:rsidP="00C919C1">
      <w:r>
        <w:t>Optimizasyon algoritmaları, biyolojik evrim, genetikler ve doğal seçilimden ilham alan bir diğer kategoriye dayanır. Genetik Algoritma (GA) bu kategorinin en bilinen algoritmalarından biridir. Bu kategorideki diğer dikkate değer algoritmalar arasında Memetik Algoritma (MA), Diferansiyel Evrim (DE), Evrim Stratejileri (ES), Biyocoğrafya Temelli Optimizasyon (BBO) ve Genetik Programlama (GP) yer alır.</w:t>
      </w:r>
    </w:p>
    <w:p w14:paraId="61FEE828" w14:textId="77777777" w:rsidR="00C919C1" w:rsidRDefault="00C919C1" w:rsidP="00C919C1"/>
    <w:p w14:paraId="0B1D440A" w14:textId="77777777" w:rsidR="00C919C1" w:rsidRDefault="00C919C1" w:rsidP="00C919C1">
      <w:r>
        <w:t xml:space="preserve">Optimizasyon algoritmaları, fizik veya kimya yasalarından ilham alarak da geliştirilmiştir. Bu kategoride Simüle Edilmiş Tavlama (SA), Elektromanyetik Alan Optimizasyonu (EFO), Işık </w:t>
      </w:r>
      <w:r>
        <w:lastRenderedPageBreak/>
        <w:t>Spektrumu Optimizasyonu (LSO), Dize Teorisi Algoritması (STA), Harmoni Arama (HS) gibi algoritmalar bulunur.</w:t>
      </w:r>
    </w:p>
    <w:p w14:paraId="7CC7F09F" w14:textId="77777777" w:rsidR="00C919C1" w:rsidRDefault="00C919C1" w:rsidP="00C919C1"/>
    <w:p w14:paraId="1D66FE6C" w14:textId="77777777" w:rsidR="00C919C1" w:rsidRDefault="00C919C1" w:rsidP="00C919C1">
      <w:r>
        <w:t>İnsan ilhamlı algoritmalar, insan toplumu içinde bulunan sosyal davranışlar, öğrenme süreçleri ve iletişim modellerinden ilham alır. Bu kategorideki bazı algoritmalar Sürü ve Arama Kurtarma Optimizasyon Algoritması (SAR), Öğrenci Psikolojisi Temelli Optimizasyon (SPBO), Yoksul ve Zengin Optimizasyon (PRO) gibi algoritmaları içerir.</w:t>
      </w:r>
    </w:p>
    <w:p w14:paraId="133B360D" w14:textId="77777777" w:rsidR="00C919C1" w:rsidRDefault="00C919C1" w:rsidP="00C919C1"/>
    <w:p w14:paraId="619548C4" w14:textId="77777777" w:rsidR="00C919C1" w:rsidRDefault="00C919C1" w:rsidP="00C919C1">
      <w:r>
        <w:t>Oyun temelli optimizasyon algoritmaları genellikle bir oyunun kurallarını modellemektedir. Bu kategoriye Squid Game Optimizer (SGO), Puzzle Optimization Algorithm (POA), Darts Game Optimizer (DGO) gibi algoritmalar dahildir.</w:t>
      </w:r>
    </w:p>
    <w:p w14:paraId="37158250" w14:textId="77777777" w:rsidR="00C919C1" w:rsidRDefault="00C919C1" w:rsidP="00C919C1"/>
    <w:p w14:paraId="4186CE05" w14:textId="4F34FB3F" w:rsidR="00C919C1" w:rsidRDefault="00C919C1" w:rsidP="00C919C1">
      <w:r>
        <w:t>Matematik temelli algoritmalar ise matematik teorilerinden ilham alır. Örneğin, Aritmetik Optimizasyon Algoritması (AOA), Karmaşa Oyunu Optimizasyonu (CGO), Sinüs Kosinüs Algoritması (SCA) gibi algoritmalar bu kategoriye örnek olarak verilebilir.</w:t>
      </w:r>
    </w:p>
    <w:p w14:paraId="6644F203" w14:textId="77777777" w:rsidR="00C919C1" w:rsidRDefault="00C919C1" w:rsidP="00C919C1"/>
    <w:p w14:paraId="7E053C9F" w14:textId="309F7378" w:rsidR="00C919C1" w:rsidRPr="00C919C1" w:rsidRDefault="00C919C1" w:rsidP="00C919C1">
      <w:pPr>
        <w:rPr>
          <w:b/>
          <w:bCs/>
          <w:sz w:val="32"/>
          <w:szCs w:val="32"/>
        </w:rPr>
      </w:pPr>
      <w:r w:rsidRPr="00C919C1">
        <w:rPr>
          <w:b/>
          <w:bCs/>
          <w:sz w:val="32"/>
          <w:szCs w:val="32"/>
        </w:rPr>
        <w:t>Hipopotamus</w:t>
      </w:r>
    </w:p>
    <w:p w14:paraId="29F3904E" w14:textId="77777777" w:rsidR="00C919C1" w:rsidRDefault="00C919C1" w:rsidP="00C919C1"/>
    <w:p w14:paraId="7FF3D394" w14:textId="77777777" w:rsidR="00C919C1" w:rsidRDefault="00C919C1" w:rsidP="00C919C1">
      <w:r>
        <w:t>Hipopotamus, Afrika'da yaşayan ilginç yaratıklardan biridir129. Bu hayvan, omurgalılar sınıfına ve özellikle omurgalı kategorisi içinde memeliler grubuna aittir130. Hipopotamlar, habitatlarının bir parçası olarak özellikle nehirler ve göllerde zamanlarını geçiren yarı sucul organizmalardır131,132. Hipopotamlar, genellikle 10 ila 30 bireyden oluşan gruplar olarak adlandırılan topluluk birimlerinde yaşayan sosyal bir davranış sergilerler133. Hipopotamların cinsiyetini belirlemek kolay değildir çünkü cinsel organları dışa doğru değildir ve tek ayırt edici faktör, ağırlıkları arasındaki farklılıktır. Yetişkin hipopotamlar, su altında en fazla 5 dakika kalabilirler. Görünüm açısından bu hayvan türü, zehirli memeliler olan kirpigiller gibi görünse de, en yakın akrabaları balinalar ve yunuslardır ve yaklaşık 55 milyon yıl önce ortak bir atasıyla paylaşırlar134.</w:t>
      </w:r>
    </w:p>
    <w:p w14:paraId="4808CD66" w14:textId="77777777" w:rsidR="00C919C1" w:rsidRDefault="00C919C1" w:rsidP="00C919C1"/>
    <w:p w14:paraId="14BCACFB" w14:textId="77777777" w:rsidR="00C919C1" w:rsidRDefault="00C919C1" w:rsidP="00C919C1">
      <w:r>
        <w:t>Otlar, dallar, yapraklar, kamışlar, çiçekler, saplar ve bitki kabuklarından oluşan bir diyetle beslenmelerine rağmen, hipopotamlar meraklıdırlar ve alternatif besin kaynaklarını aktif olarak keşfederler. Biyologlar, et tüketiminin hipopotamlarda sindirim sorunlarına yol açabileceğine inanmaktadır. Bu hayvanlar son derece güçlü çenelere, agresif bir mizaç ve bölgesel davranışa sahiptir, bu da onları dünyanın en tehlikeli memelilerinden biri olarak sınıflandırmıştır136. Erkek hipopotamların ağırlığı 9,920 pounda kadar ulaşabilirken, dişiler genellikle yaklaşık 3,000 pound ağırlığındadır. Günde yaklaşık 75 pound yiyecek tüketirler. Hipopotamlar birbirleriyle sık çatışmalara girerler ve bu çatışmalar sırasında bir veya birkaç hipopotamus yavrusu yaralanabilir veya hatta ölebilir. Büyük boyutları ve kuvvetli güçleri nedeniyle avcılar genellikle yetişkin hipopotamları avlamaya veya saldırmaya teşebbüs etmezler. Ancak genç hipopotamlar veya zayıf yetişkin bireyler Nil timsahları, aslanlar ve benekli sırtlanlar için savunmasız av haline gelir134.</w:t>
      </w:r>
    </w:p>
    <w:p w14:paraId="2544D461" w14:textId="77777777" w:rsidR="00C919C1" w:rsidRDefault="00C919C1" w:rsidP="00C919C1"/>
    <w:p w14:paraId="700E4D42" w14:textId="0490ED96" w:rsidR="00BC35E9" w:rsidRDefault="00C919C1" w:rsidP="00BC35E9">
      <w:pPr>
        <w:rPr>
          <w:b/>
          <w:bCs/>
          <w:sz w:val="32"/>
          <w:szCs w:val="32"/>
        </w:rPr>
      </w:pPr>
      <w:r>
        <w:t xml:space="preserve">Avcılar tarafından saldırıya uğradıklarında, hipopotamlar saldırganın yanına dönerek güçlü çenelerini açarlar. Bu, genellikle avcının korkusunu ve ürpermeyi yayar ve genellikle böyle riskli bir avı takip etmekten vazgeçirir. Bir hipopotamusun savunma yaklaşımı etkisiz olduğunda veya hipopotamus henüz yeterince güçlü değilse, tehditten uzaklaşmak için yaklaşık 30 km/s hızla </w:t>
      </w:r>
      <w:r>
        <w:lastRenderedPageBreak/>
        <w:t>geri çekilir. Çoğu durumda, bu durum yakındaki göller veya nehirler gibi su kaynaklarına doğru hareket etmesiyle sonuçlanır</w:t>
      </w:r>
      <w:r w:rsidR="00BC35E9">
        <w:t>.</w:t>
      </w:r>
      <w:r w:rsidR="00BC35E9">
        <w:br/>
      </w:r>
      <w:r w:rsidR="00BC35E9">
        <w:br/>
      </w:r>
      <w:r w:rsidR="00BC35E9">
        <w:rPr>
          <w:b/>
          <w:bCs/>
          <w:sz w:val="32"/>
          <w:szCs w:val="32"/>
        </w:rPr>
        <w:t>3. Fikrin Ortaya Çıkışı</w:t>
      </w:r>
    </w:p>
    <w:p w14:paraId="6FB6BDDB" w14:textId="77777777" w:rsidR="00BC35E9" w:rsidRDefault="00BC35E9" w:rsidP="00BC35E9">
      <w:pPr>
        <w:rPr>
          <w:b/>
          <w:bCs/>
          <w:sz w:val="32"/>
          <w:szCs w:val="32"/>
        </w:rPr>
      </w:pPr>
    </w:p>
    <w:p w14:paraId="3A4ED6DB" w14:textId="4A490395" w:rsidR="00BC35E9" w:rsidRDefault="00BC35E9" w:rsidP="00BC35E9">
      <w:r>
        <w:t>HO, hipopotamların yaşamında gözlemlenen üç önemli davranış modelinden ilham almaktadır. Hipopotamların grupları, birkaç dişi hipopotamus, hipopotamus yavruları, birden fazla erişkin erkek hipopotamus ve sürünün lideri olan baskın erkek hipopotamus (sürünün lideri) tarafından oluşturulur136. Doğal meraklarından dolayı genç ve yavru hipopotamlar genellikle gruptan uzaklaşma eğilimi gösterirler. Bu durum, onların izole olmalarına ve avcıların hedefi haline gelmelerine neden olabilir.</w:t>
      </w:r>
    </w:p>
    <w:p w14:paraId="7D956DD1" w14:textId="77777777" w:rsidR="00BC35E9" w:rsidRDefault="00BC35E9" w:rsidP="00BC35E9"/>
    <w:p w14:paraId="6F53722A" w14:textId="2F0BDF7A" w:rsidR="00C919C1" w:rsidRDefault="00BC35E9" w:rsidP="00BC35E9">
      <w:pPr>
        <w:rPr>
          <w:b/>
          <w:bCs/>
          <w:sz w:val="28"/>
          <w:szCs w:val="28"/>
        </w:rPr>
      </w:pPr>
      <w:r>
        <w:t>Hipopotamların ikincil davranış modeli savunmacıdır ve genellikle avcılar tarafından saldırı altında olduklarında veya başka yaratıkların bölgelerine girdiğinde tetiklenir. Hipopotamlar, kendilerini avcıya doğru döndürerek ve korkutucu çenelerini ve seslerini kullanarak saldırganı caydırmak ve püskürtmek için savunma tepkisi gösterirler (Şekil 1). Aslanlar ve leopar çakalları gibi avcılar, bu fenomenden haberdar olup, potansiyel yaralanmaları önlemek için hipopotamusun korkutucu çeneleriyle doğrudan karşılaşmaktan kaçınmaya çalışırlar. Son davranış modeli ise hipopotamusun avcılardan kaçma içgüdüsel tepkisini ve potansiyel tehlike alanlarından uzaklaşma çabasını kapsar. Bu tür durumlarda hipopotamus, aslanlar ve leopar çakallarının sık sık su ortamlarına girmekten kaçındığı nehir veya göl gibi en yakın su kütlesine doğru yol almaya çalışır.</w:t>
      </w:r>
      <w:r>
        <w:br/>
      </w:r>
      <w:r>
        <w:br/>
      </w:r>
      <w:r w:rsidRPr="00BC35E9">
        <w:rPr>
          <w:b/>
          <w:bCs/>
          <w:sz w:val="28"/>
          <w:szCs w:val="28"/>
        </w:rPr>
        <w:t>HO'nun Matematiksel Modellemesi</w:t>
      </w:r>
    </w:p>
    <w:p w14:paraId="0C3A5F73" w14:textId="77777777" w:rsidR="00BC35E9" w:rsidRDefault="00BC35E9" w:rsidP="00BC35E9">
      <w:pPr>
        <w:rPr>
          <w:b/>
          <w:bCs/>
          <w:sz w:val="28"/>
          <w:szCs w:val="28"/>
        </w:rPr>
      </w:pPr>
    </w:p>
    <w:p w14:paraId="4D2D47FC" w14:textId="4336BFE2" w:rsidR="00BC35E9" w:rsidRDefault="00BC35E9" w:rsidP="00BC35E9">
      <w:r w:rsidRPr="00BC35E9">
        <w:t>HO, bir nüfus tabanlı bir optimizasyon algoritmasıdır, bu algoritmada arama ajanları hipopotamlardır. HO algoritmasında hipopotamlar, optimizasyon problemi için aday çözümlerdir, yani arama uzayındaki her bir hipopotamusun konum güncellemesi karar değişkenleri için değerleri temsil eder. Dolayısıyla, her bir hipopotamus bir vektör olarak temsil edilir ve hipopotamların nüfusu matematiksel olarak bir matrisle karakterize edilir. Geleneksel optimizasyon algoritmalarında olduğu gibi, HO'nun başlatma aşaması rastgele başlangıç çözümlerinin oluşturulmasıyla başlar. Bu adımda, karar değişkenlerinin vektörü aşağıdaki formül kullanılarak oluşturulur:</w:t>
      </w:r>
    </w:p>
    <w:p w14:paraId="1A1C1AB4" w14:textId="4B03E2C1" w:rsidR="00BC35E9" w:rsidRDefault="00BC35E9" w:rsidP="00BC35E9">
      <w:r w:rsidRPr="00BC35E9">
        <w:rPr>
          <w:noProof/>
        </w:rPr>
        <w:drawing>
          <wp:inline distT="0" distB="0" distL="0" distR="0" wp14:anchorId="6F1EF3F5" wp14:editId="752B5A4F">
            <wp:extent cx="5943600" cy="442595"/>
            <wp:effectExtent l="0" t="0" r="0" b="1905"/>
            <wp:docPr id="76723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37786" name=""/>
                    <pic:cNvPicPr/>
                  </pic:nvPicPr>
                  <pic:blipFill>
                    <a:blip r:embed="rId5"/>
                    <a:stretch>
                      <a:fillRect/>
                    </a:stretch>
                  </pic:blipFill>
                  <pic:spPr>
                    <a:xfrm>
                      <a:off x="0" y="0"/>
                      <a:ext cx="5943600" cy="442595"/>
                    </a:xfrm>
                    <a:prstGeom prst="rect">
                      <a:avLst/>
                    </a:prstGeom>
                  </pic:spPr>
                </pic:pic>
              </a:graphicData>
            </a:graphic>
          </wp:inline>
        </w:drawing>
      </w:r>
    </w:p>
    <w:p w14:paraId="6A74214A" w14:textId="6AB9245B" w:rsidR="00BC35E9" w:rsidRDefault="00BC35E9" w:rsidP="00BC35E9">
      <w:r w:rsidRPr="00BC35E9">
        <w:rPr>
          <w:noProof/>
        </w:rPr>
        <w:drawing>
          <wp:inline distT="0" distB="0" distL="0" distR="0" wp14:anchorId="5BB49E3C" wp14:editId="17634706">
            <wp:extent cx="5943600" cy="1599565"/>
            <wp:effectExtent l="0" t="0" r="0" b="635"/>
            <wp:docPr id="811705256"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5256" name="Picture 1" descr="A diagram of a mathematical equation&#10;&#10;Description automatically generated"/>
                    <pic:cNvPicPr/>
                  </pic:nvPicPr>
                  <pic:blipFill>
                    <a:blip r:embed="rId6"/>
                    <a:stretch>
                      <a:fillRect/>
                    </a:stretch>
                  </pic:blipFill>
                  <pic:spPr>
                    <a:xfrm>
                      <a:off x="0" y="0"/>
                      <a:ext cx="5943600" cy="1599565"/>
                    </a:xfrm>
                    <a:prstGeom prst="rect">
                      <a:avLst/>
                    </a:prstGeom>
                  </pic:spPr>
                </pic:pic>
              </a:graphicData>
            </a:graphic>
          </wp:inline>
        </w:drawing>
      </w:r>
    </w:p>
    <w:p w14:paraId="4AD667D5" w14:textId="77777777" w:rsidR="00BC35E9" w:rsidRDefault="00BC35E9" w:rsidP="00BC35E9"/>
    <w:p w14:paraId="05C4BCD6" w14:textId="51DE03E0" w:rsidR="00BC35E9" w:rsidRDefault="00BC35E9" w:rsidP="00BC35E9">
      <w:r w:rsidRPr="00BC35E9">
        <w:lastRenderedPageBreak/>
        <w:t>χi, i'inci aday çözümün pozisyonunu temsil eder, r [0, 1] aralığında rastgele bir sayıdır ve lb ve ub sırasıyla j'inci karar değişkeninin alt ve üst sınırlarını belirtir. Sürü içindeki hipopotamların populasyon büyüklüğünü N, problemdeki karar değişkenlerinin sayısını m olarak kabul edersek, populasyon matrisi (2) ile oluşturulur.</w:t>
      </w:r>
    </w:p>
    <w:p w14:paraId="18F5E6FE" w14:textId="77777777" w:rsidR="00BC35E9" w:rsidRDefault="00BC35E9" w:rsidP="00BC35E9"/>
    <w:p w14:paraId="3AD38170" w14:textId="77777777" w:rsidR="00BC35E9" w:rsidRDefault="00BC35E9" w:rsidP="00BC35E9">
      <w:pPr>
        <w:keepNext/>
      </w:pPr>
      <w:r w:rsidRPr="00BC35E9">
        <w:rPr>
          <w:noProof/>
        </w:rPr>
        <w:drawing>
          <wp:inline distT="0" distB="0" distL="0" distR="0" wp14:anchorId="5FB05640" wp14:editId="0E10F063">
            <wp:extent cx="5943600" cy="3489960"/>
            <wp:effectExtent l="0" t="0" r="0" b="2540"/>
            <wp:docPr id="393540507" name="Picture 1" descr="A collage of different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40507" name="Picture 1" descr="A collage of different animals&#10;&#10;Description automatically generated"/>
                    <pic:cNvPicPr/>
                  </pic:nvPicPr>
                  <pic:blipFill>
                    <a:blip r:embed="rId7"/>
                    <a:stretch>
                      <a:fillRect/>
                    </a:stretch>
                  </pic:blipFill>
                  <pic:spPr>
                    <a:xfrm>
                      <a:off x="0" y="0"/>
                      <a:ext cx="5943600" cy="3489960"/>
                    </a:xfrm>
                    <a:prstGeom prst="rect">
                      <a:avLst/>
                    </a:prstGeom>
                  </pic:spPr>
                </pic:pic>
              </a:graphicData>
            </a:graphic>
          </wp:inline>
        </w:drawing>
      </w:r>
    </w:p>
    <w:p w14:paraId="4E2FA910" w14:textId="7BA54F8D" w:rsidR="00BC35E9" w:rsidRDefault="00BC35E9" w:rsidP="00BC35E9">
      <w:pPr>
        <w:pStyle w:val="Caption"/>
        <w:jc w:val="center"/>
      </w:pPr>
      <w:r>
        <w:t xml:space="preserve">Şekil </w:t>
      </w:r>
      <w:r>
        <w:fldChar w:fldCharType="begin"/>
      </w:r>
      <w:r>
        <w:instrText xml:space="preserve"> SEQ Şekil \* ARABIC </w:instrText>
      </w:r>
      <w:r>
        <w:fldChar w:fldCharType="separate"/>
      </w:r>
      <w:r w:rsidR="008E44D7">
        <w:rPr>
          <w:noProof/>
        </w:rPr>
        <w:t>1</w:t>
      </w:r>
      <w:r>
        <w:fldChar w:fldCharType="end"/>
      </w:r>
      <w:r>
        <w:t xml:space="preserve"> - Hipopotamın avcıya karşı savunma davranışı</w:t>
      </w:r>
    </w:p>
    <w:p w14:paraId="0A4F7692" w14:textId="77777777" w:rsidR="00BC35E9" w:rsidRPr="00BC35E9" w:rsidRDefault="00BC35E9" w:rsidP="00BC35E9">
      <w:pPr>
        <w:rPr>
          <w:b/>
          <w:bCs/>
          <w:sz w:val="28"/>
          <w:szCs w:val="28"/>
        </w:rPr>
      </w:pPr>
      <w:r w:rsidRPr="00BC35E9">
        <w:rPr>
          <w:b/>
          <w:bCs/>
          <w:sz w:val="28"/>
          <w:szCs w:val="28"/>
        </w:rPr>
        <w:t>Faz 1: Nehir veya gölette hipopotamların konum güncellemesi (Keşif).</w:t>
      </w:r>
    </w:p>
    <w:p w14:paraId="25847A02" w14:textId="77777777" w:rsidR="00BC35E9" w:rsidRDefault="00BC35E9" w:rsidP="00BC35E9"/>
    <w:p w14:paraId="76F4993F" w14:textId="664976B1" w:rsidR="00BC35E9" w:rsidRDefault="00BC35E9" w:rsidP="00BC35E9">
      <w:r>
        <w:t>Nehir veya gölette, birkaç yetişkin dişi hipopotamus, yavrular, birden fazla yetişkin erkek hipopotamus ve sürünün lideri olan baskın erkek hipopotamus gibi birkaç üyeden oluşan bir sürü mevcuttur. Baskın hipopotamus, amaç fonksiyonu değerinin iterasyonuna dayanarak belirlenir (en küçük değer minimizasyon problemleri için, en büyük değer ise maksimizasyon problemleri için). Genellikle hipopotamlar birbirlerine yakın bir şekilde toplanma eğilimindedir. Baskın erkek hipopotamus sürüyü ve bölgeyi potansiyel tehditlerden korur. Birden fazla dişi hipopotamus, erkek hipopotamların çevresinde konumlandırılmıştır. Erkek hipopotamlar olgunluğa eriştiğinde, sürüden baskın erkek tarafından kovulurlar. Sonrasında, kovulan bu erkek bireyler, ya dişileri çekmek ya da diğer kurulu erkek sürü üyeleriyle baskınlık mücadelesine girmek suretiyle kendi baskınlıklarını kurmak zorundadırlar. Denklem (3), göl veya gölet içinde sürünün erkek hipopotamus üyelerinin matematiksel temsilini ifade eder.</w:t>
      </w:r>
    </w:p>
    <w:p w14:paraId="506B0026" w14:textId="2EE45117" w:rsidR="00BC35E9" w:rsidRDefault="00BC35E9" w:rsidP="00BC35E9">
      <w:r w:rsidRPr="00BC35E9">
        <w:rPr>
          <w:noProof/>
        </w:rPr>
        <w:drawing>
          <wp:inline distT="0" distB="0" distL="0" distR="0" wp14:anchorId="0807A232" wp14:editId="7BEC6D1D">
            <wp:extent cx="5943600" cy="1108075"/>
            <wp:effectExtent l="0" t="0" r="0" b="0"/>
            <wp:docPr id="963429424"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29424" name="Picture 1" descr="A math equation with black text&#10;&#10;Description automatically generated with medium confidence"/>
                    <pic:cNvPicPr/>
                  </pic:nvPicPr>
                  <pic:blipFill>
                    <a:blip r:embed="rId8"/>
                    <a:stretch>
                      <a:fillRect/>
                    </a:stretch>
                  </pic:blipFill>
                  <pic:spPr>
                    <a:xfrm>
                      <a:off x="0" y="0"/>
                      <a:ext cx="5943600" cy="1108075"/>
                    </a:xfrm>
                    <a:prstGeom prst="rect">
                      <a:avLst/>
                    </a:prstGeom>
                  </pic:spPr>
                </pic:pic>
              </a:graphicData>
            </a:graphic>
          </wp:inline>
        </w:drawing>
      </w:r>
    </w:p>
    <w:p w14:paraId="2BE93C24" w14:textId="7A5C0407" w:rsidR="00BC35E9" w:rsidRDefault="00937A05" w:rsidP="00BC35E9">
      <w:r>
        <w:lastRenderedPageBreak/>
        <w:t>Denklem</w:t>
      </w:r>
      <w:r w:rsidR="00BC35E9" w:rsidRPr="00BC35E9">
        <w:t xml:space="preserve"> (3)'te χimhippo erkek hipopotamusun pozisyonunu temsil eder, Dhippo domine eden hipopotamusun pozisyonunu belirtir (Geçerli iterasyonda en iyi maliyete sahip hipopotamus). −→r 1,...,4 0 ile 1 arasında rastgele bir vektördür, r5 0 ile 1 arasında rastgele bir sayıdır (</w:t>
      </w:r>
      <w:r>
        <w:t>Denklem</w:t>
      </w:r>
      <w:r w:rsidR="00BC35E9" w:rsidRPr="00BC35E9">
        <w:t xml:space="preserve"> 4), I1 ve I2 1 ile 2 arasında bir tam sayıdır (</w:t>
      </w:r>
      <w:r>
        <w:t>Denklem</w:t>
      </w:r>
      <w:r w:rsidR="00BC35E9" w:rsidRPr="00BC35E9">
        <w:t xml:space="preserve"> 3 ve 6). mGi rastgele seçilmiş bazı hipopotamusların ortalam değerlerini, eşit olasılıkla geçerli düşünülen hipopotamus (χi) ve y1 0 ile 1 arasında rastgele bir sayıdır (</w:t>
      </w:r>
      <w:r>
        <w:t>Denklem</w:t>
      </w:r>
      <w:r w:rsidR="00BC35E9" w:rsidRPr="00BC35E9">
        <w:t xml:space="preserve"> 3) ifade eder. </w:t>
      </w:r>
      <w:r>
        <w:t>Denklem</w:t>
      </w:r>
      <w:r w:rsidR="00BC35E9" w:rsidRPr="00BC35E9">
        <w:t xml:space="preserve"> (4)'te ise ̺1 ve ̺2 0 veya 1 olabilen tam sayı rastgele sayılarıdır.</w:t>
      </w:r>
    </w:p>
    <w:p w14:paraId="55198CE0" w14:textId="14FD2F74" w:rsidR="00BC35E9" w:rsidRDefault="00BC35E9" w:rsidP="00BC35E9">
      <w:r w:rsidRPr="00BC35E9">
        <w:rPr>
          <w:noProof/>
        </w:rPr>
        <w:drawing>
          <wp:inline distT="0" distB="0" distL="0" distR="0" wp14:anchorId="50122638" wp14:editId="4100A6D4">
            <wp:extent cx="5943600" cy="3733800"/>
            <wp:effectExtent l="0" t="0" r="0" b="0"/>
            <wp:docPr id="40046809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8096" name="Picture 1" descr="A math equations and formulas&#10;&#10;Description automatically generated with medium confidence"/>
                    <pic:cNvPicPr/>
                  </pic:nvPicPr>
                  <pic:blipFill>
                    <a:blip r:embed="rId9"/>
                    <a:stretch>
                      <a:fillRect/>
                    </a:stretch>
                  </pic:blipFill>
                  <pic:spPr>
                    <a:xfrm>
                      <a:off x="0" y="0"/>
                      <a:ext cx="5943600" cy="3733800"/>
                    </a:xfrm>
                    <a:prstGeom prst="rect">
                      <a:avLst/>
                    </a:prstGeom>
                  </pic:spPr>
                </pic:pic>
              </a:graphicData>
            </a:graphic>
          </wp:inline>
        </w:drawing>
      </w:r>
    </w:p>
    <w:p w14:paraId="486D6511" w14:textId="0B349694" w:rsidR="00937A05" w:rsidRDefault="00937A05" w:rsidP="00BC35E9">
      <w:r>
        <w:t>Denklem</w:t>
      </w:r>
      <w:r w:rsidRPr="00937A05">
        <w:t>ler (6) ve (7), sürü içinde dişi veya olgunlaşmamış hipopotamusun pozisyonunu (χiFBhippo) tanımlar. Olgunlaşmamış hipopotamlar genellikle annelerine yakındır, ancak meraklarından dolayı bazen sürüden veya annelerinden uzaklaşırlar. T 0.6'dan büyükse, olgunlaşmamış hipopotamusun annesinden uzaklaştığını gösterir (</w:t>
      </w:r>
      <w:r>
        <w:t>Denklem</w:t>
      </w:r>
      <w:r w:rsidRPr="00937A05">
        <w:t xml:space="preserve"> 5). 0 ile 1 arasında bir sayı olan r6 (</w:t>
      </w:r>
      <w:r>
        <w:t>Denklem</w:t>
      </w:r>
      <w:r w:rsidRPr="00937A05">
        <w:t xml:space="preserve"> 7), 0.5'ten büyükse, olgunlaşmamış hipopotamusun sürüden uzaklaştığını ancak hala sürü içinde veya yakınında olduğunu gösterir. Aksi takdirde, sürüden ayrılmış demektir. Bu olgunlaşmamış ve dişi hipopotamların davranışları </w:t>
      </w:r>
      <w:r>
        <w:t>Denklem</w:t>
      </w:r>
      <w:r w:rsidRPr="00937A05">
        <w:t xml:space="preserve">ler (6) ve (7) doğrultusunda modellenmiştir. h1 ve h2, h denklemde beş senaryodan rastgele seçilen sayılar veya vektörlerdir. </w:t>
      </w:r>
      <w:r>
        <w:t>Denklem</w:t>
      </w:r>
      <w:r w:rsidRPr="00937A05">
        <w:t xml:space="preserve"> (7)'de r7, sıfır ile bir arasında rastgele bir sayıdır. </w:t>
      </w:r>
      <w:r>
        <w:t>Denklem</w:t>
      </w:r>
      <w:r w:rsidRPr="00937A05">
        <w:t>ler (8) ve (9), sürü içinde erkek ve dişi veya olgunlaşmamış hipopotamusun pozisyon güncellemesini tanımlar. Fi, amaç fonksiyonu değeridir.</w:t>
      </w:r>
    </w:p>
    <w:p w14:paraId="2225CFFC" w14:textId="7340F038" w:rsidR="00A8303A" w:rsidRDefault="00A8303A" w:rsidP="00BC35E9">
      <w:r w:rsidRPr="00A8303A">
        <w:rPr>
          <w:noProof/>
        </w:rPr>
        <w:drawing>
          <wp:inline distT="0" distB="0" distL="0" distR="0" wp14:anchorId="1D4C7980" wp14:editId="6FCEF801">
            <wp:extent cx="5588000" cy="711200"/>
            <wp:effectExtent l="0" t="0" r="0" b="0"/>
            <wp:docPr id="20274184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8486" name="Picture 1" descr="A black text on a white background&#10;&#10;Description automatically generated"/>
                    <pic:cNvPicPr/>
                  </pic:nvPicPr>
                  <pic:blipFill>
                    <a:blip r:embed="rId10"/>
                    <a:stretch>
                      <a:fillRect/>
                    </a:stretch>
                  </pic:blipFill>
                  <pic:spPr>
                    <a:xfrm>
                      <a:off x="0" y="0"/>
                      <a:ext cx="5588000" cy="711200"/>
                    </a:xfrm>
                    <a:prstGeom prst="rect">
                      <a:avLst/>
                    </a:prstGeom>
                  </pic:spPr>
                </pic:pic>
              </a:graphicData>
            </a:graphic>
          </wp:inline>
        </w:drawing>
      </w:r>
    </w:p>
    <w:p w14:paraId="00E6D546" w14:textId="111EBEAA" w:rsidR="00A8303A" w:rsidRDefault="00A8303A" w:rsidP="00BC35E9">
      <w:r w:rsidRPr="00A8303A">
        <w:rPr>
          <w:noProof/>
        </w:rPr>
        <w:lastRenderedPageBreak/>
        <w:drawing>
          <wp:inline distT="0" distB="0" distL="0" distR="0" wp14:anchorId="63853AE0" wp14:editId="26DA344E">
            <wp:extent cx="5588000" cy="776807"/>
            <wp:effectExtent l="0" t="0" r="0" b="0"/>
            <wp:docPr id="81967217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72175" name="Picture 1" descr="A close-up of a white background&#10;&#10;Description automatically generated"/>
                    <pic:cNvPicPr/>
                  </pic:nvPicPr>
                  <pic:blipFill>
                    <a:blip r:embed="rId11"/>
                    <a:stretch>
                      <a:fillRect/>
                    </a:stretch>
                  </pic:blipFill>
                  <pic:spPr>
                    <a:xfrm>
                      <a:off x="0" y="0"/>
                      <a:ext cx="5630136" cy="782665"/>
                    </a:xfrm>
                    <a:prstGeom prst="rect">
                      <a:avLst/>
                    </a:prstGeom>
                  </pic:spPr>
                </pic:pic>
              </a:graphicData>
            </a:graphic>
          </wp:inline>
        </w:drawing>
      </w:r>
    </w:p>
    <w:p w14:paraId="02D196E1" w14:textId="77777777" w:rsidR="004751C2" w:rsidRDefault="004751C2" w:rsidP="00BC35E9"/>
    <w:p w14:paraId="65B39E92" w14:textId="77777777" w:rsidR="004751C2" w:rsidRDefault="004751C2" w:rsidP="004751C2">
      <w:r>
        <w:t>H vektörleri kullanılarak, I</w:t>
      </w:r>
      <w:r w:rsidRPr="002A00EB">
        <w:rPr>
          <w:vertAlign w:val="subscript"/>
        </w:rPr>
        <w:t>1</w:t>
      </w:r>
      <w:r>
        <w:t xml:space="preserve"> ve I</w:t>
      </w:r>
      <w:r w:rsidRPr="002A00EB">
        <w:rPr>
          <w:vertAlign w:val="subscript"/>
        </w:rPr>
        <w:t>2</w:t>
      </w:r>
      <w:r>
        <w:t xml:space="preserve"> senaryoları önerilen algoritmada global aramayı iyileştirir ve keşfi artırır. Bu, önerilen algoritmada daha iyi bir global arama ve keşif sürecine yol açar.</w:t>
      </w:r>
    </w:p>
    <w:p w14:paraId="36D73110" w14:textId="77777777" w:rsidR="004751C2" w:rsidRDefault="004751C2" w:rsidP="004751C2"/>
    <w:p w14:paraId="18A34163" w14:textId="77777777" w:rsidR="004751C2" w:rsidRDefault="004751C2" w:rsidP="004751C2">
      <w:pPr>
        <w:rPr>
          <w:b/>
          <w:bCs/>
          <w:sz w:val="28"/>
          <w:szCs w:val="28"/>
        </w:rPr>
      </w:pPr>
      <w:r w:rsidRPr="004751C2">
        <w:rPr>
          <w:b/>
          <w:bCs/>
          <w:sz w:val="28"/>
          <w:szCs w:val="28"/>
        </w:rPr>
        <w:t xml:space="preserve">Faz 2: Hipopotamların avcılara karşı savunması (Keşif). </w:t>
      </w:r>
    </w:p>
    <w:p w14:paraId="34FDB9DE" w14:textId="77777777" w:rsidR="004751C2" w:rsidRPr="004751C2" w:rsidRDefault="004751C2" w:rsidP="004751C2">
      <w:pPr>
        <w:rPr>
          <w:b/>
          <w:bCs/>
          <w:sz w:val="28"/>
          <w:szCs w:val="28"/>
        </w:rPr>
      </w:pPr>
    </w:p>
    <w:p w14:paraId="1C35B280" w14:textId="401E6952" w:rsidR="00AE492B" w:rsidRDefault="004751C2" w:rsidP="004751C2">
      <w:r>
        <w:t>Hipopotamların sürü halinde yaşamalarının temel nedenlerinden biri, güvenlik ve korunma sağlamalarıdır. Bu büyük ve ağır hayvan sürülerinin varlığı, avcıların onlara yaklaşmasını caydırabilir. Bununla birlikte, meraklarından dolayı, olgun hipopotamlara kıyasla genç hipopotamlar bazen sürüden ayrılabilir ve Nil timsahları, aslanlar ve benekli sırtlanlar için potansiyel hedefler haline gelebilirler. Zayıf hipopotamlar, genç olanlar gibi, avcılar tarafından avlanma riskine maruz kalabilirler. Hipopotamların kullandığı temel savunma taktiği, hızla avcıya doğru dönüp yüksek sesle ses çıkararak yaklaşmasını engellemektir (Şekil 2). Bu dönemde, hipopotamlar avcıya yaklaşarak onun geri çekilmesini sağlama davranışı sergileyebilir, böylece potansiyel tehdidi etkili bir şekilde uzaklaştırırlar. Denklem (10), arama uzayında avcının konumunu temsil eder.</w:t>
      </w:r>
    </w:p>
    <w:p w14:paraId="6331B01C" w14:textId="0ECCFBB2" w:rsidR="00E76CED" w:rsidRDefault="00AE492B" w:rsidP="004751C2">
      <w:r w:rsidRPr="00AE492B">
        <w:rPr>
          <w:noProof/>
        </w:rPr>
        <w:drawing>
          <wp:inline distT="0" distB="0" distL="0" distR="0" wp14:anchorId="5A898083" wp14:editId="4DD51268">
            <wp:extent cx="5943600" cy="416560"/>
            <wp:effectExtent l="0" t="0" r="0" b="2540"/>
            <wp:docPr id="143536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67140" name=""/>
                    <pic:cNvPicPr/>
                  </pic:nvPicPr>
                  <pic:blipFill>
                    <a:blip r:embed="rId12"/>
                    <a:stretch>
                      <a:fillRect/>
                    </a:stretch>
                  </pic:blipFill>
                  <pic:spPr>
                    <a:xfrm>
                      <a:off x="0" y="0"/>
                      <a:ext cx="5943600" cy="416560"/>
                    </a:xfrm>
                    <a:prstGeom prst="rect">
                      <a:avLst/>
                    </a:prstGeom>
                  </pic:spPr>
                </pic:pic>
              </a:graphicData>
            </a:graphic>
          </wp:inline>
        </w:drawing>
      </w:r>
    </w:p>
    <w:p w14:paraId="1BEB524C" w14:textId="3878D0A9" w:rsidR="00E76CED" w:rsidRDefault="00E76CED" w:rsidP="00E76CED">
      <w:r>
        <w:t>Burada r8, sıfırdan bir aralığında değişen rastgele bir vektörü temsil eder.</w:t>
      </w:r>
    </w:p>
    <w:p w14:paraId="1EB188B7" w14:textId="77777777" w:rsidR="009B502B" w:rsidRDefault="009B502B" w:rsidP="00E76CED"/>
    <w:p w14:paraId="07EAEB49" w14:textId="77777777" w:rsidR="00A7241B" w:rsidRDefault="009B502B" w:rsidP="00A7241B">
      <w:pPr>
        <w:keepNext/>
        <w:jc w:val="center"/>
      </w:pPr>
      <w:r w:rsidRPr="009B502B">
        <w:rPr>
          <w:noProof/>
        </w:rPr>
        <w:drawing>
          <wp:inline distT="0" distB="0" distL="0" distR="0" wp14:anchorId="53C2E7E5" wp14:editId="60E4F5FA">
            <wp:extent cx="2903311" cy="2488554"/>
            <wp:effectExtent l="0" t="0" r="5080" b="1270"/>
            <wp:docPr id="1352272582" name="Picture 1" descr="A group of animals wi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2582" name="Picture 1" descr="A group of animals with equations&#10;&#10;Description automatically generated"/>
                    <pic:cNvPicPr/>
                  </pic:nvPicPr>
                  <pic:blipFill>
                    <a:blip r:embed="rId13"/>
                    <a:stretch>
                      <a:fillRect/>
                    </a:stretch>
                  </pic:blipFill>
                  <pic:spPr>
                    <a:xfrm>
                      <a:off x="0" y="0"/>
                      <a:ext cx="2937683" cy="2518015"/>
                    </a:xfrm>
                    <a:prstGeom prst="rect">
                      <a:avLst/>
                    </a:prstGeom>
                  </pic:spPr>
                </pic:pic>
              </a:graphicData>
            </a:graphic>
          </wp:inline>
        </w:drawing>
      </w:r>
    </w:p>
    <w:p w14:paraId="12A2F73A" w14:textId="2B126BC7" w:rsidR="009B502B" w:rsidRDefault="00A7241B" w:rsidP="00A7241B">
      <w:pPr>
        <w:pStyle w:val="Caption"/>
        <w:jc w:val="center"/>
      </w:pPr>
      <w:r>
        <w:t xml:space="preserve">Şekil </w:t>
      </w:r>
      <w:r>
        <w:fldChar w:fldCharType="begin"/>
      </w:r>
      <w:r>
        <w:instrText xml:space="preserve"> SEQ Şekil \* ARABIC </w:instrText>
      </w:r>
      <w:r>
        <w:fldChar w:fldCharType="separate"/>
      </w:r>
      <w:r w:rsidR="008E44D7">
        <w:rPr>
          <w:noProof/>
        </w:rPr>
        <w:t>2</w:t>
      </w:r>
      <w:r>
        <w:fldChar w:fldCharType="end"/>
      </w:r>
      <w:r>
        <w:t xml:space="preserve"> - Faz 2'nin Grafiksel Sunumu</w:t>
      </w:r>
    </w:p>
    <w:p w14:paraId="2DC0F8EA" w14:textId="3DE02BA2" w:rsidR="00E76CED" w:rsidRDefault="00526516" w:rsidP="00526516">
      <w:pPr>
        <w:tabs>
          <w:tab w:val="left" w:pos="8229"/>
        </w:tabs>
      </w:pPr>
      <w:r>
        <w:tab/>
      </w:r>
    </w:p>
    <w:p w14:paraId="26440288" w14:textId="06155289" w:rsidR="00526516" w:rsidRDefault="00526516" w:rsidP="00526516">
      <w:pPr>
        <w:tabs>
          <w:tab w:val="left" w:pos="8229"/>
        </w:tabs>
      </w:pPr>
      <w:r w:rsidRPr="00526516">
        <w:rPr>
          <w:noProof/>
        </w:rPr>
        <w:drawing>
          <wp:inline distT="0" distB="0" distL="0" distR="0" wp14:anchorId="7B0BFBF3" wp14:editId="15CDA399">
            <wp:extent cx="5003800" cy="457200"/>
            <wp:effectExtent l="0" t="0" r="0" b="0"/>
            <wp:docPr id="7424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0124" name=""/>
                    <pic:cNvPicPr/>
                  </pic:nvPicPr>
                  <pic:blipFill>
                    <a:blip r:embed="rId14"/>
                    <a:stretch>
                      <a:fillRect/>
                    </a:stretch>
                  </pic:blipFill>
                  <pic:spPr>
                    <a:xfrm>
                      <a:off x="0" y="0"/>
                      <a:ext cx="5003800" cy="457200"/>
                    </a:xfrm>
                    <a:prstGeom prst="rect">
                      <a:avLst/>
                    </a:prstGeom>
                  </pic:spPr>
                </pic:pic>
              </a:graphicData>
            </a:graphic>
          </wp:inline>
        </w:drawing>
      </w:r>
    </w:p>
    <w:p w14:paraId="5F19F189" w14:textId="77777777" w:rsidR="00E76CED" w:rsidRDefault="00E76CED" w:rsidP="00E76CED"/>
    <w:p w14:paraId="17CEED83" w14:textId="39631DBD" w:rsidR="003F1218" w:rsidRDefault="003F1218" w:rsidP="00E76CED">
      <w:r w:rsidRPr="003F1218">
        <w:lastRenderedPageBreak/>
        <w:t>Denklem (11), ith hipopotamusunun avcıya olan mesafesini gösterir. Bu süreçte, hipopotamus kendisini avcıya karşı korumak için FPredatorj faktörüne dayalı bir savunma davranışı benimser. Eğer FPredatorj, Fi'den daha küçükse, bu durum hipopotamusun avcıya çok yakın olduğunu gösterir ve hipopotamus hızla avcıya doğru döner ve onun geri çekilmesini sağlamak için hareket eder. Eğer FPredatorj daha büyükse, bu hipopotamusun bölgesinden uzakta olduğunu gösterir (Denklem (12)). Bu durumda, hipopotamus avcıya doğru döner ancak daha sınırlı bir hareket aralığıyla, amacı avcının veya müdahalenin kendi bölgesinde varlığını fark etmesini sağlamaktır.</w:t>
      </w:r>
    </w:p>
    <w:p w14:paraId="5F5C1435" w14:textId="45E03534" w:rsidR="003F1218" w:rsidRDefault="003F1218" w:rsidP="00E76CED">
      <w:r w:rsidRPr="003F1218">
        <w:rPr>
          <w:noProof/>
        </w:rPr>
        <w:drawing>
          <wp:inline distT="0" distB="0" distL="0" distR="0" wp14:anchorId="4565F0E5" wp14:editId="1192BBF8">
            <wp:extent cx="5943600" cy="1302385"/>
            <wp:effectExtent l="0" t="0" r="0" b="5715"/>
            <wp:docPr id="2147245323"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45323" name="Picture 1" descr="A math equations and formulas&#10;&#10;Description automatically generated with medium confidence"/>
                    <pic:cNvPicPr/>
                  </pic:nvPicPr>
                  <pic:blipFill>
                    <a:blip r:embed="rId15"/>
                    <a:stretch>
                      <a:fillRect/>
                    </a:stretch>
                  </pic:blipFill>
                  <pic:spPr>
                    <a:xfrm>
                      <a:off x="0" y="0"/>
                      <a:ext cx="5943600" cy="1302385"/>
                    </a:xfrm>
                    <a:prstGeom prst="rect">
                      <a:avLst/>
                    </a:prstGeom>
                  </pic:spPr>
                </pic:pic>
              </a:graphicData>
            </a:graphic>
          </wp:inline>
        </w:drawing>
      </w:r>
    </w:p>
    <w:p w14:paraId="01540E62" w14:textId="1F1361B8" w:rsidR="00E76CED" w:rsidRDefault="00EB50DB" w:rsidP="00E76CED">
      <w:r w:rsidRPr="00EB50DB">
        <w:t xml:space="preserve">X. HippoR, bir avcıya karşı yüzleşen bir hipopotam konumudur. RL, hipopotam üzerindeki saldırı sırasında avcının pozisyonundaki ani değişiklikler için Levy dağılımıyla kullanılır. Lévy hareketinin rastgele hareket modeli </w:t>
      </w:r>
      <w:r w:rsidR="00973F15">
        <w:t>Denklem</w:t>
      </w:r>
      <w:r w:rsidRPr="00EB50DB">
        <w:t xml:space="preserve"> (13) olarak hesaplanır. a ve b [0,1] aralığında rastgele sayılardır; θ sabittir (θ = 1.5), Ŵ Gamma fonksiyonu için bir kısaltmadır ve σw </w:t>
      </w:r>
      <w:r w:rsidR="00973F15">
        <w:t>Denklem</w:t>
      </w:r>
      <w:r w:rsidRPr="00EB50DB">
        <w:t xml:space="preserve"> (14) ile elde edilebilir.</w:t>
      </w:r>
    </w:p>
    <w:p w14:paraId="3EA96C93" w14:textId="49A8653E" w:rsidR="00FC57A0" w:rsidRDefault="00FC57A0" w:rsidP="00E76CED">
      <w:r w:rsidRPr="00FC57A0">
        <w:rPr>
          <w:noProof/>
        </w:rPr>
        <w:drawing>
          <wp:inline distT="0" distB="0" distL="0" distR="0" wp14:anchorId="5C40C7CD" wp14:editId="26EA3E7A">
            <wp:extent cx="4805509" cy="1538212"/>
            <wp:effectExtent l="0" t="0" r="0" b="0"/>
            <wp:docPr id="1169651998"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1998" name="Picture 1" descr="A math equations and formulas&#10;&#10;Description automatically generated with medium confidence"/>
                    <pic:cNvPicPr/>
                  </pic:nvPicPr>
                  <pic:blipFill>
                    <a:blip r:embed="rId16"/>
                    <a:stretch>
                      <a:fillRect/>
                    </a:stretch>
                  </pic:blipFill>
                  <pic:spPr>
                    <a:xfrm>
                      <a:off x="0" y="0"/>
                      <a:ext cx="4823638" cy="1544015"/>
                    </a:xfrm>
                    <a:prstGeom prst="rect">
                      <a:avLst/>
                    </a:prstGeom>
                  </pic:spPr>
                </pic:pic>
              </a:graphicData>
            </a:graphic>
          </wp:inline>
        </w:drawing>
      </w:r>
    </w:p>
    <w:p w14:paraId="6982A4D5" w14:textId="7857B0A9" w:rsidR="00FC57A0" w:rsidRDefault="00FC57A0" w:rsidP="00E76CED">
      <w:r>
        <w:t>Denklem</w:t>
      </w:r>
      <w:r w:rsidRPr="00FC57A0">
        <w:t xml:space="preserve"> (12) için, f uniform 2 ile 4 arasında rastgele bir sayıdır, c 1 ile 1.5 arasında rastgele bir sayıdır ve D 2 ile 3 arasında rastgele bir sayıdır. g -1 ile 1 arasında rastgele bir sayıyı temsil eder. r 9 boyutu 1×m olan rastgele bir vektördür. </w:t>
      </w:r>
      <w:r>
        <w:t>Denklem</w:t>
      </w:r>
      <w:r w:rsidRPr="00FC57A0">
        <w:t xml:space="preserve"> (15) göre, FiHippoR F'den büyükse, bu, hipopotamusun avlandığı ve sürüde başka bir hipopotamusun yerini alacağı anlamına gelir, aksi takdirde avcı kaçacak ve bu hipopotamus sürüye geri dönecektir. İkinci aşamada küresel arama sürecinde önemli iyileştirmeler gözlemlenmiştir. İlk ve ikinci aşamalar birbirini tamamlar ve yerel minimumlarda sıkışma riskini etkin bir şekilde azaltır.</w:t>
      </w:r>
    </w:p>
    <w:p w14:paraId="5DA2BB17" w14:textId="483C3474" w:rsidR="00E76CED" w:rsidRDefault="004E4E2B" w:rsidP="004E4E2B">
      <w:pPr>
        <w:tabs>
          <w:tab w:val="left" w:pos="6970"/>
        </w:tabs>
      </w:pPr>
      <w:r>
        <w:tab/>
      </w:r>
      <w:r w:rsidRPr="004E4E2B">
        <w:rPr>
          <w:noProof/>
        </w:rPr>
        <w:drawing>
          <wp:inline distT="0" distB="0" distL="0" distR="0" wp14:anchorId="48B52F0A" wp14:editId="7D351BF8">
            <wp:extent cx="5397500" cy="965200"/>
            <wp:effectExtent l="0" t="0" r="0" b="0"/>
            <wp:docPr id="4499862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86228" name="Picture 1" descr="A black text on a white background&#10;&#10;Description automatically generated"/>
                    <pic:cNvPicPr/>
                  </pic:nvPicPr>
                  <pic:blipFill>
                    <a:blip r:embed="rId17"/>
                    <a:stretch>
                      <a:fillRect/>
                    </a:stretch>
                  </pic:blipFill>
                  <pic:spPr>
                    <a:xfrm>
                      <a:off x="0" y="0"/>
                      <a:ext cx="5397500" cy="965200"/>
                    </a:xfrm>
                    <a:prstGeom prst="rect">
                      <a:avLst/>
                    </a:prstGeom>
                  </pic:spPr>
                </pic:pic>
              </a:graphicData>
            </a:graphic>
          </wp:inline>
        </w:drawing>
      </w:r>
    </w:p>
    <w:p w14:paraId="058E49C7" w14:textId="71DA481C" w:rsidR="009D2C2C" w:rsidRDefault="009D2C2C" w:rsidP="004E4E2B">
      <w:pPr>
        <w:tabs>
          <w:tab w:val="left" w:pos="6970"/>
        </w:tabs>
        <w:rPr>
          <w:b/>
          <w:bCs/>
          <w:sz w:val="28"/>
          <w:szCs w:val="28"/>
        </w:rPr>
      </w:pPr>
      <w:r w:rsidRPr="009D2C2C">
        <w:rPr>
          <w:b/>
          <w:bCs/>
          <w:sz w:val="28"/>
          <w:szCs w:val="28"/>
        </w:rPr>
        <w:t xml:space="preserve">Faz 3: </w:t>
      </w:r>
      <w:r w:rsidR="0059057E">
        <w:rPr>
          <w:b/>
          <w:bCs/>
          <w:sz w:val="28"/>
          <w:szCs w:val="28"/>
        </w:rPr>
        <w:t>Avcıdan</w:t>
      </w:r>
      <w:r w:rsidRPr="009D2C2C">
        <w:rPr>
          <w:b/>
          <w:bCs/>
          <w:sz w:val="28"/>
          <w:szCs w:val="28"/>
        </w:rPr>
        <w:t xml:space="preserve"> Kaçan Hipopotamus (Sömürü)</w:t>
      </w:r>
    </w:p>
    <w:p w14:paraId="6477B018" w14:textId="77777777" w:rsidR="009D2C2C" w:rsidRPr="009D2C2C" w:rsidRDefault="009D2C2C" w:rsidP="004E4E2B">
      <w:pPr>
        <w:tabs>
          <w:tab w:val="left" w:pos="6970"/>
        </w:tabs>
        <w:rPr>
          <w:b/>
          <w:bCs/>
          <w:sz w:val="28"/>
          <w:szCs w:val="28"/>
        </w:rPr>
      </w:pPr>
    </w:p>
    <w:p w14:paraId="4F1A1860" w14:textId="1B20CA70" w:rsidR="004E4E2B" w:rsidRDefault="009D2C2C" w:rsidP="004E4E2B">
      <w:pPr>
        <w:tabs>
          <w:tab w:val="left" w:pos="6970"/>
        </w:tabs>
      </w:pPr>
      <w:r w:rsidRPr="009D2C2C">
        <w:t xml:space="preserve">Bir hipopotamusta bir avcıyla karşılaşıldığında veya savunma davranışıyla avcıyı püskürtmek mümkün olmadığında gözlemlenen bir başka davranış, hipopotamusun bölgeden uzaklaşmaya </w:t>
      </w:r>
      <w:r w:rsidRPr="009D2C2C">
        <w:lastRenderedPageBreak/>
        <w:t xml:space="preserve">çalışmasıdır (Şekil 3). Genellikle, hipopotamus zarar görmekten kaçınmak için en yakındaki göle veya gölete koşar çünkü leoparlar ve sırtlanlar göle veya gölete girmekten kaçınırlar. Bu strateji, hipopotamusun güvenli bir konum bulmasını ve bu davranışın HO'nun Üçüncü Fazında yerel arama sömürüsünde gelişmiş bir yetenek kazanmasını sağlar. Bu davranışı simüle etmek için, hipopotamların mevcut konumuna yakın rastgele bir konum oluşturulur. Hipopotamusların bu davranışı </w:t>
      </w:r>
      <w:r>
        <w:t>Denklemler</w:t>
      </w:r>
      <w:r w:rsidRPr="009D2C2C">
        <w:t xml:space="preserve"> (16-19) doğrultusunda modellenir. Yeni oluşturulan konum, maliyet fonksiyonu değerini iyileştirirse, hipopotamusun mevcut konumuna yakın daha güvenli bir konum bulduğunu ve konumunu buna göre değiştirdiğini gösterir. Burada t mevcut iterasyonu, T ise MaxIter'ı temsil eder.</w:t>
      </w:r>
    </w:p>
    <w:p w14:paraId="11C34CE0" w14:textId="7B7C7C7F" w:rsidR="009D2C2C" w:rsidRDefault="009D2C2C" w:rsidP="004E4E2B">
      <w:pPr>
        <w:tabs>
          <w:tab w:val="left" w:pos="6970"/>
        </w:tabs>
      </w:pPr>
      <w:r w:rsidRPr="009D2C2C">
        <w:rPr>
          <w:noProof/>
        </w:rPr>
        <w:drawing>
          <wp:inline distT="0" distB="0" distL="0" distR="0" wp14:anchorId="71C11DED" wp14:editId="1F3C4925">
            <wp:extent cx="5943600" cy="1163955"/>
            <wp:effectExtent l="0" t="0" r="0" b="4445"/>
            <wp:docPr id="649822611"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22611" name="Picture 1" descr="A math equations and formulas&#10;&#10;Description automatically generated with medium confidence"/>
                    <pic:cNvPicPr/>
                  </pic:nvPicPr>
                  <pic:blipFill>
                    <a:blip r:embed="rId18"/>
                    <a:stretch>
                      <a:fillRect/>
                    </a:stretch>
                  </pic:blipFill>
                  <pic:spPr>
                    <a:xfrm>
                      <a:off x="0" y="0"/>
                      <a:ext cx="5943600" cy="1163955"/>
                    </a:xfrm>
                    <a:prstGeom prst="rect">
                      <a:avLst/>
                    </a:prstGeom>
                  </pic:spPr>
                </pic:pic>
              </a:graphicData>
            </a:graphic>
          </wp:inline>
        </w:drawing>
      </w:r>
    </w:p>
    <w:p w14:paraId="1EA0BE45" w14:textId="77777777" w:rsidR="00F557AE" w:rsidRDefault="00F557AE" w:rsidP="004E4E2B">
      <w:pPr>
        <w:tabs>
          <w:tab w:val="left" w:pos="6970"/>
        </w:tabs>
      </w:pPr>
    </w:p>
    <w:p w14:paraId="7EEE2DCC" w14:textId="77777777" w:rsidR="00F557AE" w:rsidRDefault="00F557AE" w:rsidP="00F557AE">
      <w:pPr>
        <w:keepNext/>
        <w:tabs>
          <w:tab w:val="left" w:pos="6970"/>
        </w:tabs>
        <w:jc w:val="center"/>
      </w:pPr>
      <w:r w:rsidRPr="00F557AE">
        <w:rPr>
          <w:noProof/>
        </w:rPr>
        <w:drawing>
          <wp:inline distT="0" distB="0" distL="0" distR="0" wp14:anchorId="345C9036" wp14:editId="7117CBDC">
            <wp:extent cx="3606508" cy="2981618"/>
            <wp:effectExtent l="0" t="0" r="635" b="3175"/>
            <wp:docPr id="1621509238" name="Picture 1" descr="A group of animals in a bub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9238" name="Picture 1" descr="A group of animals in a bubble&#10;&#10;Description automatically generated"/>
                    <pic:cNvPicPr/>
                  </pic:nvPicPr>
                  <pic:blipFill>
                    <a:blip r:embed="rId19"/>
                    <a:stretch>
                      <a:fillRect/>
                    </a:stretch>
                  </pic:blipFill>
                  <pic:spPr>
                    <a:xfrm>
                      <a:off x="0" y="0"/>
                      <a:ext cx="3614450" cy="2988184"/>
                    </a:xfrm>
                    <a:prstGeom prst="rect">
                      <a:avLst/>
                    </a:prstGeom>
                  </pic:spPr>
                </pic:pic>
              </a:graphicData>
            </a:graphic>
          </wp:inline>
        </w:drawing>
      </w:r>
    </w:p>
    <w:p w14:paraId="529717EC" w14:textId="17EBABB5" w:rsidR="00F557AE" w:rsidRDefault="00F557AE" w:rsidP="00F557AE">
      <w:pPr>
        <w:pStyle w:val="Caption"/>
        <w:jc w:val="center"/>
      </w:pPr>
      <w:r>
        <w:t xml:space="preserve">Şekil </w:t>
      </w:r>
      <w:r>
        <w:fldChar w:fldCharType="begin"/>
      </w:r>
      <w:r>
        <w:instrText xml:space="preserve"> SEQ Şekil \* ARABIC </w:instrText>
      </w:r>
      <w:r>
        <w:fldChar w:fldCharType="separate"/>
      </w:r>
      <w:r w:rsidR="008E44D7">
        <w:rPr>
          <w:noProof/>
        </w:rPr>
        <w:t>3</w:t>
      </w:r>
      <w:r>
        <w:fldChar w:fldCharType="end"/>
      </w:r>
      <w:r>
        <w:t xml:space="preserve"> - Bir Hipopotamın Avcılardan Kaçışının Çizimi</w:t>
      </w:r>
    </w:p>
    <w:p w14:paraId="7FFA819A" w14:textId="78142056" w:rsidR="001F4BD9" w:rsidRDefault="001F4BD9" w:rsidP="001F4BD9">
      <w:r w:rsidRPr="001F4BD9">
        <w:rPr>
          <w:noProof/>
        </w:rPr>
        <w:drawing>
          <wp:inline distT="0" distB="0" distL="0" distR="0" wp14:anchorId="775D5848" wp14:editId="5310AFED">
            <wp:extent cx="2400300" cy="304800"/>
            <wp:effectExtent l="0" t="0" r="0" b="0"/>
            <wp:docPr id="5447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7913" name=""/>
                    <pic:cNvPicPr/>
                  </pic:nvPicPr>
                  <pic:blipFill>
                    <a:blip r:embed="rId20"/>
                    <a:stretch>
                      <a:fillRect/>
                    </a:stretch>
                  </pic:blipFill>
                  <pic:spPr>
                    <a:xfrm>
                      <a:off x="0" y="0"/>
                      <a:ext cx="2400300" cy="304800"/>
                    </a:xfrm>
                    <a:prstGeom prst="rect">
                      <a:avLst/>
                    </a:prstGeom>
                  </pic:spPr>
                </pic:pic>
              </a:graphicData>
            </a:graphic>
          </wp:inline>
        </w:drawing>
      </w:r>
      <w:r w:rsidR="00A26060">
        <w:br/>
        <w:t>Denklem</w:t>
      </w:r>
      <w:r w:rsidR="00A26060" w:rsidRPr="00A26060">
        <w:t xml:space="preserve"> (17)'de, χiHippoE, en yakın güvenli yeri bulmak için aranan hipopotamusun konumudur. s1, üç senaryodan birinden rastgele seçilen bir vektör veya sayıdır (</w:t>
      </w:r>
      <w:r w:rsidR="00B10C53">
        <w:t>Denklem</w:t>
      </w:r>
      <w:r w:rsidR="00A26060" w:rsidRPr="00A26060">
        <w:t xml:space="preserve"> (18)). Bu senaryolar, daha uygun yerel arama veya başka bir deyişle önerilen algoritmanın daha yüksek sömürü kalitesine sahip olmasına yol açar.</w:t>
      </w:r>
    </w:p>
    <w:p w14:paraId="447831E0" w14:textId="16D4FCF8" w:rsidR="001F4BD9" w:rsidRDefault="00FC35A7" w:rsidP="00FC35A7">
      <w:pPr>
        <w:tabs>
          <w:tab w:val="left" w:pos="5542"/>
        </w:tabs>
      </w:pPr>
      <w:r>
        <w:tab/>
      </w:r>
    </w:p>
    <w:p w14:paraId="1114C612" w14:textId="3073B5B0" w:rsidR="00FC35A7" w:rsidRDefault="00FC35A7" w:rsidP="00FC35A7">
      <w:pPr>
        <w:tabs>
          <w:tab w:val="left" w:pos="5542"/>
        </w:tabs>
      </w:pPr>
      <w:r w:rsidRPr="00FC35A7">
        <w:rPr>
          <w:noProof/>
        </w:rPr>
        <w:lastRenderedPageBreak/>
        <w:drawing>
          <wp:inline distT="0" distB="0" distL="0" distR="0" wp14:anchorId="620DE831" wp14:editId="4E35C93C">
            <wp:extent cx="5054600" cy="914400"/>
            <wp:effectExtent l="0" t="0" r="0" b="0"/>
            <wp:docPr id="756316405"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16405" name="Picture 1" descr="A white background with black and white clouds&#10;&#10;Description automatically generated"/>
                    <pic:cNvPicPr/>
                  </pic:nvPicPr>
                  <pic:blipFill>
                    <a:blip r:embed="rId21"/>
                    <a:stretch>
                      <a:fillRect/>
                    </a:stretch>
                  </pic:blipFill>
                  <pic:spPr>
                    <a:xfrm>
                      <a:off x="0" y="0"/>
                      <a:ext cx="5054600" cy="914400"/>
                    </a:xfrm>
                    <a:prstGeom prst="rect">
                      <a:avLst/>
                    </a:prstGeom>
                  </pic:spPr>
                </pic:pic>
              </a:graphicData>
            </a:graphic>
          </wp:inline>
        </w:drawing>
      </w:r>
    </w:p>
    <w:p w14:paraId="4C4A7CFC" w14:textId="662BABDC" w:rsidR="00B24252" w:rsidRPr="001F4BD9" w:rsidRDefault="00B24252" w:rsidP="00FC35A7">
      <w:pPr>
        <w:tabs>
          <w:tab w:val="left" w:pos="5542"/>
        </w:tabs>
      </w:pPr>
      <w:r w:rsidRPr="00B24252">
        <w:t>Denklem (18) - r11, 0 ile 1 arasında rastgele bir vektörü temsil ederken, r10 (Denklem 17) ve r13 0 ile 1 arasında üretilen rastgele sayıları ifade eder. Ek olarak, r12 normal dağılımlı rastgele bir sayıdır.</w:t>
      </w:r>
    </w:p>
    <w:p w14:paraId="3EADC68B" w14:textId="41DDC351" w:rsidR="001F4BD9" w:rsidRDefault="008F1C9F" w:rsidP="001F4BD9">
      <w:r w:rsidRPr="008F1C9F">
        <w:rPr>
          <w:noProof/>
        </w:rPr>
        <w:drawing>
          <wp:inline distT="0" distB="0" distL="0" distR="0" wp14:anchorId="739AC9B2" wp14:editId="5F0F17C1">
            <wp:extent cx="5435600" cy="711200"/>
            <wp:effectExtent l="0" t="0" r="0" b="0"/>
            <wp:docPr id="368999624"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99624" name="Picture 1" descr="A white background with black and white clouds&#10;&#10;Description automatically generated"/>
                    <pic:cNvPicPr/>
                  </pic:nvPicPr>
                  <pic:blipFill>
                    <a:blip r:embed="rId22"/>
                    <a:stretch>
                      <a:fillRect/>
                    </a:stretch>
                  </pic:blipFill>
                  <pic:spPr>
                    <a:xfrm>
                      <a:off x="0" y="0"/>
                      <a:ext cx="5435600" cy="711200"/>
                    </a:xfrm>
                    <a:prstGeom prst="rect">
                      <a:avLst/>
                    </a:prstGeom>
                  </pic:spPr>
                </pic:pic>
              </a:graphicData>
            </a:graphic>
          </wp:inline>
        </w:drawing>
      </w:r>
    </w:p>
    <w:p w14:paraId="07416FF8" w14:textId="77777777" w:rsidR="00143272" w:rsidRDefault="00143272" w:rsidP="001F4BD9"/>
    <w:p w14:paraId="3A6E7301" w14:textId="77777777" w:rsidR="00143272" w:rsidRDefault="00143272" w:rsidP="00143272">
      <w:r>
        <w:t>HO algoritmasında populasyonu güncellerken, onları olgunlaşmamış, dişi ve erkek hipopotamlar olmak üzere üç ayrı kategoriye ayırmadık çünkü onları ayrı kategorilere ayırmak doğalarını daha iyi modellese de optimizasyon algoritmasının performansını düşürecektir.</w:t>
      </w:r>
    </w:p>
    <w:p w14:paraId="3A3EBA77" w14:textId="77777777" w:rsidR="00143272" w:rsidRDefault="00143272" w:rsidP="00143272">
      <w:r>
        <w:t>Her iterasyon sonrası HO algoritmasının bir tekrar süreci ve akış şeması</w:t>
      </w:r>
    </w:p>
    <w:p w14:paraId="13843D8D" w14:textId="111F2F75" w:rsidR="00143272" w:rsidRDefault="00143272" w:rsidP="00143272">
      <w:r>
        <w:t xml:space="preserve">HO algoritmasının her iterasyonu tamamladıktan sonra, populasyon üyeleri </w:t>
      </w:r>
      <w:r w:rsidR="007404F5">
        <w:t>Denklem</w:t>
      </w:r>
      <w:r>
        <w:t>lere dayanarak (3-19) tüm populasyon üyeleri güncellenir. Bu popülasyon güncelleme süreci son iterasyona kadar devam eder.</w:t>
      </w:r>
    </w:p>
    <w:p w14:paraId="1F52C114" w14:textId="533A074A" w:rsidR="008F1C9F" w:rsidRDefault="00143272" w:rsidP="00143272">
      <w:r>
        <w:t>Algoritma çalıştırılırken, en iyi potansiyel çözüm sürekli olarak izlenir ve saklanır. Algoritmanın tamamlanmasının ardından, en iyi aday çözümü HO algoritmasına ait en iyi aday olarak açıklanır. HO algoritmasının ayrıntıları Şekil 4 akış şeması ve Algoritma 1 pesudokodu'da gösterilmiştir.</w:t>
      </w:r>
    </w:p>
    <w:p w14:paraId="55FC71C3" w14:textId="77777777" w:rsidR="00BA645B" w:rsidRDefault="00BA645B" w:rsidP="00143272"/>
    <w:p w14:paraId="6A695C4D"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8B949E"/>
          <w:sz w:val="18"/>
          <w:szCs w:val="18"/>
        </w:rPr>
        <w:t># HO Algoritmasını Başlat</w:t>
      </w:r>
    </w:p>
    <w:p w14:paraId="6706DFEB"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8B949E"/>
          <w:sz w:val="18"/>
          <w:szCs w:val="18"/>
        </w:rPr>
        <w:t># Bir optimizasyon problemi tanımla</w:t>
      </w:r>
    </w:p>
    <w:p w14:paraId="0DC9346F"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8B949E"/>
          <w:sz w:val="18"/>
          <w:szCs w:val="18"/>
        </w:rPr>
        <w:t># Maksimum iterasyon sayısını (T) ve hippopotamus sayısını (N) belirle</w:t>
      </w:r>
    </w:p>
    <w:p w14:paraId="7AED35AD" w14:textId="7D0D0319"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8B949E"/>
          <w:sz w:val="18"/>
          <w:szCs w:val="18"/>
        </w:rPr>
        <w:t xml:space="preserve"># Tüm hippopotamusların başlangıç pozisyonunu </w:t>
      </w:r>
      <w:r w:rsidR="007404F5">
        <w:rPr>
          <w:rFonts w:ascii="Menlo" w:hAnsi="Menlo" w:cs="Menlo"/>
          <w:color w:val="8B949E"/>
          <w:sz w:val="18"/>
          <w:szCs w:val="18"/>
        </w:rPr>
        <w:t>Denklem</w:t>
      </w:r>
      <w:r>
        <w:rPr>
          <w:rFonts w:ascii="Menlo" w:hAnsi="Menlo" w:cs="Menlo"/>
          <w:color w:val="8B949E"/>
          <w:sz w:val="18"/>
          <w:szCs w:val="18"/>
        </w:rPr>
        <w:t xml:space="preserve"> (1) ve bu başlangıç populasyonunun amaç fonksiyonu değerlendirmesi temelinde oluştur</w:t>
      </w:r>
    </w:p>
    <w:p w14:paraId="79312641" w14:textId="77777777" w:rsidR="00823CF3" w:rsidRDefault="00823CF3" w:rsidP="00823CF3">
      <w:pPr>
        <w:shd w:val="clear" w:color="auto" w:fill="0D1117"/>
        <w:spacing w:line="270" w:lineRule="atLeast"/>
        <w:rPr>
          <w:rFonts w:ascii="Menlo" w:hAnsi="Menlo" w:cs="Menlo"/>
          <w:color w:val="E6EDF3"/>
          <w:sz w:val="18"/>
          <w:szCs w:val="18"/>
        </w:rPr>
      </w:pPr>
    </w:p>
    <w:p w14:paraId="6D9587EB"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for t in 1:T:</w:t>
      </w:r>
    </w:p>
    <w:p w14:paraId="1C8C2966"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En iyi hippopotamus pozisyonunu objektif fonksiyon değer kriterine göre güncelle</w:t>
      </w:r>
    </w:p>
    <w:p w14:paraId="481CFE9A"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1B603DE7"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Faz 1: Nehir veya göletteki hippopotamus pozisyon güncellemesi (Keşif Fazı)</w:t>
      </w:r>
    </w:p>
    <w:p w14:paraId="5633863B"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 i in 1:N//2:</w:t>
      </w:r>
    </w:p>
    <w:p w14:paraId="11B171EF" w14:textId="73B0835E"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w:t>
      </w:r>
      <w:r w:rsidR="007404F5">
        <w:rPr>
          <w:rFonts w:ascii="Menlo" w:hAnsi="Menlo" w:cs="Menlo"/>
          <w:color w:val="8B949E"/>
          <w:sz w:val="18"/>
          <w:szCs w:val="18"/>
        </w:rPr>
        <w:t>Denklem</w:t>
      </w:r>
      <w:r>
        <w:rPr>
          <w:rFonts w:ascii="Menlo" w:hAnsi="Menlo" w:cs="Menlo"/>
          <w:color w:val="8B949E"/>
          <w:sz w:val="18"/>
          <w:szCs w:val="18"/>
        </w:rPr>
        <w:t xml:space="preserve"> (3,6) kullanarak ith hippopotamus için yeni pozisyonu hesapla</w:t>
      </w:r>
    </w:p>
    <w:p w14:paraId="5F6C91E6" w14:textId="5B1337FF"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w:t>
      </w:r>
      <w:r w:rsidR="007404F5">
        <w:rPr>
          <w:rFonts w:ascii="Menlo" w:hAnsi="Menlo" w:cs="Menlo"/>
          <w:color w:val="8B949E"/>
          <w:sz w:val="18"/>
          <w:szCs w:val="18"/>
        </w:rPr>
        <w:t>Denklem</w:t>
      </w:r>
      <w:r>
        <w:rPr>
          <w:rFonts w:ascii="Menlo" w:hAnsi="Menlo" w:cs="Menlo"/>
          <w:color w:val="8B949E"/>
          <w:sz w:val="18"/>
          <w:szCs w:val="18"/>
        </w:rPr>
        <w:t xml:space="preserve"> (8,9) kullanarak ith hippopotamusun pozisyonunu güncelle</w:t>
      </w:r>
    </w:p>
    <w:p w14:paraId="6326079C"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44FECA75"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7DA9BBB9"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Faz 2: Avcılara karşı hippopotamus savunması (Keşif Fazı)</w:t>
      </w:r>
    </w:p>
    <w:p w14:paraId="7393A483"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 i in N//2+1:N:</w:t>
      </w:r>
    </w:p>
    <w:p w14:paraId="021B1C9F" w14:textId="4B473E4B"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w:t>
      </w:r>
      <w:r w:rsidR="007404F5">
        <w:rPr>
          <w:rFonts w:ascii="Menlo" w:hAnsi="Menlo" w:cs="Menlo"/>
          <w:color w:val="8B949E"/>
          <w:sz w:val="18"/>
          <w:szCs w:val="18"/>
        </w:rPr>
        <w:t>Denklem</w:t>
      </w:r>
      <w:r>
        <w:rPr>
          <w:rFonts w:ascii="Menlo" w:hAnsi="Menlo" w:cs="Menlo"/>
          <w:color w:val="8B949E"/>
          <w:sz w:val="18"/>
          <w:szCs w:val="18"/>
        </w:rPr>
        <w:t xml:space="preserve"> (10) kullanarak rastgele avcı pozisyonu oluştur</w:t>
      </w:r>
    </w:p>
    <w:p w14:paraId="6525A9F2" w14:textId="7E31ECAB"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w:t>
      </w:r>
      <w:r w:rsidR="007404F5">
        <w:rPr>
          <w:rFonts w:ascii="Menlo" w:hAnsi="Menlo" w:cs="Menlo"/>
          <w:color w:val="8B949E"/>
          <w:sz w:val="18"/>
          <w:szCs w:val="18"/>
        </w:rPr>
        <w:t>Denklem</w:t>
      </w:r>
      <w:r>
        <w:rPr>
          <w:rFonts w:ascii="Menlo" w:hAnsi="Menlo" w:cs="Menlo"/>
          <w:color w:val="8B949E"/>
          <w:sz w:val="18"/>
          <w:szCs w:val="18"/>
        </w:rPr>
        <w:t xml:space="preserve"> (12) kullanarak ith hippopotamus için yeni pozisyonu hesapla</w:t>
      </w:r>
    </w:p>
    <w:p w14:paraId="70F58CDE" w14:textId="34D775F0"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w:t>
      </w:r>
      <w:r w:rsidR="007404F5">
        <w:rPr>
          <w:rFonts w:ascii="Menlo" w:hAnsi="Menlo" w:cs="Menlo"/>
          <w:color w:val="8B949E"/>
          <w:sz w:val="18"/>
          <w:szCs w:val="18"/>
        </w:rPr>
        <w:t>Denklem</w:t>
      </w:r>
      <w:r>
        <w:rPr>
          <w:rFonts w:ascii="Menlo" w:hAnsi="Menlo" w:cs="Menlo"/>
          <w:color w:val="8B949E"/>
          <w:sz w:val="18"/>
          <w:szCs w:val="18"/>
        </w:rPr>
        <w:t xml:space="preserve"> (15) kullanarak ith hippopotamusun pozisyonunu güncelle</w:t>
      </w:r>
    </w:p>
    <w:p w14:paraId="172A1D55"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45B402F2"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25E1D92E"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w:t>
      </w:r>
      <w:r>
        <w:rPr>
          <w:rFonts w:ascii="Menlo" w:hAnsi="Menlo" w:cs="Menlo"/>
          <w:color w:val="8B949E"/>
          <w:sz w:val="18"/>
          <w:szCs w:val="18"/>
        </w:rPr>
        <w:t># Faz 3: Predatorlerden kaçan hippopotamus (Exploitation Fazı)</w:t>
      </w:r>
    </w:p>
    <w:p w14:paraId="64557653" w14:textId="11BDE65A"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Değişken kararlarının yeni sınırlarını </w:t>
      </w:r>
      <w:r w:rsidR="007404F5">
        <w:rPr>
          <w:rFonts w:ascii="Menlo" w:hAnsi="Menlo" w:cs="Menlo"/>
          <w:color w:val="8B949E"/>
          <w:sz w:val="18"/>
          <w:szCs w:val="18"/>
        </w:rPr>
        <w:t>Denklem</w:t>
      </w:r>
      <w:r>
        <w:rPr>
          <w:rFonts w:ascii="Menlo" w:hAnsi="Menlo" w:cs="Menlo"/>
          <w:color w:val="8B949E"/>
          <w:sz w:val="18"/>
          <w:szCs w:val="18"/>
        </w:rPr>
        <w:t xml:space="preserve"> (16) kullanarak hesapla</w:t>
      </w:r>
    </w:p>
    <w:p w14:paraId="3DA94C55"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 i in 1:N:</w:t>
      </w:r>
    </w:p>
    <w:p w14:paraId="22E22E39" w14:textId="11B84E7F"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w:t>
      </w:r>
      <w:r w:rsidR="007404F5">
        <w:rPr>
          <w:rFonts w:ascii="Menlo" w:hAnsi="Menlo" w:cs="Menlo"/>
          <w:color w:val="8B949E"/>
          <w:sz w:val="18"/>
          <w:szCs w:val="18"/>
        </w:rPr>
        <w:t>Denklem</w:t>
      </w:r>
      <w:r>
        <w:rPr>
          <w:rFonts w:ascii="Menlo" w:hAnsi="Menlo" w:cs="Menlo"/>
          <w:color w:val="8B949E"/>
          <w:sz w:val="18"/>
          <w:szCs w:val="18"/>
        </w:rPr>
        <w:t xml:space="preserve"> (17) kullanarak ith hippopotamus için yeni pozisyonu hesapla</w:t>
      </w:r>
    </w:p>
    <w:p w14:paraId="5A141646" w14:textId="58D82449"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xml:space="preserve"># </w:t>
      </w:r>
      <w:r w:rsidR="007404F5">
        <w:rPr>
          <w:rFonts w:ascii="Menlo" w:hAnsi="Menlo" w:cs="Menlo"/>
          <w:color w:val="8B949E"/>
          <w:sz w:val="18"/>
          <w:szCs w:val="18"/>
        </w:rPr>
        <w:t>Denklem</w:t>
      </w:r>
      <w:r>
        <w:rPr>
          <w:rFonts w:ascii="Menlo" w:hAnsi="Menlo" w:cs="Menlo"/>
          <w:color w:val="8B949E"/>
          <w:sz w:val="18"/>
          <w:szCs w:val="18"/>
        </w:rPr>
        <w:t xml:space="preserve"> (19) kullanarak ith hippopotamusun pozisyonunu güncelle</w:t>
      </w:r>
    </w:p>
    <w:p w14:paraId="4FA765E7"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3FD2D07"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02B544C8"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Şimdiye kadar bulunan en iyi aday çözümü kaydet</w:t>
      </w:r>
    </w:p>
    <w:p w14:paraId="7F1C5AF5" w14:textId="77777777" w:rsidR="00823CF3" w:rsidRDefault="00823CF3" w:rsidP="00823CF3">
      <w:pPr>
        <w:shd w:val="clear" w:color="auto" w:fill="0D1117"/>
        <w:spacing w:line="270" w:lineRule="atLeast"/>
        <w:rPr>
          <w:rFonts w:ascii="Menlo" w:hAnsi="Menlo" w:cs="Menlo"/>
          <w:color w:val="E6EDF3"/>
          <w:sz w:val="18"/>
          <w:szCs w:val="18"/>
        </w:rPr>
      </w:pPr>
    </w:p>
    <w:p w14:paraId="7DDA72F2" w14:textId="77777777" w:rsidR="00823CF3" w:rsidRDefault="00823CF3" w:rsidP="00823CF3">
      <w:pPr>
        <w:shd w:val="clear" w:color="auto" w:fill="0D1117"/>
        <w:spacing w:line="270" w:lineRule="atLeast"/>
        <w:rPr>
          <w:rFonts w:ascii="Menlo" w:hAnsi="Menlo" w:cs="Menlo"/>
          <w:color w:val="E6EDF3"/>
          <w:sz w:val="18"/>
          <w:szCs w:val="18"/>
        </w:rPr>
      </w:pPr>
      <w:r>
        <w:rPr>
          <w:rFonts w:ascii="Menlo" w:hAnsi="Menlo" w:cs="Menlo"/>
          <w:color w:val="8B949E"/>
          <w:sz w:val="18"/>
          <w:szCs w:val="18"/>
        </w:rPr>
        <w:t># HO tarafından bulunan amaç fonksiyonunun en iyi çözümünü çıkar</w:t>
      </w:r>
    </w:p>
    <w:p w14:paraId="4078AE1E" w14:textId="77777777" w:rsidR="00823CF3" w:rsidRDefault="00823CF3" w:rsidP="00823CF3">
      <w:pPr>
        <w:shd w:val="clear" w:color="auto" w:fill="0D1117"/>
        <w:spacing w:line="270" w:lineRule="atLeast"/>
        <w:rPr>
          <w:rFonts w:ascii="Menlo" w:hAnsi="Menlo" w:cs="Menlo"/>
          <w:color w:val="E6EDF3"/>
          <w:sz w:val="18"/>
          <w:szCs w:val="18"/>
        </w:rPr>
      </w:pPr>
    </w:p>
    <w:p w14:paraId="41C4257F" w14:textId="77777777" w:rsidR="00BA645B" w:rsidRDefault="00BA645B" w:rsidP="00143272"/>
    <w:p w14:paraId="24B9A877" w14:textId="77777777" w:rsidR="008E44D7" w:rsidRDefault="008E44D7" w:rsidP="008E44D7">
      <w:pPr>
        <w:keepNext/>
      </w:pPr>
      <w:r w:rsidRPr="008E44D7">
        <w:rPr>
          <w:noProof/>
        </w:rPr>
        <w:lastRenderedPageBreak/>
        <w:drawing>
          <wp:inline distT="0" distB="0" distL="0" distR="0" wp14:anchorId="19DF8E06" wp14:editId="111B5CC2">
            <wp:extent cx="5943600" cy="7197090"/>
            <wp:effectExtent l="0" t="0" r="0" b="3810"/>
            <wp:docPr id="143456203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62037" name="Picture 1" descr="A screenshot of a diagram&#10;&#10;Description automatically generated"/>
                    <pic:cNvPicPr/>
                  </pic:nvPicPr>
                  <pic:blipFill>
                    <a:blip r:embed="rId23"/>
                    <a:stretch>
                      <a:fillRect/>
                    </a:stretch>
                  </pic:blipFill>
                  <pic:spPr>
                    <a:xfrm>
                      <a:off x="0" y="0"/>
                      <a:ext cx="5943600" cy="7197090"/>
                    </a:xfrm>
                    <a:prstGeom prst="rect">
                      <a:avLst/>
                    </a:prstGeom>
                  </pic:spPr>
                </pic:pic>
              </a:graphicData>
            </a:graphic>
          </wp:inline>
        </w:drawing>
      </w:r>
    </w:p>
    <w:p w14:paraId="1A486EDE" w14:textId="5BAC04AC" w:rsidR="00523CEE" w:rsidRDefault="008E44D7" w:rsidP="00B1085D">
      <w:pPr>
        <w:pStyle w:val="Caption"/>
        <w:jc w:val="center"/>
      </w:pPr>
      <w:r>
        <w:t xml:space="preserve">Şekil </w:t>
      </w:r>
      <w:r>
        <w:fldChar w:fldCharType="begin"/>
      </w:r>
      <w:r>
        <w:instrText xml:space="preserve"> SEQ Şekil \* ARABIC </w:instrText>
      </w:r>
      <w:r>
        <w:fldChar w:fldCharType="separate"/>
      </w:r>
      <w:r>
        <w:rPr>
          <w:noProof/>
        </w:rPr>
        <w:t>4</w:t>
      </w:r>
      <w:r>
        <w:fldChar w:fldCharType="end"/>
      </w:r>
      <w:r>
        <w:t xml:space="preserve"> - HO'nun Akış Diyagramı</w:t>
      </w:r>
    </w:p>
    <w:p w14:paraId="1DD3FFE1" w14:textId="77777777" w:rsidR="00DB1A63" w:rsidRDefault="00DB1A63" w:rsidP="00DB1A63"/>
    <w:p w14:paraId="10FCC976" w14:textId="77777777" w:rsidR="00DB1A63" w:rsidRDefault="00DB1A63" w:rsidP="00DB1A63"/>
    <w:p w14:paraId="68D5C6E0" w14:textId="77777777" w:rsidR="00DB1A63" w:rsidRDefault="00DB1A63" w:rsidP="00DB1A63"/>
    <w:p w14:paraId="3F6C7B87" w14:textId="77777777" w:rsidR="00DB1A63" w:rsidRPr="00DB1A63" w:rsidRDefault="00DB1A63" w:rsidP="00DB1A63"/>
    <w:tbl>
      <w:tblPr>
        <w:tblStyle w:val="TableGrid"/>
        <w:tblpPr w:leftFromText="180" w:rightFromText="180" w:vertAnchor="page" w:horzAnchor="margin" w:tblpXSpec="center" w:tblpY="1478"/>
        <w:tblW w:w="10890" w:type="dxa"/>
        <w:tblLook w:val="04A0" w:firstRow="1" w:lastRow="0" w:firstColumn="1" w:lastColumn="0" w:noHBand="0" w:noVBand="1"/>
      </w:tblPr>
      <w:tblGrid>
        <w:gridCol w:w="3193"/>
        <w:gridCol w:w="3973"/>
        <w:gridCol w:w="3724"/>
      </w:tblGrid>
      <w:tr w:rsidR="00215BF5" w14:paraId="0778148B" w14:textId="77777777" w:rsidTr="00E95FEF">
        <w:trPr>
          <w:trHeight w:val="241"/>
        </w:trPr>
        <w:tc>
          <w:tcPr>
            <w:tcW w:w="3193" w:type="dxa"/>
          </w:tcPr>
          <w:p w14:paraId="358FA804" w14:textId="07A35683" w:rsidR="00215BF5" w:rsidRPr="00DB1A63" w:rsidRDefault="00215BF5" w:rsidP="00E95FEF">
            <w:pPr>
              <w:jc w:val="center"/>
              <w:rPr>
                <w:b/>
                <w:bCs/>
                <w:sz w:val="28"/>
                <w:szCs w:val="28"/>
              </w:rPr>
            </w:pPr>
            <w:r w:rsidRPr="00DB1A63">
              <w:rPr>
                <w:b/>
                <w:bCs/>
                <w:sz w:val="28"/>
                <w:szCs w:val="28"/>
              </w:rPr>
              <w:lastRenderedPageBreak/>
              <w:t>Algoritma</w:t>
            </w:r>
          </w:p>
        </w:tc>
        <w:tc>
          <w:tcPr>
            <w:tcW w:w="3973" w:type="dxa"/>
          </w:tcPr>
          <w:p w14:paraId="632D76A5" w14:textId="23F8C415" w:rsidR="00215BF5" w:rsidRPr="00DB1A63" w:rsidRDefault="00215BF5" w:rsidP="00E95FEF">
            <w:pPr>
              <w:jc w:val="center"/>
              <w:rPr>
                <w:b/>
                <w:bCs/>
                <w:sz w:val="28"/>
                <w:szCs w:val="28"/>
              </w:rPr>
            </w:pPr>
            <w:r w:rsidRPr="00DB1A63">
              <w:rPr>
                <w:b/>
                <w:bCs/>
                <w:sz w:val="28"/>
                <w:szCs w:val="28"/>
              </w:rPr>
              <w:t>Parametre</w:t>
            </w:r>
          </w:p>
        </w:tc>
        <w:tc>
          <w:tcPr>
            <w:tcW w:w="3724" w:type="dxa"/>
          </w:tcPr>
          <w:p w14:paraId="622D85EF" w14:textId="6DFE8EBD" w:rsidR="00215BF5" w:rsidRPr="00DB1A63" w:rsidRDefault="00215BF5" w:rsidP="00E95FEF">
            <w:pPr>
              <w:jc w:val="center"/>
              <w:rPr>
                <w:b/>
                <w:bCs/>
                <w:sz w:val="28"/>
                <w:szCs w:val="28"/>
              </w:rPr>
            </w:pPr>
            <w:r w:rsidRPr="00DB1A63">
              <w:rPr>
                <w:b/>
                <w:bCs/>
                <w:sz w:val="28"/>
                <w:szCs w:val="28"/>
              </w:rPr>
              <w:t>Değer</w:t>
            </w:r>
          </w:p>
        </w:tc>
      </w:tr>
      <w:tr w:rsidR="00215BF5" w14:paraId="526178FE" w14:textId="77777777" w:rsidTr="00E95FEF">
        <w:trPr>
          <w:trHeight w:val="212"/>
        </w:trPr>
        <w:tc>
          <w:tcPr>
            <w:tcW w:w="3193" w:type="dxa"/>
          </w:tcPr>
          <w:p w14:paraId="24B8CF7F" w14:textId="60294F54" w:rsidR="00215BF5" w:rsidRDefault="00215BF5" w:rsidP="00E95FEF">
            <w:r>
              <w:t>GWO</w:t>
            </w:r>
          </w:p>
        </w:tc>
        <w:tc>
          <w:tcPr>
            <w:tcW w:w="3973" w:type="dxa"/>
          </w:tcPr>
          <w:p w14:paraId="60FCFB0D" w14:textId="15F6DD44" w:rsidR="00215BF5" w:rsidRDefault="006E5CDE" w:rsidP="00E95FEF">
            <w:r w:rsidRPr="006E5CDE">
              <w:t>Yakınsama parametresi (a)</w:t>
            </w:r>
          </w:p>
        </w:tc>
        <w:tc>
          <w:tcPr>
            <w:tcW w:w="3724" w:type="dxa"/>
          </w:tcPr>
          <w:p w14:paraId="6437F93D" w14:textId="35BC5F0C" w:rsidR="00215BF5" w:rsidRDefault="00230DF7" w:rsidP="00E95FEF">
            <w:r w:rsidRPr="00230DF7">
              <w:t>2'den 0'a doğrusal azalma</w:t>
            </w:r>
          </w:p>
        </w:tc>
      </w:tr>
      <w:tr w:rsidR="00215BF5" w14:paraId="096B8AAF" w14:textId="77777777" w:rsidTr="00E95FEF">
        <w:trPr>
          <w:trHeight w:val="212"/>
        </w:trPr>
        <w:tc>
          <w:tcPr>
            <w:tcW w:w="3193" w:type="dxa"/>
          </w:tcPr>
          <w:p w14:paraId="006B8E54" w14:textId="56EC159A" w:rsidR="00215BF5" w:rsidRDefault="00215BF5" w:rsidP="00E95FEF">
            <w:r>
              <w:t>SCA</w:t>
            </w:r>
          </w:p>
        </w:tc>
        <w:tc>
          <w:tcPr>
            <w:tcW w:w="3973" w:type="dxa"/>
          </w:tcPr>
          <w:p w14:paraId="393FEF21" w14:textId="73BECDFC" w:rsidR="00215BF5" w:rsidRDefault="001D186C" w:rsidP="00E95FEF">
            <w:r>
              <w:t>A</w:t>
            </w:r>
          </w:p>
        </w:tc>
        <w:tc>
          <w:tcPr>
            <w:tcW w:w="3724" w:type="dxa"/>
          </w:tcPr>
          <w:p w14:paraId="64C58AD2" w14:textId="79F133FB" w:rsidR="00215BF5" w:rsidRDefault="001D186C" w:rsidP="00E95FEF">
            <w:r>
              <w:t>2</w:t>
            </w:r>
          </w:p>
        </w:tc>
      </w:tr>
      <w:tr w:rsidR="00215BF5" w14:paraId="048A5E74" w14:textId="77777777" w:rsidTr="00E95FEF">
        <w:trPr>
          <w:trHeight w:val="231"/>
        </w:trPr>
        <w:tc>
          <w:tcPr>
            <w:tcW w:w="3193" w:type="dxa"/>
          </w:tcPr>
          <w:p w14:paraId="7DB420BB" w14:textId="1E82AD0F" w:rsidR="00215BF5" w:rsidRDefault="00215BF5" w:rsidP="00E95FEF">
            <w:r>
              <w:t>WOA</w:t>
            </w:r>
          </w:p>
        </w:tc>
        <w:tc>
          <w:tcPr>
            <w:tcW w:w="3973" w:type="dxa"/>
          </w:tcPr>
          <w:p w14:paraId="025898E1" w14:textId="5F9929A7" w:rsidR="00215BF5" w:rsidRDefault="00230DF7" w:rsidP="00E95FEF">
            <w:r w:rsidRPr="00230DF7">
              <w:t>Yakınsama parametresi (a)</w:t>
            </w:r>
          </w:p>
        </w:tc>
        <w:tc>
          <w:tcPr>
            <w:tcW w:w="3724" w:type="dxa"/>
          </w:tcPr>
          <w:p w14:paraId="1BED956E" w14:textId="72EF478A" w:rsidR="00215BF5" w:rsidRDefault="00E7315B" w:rsidP="00E95FEF">
            <w:r>
              <w:t>2'den 0'a doğrusal azalma</w:t>
            </w:r>
          </w:p>
        </w:tc>
      </w:tr>
      <w:tr w:rsidR="001D186C" w14:paraId="0D9E8A64" w14:textId="77777777" w:rsidTr="00E95FEF">
        <w:trPr>
          <w:trHeight w:val="418"/>
        </w:trPr>
        <w:tc>
          <w:tcPr>
            <w:tcW w:w="3193" w:type="dxa"/>
          </w:tcPr>
          <w:p w14:paraId="4B56492E" w14:textId="49AADAB8" w:rsidR="001D186C" w:rsidRDefault="001D186C" w:rsidP="00E95FEF">
            <w:r>
              <w:t>WOA</w:t>
            </w:r>
          </w:p>
        </w:tc>
        <w:tc>
          <w:tcPr>
            <w:tcW w:w="3973" w:type="dxa"/>
          </w:tcPr>
          <w:p w14:paraId="484236AA" w14:textId="712D2BE5" w:rsidR="001D186C" w:rsidRDefault="001D186C" w:rsidP="00E95FEF">
            <w:r>
              <w:t>Parametre r</w:t>
            </w:r>
          </w:p>
        </w:tc>
        <w:tc>
          <w:tcPr>
            <w:tcW w:w="3724" w:type="dxa"/>
          </w:tcPr>
          <w:p w14:paraId="2F37E024" w14:textId="0BED92CE" w:rsidR="001D186C" w:rsidRDefault="00DB1A63" w:rsidP="00E95FEF">
            <w:r w:rsidRPr="00DB1A63">
              <w:t>0 ile 1 arasında rastgele bir vektör</w:t>
            </w:r>
          </w:p>
        </w:tc>
      </w:tr>
      <w:tr w:rsidR="001D186C" w14:paraId="537E1673" w14:textId="77777777" w:rsidTr="00E95FEF">
        <w:trPr>
          <w:trHeight w:val="42"/>
        </w:trPr>
        <w:tc>
          <w:tcPr>
            <w:tcW w:w="3193" w:type="dxa"/>
          </w:tcPr>
          <w:p w14:paraId="162FD27B" w14:textId="4A01F8FC" w:rsidR="001D186C" w:rsidRDefault="001D186C" w:rsidP="00E95FEF">
            <w:r>
              <w:t>WOA</w:t>
            </w:r>
          </w:p>
        </w:tc>
        <w:tc>
          <w:tcPr>
            <w:tcW w:w="3973" w:type="dxa"/>
          </w:tcPr>
          <w:p w14:paraId="43AA7C58" w14:textId="4834FEF5" w:rsidR="00BD2082" w:rsidRDefault="001D186C" w:rsidP="00E95FEF">
            <w:r>
              <w:t xml:space="preserve">Parametre </w:t>
            </w:r>
            <w:r w:rsidR="00BD2082">
              <w:t>1</w:t>
            </w:r>
          </w:p>
        </w:tc>
        <w:tc>
          <w:tcPr>
            <w:tcW w:w="3724" w:type="dxa"/>
          </w:tcPr>
          <w:p w14:paraId="7E7116A1" w14:textId="6918CE49" w:rsidR="001D186C" w:rsidRDefault="00DB1A63" w:rsidP="00E95FEF">
            <w:r>
              <w:t>-1 ile 1 arasında rastgele bir vektör</w:t>
            </w:r>
          </w:p>
        </w:tc>
      </w:tr>
      <w:tr w:rsidR="00215BF5" w14:paraId="797459E3" w14:textId="77777777" w:rsidTr="00E95FEF">
        <w:trPr>
          <w:trHeight w:val="204"/>
        </w:trPr>
        <w:tc>
          <w:tcPr>
            <w:tcW w:w="3193" w:type="dxa"/>
          </w:tcPr>
          <w:p w14:paraId="27300C46" w14:textId="67DF5213" w:rsidR="00215BF5" w:rsidRDefault="00215BF5" w:rsidP="00E95FEF">
            <w:r>
              <w:t>PSO</w:t>
            </w:r>
          </w:p>
        </w:tc>
        <w:tc>
          <w:tcPr>
            <w:tcW w:w="3973" w:type="dxa"/>
          </w:tcPr>
          <w:p w14:paraId="7953B2BE" w14:textId="36912D23" w:rsidR="00215BF5" w:rsidRDefault="00B54978" w:rsidP="00E95FEF">
            <w:r w:rsidRPr="00B54978">
              <w:t>Hız sınırı</w:t>
            </w:r>
          </w:p>
        </w:tc>
        <w:tc>
          <w:tcPr>
            <w:tcW w:w="3724" w:type="dxa"/>
          </w:tcPr>
          <w:p w14:paraId="1AFD10A5" w14:textId="180BAC73" w:rsidR="00215BF5" w:rsidRDefault="00876C66" w:rsidP="00E95FEF">
            <w:r w:rsidRPr="00876C66">
              <w:t>Boyut aralığının %10'u</w:t>
            </w:r>
          </w:p>
        </w:tc>
      </w:tr>
      <w:tr w:rsidR="00215BF5" w14:paraId="2B1FE3ED" w14:textId="77777777" w:rsidTr="00E95FEF">
        <w:trPr>
          <w:trHeight w:val="212"/>
        </w:trPr>
        <w:tc>
          <w:tcPr>
            <w:tcW w:w="3193" w:type="dxa"/>
          </w:tcPr>
          <w:p w14:paraId="7FA95265" w14:textId="436F0E80" w:rsidR="00215BF5" w:rsidRDefault="00215BF5" w:rsidP="00E95FEF">
            <w:r>
              <w:t>PSO</w:t>
            </w:r>
          </w:p>
        </w:tc>
        <w:tc>
          <w:tcPr>
            <w:tcW w:w="3973" w:type="dxa"/>
          </w:tcPr>
          <w:p w14:paraId="1DCAF37D" w14:textId="78B53EDE" w:rsidR="00215BF5" w:rsidRDefault="00B54978" w:rsidP="00E95FEF">
            <w:r w:rsidRPr="00B54978">
              <w:t>Bilişsel ve sosyal sabit</w:t>
            </w:r>
          </w:p>
        </w:tc>
        <w:tc>
          <w:tcPr>
            <w:tcW w:w="3724" w:type="dxa"/>
          </w:tcPr>
          <w:p w14:paraId="0DEBD390" w14:textId="592A7249" w:rsidR="00215BF5" w:rsidRDefault="00876C66" w:rsidP="00E95FEF">
            <w:r w:rsidRPr="00876C66">
              <w:t>(C</w:t>
            </w:r>
            <w:r w:rsidRPr="00876C66">
              <w:rPr>
                <w:vertAlign w:val="subscript"/>
              </w:rPr>
              <w:t>1</w:t>
            </w:r>
            <w:r w:rsidRPr="00876C66">
              <w:t>,C</w:t>
            </w:r>
            <w:r w:rsidRPr="00876C66">
              <w:rPr>
                <w:vertAlign w:val="subscript"/>
              </w:rPr>
              <w:t>2</w:t>
            </w:r>
            <w:r w:rsidRPr="00876C66">
              <w:t>)=(2,2)</w:t>
            </w:r>
          </w:p>
        </w:tc>
      </w:tr>
      <w:tr w:rsidR="00215BF5" w14:paraId="1B9F9693" w14:textId="77777777" w:rsidTr="00E95FEF">
        <w:trPr>
          <w:trHeight w:val="212"/>
        </w:trPr>
        <w:tc>
          <w:tcPr>
            <w:tcW w:w="3193" w:type="dxa"/>
          </w:tcPr>
          <w:p w14:paraId="0177BFD0" w14:textId="4898D29E" w:rsidR="00215BF5" w:rsidRDefault="00215BF5" w:rsidP="00E95FEF">
            <w:r>
              <w:t>PSO</w:t>
            </w:r>
          </w:p>
        </w:tc>
        <w:tc>
          <w:tcPr>
            <w:tcW w:w="3973" w:type="dxa"/>
          </w:tcPr>
          <w:p w14:paraId="6A063154" w14:textId="02AEEB22" w:rsidR="00215BF5" w:rsidRDefault="00B54978" w:rsidP="00E95FEF">
            <w:r>
              <w:t>Topoloji</w:t>
            </w:r>
          </w:p>
        </w:tc>
        <w:tc>
          <w:tcPr>
            <w:tcW w:w="3724" w:type="dxa"/>
          </w:tcPr>
          <w:p w14:paraId="0A9F4826" w14:textId="4CC6144B" w:rsidR="00215BF5" w:rsidRDefault="00876C66" w:rsidP="00E95FEF">
            <w:r>
              <w:t>Tamamen bağlı</w:t>
            </w:r>
          </w:p>
        </w:tc>
      </w:tr>
      <w:tr w:rsidR="00215BF5" w14:paraId="2256F03D" w14:textId="77777777" w:rsidTr="00E95FEF">
        <w:trPr>
          <w:trHeight w:val="204"/>
        </w:trPr>
        <w:tc>
          <w:tcPr>
            <w:tcW w:w="3193" w:type="dxa"/>
          </w:tcPr>
          <w:p w14:paraId="546044CA" w14:textId="69F333CD" w:rsidR="00215BF5" w:rsidRDefault="00215BF5" w:rsidP="00E95FEF">
            <w:r>
              <w:t>PSO</w:t>
            </w:r>
          </w:p>
        </w:tc>
        <w:tc>
          <w:tcPr>
            <w:tcW w:w="3973" w:type="dxa"/>
          </w:tcPr>
          <w:p w14:paraId="0C3BECDA" w14:textId="1C2F33AA" w:rsidR="00215BF5" w:rsidRDefault="00B54978" w:rsidP="00E95FEF">
            <w:r>
              <w:t>İnertlik ağırlığı</w:t>
            </w:r>
          </w:p>
        </w:tc>
        <w:tc>
          <w:tcPr>
            <w:tcW w:w="3724" w:type="dxa"/>
          </w:tcPr>
          <w:p w14:paraId="71FA1726" w14:textId="0ACC2EF4" w:rsidR="00215BF5" w:rsidRDefault="00876C66" w:rsidP="00E95FEF">
            <w:r>
              <w:t>0</w:t>
            </w:r>
            <w:r w:rsidRPr="00876C66">
              <w:t>.9'dan 0.1'e doğrusal azalma</w:t>
            </w:r>
          </w:p>
        </w:tc>
      </w:tr>
      <w:tr w:rsidR="00215BF5" w14:paraId="12F0BD95" w14:textId="77777777" w:rsidTr="00E95FEF">
        <w:trPr>
          <w:trHeight w:val="212"/>
        </w:trPr>
        <w:tc>
          <w:tcPr>
            <w:tcW w:w="3193" w:type="dxa"/>
          </w:tcPr>
          <w:p w14:paraId="7C4B0922" w14:textId="15DB0245" w:rsidR="00215BF5" w:rsidRDefault="00166B41" w:rsidP="00E95FEF">
            <w:r>
              <w:t>GOA</w:t>
            </w:r>
          </w:p>
        </w:tc>
        <w:tc>
          <w:tcPr>
            <w:tcW w:w="3973" w:type="dxa"/>
          </w:tcPr>
          <w:p w14:paraId="65AA474C" w14:textId="2F2C15E0" w:rsidR="00215BF5" w:rsidRDefault="00166B41" w:rsidP="00E95FEF">
            <w:r>
              <w:t>l</w:t>
            </w:r>
          </w:p>
        </w:tc>
        <w:tc>
          <w:tcPr>
            <w:tcW w:w="3724" w:type="dxa"/>
          </w:tcPr>
          <w:p w14:paraId="507E28D1" w14:textId="22065BC7" w:rsidR="00215BF5" w:rsidRDefault="00397DF9" w:rsidP="00E95FEF">
            <w:r>
              <w:t>1.5</w:t>
            </w:r>
          </w:p>
        </w:tc>
      </w:tr>
      <w:tr w:rsidR="00215BF5" w14:paraId="0DF9230E" w14:textId="77777777" w:rsidTr="00E95FEF">
        <w:trPr>
          <w:trHeight w:val="204"/>
        </w:trPr>
        <w:tc>
          <w:tcPr>
            <w:tcW w:w="3193" w:type="dxa"/>
          </w:tcPr>
          <w:p w14:paraId="38A5C6EF" w14:textId="392BBE16" w:rsidR="00215BF5" w:rsidRDefault="00166B41" w:rsidP="00E95FEF">
            <w:r>
              <w:t>GOA</w:t>
            </w:r>
          </w:p>
        </w:tc>
        <w:tc>
          <w:tcPr>
            <w:tcW w:w="3973" w:type="dxa"/>
          </w:tcPr>
          <w:p w14:paraId="4ACD9571" w14:textId="00BA3471" w:rsidR="00215BF5" w:rsidRDefault="00166B41" w:rsidP="00E95FEF">
            <w:r>
              <w:t>f</w:t>
            </w:r>
          </w:p>
        </w:tc>
        <w:tc>
          <w:tcPr>
            <w:tcW w:w="3724" w:type="dxa"/>
          </w:tcPr>
          <w:p w14:paraId="4BEAE8FE" w14:textId="74349E3B" w:rsidR="00215BF5" w:rsidRDefault="00397DF9" w:rsidP="00E95FEF">
            <w:r>
              <w:t>0.5</w:t>
            </w:r>
          </w:p>
        </w:tc>
      </w:tr>
      <w:tr w:rsidR="009414B4" w14:paraId="21C6CA35" w14:textId="77777777" w:rsidTr="00E95FEF">
        <w:trPr>
          <w:trHeight w:val="212"/>
        </w:trPr>
        <w:tc>
          <w:tcPr>
            <w:tcW w:w="3193" w:type="dxa"/>
          </w:tcPr>
          <w:p w14:paraId="29C28E34" w14:textId="1F210862" w:rsidR="009414B4" w:rsidRDefault="009414B4" w:rsidP="00E95FEF">
            <w:r>
              <w:t>GOA</w:t>
            </w:r>
          </w:p>
        </w:tc>
        <w:tc>
          <w:tcPr>
            <w:tcW w:w="3973" w:type="dxa"/>
          </w:tcPr>
          <w:p w14:paraId="27D62A9F" w14:textId="55D6C580" w:rsidR="009414B4" w:rsidRDefault="009414B4" w:rsidP="00E95FEF">
            <w:r w:rsidRPr="0044211E">
              <w:t>c</w:t>
            </w:r>
            <w:r w:rsidRPr="009414B4">
              <w:rPr>
                <w:vertAlign w:val="subscript"/>
              </w:rPr>
              <w:t>min</w:t>
            </w:r>
          </w:p>
        </w:tc>
        <w:tc>
          <w:tcPr>
            <w:tcW w:w="3724" w:type="dxa"/>
          </w:tcPr>
          <w:p w14:paraId="5E2DE569" w14:textId="21B78B82" w:rsidR="009414B4" w:rsidRDefault="009414B4" w:rsidP="00E95FEF">
            <w:r>
              <w:t>0.00004</w:t>
            </w:r>
          </w:p>
        </w:tc>
      </w:tr>
      <w:tr w:rsidR="009414B4" w14:paraId="4830534D" w14:textId="77777777" w:rsidTr="00E95FEF">
        <w:trPr>
          <w:trHeight w:val="212"/>
        </w:trPr>
        <w:tc>
          <w:tcPr>
            <w:tcW w:w="3193" w:type="dxa"/>
          </w:tcPr>
          <w:p w14:paraId="62481DA8" w14:textId="141037DF" w:rsidR="009414B4" w:rsidRDefault="009414B4" w:rsidP="00E95FEF">
            <w:r>
              <w:t>GOA</w:t>
            </w:r>
          </w:p>
        </w:tc>
        <w:tc>
          <w:tcPr>
            <w:tcW w:w="3973" w:type="dxa"/>
          </w:tcPr>
          <w:p w14:paraId="03A69E09" w14:textId="2B63ACD2" w:rsidR="009414B4" w:rsidRDefault="009414B4" w:rsidP="00E95FEF">
            <w:r w:rsidRPr="0044211E">
              <w:t>c</w:t>
            </w:r>
            <w:r w:rsidRPr="009414B4">
              <w:rPr>
                <w:vertAlign w:val="subscript"/>
              </w:rPr>
              <w:t>max</w:t>
            </w:r>
          </w:p>
        </w:tc>
        <w:tc>
          <w:tcPr>
            <w:tcW w:w="3724" w:type="dxa"/>
          </w:tcPr>
          <w:p w14:paraId="2A09773E" w14:textId="196FAFA7" w:rsidR="009414B4" w:rsidRDefault="009414B4" w:rsidP="00E95FEF">
            <w:r>
              <w:t>1</w:t>
            </w:r>
          </w:p>
        </w:tc>
      </w:tr>
      <w:tr w:rsidR="000B7D3A" w14:paraId="2D292DAE" w14:textId="77777777" w:rsidTr="00E95FEF">
        <w:trPr>
          <w:trHeight w:val="204"/>
        </w:trPr>
        <w:tc>
          <w:tcPr>
            <w:tcW w:w="3193" w:type="dxa"/>
          </w:tcPr>
          <w:p w14:paraId="00F87948" w14:textId="0AA2F164" w:rsidR="000B7D3A" w:rsidRDefault="000B7D3A" w:rsidP="00E95FEF">
            <w:r>
              <w:t>SSA</w:t>
            </w:r>
          </w:p>
        </w:tc>
        <w:tc>
          <w:tcPr>
            <w:tcW w:w="3973" w:type="dxa"/>
          </w:tcPr>
          <w:p w14:paraId="57517D7F" w14:textId="7D7EB65A" w:rsidR="000B7D3A" w:rsidRDefault="000B7D3A" w:rsidP="00E95FEF">
            <w:r w:rsidRPr="00790CA4">
              <w:t>Başlangıç hızı (v0)</w:t>
            </w:r>
          </w:p>
        </w:tc>
        <w:tc>
          <w:tcPr>
            <w:tcW w:w="3724" w:type="dxa"/>
          </w:tcPr>
          <w:p w14:paraId="6C484FC5" w14:textId="6CB260B3" w:rsidR="000B7D3A" w:rsidRDefault="000B7D3A" w:rsidP="00E95FEF">
            <w:r>
              <w:t>0</w:t>
            </w:r>
          </w:p>
        </w:tc>
      </w:tr>
      <w:tr w:rsidR="000B7D3A" w14:paraId="3642B81F" w14:textId="77777777" w:rsidTr="00E95FEF">
        <w:trPr>
          <w:trHeight w:val="212"/>
        </w:trPr>
        <w:tc>
          <w:tcPr>
            <w:tcW w:w="3193" w:type="dxa"/>
          </w:tcPr>
          <w:p w14:paraId="1FCA4275" w14:textId="34EE2D60" w:rsidR="000B7D3A" w:rsidRDefault="000B7D3A" w:rsidP="00E95FEF">
            <w:r>
              <w:t>SSA</w:t>
            </w:r>
          </w:p>
        </w:tc>
        <w:tc>
          <w:tcPr>
            <w:tcW w:w="3973" w:type="dxa"/>
          </w:tcPr>
          <w:p w14:paraId="2D64389B" w14:textId="012688EB" w:rsidR="000B7D3A" w:rsidRDefault="000B7D3A" w:rsidP="00E95FEF">
            <w:r w:rsidRPr="00790CA4">
              <w:t>Lider pozisyon güncelleme olasılığı</w:t>
            </w:r>
          </w:p>
        </w:tc>
        <w:tc>
          <w:tcPr>
            <w:tcW w:w="3724" w:type="dxa"/>
          </w:tcPr>
          <w:p w14:paraId="78DC4B53" w14:textId="703D4A1D" w:rsidR="000B7D3A" w:rsidRDefault="000B7D3A" w:rsidP="00E95FEF">
            <w:r>
              <w:t>0.5</w:t>
            </w:r>
          </w:p>
        </w:tc>
      </w:tr>
      <w:tr w:rsidR="000B7D3A" w14:paraId="69B58329" w14:textId="77777777" w:rsidTr="00E95FEF">
        <w:trPr>
          <w:trHeight w:val="212"/>
        </w:trPr>
        <w:tc>
          <w:tcPr>
            <w:tcW w:w="3193" w:type="dxa"/>
          </w:tcPr>
          <w:p w14:paraId="389E589A" w14:textId="74D3E5D1" w:rsidR="000B7D3A" w:rsidRDefault="000B7D3A" w:rsidP="00E95FEF">
            <w:r>
              <w:t>FA</w:t>
            </w:r>
          </w:p>
        </w:tc>
        <w:tc>
          <w:tcPr>
            <w:tcW w:w="3973" w:type="dxa"/>
          </w:tcPr>
          <w:p w14:paraId="2DB9CF88" w14:textId="3E5F5A57" w:rsidR="000B7D3A" w:rsidRDefault="000B7D3A" w:rsidP="00E95FEF">
            <w:r w:rsidRPr="00790CA4">
              <w:t>Alfa (α)</w:t>
            </w:r>
          </w:p>
        </w:tc>
        <w:tc>
          <w:tcPr>
            <w:tcW w:w="3724" w:type="dxa"/>
          </w:tcPr>
          <w:p w14:paraId="4C5B681A" w14:textId="4B7F442D" w:rsidR="000B7D3A" w:rsidRDefault="000B7D3A" w:rsidP="00E95FEF">
            <w:r>
              <w:t>0.2</w:t>
            </w:r>
          </w:p>
        </w:tc>
      </w:tr>
      <w:tr w:rsidR="000B7D3A" w14:paraId="700D9ABD" w14:textId="77777777" w:rsidTr="00E95FEF">
        <w:trPr>
          <w:trHeight w:val="204"/>
        </w:trPr>
        <w:tc>
          <w:tcPr>
            <w:tcW w:w="3193" w:type="dxa"/>
          </w:tcPr>
          <w:p w14:paraId="7375B44D" w14:textId="146573B3" w:rsidR="000B7D3A" w:rsidRDefault="000B7D3A" w:rsidP="00E95FEF">
            <w:r>
              <w:t>FA</w:t>
            </w:r>
          </w:p>
        </w:tc>
        <w:tc>
          <w:tcPr>
            <w:tcW w:w="3973" w:type="dxa"/>
          </w:tcPr>
          <w:p w14:paraId="0592EA35" w14:textId="6B199392" w:rsidR="000B7D3A" w:rsidRDefault="000B7D3A" w:rsidP="00E95FEF">
            <w:r w:rsidRPr="00790CA4">
              <w:t>Beta (β)</w:t>
            </w:r>
          </w:p>
        </w:tc>
        <w:tc>
          <w:tcPr>
            <w:tcW w:w="3724" w:type="dxa"/>
          </w:tcPr>
          <w:p w14:paraId="702FAD05" w14:textId="6C674451" w:rsidR="000B7D3A" w:rsidRDefault="000B7D3A" w:rsidP="00E95FEF">
            <w:r>
              <w:t>1</w:t>
            </w:r>
          </w:p>
        </w:tc>
      </w:tr>
      <w:tr w:rsidR="000B7D3A" w14:paraId="3C71A290" w14:textId="77777777" w:rsidTr="00E95FEF">
        <w:trPr>
          <w:trHeight w:val="212"/>
        </w:trPr>
        <w:tc>
          <w:tcPr>
            <w:tcW w:w="3193" w:type="dxa"/>
          </w:tcPr>
          <w:p w14:paraId="54F643AA" w14:textId="0F7AB08D" w:rsidR="000B7D3A" w:rsidRDefault="000B7D3A" w:rsidP="00E95FEF">
            <w:r>
              <w:t>FA</w:t>
            </w:r>
          </w:p>
        </w:tc>
        <w:tc>
          <w:tcPr>
            <w:tcW w:w="3973" w:type="dxa"/>
          </w:tcPr>
          <w:p w14:paraId="068EA61B" w14:textId="4F3F36C8" w:rsidR="000B7D3A" w:rsidRDefault="000B7D3A" w:rsidP="00E95FEF">
            <w:r w:rsidRPr="00790CA4">
              <w:t>Gama (γ)</w:t>
            </w:r>
          </w:p>
        </w:tc>
        <w:tc>
          <w:tcPr>
            <w:tcW w:w="3724" w:type="dxa"/>
          </w:tcPr>
          <w:p w14:paraId="29870904" w14:textId="50B4CCB0" w:rsidR="000B7D3A" w:rsidRDefault="000B7D3A" w:rsidP="00E95FEF">
            <w:r>
              <w:t>1</w:t>
            </w:r>
          </w:p>
        </w:tc>
      </w:tr>
      <w:tr w:rsidR="000B7D3A" w14:paraId="6F00D7CA" w14:textId="77777777" w:rsidTr="00E95FEF">
        <w:trPr>
          <w:trHeight w:val="212"/>
        </w:trPr>
        <w:tc>
          <w:tcPr>
            <w:tcW w:w="3193" w:type="dxa"/>
          </w:tcPr>
          <w:p w14:paraId="6E764C6C" w14:textId="4867CE2A" w:rsidR="000B7D3A" w:rsidRDefault="000B7D3A" w:rsidP="00E95FEF">
            <w:r>
              <w:t>TLBO</w:t>
            </w:r>
          </w:p>
        </w:tc>
        <w:tc>
          <w:tcPr>
            <w:tcW w:w="3973" w:type="dxa"/>
          </w:tcPr>
          <w:p w14:paraId="4B5EAA78" w14:textId="4725827A" w:rsidR="000B7D3A" w:rsidRDefault="000B7D3A" w:rsidP="00E95FEF">
            <w:r w:rsidRPr="00790CA4">
              <w:t>Öğretme faktörü (TF)</w:t>
            </w:r>
          </w:p>
        </w:tc>
        <w:tc>
          <w:tcPr>
            <w:tcW w:w="3724" w:type="dxa"/>
          </w:tcPr>
          <w:p w14:paraId="09BE9257" w14:textId="0812740B" w:rsidR="000B7D3A" w:rsidRDefault="001431E0" w:rsidP="00E95FEF">
            <w:r>
              <w:t>r</w:t>
            </w:r>
            <w:r w:rsidRPr="001431E0">
              <w:t>ound(1+rand)</w:t>
            </w:r>
          </w:p>
        </w:tc>
      </w:tr>
      <w:tr w:rsidR="000B7D3A" w14:paraId="29924F05" w14:textId="77777777" w:rsidTr="00E95FEF">
        <w:trPr>
          <w:trHeight w:val="418"/>
        </w:trPr>
        <w:tc>
          <w:tcPr>
            <w:tcW w:w="3193" w:type="dxa"/>
          </w:tcPr>
          <w:p w14:paraId="0E634577" w14:textId="58ECC51E" w:rsidR="000B7D3A" w:rsidRDefault="000B7D3A" w:rsidP="00E95FEF">
            <w:r>
              <w:t>TLBO</w:t>
            </w:r>
          </w:p>
        </w:tc>
        <w:tc>
          <w:tcPr>
            <w:tcW w:w="3973" w:type="dxa"/>
          </w:tcPr>
          <w:p w14:paraId="116C9B0F" w14:textId="2030F0BC" w:rsidR="000B7D3A" w:rsidRDefault="000B7D3A" w:rsidP="00E95FEF">
            <w:r w:rsidRPr="00790CA4">
              <w:t>R</w:t>
            </w:r>
            <w:r>
              <w:t>and</w:t>
            </w:r>
          </w:p>
        </w:tc>
        <w:tc>
          <w:tcPr>
            <w:tcW w:w="3724" w:type="dxa"/>
          </w:tcPr>
          <w:p w14:paraId="0E85441A" w14:textId="2578E3BE" w:rsidR="000B7D3A" w:rsidRDefault="00AF5E34" w:rsidP="00E95FEF">
            <w:r w:rsidRPr="00AF5E34">
              <w:t>0 ile 1 arasında rastgele bir vektör</w:t>
            </w:r>
          </w:p>
        </w:tc>
      </w:tr>
      <w:tr w:rsidR="001431E0" w14:paraId="5AD27D92" w14:textId="77777777" w:rsidTr="00E95FEF">
        <w:trPr>
          <w:trHeight w:val="212"/>
        </w:trPr>
        <w:tc>
          <w:tcPr>
            <w:tcW w:w="3193" w:type="dxa"/>
          </w:tcPr>
          <w:p w14:paraId="6CEE47C8" w14:textId="3469C4E4" w:rsidR="001431E0" w:rsidRDefault="001431E0" w:rsidP="00E95FEF">
            <w:r>
              <w:t>CMA-ES</w:t>
            </w:r>
          </w:p>
        </w:tc>
        <w:tc>
          <w:tcPr>
            <w:tcW w:w="3973" w:type="dxa"/>
          </w:tcPr>
          <w:p w14:paraId="0C44C31D" w14:textId="2CEADB2B" w:rsidR="001431E0" w:rsidRDefault="001431E0" w:rsidP="00E95FEF">
            <w:r w:rsidRPr="00977F0E">
              <w:t>σ (0)</w:t>
            </w:r>
          </w:p>
        </w:tc>
        <w:tc>
          <w:tcPr>
            <w:tcW w:w="3724" w:type="dxa"/>
          </w:tcPr>
          <w:p w14:paraId="44FDE1F6" w14:textId="7E3883A0" w:rsidR="001431E0" w:rsidRDefault="00AF5E34" w:rsidP="00E95FEF">
            <w:r>
              <w:t>0.5</w:t>
            </w:r>
          </w:p>
        </w:tc>
      </w:tr>
      <w:tr w:rsidR="001431E0" w14:paraId="488FAA17" w14:textId="77777777" w:rsidTr="00E95FEF">
        <w:trPr>
          <w:trHeight w:val="212"/>
        </w:trPr>
        <w:tc>
          <w:tcPr>
            <w:tcW w:w="3193" w:type="dxa"/>
          </w:tcPr>
          <w:p w14:paraId="582836C2" w14:textId="562D8E49" w:rsidR="001431E0" w:rsidRDefault="001431E0" w:rsidP="00E95FEF">
            <w:r>
              <w:t>CMA-ES</w:t>
            </w:r>
          </w:p>
        </w:tc>
        <w:tc>
          <w:tcPr>
            <w:tcW w:w="3973" w:type="dxa"/>
          </w:tcPr>
          <w:p w14:paraId="19C99FD3" w14:textId="48E6C03C" w:rsidR="001431E0" w:rsidRDefault="001431E0" w:rsidP="00E95FEF">
            <w:r w:rsidRPr="00977F0E">
              <w:t>μ</w:t>
            </w:r>
          </w:p>
        </w:tc>
        <w:tc>
          <w:tcPr>
            <w:tcW w:w="3724" w:type="dxa"/>
          </w:tcPr>
          <w:p w14:paraId="670511FB" w14:textId="5DA5582A" w:rsidR="001431E0" w:rsidRDefault="00AF5E34" w:rsidP="00E95FEF">
            <w:r w:rsidRPr="00AF5E34">
              <w:rPr>
                <w:rFonts w:ascii="Cambria Math" w:hAnsi="Cambria Math" w:cs="Cambria Math"/>
              </w:rPr>
              <w:t>⌊</w:t>
            </w:r>
            <w:r w:rsidRPr="00AF5E34">
              <w:softHyphen/>
              <w:t>\2</w:t>
            </w:r>
            <w:r w:rsidRPr="00AF5E34">
              <w:rPr>
                <w:rFonts w:ascii="Cambria Math" w:hAnsi="Cambria Math" w:cs="Cambria Math"/>
              </w:rPr>
              <w:t>⌋</w:t>
            </w:r>
          </w:p>
        </w:tc>
      </w:tr>
      <w:tr w:rsidR="001431E0" w14:paraId="553BC67C" w14:textId="77777777" w:rsidTr="00E95FEF">
        <w:trPr>
          <w:trHeight w:val="204"/>
        </w:trPr>
        <w:tc>
          <w:tcPr>
            <w:tcW w:w="3193" w:type="dxa"/>
          </w:tcPr>
          <w:p w14:paraId="4A7D2160" w14:textId="5F830F99" w:rsidR="001431E0" w:rsidRDefault="001431E0" w:rsidP="00E95FEF">
            <w:r>
              <w:t>AOA</w:t>
            </w:r>
          </w:p>
        </w:tc>
        <w:tc>
          <w:tcPr>
            <w:tcW w:w="3973" w:type="dxa"/>
          </w:tcPr>
          <w:p w14:paraId="3D7644BB" w14:textId="57699FCD" w:rsidR="001431E0" w:rsidRDefault="001431E0" w:rsidP="00E95FEF">
            <w:r w:rsidRPr="00977F0E">
              <w:t>a0</w:t>
            </w:r>
          </w:p>
        </w:tc>
        <w:tc>
          <w:tcPr>
            <w:tcW w:w="3724" w:type="dxa"/>
          </w:tcPr>
          <w:p w14:paraId="7D378023" w14:textId="602D843E" w:rsidR="001431E0" w:rsidRDefault="00A83914" w:rsidP="00E95FEF">
            <w:r>
              <w:t>0</w:t>
            </w:r>
          </w:p>
        </w:tc>
      </w:tr>
      <w:tr w:rsidR="001431E0" w14:paraId="38467190" w14:textId="77777777" w:rsidTr="00E95FEF">
        <w:trPr>
          <w:trHeight w:val="212"/>
        </w:trPr>
        <w:tc>
          <w:tcPr>
            <w:tcW w:w="3193" w:type="dxa"/>
          </w:tcPr>
          <w:p w14:paraId="713A61FA" w14:textId="533AEB0F" w:rsidR="001431E0" w:rsidRDefault="001431E0" w:rsidP="00E95FEF">
            <w:r>
              <w:t>AOA</w:t>
            </w:r>
          </w:p>
        </w:tc>
        <w:tc>
          <w:tcPr>
            <w:tcW w:w="3973" w:type="dxa"/>
          </w:tcPr>
          <w:p w14:paraId="67CDB957" w14:textId="0A246BCB" w:rsidR="001431E0" w:rsidRDefault="001431E0" w:rsidP="00E95FEF">
            <w:r w:rsidRPr="00977F0E">
              <w:t xml:space="preserve">μ </w:t>
            </w:r>
          </w:p>
        </w:tc>
        <w:tc>
          <w:tcPr>
            <w:tcW w:w="3724" w:type="dxa"/>
          </w:tcPr>
          <w:p w14:paraId="5A4C32D1" w14:textId="55527D98" w:rsidR="001431E0" w:rsidRDefault="006A5FA4" w:rsidP="00E95FEF">
            <w:r>
              <w:t>0</w:t>
            </w:r>
            <w:r w:rsidR="00A83914">
              <w:t>.5</w:t>
            </w:r>
          </w:p>
        </w:tc>
      </w:tr>
      <w:tr w:rsidR="00594391" w14:paraId="73DA591C" w14:textId="77777777" w:rsidTr="00E95FEF">
        <w:trPr>
          <w:trHeight w:val="212"/>
        </w:trPr>
        <w:tc>
          <w:tcPr>
            <w:tcW w:w="3193" w:type="dxa"/>
          </w:tcPr>
          <w:p w14:paraId="017F81E6" w14:textId="394DFCD1" w:rsidR="00594391" w:rsidRDefault="00594391" w:rsidP="00E95FEF">
            <w:r>
              <w:t>IWO</w:t>
            </w:r>
          </w:p>
        </w:tc>
        <w:tc>
          <w:tcPr>
            <w:tcW w:w="3973" w:type="dxa"/>
          </w:tcPr>
          <w:p w14:paraId="13A70D34" w14:textId="4A17A2ED" w:rsidR="00594391" w:rsidRDefault="00594391" w:rsidP="00E95FEF">
            <w:r w:rsidRPr="003330A8">
              <w:t>Minimum tohum sayısı (Smin)</w:t>
            </w:r>
          </w:p>
        </w:tc>
        <w:tc>
          <w:tcPr>
            <w:tcW w:w="3724" w:type="dxa"/>
          </w:tcPr>
          <w:p w14:paraId="0AB243A9" w14:textId="6A6656ED" w:rsidR="00594391" w:rsidRDefault="00594391" w:rsidP="00E95FEF">
            <w:r>
              <w:t>0</w:t>
            </w:r>
          </w:p>
        </w:tc>
      </w:tr>
      <w:tr w:rsidR="00594391" w14:paraId="2543DDAA" w14:textId="77777777" w:rsidTr="00E95FEF">
        <w:trPr>
          <w:trHeight w:val="204"/>
        </w:trPr>
        <w:tc>
          <w:tcPr>
            <w:tcW w:w="3193" w:type="dxa"/>
          </w:tcPr>
          <w:p w14:paraId="1A997DE6" w14:textId="454EDFDC" w:rsidR="00594391" w:rsidRDefault="00594391" w:rsidP="00E95FEF">
            <w:r>
              <w:t>IWO</w:t>
            </w:r>
          </w:p>
        </w:tc>
        <w:tc>
          <w:tcPr>
            <w:tcW w:w="3973" w:type="dxa"/>
          </w:tcPr>
          <w:p w14:paraId="0D7FA006" w14:textId="07D23E29" w:rsidR="00594391" w:rsidRDefault="00594391" w:rsidP="00E95FEF">
            <w:r w:rsidRPr="003330A8">
              <w:t>Maksimum tohum sayısı (Smax)</w:t>
            </w:r>
          </w:p>
        </w:tc>
        <w:tc>
          <w:tcPr>
            <w:tcW w:w="3724" w:type="dxa"/>
          </w:tcPr>
          <w:p w14:paraId="742AB3E2" w14:textId="6EAF7218" w:rsidR="00594391" w:rsidRDefault="00594391" w:rsidP="00E95FEF">
            <w:r>
              <w:t>5</w:t>
            </w:r>
          </w:p>
        </w:tc>
      </w:tr>
      <w:tr w:rsidR="00594391" w14:paraId="5DFB65F1" w14:textId="77777777" w:rsidTr="00E95FEF">
        <w:trPr>
          <w:trHeight w:val="212"/>
        </w:trPr>
        <w:tc>
          <w:tcPr>
            <w:tcW w:w="3193" w:type="dxa"/>
          </w:tcPr>
          <w:p w14:paraId="379B8046" w14:textId="1F8C227C" w:rsidR="00594391" w:rsidRDefault="00594391" w:rsidP="00E95FEF">
            <w:r>
              <w:t>IWO</w:t>
            </w:r>
          </w:p>
        </w:tc>
        <w:tc>
          <w:tcPr>
            <w:tcW w:w="3973" w:type="dxa"/>
          </w:tcPr>
          <w:p w14:paraId="6394DC23" w14:textId="27A75921" w:rsidR="00594391" w:rsidRDefault="00594391" w:rsidP="00E95FEF">
            <w:r w:rsidRPr="003330A8">
              <w:t>Standart sapmanın başlangıç değeri</w:t>
            </w:r>
          </w:p>
        </w:tc>
        <w:tc>
          <w:tcPr>
            <w:tcW w:w="3724" w:type="dxa"/>
          </w:tcPr>
          <w:p w14:paraId="60CE1B55" w14:textId="618A024F" w:rsidR="00594391" w:rsidRDefault="00594391" w:rsidP="00E95FEF">
            <w:r>
              <w:t>1</w:t>
            </w:r>
          </w:p>
        </w:tc>
      </w:tr>
      <w:tr w:rsidR="00594391" w14:paraId="6761E806" w14:textId="77777777" w:rsidTr="00E95FEF">
        <w:trPr>
          <w:trHeight w:val="204"/>
        </w:trPr>
        <w:tc>
          <w:tcPr>
            <w:tcW w:w="3193" w:type="dxa"/>
          </w:tcPr>
          <w:p w14:paraId="1082B521" w14:textId="007C7FFB" w:rsidR="00594391" w:rsidRDefault="00594391" w:rsidP="00E95FEF">
            <w:r>
              <w:t>IWO</w:t>
            </w:r>
          </w:p>
        </w:tc>
        <w:tc>
          <w:tcPr>
            <w:tcW w:w="3973" w:type="dxa"/>
          </w:tcPr>
          <w:p w14:paraId="016B8005" w14:textId="5A12FD3C" w:rsidR="00594391" w:rsidRDefault="00594391" w:rsidP="00E95FEF">
            <w:r w:rsidRPr="003330A8">
              <w:t>Standart sapmanın son değeri</w:t>
            </w:r>
          </w:p>
        </w:tc>
        <w:tc>
          <w:tcPr>
            <w:tcW w:w="3724" w:type="dxa"/>
          </w:tcPr>
          <w:p w14:paraId="141AE8CE" w14:textId="519DFCFD" w:rsidR="00594391" w:rsidRDefault="00594391" w:rsidP="00E95FEF">
            <w:r>
              <w:t>0.001</w:t>
            </w:r>
          </w:p>
        </w:tc>
      </w:tr>
      <w:tr w:rsidR="00594391" w14:paraId="066CFA9C" w14:textId="77777777" w:rsidTr="00E95FEF">
        <w:trPr>
          <w:trHeight w:val="212"/>
        </w:trPr>
        <w:tc>
          <w:tcPr>
            <w:tcW w:w="3193" w:type="dxa"/>
          </w:tcPr>
          <w:p w14:paraId="320F1492" w14:textId="265E216F" w:rsidR="00594391" w:rsidRDefault="00594391" w:rsidP="00E95FEF">
            <w:r>
              <w:t>IWO</w:t>
            </w:r>
          </w:p>
        </w:tc>
        <w:tc>
          <w:tcPr>
            <w:tcW w:w="3973" w:type="dxa"/>
          </w:tcPr>
          <w:p w14:paraId="0794F3DE" w14:textId="2589D41F" w:rsidR="00594391" w:rsidRDefault="00594391" w:rsidP="00E95FEF">
            <w:r w:rsidRPr="003330A8">
              <w:t>Varyans azaltma üssü</w:t>
            </w:r>
          </w:p>
        </w:tc>
        <w:tc>
          <w:tcPr>
            <w:tcW w:w="3724" w:type="dxa"/>
          </w:tcPr>
          <w:p w14:paraId="785C426B" w14:textId="237E00EE" w:rsidR="00594391" w:rsidRDefault="00594391" w:rsidP="00E95FEF">
            <w:r>
              <w:t>2</w:t>
            </w:r>
          </w:p>
        </w:tc>
      </w:tr>
      <w:tr w:rsidR="00215BF5" w14:paraId="090A05EC" w14:textId="77777777" w:rsidTr="00E95FEF">
        <w:trPr>
          <w:trHeight w:val="212"/>
        </w:trPr>
        <w:tc>
          <w:tcPr>
            <w:tcW w:w="3193" w:type="dxa"/>
          </w:tcPr>
          <w:p w14:paraId="1DD6F057" w14:textId="7513DF84" w:rsidR="00215BF5" w:rsidRDefault="00166B41" w:rsidP="00E95FEF">
            <w:r>
              <w:t>MFO</w:t>
            </w:r>
          </w:p>
        </w:tc>
        <w:tc>
          <w:tcPr>
            <w:tcW w:w="3973" w:type="dxa"/>
          </w:tcPr>
          <w:p w14:paraId="59CEFFE3" w14:textId="6295E584" w:rsidR="00215BF5" w:rsidRDefault="006A5FA4" w:rsidP="00E95FEF">
            <w:r>
              <w:t>b</w:t>
            </w:r>
          </w:p>
        </w:tc>
        <w:tc>
          <w:tcPr>
            <w:tcW w:w="3724" w:type="dxa"/>
          </w:tcPr>
          <w:p w14:paraId="753B8FD6" w14:textId="273FA051" w:rsidR="00215BF5" w:rsidRDefault="008C4917" w:rsidP="00E95FEF">
            <w:r>
              <w:t>1</w:t>
            </w:r>
          </w:p>
        </w:tc>
      </w:tr>
      <w:tr w:rsidR="00215BF5" w14:paraId="26EAA611" w14:textId="77777777" w:rsidTr="00E95FEF">
        <w:trPr>
          <w:trHeight w:val="42"/>
        </w:trPr>
        <w:tc>
          <w:tcPr>
            <w:tcW w:w="3193" w:type="dxa"/>
          </w:tcPr>
          <w:p w14:paraId="6091E7E7" w14:textId="24A94BAB" w:rsidR="00215BF5" w:rsidRDefault="00166B41" w:rsidP="00E95FEF">
            <w:r>
              <w:t>MFO</w:t>
            </w:r>
          </w:p>
        </w:tc>
        <w:tc>
          <w:tcPr>
            <w:tcW w:w="3973" w:type="dxa"/>
          </w:tcPr>
          <w:p w14:paraId="587A7976" w14:textId="2B92E467" w:rsidR="00215BF5" w:rsidRDefault="006A5FA4" w:rsidP="00E95FEF">
            <w:r>
              <w:t>r</w:t>
            </w:r>
          </w:p>
        </w:tc>
        <w:tc>
          <w:tcPr>
            <w:tcW w:w="3724" w:type="dxa"/>
          </w:tcPr>
          <w:p w14:paraId="0BEBD9FE" w14:textId="48DB6351" w:rsidR="006A5FA4" w:rsidRDefault="006A5FA4" w:rsidP="00E95FEF">
            <w:r>
              <w:t>-1'den 2'ye doğrusal azalma</w:t>
            </w:r>
          </w:p>
          <w:p w14:paraId="6D9276F6" w14:textId="77777777" w:rsidR="00215BF5" w:rsidRDefault="00215BF5" w:rsidP="00E95FEF">
            <w:pPr>
              <w:keepNext/>
            </w:pPr>
          </w:p>
        </w:tc>
      </w:tr>
    </w:tbl>
    <w:p w14:paraId="4E9AFEB8" w14:textId="41CFB3C7" w:rsidR="00E95FEF" w:rsidRDefault="00E95FEF" w:rsidP="00E95FEF">
      <w:pPr>
        <w:pStyle w:val="Caption"/>
        <w:framePr w:hSpace="180" w:wrap="around" w:hAnchor="margin" w:xAlign="center" w:y="-629"/>
      </w:pPr>
      <w:r>
        <w:t xml:space="preserve">Tablo </w:t>
      </w:r>
      <w:r>
        <w:fldChar w:fldCharType="begin"/>
      </w:r>
      <w:r>
        <w:instrText xml:space="preserve"> SEQ Tablo \* ARABIC </w:instrText>
      </w:r>
      <w:r>
        <w:fldChar w:fldCharType="separate"/>
      </w:r>
      <w:r>
        <w:rPr>
          <w:noProof/>
        </w:rPr>
        <w:t>1</w:t>
      </w:r>
      <w:r>
        <w:fldChar w:fldCharType="end"/>
      </w:r>
      <w:r>
        <w:t xml:space="preserve"> - </w:t>
      </w:r>
      <w:r w:rsidRPr="00991331">
        <w:t>Rakip algoritmaların kontrol parametrelerine atanan değerler.</w:t>
      </w:r>
    </w:p>
    <w:p w14:paraId="285150C8" w14:textId="77777777" w:rsidR="00B1085D" w:rsidRDefault="00B1085D" w:rsidP="00B1085D"/>
    <w:p w14:paraId="5F43B1CC" w14:textId="77777777" w:rsidR="00E95FEF" w:rsidRDefault="00E95FEF" w:rsidP="00B1085D"/>
    <w:p w14:paraId="59F7F7F8" w14:textId="1E1BBDC5" w:rsidR="00156A65" w:rsidRPr="00156A65" w:rsidRDefault="00156A65" w:rsidP="00156A65">
      <w:pPr>
        <w:rPr>
          <w:b/>
          <w:bCs/>
          <w:sz w:val="28"/>
          <w:szCs w:val="28"/>
        </w:rPr>
      </w:pPr>
      <w:r w:rsidRPr="00156A65">
        <w:rPr>
          <w:b/>
          <w:bCs/>
          <w:sz w:val="28"/>
          <w:szCs w:val="28"/>
        </w:rPr>
        <w:t>Simülasyon Sonuçları ve Karşılaştırma</w:t>
      </w:r>
    </w:p>
    <w:p w14:paraId="18F0CED2" w14:textId="77777777" w:rsidR="00156A65" w:rsidRDefault="00156A65" w:rsidP="00156A65"/>
    <w:p w14:paraId="693B0D14" w14:textId="77777777" w:rsidR="00156A65" w:rsidRDefault="00156A65" w:rsidP="00156A65">
      <w:r>
        <w:t xml:space="preserve">Bu çalışmada, HO algoritmasının etkinliği, SCA, GWO, WOA, GOA, SSA, FA, TLBO, CMA-ES, IWO, MFO, AOA ve PSO gibi bir düzine yerleşik metaheuristik algoritma ile karşılaştırılmıştır. Kontrol parametrelerinin ayarlanması, Tablo 1'de belirtilen özelliklere göre detaylandırılmıştır. Bu bölümde, HO'nun çeşitli zorlu optimizasyon problemlerine uygulandığı simülasyon çalışmaları sunulmaktadır. HO'nun optimal çözümleri elde etmedeki etkinliği, 161 standart benchmark fonksiyonundan oluşan kapsamlı bir set kullanılarak değerlendirilmiştir. Bu </w:t>
      </w:r>
      <w:r>
        <w:lastRenderedPageBreak/>
        <w:t>fonksiyonlar, UM, yüksek boyutlu FM, CEC 2014, CEC 2019, ZP ve 4 mühendislik problemini kapsamaktadır.</w:t>
      </w:r>
    </w:p>
    <w:p w14:paraId="19719A59" w14:textId="77777777" w:rsidR="00156A65" w:rsidRDefault="00156A65" w:rsidP="00156A65"/>
    <w:p w14:paraId="363B1941" w14:textId="77777777" w:rsidR="00156A65" w:rsidRDefault="00156A65" w:rsidP="00156A65">
      <w:r>
        <w:t>Fonksiyonların performansını artırmak için F1'den F2343'e kadar, CEC 2019 test seti, ZP ve mühendislik problemleri algoritmaları 30 bağımsız çalıştırma ile 30.000 NFE ve CEC 2014 test seti için 60.000 NFE uygulanmıştır. HO'nun popülasyon sayısı AOA ve TLBO için 30, diğer algoritmalar için 60 ve MaxIter 500 ve 1000 (CEC 2014) olarak sabit tutulmuştur. Optimizasyon sonuçlarını sunmak için ortalama, en iyi, en kötü, std., medyan ve sıralama olmak üzere altı kapsamlı istatistiksel metrik kullanılmıştır. Ortalama indeks, her BF üzerinde metaheuristik algoritmaların etkinliğini değerlendirmek için temel sıralama parametresi olarak kullanılmıştır.</w:t>
      </w:r>
    </w:p>
    <w:p w14:paraId="1444B30D" w14:textId="77777777" w:rsidR="00156A65" w:rsidRDefault="00156A65" w:rsidP="00156A65"/>
    <w:p w14:paraId="05C4D1BA" w14:textId="2A95A46F" w:rsidR="00156A65" w:rsidRDefault="00156A65" w:rsidP="00156A65">
      <w:r>
        <w:t>Simülasyon için kullanılan yazılım ve makinelerin özellikleri şu şekildedir: 1.20GHz hızında Core (TM) i3-1005G1 CPU işlemcili 8GB ana bellekli bilgisayar ve 8GB ana bellekli MacBook Air M1.</w:t>
      </w:r>
    </w:p>
    <w:p w14:paraId="5220B268" w14:textId="77777777" w:rsidR="00157702" w:rsidRDefault="00157702" w:rsidP="00156A65"/>
    <w:p w14:paraId="553918BE" w14:textId="77777777" w:rsidR="00815024" w:rsidRDefault="00815024" w:rsidP="00815024">
      <w:pPr>
        <w:shd w:val="clear" w:color="auto" w:fill="0D1117"/>
        <w:spacing w:line="270" w:lineRule="atLeast"/>
        <w:rPr>
          <w:rFonts w:ascii="Menlo" w:hAnsi="Menlo" w:cs="Menlo"/>
          <w:color w:val="E6EDF3"/>
          <w:sz w:val="18"/>
          <w:szCs w:val="18"/>
        </w:rPr>
      </w:pPr>
      <w:r>
        <w:rPr>
          <w:sz w:val="22"/>
          <w:szCs w:val="22"/>
        </w:rPr>
        <w:br/>
        <w:t>HO.m</w:t>
      </w:r>
      <w:r>
        <w:rPr>
          <w:sz w:val="22"/>
          <w:szCs w:val="22"/>
        </w:rPr>
        <w:br/>
      </w:r>
      <w:r>
        <w:rPr>
          <w:sz w:val="22"/>
          <w:szCs w:val="22"/>
        </w:rPr>
        <w:br/>
      </w:r>
      <w:r>
        <w:rPr>
          <w:rFonts w:ascii="Menlo" w:hAnsi="Menlo" w:cs="Menlo"/>
          <w:color w:val="FF7B72"/>
          <w:sz w:val="18"/>
          <w:szCs w:val="18"/>
        </w:rPr>
        <w:t>%%</w:t>
      </w:r>
      <w:r>
        <w:rPr>
          <w:rFonts w:ascii="Menlo" w:hAnsi="Menlo" w:cs="Menlo"/>
          <w:color w:val="E6EDF3"/>
          <w:sz w:val="18"/>
          <w:szCs w:val="18"/>
        </w:rPr>
        <w:t xml:space="preserve"> Mohammad Hussien Amiri ve Nastaran Mehrabi Hashjin tarafından Tasarlanmış ve Geliştirilmiştir</w:t>
      </w:r>
    </w:p>
    <w:p w14:paraId="0A770A6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[En_Iyi_Skor, En_Iyi_Pozisyon, HO_Kurva]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HO</w:t>
      </w:r>
      <w:r>
        <w:rPr>
          <w:rFonts w:ascii="Menlo" w:hAnsi="Menlo" w:cs="Menlo"/>
          <w:color w:val="E6EDF3"/>
          <w:sz w:val="18"/>
          <w:szCs w:val="18"/>
        </w:rPr>
        <w:t>(Arama_Ajanları, Max_Iterasyonlar, alt_sınır, üst_sınır, boyut, uygunluk)</w:t>
      </w:r>
    </w:p>
    <w:p w14:paraId="13D752BC" w14:textId="77777777" w:rsidR="00815024" w:rsidRDefault="00815024" w:rsidP="00815024">
      <w:pPr>
        <w:shd w:val="clear" w:color="auto" w:fill="0D1117"/>
        <w:spacing w:line="270" w:lineRule="atLeast"/>
        <w:rPr>
          <w:rFonts w:ascii="Menlo" w:hAnsi="Menlo" w:cs="Menlo"/>
          <w:color w:val="E6EDF3"/>
          <w:sz w:val="18"/>
          <w:szCs w:val="18"/>
        </w:rPr>
      </w:pPr>
    </w:p>
    <w:p w14:paraId="468DC20D"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alt_sınır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ones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boyut) .</w:t>
      </w:r>
      <w:r>
        <w:rPr>
          <w:rFonts w:ascii="Menlo" w:hAnsi="Menlo" w:cs="Menlo"/>
          <w:color w:val="FF7B72"/>
          <w:sz w:val="18"/>
          <w:szCs w:val="18"/>
        </w:rPr>
        <w:t>*</w:t>
      </w:r>
      <w:r>
        <w:rPr>
          <w:rFonts w:ascii="Menlo" w:hAnsi="Menlo" w:cs="Menlo"/>
          <w:color w:val="E6EDF3"/>
          <w:sz w:val="18"/>
          <w:szCs w:val="18"/>
        </w:rPr>
        <w:t xml:space="preserve"> alt_sınır;                              </w:t>
      </w:r>
      <w:r>
        <w:rPr>
          <w:rFonts w:ascii="Menlo" w:hAnsi="Menlo" w:cs="Menlo"/>
          <w:color w:val="FF7B72"/>
          <w:sz w:val="18"/>
          <w:szCs w:val="18"/>
        </w:rPr>
        <w:t>%</w:t>
      </w:r>
      <w:r>
        <w:rPr>
          <w:rFonts w:ascii="Menlo" w:hAnsi="Menlo" w:cs="Menlo"/>
          <w:color w:val="E6EDF3"/>
          <w:sz w:val="18"/>
          <w:szCs w:val="18"/>
        </w:rPr>
        <w:t xml:space="preserve"> Değişkenler için alt sınır</w:t>
      </w:r>
    </w:p>
    <w:p w14:paraId="475A38B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üst_sınır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ones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boyut) .</w:t>
      </w:r>
      <w:r>
        <w:rPr>
          <w:rFonts w:ascii="Menlo" w:hAnsi="Menlo" w:cs="Menlo"/>
          <w:color w:val="FF7B72"/>
          <w:sz w:val="18"/>
          <w:szCs w:val="18"/>
        </w:rPr>
        <w:t>*</w:t>
      </w:r>
      <w:r>
        <w:rPr>
          <w:rFonts w:ascii="Menlo" w:hAnsi="Menlo" w:cs="Menlo"/>
          <w:color w:val="E6EDF3"/>
          <w:sz w:val="18"/>
          <w:szCs w:val="18"/>
        </w:rPr>
        <w:t xml:space="preserve"> üst_sınır;                              </w:t>
      </w:r>
      <w:r>
        <w:rPr>
          <w:rFonts w:ascii="Menlo" w:hAnsi="Menlo" w:cs="Menlo"/>
          <w:color w:val="FF7B72"/>
          <w:sz w:val="18"/>
          <w:szCs w:val="18"/>
        </w:rPr>
        <w:t>%</w:t>
      </w:r>
      <w:r>
        <w:rPr>
          <w:rFonts w:ascii="Menlo" w:hAnsi="Menlo" w:cs="Menlo"/>
          <w:color w:val="E6EDF3"/>
          <w:sz w:val="18"/>
          <w:szCs w:val="18"/>
        </w:rPr>
        <w:t xml:space="preserve"> Değişkenler için üst sınır</w:t>
      </w:r>
    </w:p>
    <w:p w14:paraId="6B3E0BE8" w14:textId="77777777" w:rsidR="00815024" w:rsidRDefault="00815024" w:rsidP="00815024">
      <w:pPr>
        <w:shd w:val="clear" w:color="auto" w:fill="0D1117"/>
        <w:spacing w:line="270" w:lineRule="atLeast"/>
        <w:rPr>
          <w:rFonts w:ascii="Menlo" w:hAnsi="Menlo" w:cs="Menlo"/>
          <w:color w:val="E6EDF3"/>
          <w:sz w:val="18"/>
          <w:szCs w:val="18"/>
        </w:rPr>
      </w:pPr>
    </w:p>
    <w:p w14:paraId="465BBE2A"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Başlangıç</w:t>
      </w:r>
    </w:p>
    <w:p w14:paraId="489B26E7"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:boyut</w:t>
      </w:r>
    </w:p>
    <w:p w14:paraId="0330370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alt_sınır(i) + rand(Arama_Ajanları, 1) .* (üst_sınır(i) - alt_sınır(i));                          % İlk populasyon</w:t>
      </w:r>
    </w:p>
    <w:p w14:paraId="6BBAAEA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73CA0FBC" w14:textId="77777777" w:rsidR="00815024" w:rsidRDefault="00815024" w:rsidP="00815024">
      <w:pPr>
        <w:shd w:val="clear" w:color="auto" w:fill="0D1117"/>
        <w:spacing w:line="270" w:lineRule="atLeast"/>
        <w:rPr>
          <w:rFonts w:ascii="Menlo" w:hAnsi="Menlo" w:cs="Menlo"/>
          <w:color w:val="E6EDF3"/>
          <w:sz w:val="18"/>
          <w:szCs w:val="18"/>
        </w:rPr>
      </w:pPr>
    </w:p>
    <w:p w14:paraId="29CA8786"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:Arama_Ajanları</w:t>
      </w:r>
    </w:p>
    <w:p w14:paraId="59BDECA1"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(i, :);</w:t>
      </w:r>
    </w:p>
    <w:p w14:paraId="662BCB3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uygunluk_değeri(i) = uygunluk(L);</w:t>
      </w:r>
    </w:p>
    <w:p w14:paraId="3920821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2F2C2053" w14:textId="77777777" w:rsidR="00815024" w:rsidRDefault="00815024" w:rsidP="00815024">
      <w:pPr>
        <w:shd w:val="clear" w:color="auto" w:fill="0D1117"/>
        <w:spacing w:line="270" w:lineRule="atLeast"/>
        <w:rPr>
          <w:rFonts w:ascii="Menlo" w:hAnsi="Menlo" w:cs="Menlo"/>
          <w:color w:val="E6EDF3"/>
          <w:sz w:val="18"/>
          <w:szCs w:val="18"/>
        </w:rPr>
      </w:pPr>
    </w:p>
    <w:p w14:paraId="4AE0D3D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Ana Döngü</w:t>
      </w:r>
    </w:p>
    <w:p w14:paraId="2E2AAD3A"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:Max_Iterasyonlar</w:t>
      </w:r>
    </w:p>
    <w:p w14:paraId="36445BA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En İyi Aday Çözümün Güncellenmesi</w:t>
      </w:r>
    </w:p>
    <w:p w14:paraId="777D818A"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 konum]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min</w:t>
      </w:r>
      <w:r>
        <w:rPr>
          <w:rFonts w:ascii="Menlo" w:hAnsi="Menlo" w:cs="Menlo"/>
          <w:color w:val="E6EDF3"/>
          <w:sz w:val="18"/>
          <w:szCs w:val="18"/>
        </w:rPr>
        <w:t>(uygunluk_değeri);</w:t>
      </w:r>
    </w:p>
    <w:p w14:paraId="24DF83D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p>
    <w:p w14:paraId="2DD1C0E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En_Iyi_Pozisyon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(konum, :);                                  </w:t>
      </w:r>
      <w:r>
        <w:rPr>
          <w:rFonts w:ascii="Menlo" w:hAnsi="Menlo" w:cs="Menlo"/>
          <w:color w:val="FF7B72"/>
          <w:sz w:val="18"/>
          <w:szCs w:val="18"/>
        </w:rPr>
        <w:t>%</w:t>
      </w:r>
      <w:r>
        <w:rPr>
          <w:rFonts w:ascii="Menlo" w:hAnsi="Menlo" w:cs="Menlo"/>
          <w:color w:val="E6EDF3"/>
          <w:sz w:val="18"/>
          <w:szCs w:val="18"/>
        </w:rPr>
        <w:t xml:space="preserve"> Optimal konum</w:t>
      </w:r>
    </w:p>
    <w:p w14:paraId="62E2F43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En_Iyi_Skor </w:t>
      </w:r>
      <w:r>
        <w:rPr>
          <w:rFonts w:ascii="Menlo" w:hAnsi="Menlo" w:cs="Menlo"/>
          <w:color w:val="FF7B72"/>
          <w:sz w:val="18"/>
          <w:szCs w:val="18"/>
        </w:rPr>
        <w:t>=</w:t>
      </w:r>
      <w:r>
        <w:rPr>
          <w:rFonts w:ascii="Menlo" w:hAnsi="Menlo" w:cs="Menlo"/>
          <w:color w:val="E6EDF3"/>
          <w:sz w:val="18"/>
          <w:szCs w:val="18"/>
        </w:rPr>
        <w:t xml:space="preserve"> en_iyi;                                           </w:t>
      </w:r>
      <w:r>
        <w:rPr>
          <w:rFonts w:ascii="Menlo" w:hAnsi="Menlo" w:cs="Menlo"/>
          <w:color w:val="FF7B72"/>
          <w:sz w:val="18"/>
          <w:szCs w:val="18"/>
        </w:rPr>
        <w:t>%</w:t>
      </w:r>
      <w:r>
        <w:rPr>
          <w:rFonts w:ascii="Menlo" w:hAnsi="Menlo" w:cs="Menlo"/>
          <w:color w:val="E6EDF3"/>
          <w:sz w:val="18"/>
          <w:szCs w:val="18"/>
        </w:rPr>
        <w:t xml:space="preserve"> Optimizasyon hedef fonksiyonu</w:t>
      </w:r>
    </w:p>
    <w:p w14:paraId="37BF39E5"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elseif en_iyi </w:t>
      </w:r>
      <w:r>
        <w:rPr>
          <w:rFonts w:ascii="Menlo" w:hAnsi="Menlo" w:cs="Menlo"/>
          <w:color w:val="FF7B72"/>
          <w:sz w:val="18"/>
          <w:szCs w:val="18"/>
        </w:rPr>
        <w:t>&lt;</w:t>
      </w:r>
      <w:r>
        <w:rPr>
          <w:rFonts w:ascii="Menlo" w:hAnsi="Menlo" w:cs="Menlo"/>
          <w:color w:val="E6EDF3"/>
          <w:sz w:val="18"/>
          <w:szCs w:val="18"/>
        </w:rPr>
        <w:t xml:space="preserve"> En_Iyi_Skor</w:t>
      </w:r>
    </w:p>
    <w:p w14:paraId="3E1CD936"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En_Iyi_Skor </w:t>
      </w:r>
      <w:r>
        <w:rPr>
          <w:rFonts w:ascii="Menlo" w:hAnsi="Menlo" w:cs="Menlo"/>
          <w:color w:val="FF7B72"/>
          <w:sz w:val="18"/>
          <w:szCs w:val="18"/>
        </w:rPr>
        <w:t>=</w:t>
      </w:r>
      <w:r>
        <w:rPr>
          <w:rFonts w:ascii="Menlo" w:hAnsi="Menlo" w:cs="Menlo"/>
          <w:color w:val="E6EDF3"/>
          <w:sz w:val="18"/>
          <w:szCs w:val="18"/>
        </w:rPr>
        <w:t xml:space="preserve"> en_iyi;</w:t>
      </w:r>
    </w:p>
    <w:p w14:paraId="73C5D05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En_Iyi_Pozisyon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(konum, :);</w:t>
      </w:r>
    </w:p>
    <w:p w14:paraId="06D6B71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63B5974" w14:textId="77777777" w:rsidR="00815024" w:rsidRDefault="00815024" w:rsidP="00815024">
      <w:pPr>
        <w:shd w:val="clear" w:color="auto" w:fill="0D1117"/>
        <w:spacing w:line="270" w:lineRule="atLeast"/>
        <w:rPr>
          <w:rFonts w:ascii="Menlo" w:hAnsi="Menlo" w:cs="Menlo"/>
          <w:color w:val="E6EDF3"/>
          <w:sz w:val="18"/>
          <w:szCs w:val="18"/>
        </w:rPr>
      </w:pPr>
    </w:p>
    <w:p w14:paraId="5DE39E64"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:Arama_Ajanları</w:t>
      </w:r>
      <w:r>
        <w:rPr>
          <w:rFonts w:ascii="Menlo" w:hAnsi="Menlo" w:cs="Menlo"/>
          <w:color w:val="FF7B72"/>
          <w:sz w:val="18"/>
          <w:szCs w:val="18"/>
        </w:rPr>
        <w:t>/</w:t>
      </w:r>
      <w:r>
        <w:rPr>
          <w:rFonts w:ascii="Menlo" w:hAnsi="Menlo" w:cs="Menlo"/>
          <w:color w:val="79C0FF"/>
          <w:sz w:val="18"/>
          <w:szCs w:val="18"/>
        </w:rPr>
        <w:t>2</w:t>
      </w:r>
    </w:p>
    <w:p w14:paraId="004047DC" w14:textId="77777777" w:rsidR="00815024" w:rsidRDefault="00815024" w:rsidP="00815024">
      <w:pPr>
        <w:shd w:val="clear" w:color="auto" w:fill="0D1117"/>
        <w:spacing w:line="270" w:lineRule="atLeast"/>
        <w:rPr>
          <w:rFonts w:ascii="Menlo" w:hAnsi="Menlo" w:cs="Menlo"/>
          <w:color w:val="E6EDF3"/>
          <w:sz w:val="18"/>
          <w:szCs w:val="18"/>
        </w:rPr>
      </w:pPr>
    </w:p>
    <w:p w14:paraId="3D117B1E"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Faz </w:t>
      </w:r>
      <w:r>
        <w:rPr>
          <w:rFonts w:ascii="Menlo" w:hAnsi="Menlo" w:cs="Menlo"/>
          <w:color w:val="79C0FF"/>
          <w:sz w:val="18"/>
          <w:szCs w:val="18"/>
        </w:rPr>
        <w:t>1</w:t>
      </w:r>
      <w:r>
        <w:rPr>
          <w:rFonts w:ascii="Menlo" w:hAnsi="Menlo" w:cs="Menlo"/>
          <w:color w:val="E6EDF3"/>
          <w:sz w:val="18"/>
          <w:szCs w:val="18"/>
        </w:rPr>
        <w:t>: Nehir veya göldeki hipopotamların pozisyon güncellemesi (Keşif)</w:t>
      </w:r>
    </w:p>
    <w:p w14:paraId="62AD1094"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Dominant_hippopotamus </w:t>
      </w:r>
      <w:r>
        <w:rPr>
          <w:rFonts w:ascii="Menlo" w:hAnsi="Menlo" w:cs="Menlo"/>
          <w:color w:val="FF7B72"/>
          <w:sz w:val="18"/>
          <w:szCs w:val="18"/>
        </w:rPr>
        <w:t>=</w:t>
      </w:r>
      <w:r>
        <w:rPr>
          <w:rFonts w:ascii="Menlo" w:hAnsi="Menlo" w:cs="Menlo"/>
          <w:color w:val="E6EDF3"/>
          <w:sz w:val="18"/>
          <w:szCs w:val="18"/>
        </w:rPr>
        <w:t xml:space="preserve"> En_Iyi_Pozisyon;</w:t>
      </w:r>
    </w:p>
    <w:p w14:paraId="2461EE76"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I1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5C05DF89"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I2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685D6D39"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Ip1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0</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w:t>
      </w:r>
    </w:p>
    <w:p w14:paraId="6334177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RandGroupNumber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randperm</w:t>
      </w:r>
      <w:r>
        <w:rPr>
          <w:rFonts w:ascii="Menlo" w:hAnsi="Menlo" w:cs="Menlo"/>
          <w:color w:val="E6EDF3"/>
          <w:sz w:val="18"/>
          <w:szCs w:val="18"/>
        </w:rPr>
        <w:t xml:space="preserve">(Arama_Ajanları, </w:t>
      </w:r>
      <w:r>
        <w:rPr>
          <w:rFonts w:ascii="Menlo" w:hAnsi="Menlo" w:cs="Menlo"/>
          <w:color w:val="79C0FF"/>
          <w:sz w:val="18"/>
          <w:szCs w:val="18"/>
        </w:rPr>
        <w:t>1</w:t>
      </w:r>
      <w:r>
        <w:rPr>
          <w:rFonts w:ascii="Menlo" w:hAnsi="Menlo" w:cs="Menlo"/>
          <w:color w:val="E6EDF3"/>
          <w:sz w:val="18"/>
          <w:szCs w:val="18"/>
        </w:rPr>
        <w:t>);</w:t>
      </w:r>
    </w:p>
    <w:p w14:paraId="607548C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RandGroup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randperm</w:t>
      </w:r>
      <w:r>
        <w:rPr>
          <w:rFonts w:ascii="Menlo" w:hAnsi="Menlo" w:cs="Menlo"/>
          <w:color w:val="E6EDF3"/>
          <w:sz w:val="18"/>
          <w:szCs w:val="18"/>
        </w:rPr>
        <w:t>(Arama_Ajanları, RandGroupNumber);</w:t>
      </w:r>
    </w:p>
    <w:p w14:paraId="0E7619F8" w14:textId="77777777" w:rsidR="00815024" w:rsidRDefault="00815024" w:rsidP="00815024">
      <w:pPr>
        <w:shd w:val="clear" w:color="auto" w:fill="0D1117"/>
        <w:spacing w:line="270" w:lineRule="atLeast"/>
        <w:rPr>
          <w:rFonts w:ascii="Menlo" w:hAnsi="Menlo" w:cs="Menlo"/>
          <w:color w:val="E6EDF3"/>
          <w:sz w:val="18"/>
          <w:szCs w:val="18"/>
        </w:rPr>
      </w:pPr>
    </w:p>
    <w:p w14:paraId="63CEF57D"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Rastgele Grubun Ortalaması</w:t>
      </w:r>
    </w:p>
    <w:p w14:paraId="15ACB7A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OrtalamaGrup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mean</w:t>
      </w:r>
      <w:r>
        <w:rPr>
          <w:rFonts w:ascii="Menlo" w:hAnsi="Menlo" w:cs="Menlo"/>
          <w:color w:val="E6EDF3"/>
          <w:sz w:val="18"/>
          <w:szCs w:val="18"/>
        </w:rPr>
        <w:t>(</w:t>
      </w:r>
      <w:r>
        <w:rPr>
          <w:rFonts w:ascii="Menlo" w:hAnsi="Menlo" w:cs="Menlo"/>
          <w:color w:val="D2A8FF"/>
          <w:sz w:val="18"/>
          <w:szCs w:val="18"/>
        </w:rPr>
        <w:t>X</w:t>
      </w:r>
      <w:r>
        <w:rPr>
          <w:rFonts w:ascii="Menlo" w:hAnsi="Menlo" w:cs="Menlo"/>
          <w:color w:val="E6EDF3"/>
          <w:sz w:val="18"/>
          <w:szCs w:val="18"/>
        </w:rPr>
        <w:t>(RandGroup,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length</w:t>
      </w:r>
      <w:r>
        <w:rPr>
          <w:rFonts w:ascii="Menlo" w:hAnsi="Menlo" w:cs="Menlo"/>
          <w:color w:val="E6EDF3"/>
          <w:sz w:val="18"/>
          <w:szCs w:val="18"/>
        </w:rPr>
        <w:t xml:space="preserve">(RandGroup)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w:t>
      </w:r>
      <w:r>
        <w:rPr>
          <w:rFonts w:ascii="Menlo" w:hAnsi="Menlo" w:cs="Menlo"/>
          <w:color w:val="D2A8FF"/>
          <w:sz w:val="18"/>
          <w:szCs w:val="18"/>
        </w:rPr>
        <w:t>RandGroup</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length</w:t>
      </w:r>
      <w:r>
        <w:rPr>
          <w:rFonts w:ascii="Menlo" w:hAnsi="Menlo" w:cs="Menlo"/>
          <w:color w:val="E6EDF3"/>
          <w:sz w:val="18"/>
          <w:szCs w:val="18"/>
        </w:rPr>
        <w:t xml:space="preserve">(RandGroup)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1E0EED3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1</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(I2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boyut)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D2A8FF"/>
          <w:sz w:val="18"/>
          <w:szCs w:val="18"/>
        </w:rPr>
        <w:t>Ip1</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w:t>
      </w:r>
    </w:p>
    <w:p w14:paraId="3DB0405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2</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boyut)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2DA1E549"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3</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boyut);</w:t>
      </w:r>
    </w:p>
    <w:p w14:paraId="36E5EF85"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4</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(I1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boyut)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D2A8FF"/>
          <w:sz w:val="18"/>
          <w:szCs w:val="18"/>
        </w:rPr>
        <w:t>Ip1</w:t>
      </w:r>
      <w:r>
        <w:rPr>
          <w:rFonts w:ascii="Menlo" w:hAnsi="Menlo" w:cs="Menlo"/>
          <w:color w:val="E6EDF3"/>
          <w:sz w:val="18"/>
          <w:szCs w:val="18"/>
        </w:rPr>
        <w:t>(</w:t>
      </w:r>
      <w:r>
        <w:rPr>
          <w:rFonts w:ascii="Menlo" w:hAnsi="Menlo" w:cs="Menlo"/>
          <w:color w:val="79C0FF"/>
          <w:sz w:val="18"/>
          <w:szCs w:val="18"/>
        </w:rPr>
        <w:t>2</w:t>
      </w:r>
      <w:r>
        <w:rPr>
          <w:rFonts w:ascii="Menlo" w:hAnsi="Menlo" w:cs="Menlo"/>
          <w:color w:val="E6EDF3"/>
          <w:sz w:val="18"/>
          <w:szCs w:val="18"/>
        </w:rPr>
        <w:t>)));</w:t>
      </w:r>
    </w:p>
    <w:p w14:paraId="2E229E87"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5</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rand;</w:t>
      </w:r>
    </w:p>
    <w:p w14:paraId="0128796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 </w:t>
      </w:r>
      <w:r>
        <w:rPr>
          <w:rFonts w:ascii="Menlo" w:hAnsi="Menlo" w:cs="Menlo"/>
          <w:color w:val="FF7B72"/>
          <w:sz w:val="18"/>
          <w:szCs w:val="18"/>
        </w:rPr>
        <w:t>=</w:t>
      </w:r>
      <w:r>
        <w:rPr>
          <w:rFonts w:ascii="Menlo" w:hAnsi="Menlo" w:cs="Menlo"/>
          <w:color w:val="E6EDF3"/>
          <w:sz w:val="18"/>
          <w:szCs w:val="18"/>
        </w:rPr>
        <w:t xml:space="preserve"> Alfa{</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5</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w:t>
      </w:r>
    </w:p>
    <w:p w14:paraId="08C5845D"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Alfa{</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5</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w:t>
      </w:r>
    </w:p>
    <w:p w14:paraId="1C739C82"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X_P1</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w:t>
      </w:r>
      <w:r>
        <w:rPr>
          <w:rFonts w:ascii="Menlo" w:hAnsi="Menlo" w:cs="Menlo"/>
          <w:color w:val="FF7B72"/>
          <w:sz w:val="18"/>
          <w:szCs w:val="18"/>
        </w:rPr>
        <w:t>*</w:t>
      </w:r>
      <w:r>
        <w:rPr>
          <w:rFonts w:ascii="Menlo" w:hAnsi="Menlo" w:cs="Menlo"/>
          <w:color w:val="E6EDF3"/>
          <w:sz w:val="18"/>
          <w:szCs w:val="18"/>
        </w:rPr>
        <w:t xml:space="preserve"> (Dominant_hippopotamus </w:t>
      </w:r>
      <w:r>
        <w:rPr>
          <w:rFonts w:ascii="Menlo" w:hAnsi="Menlo" w:cs="Menlo"/>
          <w:color w:val="FF7B72"/>
          <w:sz w:val="18"/>
          <w:szCs w:val="18"/>
        </w:rPr>
        <w:t>-</w:t>
      </w:r>
      <w:r>
        <w:rPr>
          <w:rFonts w:ascii="Menlo" w:hAnsi="Menlo" w:cs="Menlo"/>
          <w:color w:val="E6EDF3"/>
          <w:sz w:val="18"/>
          <w:szCs w:val="18"/>
        </w:rPr>
        <w:t xml:space="preserve"> I1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(i, :));</w:t>
      </w:r>
    </w:p>
    <w:p w14:paraId="1A47F977"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exp</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Max_Iterasyonlar);</w:t>
      </w:r>
    </w:p>
    <w:p w14:paraId="5639F7F9"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T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0.6</w:t>
      </w:r>
    </w:p>
    <w:p w14:paraId="08EAF45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X_P2</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A .</w:t>
      </w:r>
      <w:r>
        <w:rPr>
          <w:rFonts w:ascii="Menlo" w:hAnsi="Menlo" w:cs="Menlo"/>
          <w:color w:val="FF7B72"/>
          <w:sz w:val="18"/>
          <w:szCs w:val="18"/>
        </w:rPr>
        <w:t>*</w:t>
      </w:r>
      <w:r>
        <w:rPr>
          <w:rFonts w:ascii="Menlo" w:hAnsi="Menlo" w:cs="Menlo"/>
          <w:color w:val="E6EDF3"/>
          <w:sz w:val="18"/>
          <w:szCs w:val="18"/>
        </w:rPr>
        <w:t xml:space="preserve"> (Dominant_hippopotamus </w:t>
      </w:r>
      <w:r>
        <w:rPr>
          <w:rFonts w:ascii="Menlo" w:hAnsi="Menlo" w:cs="Menlo"/>
          <w:color w:val="FF7B72"/>
          <w:sz w:val="18"/>
          <w:szCs w:val="18"/>
        </w:rPr>
        <w:t>-</w:t>
      </w:r>
      <w:r>
        <w:rPr>
          <w:rFonts w:ascii="Menlo" w:hAnsi="Menlo" w:cs="Menlo"/>
          <w:color w:val="E6EDF3"/>
          <w:sz w:val="18"/>
          <w:szCs w:val="18"/>
        </w:rPr>
        <w:t xml:space="preserve"> I2 .</w:t>
      </w:r>
      <w:r>
        <w:rPr>
          <w:rFonts w:ascii="Menlo" w:hAnsi="Menlo" w:cs="Menlo"/>
          <w:color w:val="FF7B72"/>
          <w:sz w:val="18"/>
          <w:szCs w:val="18"/>
        </w:rPr>
        <w:t>*</w:t>
      </w:r>
      <w:r>
        <w:rPr>
          <w:rFonts w:ascii="Menlo" w:hAnsi="Menlo" w:cs="Menlo"/>
          <w:color w:val="E6EDF3"/>
          <w:sz w:val="18"/>
          <w:szCs w:val="18"/>
        </w:rPr>
        <w:t xml:space="preserve"> OrtalamaGrup);</w:t>
      </w:r>
    </w:p>
    <w:p w14:paraId="38ABBC51"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2F6430B1"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0.5</w:t>
      </w:r>
    </w:p>
    <w:p w14:paraId="31ACB1C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X_P2</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(OrtalamaGrup </w:t>
      </w:r>
      <w:r>
        <w:rPr>
          <w:rFonts w:ascii="Menlo" w:hAnsi="Menlo" w:cs="Menlo"/>
          <w:color w:val="FF7B72"/>
          <w:sz w:val="18"/>
          <w:szCs w:val="18"/>
        </w:rPr>
        <w:t>-</w:t>
      </w:r>
      <w:r>
        <w:rPr>
          <w:rFonts w:ascii="Menlo" w:hAnsi="Menlo" w:cs="Menlo"/>
          <w:color w:val="E6EDF3"/>
          <w:sz w:val="18"/>
          <w:szCs w:val="18"/>
        </w:rPr>
        <w:t xml:space="preserve"> Dominant_hippopotamus);</w:t>
      </w:r>
    </w:p>
    <w:p w14:paraId="492D9B2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75A5076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X_P2</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((üst_sınır </w:t>
      </w:r>
      <w:r>
        <w:rPr>
          <w:rFonts w:ascii="Menlo" w:hAnsi="Menlo" w:cs="Menlo"/>
          <w:color w:val="FF7B72"/>
          <w:sz w:val="18"/>
          <w:szCs w:val="18"/>
        </w:rPr>
        <w:t>-</w:t>
      </w:r>
      <w:r>
        <w:rPr>
          <w:rFonts w:ascii="Menlo" w:hAnsi="Menlo" w:cs="Menlo"/>
          <w:color w:val="E6EDF3"/>
          <w:sz w:val="18"/>
          <w:szCs w:val="18"/>
        </w:rPr>
        <w:t xml:space="preserve"> alt_sınır) .</w:t>
      </w:r>
      <w:r>
        <w:rPr>
          <w:rFonts w:ascii="Menlo" w:hAnsi="Menlo" w:cs="Menlo"/>
          <w:color w:val="FF7B72"/>
          <w:sz w:val="18"/>
          <w:szCs w:val="18"/>
        </w:rPr>
        <w:t>*</w:t>
      </w:r>
      <w:r>
        <w:rPr>
          <w:rFonts w:ascii="Menlo" w:hAnsi="Menlo" w:cs="Menlo"/>
          <w:color w:val="E6EDF3"/>
          <w:sz w:val="18"/>
          <w:szCs w:val="18"/>
        </w:rPr>
        <w:t xml:space="preserve"> rand </w:t>
      </w:r>
      <w:r>
        <w:rPr>
          <w:rFonts w:ascii="Menlo" w:hAnsi="Menlo" w:cs="Menlo"/>
          <w:color w:val="FF7B72"/>
          <w:sz w:val="18"/>
          <w:szCs w:val="18"/>
        </w:rPr>
        <w:t>+</w:t>
      </w:r>
      <w:r>
        <w:rPr>
          <w:rFonts w:ascii="Menlo" w:hAnsi="Menlo" w:cs="Menlo"/>
          <w:color w:val="E6EDF3"/>
          <w:sz w:val="18"/>
          <w:szCs w:val="18"/>
        </w:rPr>
        <w:t xml:space="preserve"> alt_sınır);</w:t>
      </w:r>
    </w:p>
    <w:p w14:paraId="571A8A2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3033FFB9" w14:textId="77777777" w:rsidR="00815024" w:rsidRDefault="00815024" w:rsidP="00815024">
      <w:pPr>
        <w:shd w:val="clear" w:color="auto" w:fill="0D1117"/>
        <w:spacing w:line="270" w:lineRule="atLeast"/>
        <w:rPr>
          <w:rFonts w:ascii="Menlo" w:hAnsi="Menlo" w:cs="Menlo"/>
          <w:color w:val="E6EDF3"/>
          <w:sz w:val="18"/>
          <w:szCs w:val="18"/>
        </w:rPr>
      </w:pPr>
    </w:p>
    <w:p w14:paraId="55E61D1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7F7071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X_P2</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min</w:t>
      </w:r>
      <w:r>
        <w:rPr>
          <w:rFonts w:ascii="Menlo" w:hAnsi="Menlo" w:cs="Menlo"/>
          <w:color w:val="E6EDF3"/>
          <w:sz w:val="18"/>
          <w:szCs w:val="18"/>
        </w:rPr>
        <w:t>(</w:t>
      </w:r>
      <w:r>
        <w:rPr>
          <w:rFonts w:ascii="Menlo" w:hAnsi="Menlo" w:cs="Menlo"/>
          <w:color w:val="D2A8FF"/>
          <w:sz w:val="18"/>
          <w:szCs w:val="18"/>
        </w:rPr>
        <w:t>max</w:t>
      </w:r>
      <w:r>
        <w:rPr>
          <w:rFonts w:ascii="Menlo" w:hAnsi="Menlo" w:cs="Menlo"/>
          <w:color w:val="E6EDF3"/>
          <w:sz w:val="18"/>
          <w:szCs w:val="18"/>
        </w:rPr>
        <w:t>(</w:t>
      </w:r>
      <w:r>
        <w:rPr>
          <w:rFonts w:ascii="Menlo" w:hAnsi="Menlo" w:cs="Menlo"/>
          <w:color w:val="D2A8FF"/>
          <w:sz w:val="18"/>
          <w:szCs w:val="18"/>
        </w:rPr>
        <w:t>X_P2</w:t>
      </w:r>
      <w:r>
        <w:rPr>
          <w:rFonts w:ascii="Menlo" w:hAnsi="Menlo" w:cs="Menlo"/>
          <w:color w:val="E6EDF3"/>
          <w:sz w:val="18"/>
          <w:szCs w:val="18"/>
        </w:rPr>
        <w:t>(i, :), alt_sınır), üst_sınır);</w:t>
      </w:r>
    </w:p>
    <w:p w14:paraId="5AD81AB4" w14:textId="77777777" w:rsidR="00815024" w:rsidRDefault="00815024" w:rsidP="00815024">
      <w:pPr>
        <w:shd w:val="clear" w:color="auto" w:fill="0D1117"/>
        <w:spacing w:line="270" w:lineRule="atLeast"/>
        <w:rPr>
          <w:rFonts w:ascii="Menlo" w:hAnsi="Menlo" w:cs="Menlo"/>
          <w:color w:val="E6EDF3"/>
          <w:sz w:val="18"/>
          <w:szCs w:val="18"/>
        </w:rPr>
      </w:pPr>
    </w:p>
    <w:p w14:paraId="2F855651"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X_P1</w:t>
      </w:r>
      <w:r>
        <w:rPr>
          <w:rFonts w:ascii="Menlo" w:hAnsi="Menlo" w:cs="Menlo"/>
          <w:color w:val="E6EDF3"/>
          <w:sz w:val="18"/>
          <w:szCs w:val="18"/>
        </w:rPr>
        <w:t>(i, :);</w:t>
      </w:r>
    </w:p>
    <w:p w14:paraId="294D1C9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F_P1</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uygunluk</w:t>
      </w:r>
      <w:r>
        <w:rPr>
          <w:rFonts w:ascii="Menlo" w:hAnsi="Menlo" w:cs="Menlo"/>
          <w:color w:val="E6EDF3"/>
          <w:sz w:val="18"/>
          <w:szCs w:val="18"/>
        </w:rPr>
        <w:t>(L);</w:t>
      </w:r>
    </w:p>
    <w:p w14:paraId="0E4FC646"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F_P1</w:t>
      </w:r>
      <w:r>
        <w:rPr>
          <w:rFonts w:ascii="Menlo" w:hAnsi="Menlo" w:cs="Menlo"/>
          <w:color w:val="E6EDF3"/>
          <w:sz w:val="18"/>
          <w:szCs w:val="18"/>
        </w:rPr>
        <w:t xml:space="preserve">(i) </w:t>
      </w:r>
      <w:r>
        <w:rPr>
          <w:rFonts w:ascii="Menlo" w:hAnsi="Menlo" w:cs="Menlo"/>
          <w:color w:val="FF7B72"/>
          <w:sz w:val="18"/>
          <w:szCs w:val="18"/>
        </w:rPr>
        <w:t>&lt;</w:t>
      </w:r>
      <w:r>
        <w:rPr>
          <w:rFonts w:ascii="Menlo" w:hAnsi="Menlo" w:cs="Menlo"/>
          <w:color w:val="E6EDF3"/>
          <w:sz w:val="18"/>
          <w:szCs w:val="18"/>
        </w:rPr>
        <w:t xml:space="preserve"> uygunluk_değeri(i)</w:t>
      </w:r>
    </w:p>
    <w:p w14:paraId="25761BF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X_P1</w:t>
      </w:r>
      <w:r>
        <w:rPr>
          <w:rFonts w:ascii="Menlo" w:hAnsi="Menlo" w:cs="Menlo"/>
          <w:color w:val="E6EDF3"/>
          <w:sz w:val="18"/>
          <w:szCs w:val="18"/>
        </w:rPr>
        <w:t>(i, :);</w:t>
      </w:r>
    </w:p>
    <w:p w14:paraId="3F1C60F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uygunluk_değeri(i) = F_P1(i);</w:t>
      </w:r>
    </w:p>
    <w:p w14:paraId="3EC1F74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3238DE3A" w14:textId="77777777" w:rsidR="00815024" w:rsidRDefault="00815024" w:rsidP="00815024">
      <w:pPr>
        <w:shd w:val="clear" w:color="auto" w:fill="0D1117"/>
        <w:spacing w:line="270" w:lineRule="atLeast"/>
        <w:rPr>
          <w:rFonts w:ascii="Menlo" w:hAnsi="Menlo" w:cs="Menlo"/>
          <w:color w:val="E6EDF3"/>
          <w:sz w:val="18"/>
          <w:szCs w:val="18"/>
        </w:rPr>
      </w:pPr>
    </w:p>
    <w:p w14:paraId="4AB212B7"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L2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X_P2</w:t>
      </w:r>
      <w:r>
        <w:rPr>
          <w:rFonts w:ascii="Menlo" w:hAnsi="Menlo" w:cs="Menlo"/>
          <w:color w:val="E6EDF3"/>
          <w:sz w:val="18"/>
          <w:szCs w:val="18"/>
        </w:rPr>
        <w:t>(i, :);</w:t>
      </w:r>
    </w:p>
    <w:p w14:paraId="2C84C07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F_P2</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uygunluk</w:t>
      </w:r>
      <w:r>
        <w:rPr>
          <w:rFonts w:ascii="Menlo" w:hAnsi="Menlo" w:cs="Menlo"/>
          <w:color w:val="E6EDF3"/>
          <w:sz w:val="18"/>
          <w:szCs w:val="18"/>
        </w:rPr>
        <w:t>(L2);</w:t>
      </w:r>
    </w:p>
    <w:p w14:paraId="7BD746E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F_P2</w:t>
      </w:r>
      <w:r>
        <w:rPr>
          <w:rFonts w:ascii="Menlo" w:hAnsi="Menlo" w:cs="Menlo"/>
          <w:color w:val="E6EDF3"/>
          <w:sz w:val="18"/>
          <w:szCs w:val="18"/>
        </w:rPr>
        <w:t xml:space="preserve">(i) </w:t>
      </w:r>
      <w:r>
        <w:rPr>
          <w:rFonts w:ascii="Menlo" w:hAnsi="Menlo" w:cs="Menlo"/>
          <w:color w:val="FF7B72"/>
          <w:sz w:val="18"/>
          <w:szCs w:val="18"/>
        </w:rPr>
        <w:t>&lt;</w:t>
      </w:r>
      <w:r>
        <w:rPr>
          <w:rFonts w:ascii="Menlo" w:hAnsi="Menlo" w:cs="Menlo"/>
          <w:color w:val="E6EDF3"/>
          <w:sz w:val="18"/>
          <w:szCs w:val="18"/>
        </w:rPr>
        <w:t xml:space="preserve"> uygunluk_değeri(i)</w:t>
      </w:r>
    </w:p>
    <w:p w14:paraId="0CC6F671"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X_P2</w:t>
      </w:r>
      <w:r>
        <w:rPr>
          <w:rFonts w:ascii="Menlo" w:hAnsi="Menlo" w:cs="Menlo"/>
          <w:color w:val="E6EDF3"/>
          <w:sz w:val="18"/>
          <w:szCs w:val="18"/>
        </w:rPr>
        <w:t>(i, :);</w:t>
      </w:r>
    </w:p>
    <w:p w14:paraId="47E8F24A"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uygunluk_değeri(i) = F_P2(i);</w:t>
      </w:r>
    </w:p>
    <w:p w14:paraId="4EA3E549"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00A00AA6" w14:textId="77777777" w:rsidR="00815024" w:rsidRDefault="00815024" w:rsidP="00815024">
      <w:pPr>
        <w:shd w:val="clear" w:color="auto" w:fill="0D1117"/>
        <w:spacing w:line="270" w:lineRule="atLeast"/>
        <w:rPr>
          <w:rFonts w:ascii="Menlo" w:hAnsi="Menlo" w:cs="Menlo"/>
          <w:color w:val="E6EDF3"/>
          <w:sz w:val="18"/>
          <w:szCs w:val="18"/>
        </w:rPr>
      </w:pPr>
    </w:p>
    <w:p w14:paraId="16C52FB7"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5C435CE"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Faz </w:t>
      </w:r>
      <w:r>
        <w:rPr>
          <w:rFonts w:ascii="Menlo" w:hAnsi="Menlo" w:cs="Menlo"/>
          <w:color w:val="79C0FF"/>
          <w:sz w:val="18"/>
          <w:szCs w:val="18"/>
        </w:rPr>
        <w:t>2</w:t>
      </w:r>
      <w:r>
        <w:rPr>
          <w:rFonts w:ascii="Menlo" w:hAnsi="Menlo" w:cs="Menlo"/>
          <w:color w:val="E6EDF3"/>
          <w:sz w:val="18"/>
          <w:szCs w:val="18"/>
        </w:rPr>
        <w:t>: Hipopotamların avcılara karşı savunması (Keşif)</w:t>
      </w:r>
    </w:p>
    <w:p w14:paraId="7350F94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Arama_Ajanları</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:Arama_Ajanları</w:t>
      </w:r>
    </w:p>
    <w:p w14:paraId="0477643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avcı </w:t>
      </w:r>
      <w:r>
        <w:rPr>
          <w:rFonts w:ascii="Menlo" w:hAnsi="Menlo" w:cs="Menlo"/>
          <w:color w:val="FF7B72"/>
          <w:sz w:val="18"/>
          <w:szCs w:val="18"/>
        </w:rPr>
        <w:t>=</w:t>
      </w:r>
      <w:r>
        <w:rPr>
          <w:rFonts w:ascii="Menlo" w:hAnsi="Menlo" w:cs="Menlo"/>
          <w:color w:val="E6EDF3"/>
          <w:sz w:val="18"/>
          <w:szCs w:val="18"/>
        </w:rPr>
        <w:t xml:space="preserve"> alt_sınır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boyut) .</w:t>
      </w:r>
      <w:r>
        <w:rPr>
          <w:rFonts w:ascii="Menlo" w:hAnsi="Menlo" w:cs="Menlo"/>
          <w:color w:val="FF7B72"/>
          <w:sz w:val="18"/>
          <w:szCs w:val="18"/>
        </w:rPr>
        <w:t>*</w:t>
      </w:r>
      <w:r>
        <w:rPr>
          <w:rFonts w:ascii="Menlo" w:hAnsi="Menlo" w:cs="Menlo"/>
          <w:color w:val="E6EDF3"/>
          <w:sz w:val="18"/>
          <w:szCs w:val="18"/>
        </w:rPr>
        <w:t xml:space="preserve"> (üst_sınır </w:t>
      </w:r>
      <w:r>
        <w:rPr>
          <w:rFonts w:ascii="Menlo" w:hAnsi="Menlo" w:cs="Menlo"/>
          <w:color w:val="FF7B72"/>
          <w:sz w:val="18"/>
          <w:szCs w:val="18"/>
        </w:rPr>
        <w:t>-</w:t>
      </w:r>
      <w:r>
        <w:rPr>
          <w:rFonts w:ascii="Menlo" w:hAnsi="Menlo" w:cs="Menlo"/>
          <w:color w:val="E6EDF3"/>
          <w:sz w:val="18"/>
          <w:szCs w:val="18"/>
        </w:rPr>
        <w:t xml:space="preserve"> alt_sınır); </w:t>
      </w:r>
    </w:p>
    <w:p w14:paraId="734D086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 </w:t>
      </w:r>
      <w:r>
        <w:rPr>
          <w:rFonts w:ascii="Menlo" w:hAnsi="Menlo" w:cs="Menlo"/>
          <w:color w:val="FF7B72"/>
          <w:sz w:val="18"/>
          <w:szCs w:val="18"/>
        </w:rPr>
        <w:t>=</w:t>
      </w:r>
      <w:r>
        <w:rPr>
          <w:rFonts w:ascii="Menlo" w:hAnsi="Menlo" w:cs="Menlo"/>
          <w:color w:val="E6EDF3"/>
          <w:sz w:val="18"/>
          <w:szCs w:val="18"/>
        </w:rPr>
        <w:t xml:space="preserve"> avcı;</w:t>
      </w:r>
    </w:p>
    <w:p w14:paraId="6D48DAA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F_HL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uygunluk</w:t>
      </w:r>
      <w:r>
        <w:rPr>
          <w:rFonts w:ascii="Menlo" w:hAnsi="Menlo" w:cs="Menlo"/>
          <w:color w:val="E6EDF3"/>
          <w:sz w:val="18"/>
          <w:szCs w:val="18"/>
        </w:rPr>
        <w:t>(L);</w:t>
      </w:r>
    </w:p>
    <w:p w14:paraId="1EF9BE3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distance2Leader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 xml:space="preserve">(avcı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(i, :));</w:t>
      </w:r>
    </w:p>
    <w:p w14:paraId="6E042E8E"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unifrnd</w:t>
      </w:r>
      <w:r>
        <w:rPr>
          <w:rFonts w:ascii="Menlo" w:hAnsi="Menlo" w:cs="Menlo"/>
          <w:color w:val="E6EDF3"/>
          <w:sz w:val="18"/>
          <w:szCs w:val="18"/>
        </w:rPr>
        <w:t>(</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79C0FF"/>
          <w:sz w:val="18"/>
          <w:szCs w:val="18"/>
        </w:rPr>
        <w:t>4</w:t>
      </w:r>
      <w:r>
        <w:rPr>
          <w:rFonts w:ascii="Menlo" w:hAnsi="Menlo" w:cs="Menlo"/>
          <w:color w:val="E6EDF3"/>
          <w:sz w:val="18"/>
          <w:szCs w:val="18"/>
        </w:rPr>
        <w:t>,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317AFC37"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unifrnd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1.5</w:t>
      </w:r>
      <w:r>
        <w:rPr>
          <w:rFonts w:ascii="Menlo" w:hAnsi="Menlo" w:cs="Menlo"/>
          <w:color w:val="E6EDF3"/>
          <w:sz w:val="18"/>
          <w:szCs w:val="18"/>
        </w:rPr>
        <w:t>,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562AA2E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unifrnd</w:t>
      </w:r>
      <w:r>
        <w:rPr>
          <w:rFonts w:ascii="Menlo" w:hAnsi="Menlo" w:cs="Menlo"/>
          <w:color w:val="E6EDF3"/>
          <w:sz w:val="18"/>
          <w:szCs w:val="18"/>
        </w:rPr>
        <w:t>(</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79C0FF"/>
          <w:sz w:val="18"/>
          <w:szCs w:val="18"/>
        </w:rPr>
        <w:t>3</w:t>
      </w:r>
      <w:r>
        <w:rPr>
          <w:rFonts w:ascii="Menlo" w:hAnsi="Menlo" w:cs="Menlo"/>
          <w:color w:val="E6EDF3"/>
          <w:sz w:val="18"/>
          <w:szCs w:val="18"/>
        </w:rPr>
        <w:t>,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3CB9028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unifrnd</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FFA657"/>
          <w:sz w:val="18"/>
          <w:szCs w:val="18"/>
        </w:rPr>
        <w:t>pi</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FF7B72"/>
          <w:sz w:val="18"/>
          <w:szCs w:val="18"/>
        </w:rPr>
        <w:t>*</w:t>
      </w:r>
      <w:r>
        <w:rPr>
          <w:rFonts w:ascii="Menlo" w:hAnsi="Menlo" w:cs="Menlo"/>
          <w:color w:val="FFA657"/>
          <w:sz w:val="18"/>
          <w:szCs w:val="18"/>
        </w:rPr>
        <w:t>pi</w:t>
      </w:r>
      <w:r>
        <w:rPr>
          <w:rFonts w:ascii="Menlo" w:hAnsi="Menlo" w:cs="Menlo"/>
          <w:color w:val="E6EDF3"/>
          <w:sz w:val="18"/>
          <w:szCs w:val="18"/>
        </w:rPr>
        <w:t>,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20A24012"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0.05</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levy</w:t>
      </w:r>
      <w:r>
        <w:rPr>
          <w:rFonts w:ascii="Menlo" w:hAnsi="Menlo" w:cs="Menlo"/>
          <w:color w:val="E6EDF3"/>
          <w:sz w:val="18"/>
          <w:szCs w:val="18"/>
        </w:rPr>
        <w:t xml:space="preserve">(Arama_Ajanları, boyut, </w:t>
      </w:r>
      <w:r>
        <w:rPr>
          <w:rFonts w:ascii="Menlo" w:hAnsi="Menlo" w:cs="Menlo"/>
          <w:color w:val="79C0FF"/>
          <w:sz w:val="18"/>
          <w:szCs w:val="18"/>
        </w:rPr>
        <w:t>1.5</w:t>
      </w:r>
      <w:r>
        <w:rPr>
          <w:rFonts w:ascii="Menlo" w:hAnsi="Menlo" w:cs="Menlo"/>
          <w:color w:val="E6EDF3"/>
          <w:sz w:val="18"/>
          <w:szCs w:val="18"/>
        </w:rPr>
        <w:t>);</w:t>
      </w:r>
    </w:p>
    <w:p w14:paraId="0B80BC46" w14:textId="77777777" w:rsidR="00815024" w:rsidRDefault="00815024" w:rsidP="00815024">
      <w:pPr>
        <w:shd w:val="clear" w:color="auto" w:fill="0D1117"/>
        <w:spacing w:line="270" w:lineRule="atLeast"/>
        <w:rPr>
          <w:rFonts w:ascii="Menlo" w:hAnsi="Menlo" w:cs="Menlo"/>
          <w:color w:val="E6EDF3"/>
          <w:sz w:val="18"/>
          <w:szCs w:val="18"/>
        </w:rPr>
      </w:pPr>
    </w:p>
    <w:p w14:paraId="64C372B7"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uygunluk_değeri(i) &gt; F_HL</w:t>
      </w:r>
    </w:p>
    <w:p w14:paraId="3914B38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X_P3</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RL</w:t>
      </w:r>
      <w:r>
        <w:rPr>
          <w:rFonts w:ascii="Menlo" w:hAnsi="Menlo" w:cs="Menlo"/>
          <w:color w:val="E6EDF3"/>
          <w:sz w:val="18"/>
          <w:szCs w:val="18"/>
        </w:rPr>
        <w:t>(i, :) .</w:t>
      </w:r>
      <w:r>
        <w:rPr>
          <w:rFonts w:ascii="Menlo" w:hAnsi="Menlo" w:cs="Menlo"/>
          <w:color w:val="FF7B72"/>
          <w:sz w:val="18"/>
          <w:szCs w:val="18"/>
        </w:rPr>
        <w:t>*</w:t>
      </w:r>
      <w:r>
        <w:rPr>
          <w:rFonts w:ascii="Menlo" w:hAnsi="Menlo" w:cs="Menlo"/>
          <w:color w:val="E6EDF3"/>
          <w:sz w:val="18"/>
          <w:szCs w:val="18"/>
        </w:rPr>
        <w:t xml:space="preserve"> avcı </w:t>
      </w:r>
      <w:r>
        <w:rPr>
          <w:rFonts w:ascii="Menlo" w:hAnsi="Menlo" w:cs="Menlo"/>
          <w:color w:val="FF7B72"/>
          <w:sz w:val="18"/>
          <w:szCs w:val="18"/>
        </w:rPr>
        <w:t>+</w:t>
      </w: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(c </w:t>
      </w:r>
      <w:r>
        <w:rPr>
          <w:rFonts w:ascii="Menlo" w:hAnsi="Menlo" w:cs="Menlo"/>
          <w:color w:val="FF7B72"/>
          <w:sz w:val="18"/>
          <w:szCs w:val="18"/>
        </w:rPr>
        <w:t>-</w:t>
      </w:r>
      <w:r>
        <w:rPr>
          <w:rFonts w:ascii="Menlo" w:hAnsi="Menlo" w:cs="Menlo"/>
          <w:color w:val="E6EDF3"/>
          <w:sz w:val="18"/>
          <w:szCs w:val="18"/>
        </w:rPr>
        <w:t xml:space="preserve"> 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cos</w:t>
      </w:r>
      <w:r>
        <w:rPr>
          <w:rFonts w:ascii="Menlo" w:hAnsi="Menlo" w:cs="Menlo"/>
          <w:color w:val="E6EDF3"/>
          <w:sz w:val="18"/>
          <w:szCs w:val="18"/>
        </w:rPr>
        <w:t>(l)))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distance2Leader);</w:t>
      </w:r>
    </w:p>
    <w:p w14:paraId="6A38A5E6"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1A41508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X_P3</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RL</w:t>
      </w:r>
      <w:r>
        <w:rPr>
          <w:rFonts w:ascii="Menlo" w:hAnsi="Menlo" w:cs="Menlo"/>
          <w:color w:val="E6EDF3"/>
          <w:sz w:val="18"/>
          <w:szCs w:val="18"/>
        </w:rPr>
        <w:t>(i, :) .</w:t>
      </w:r>
      <w:r>
        <w:rPr>
          <w:rFonts w:ascii="Menlo" w:hAnsi="Menlo" w:cs="Menlo"/>
          <w:color w:val="FF7B72"/>
          <w:sz w:val="18"/>
          <w:szCs w:val="18"/>
        </w:rPr>
        <w:t>*</w:t>
      </w:r>
      <w:r>
        <w:rPr>
          <w:rFonts w:ascii="Menlo" w:hAnsi="Menlo" w:cs="Menlo"/>
          <w:color w:val="E6EDF3"/>
          <w:sz w:val="18"/>
          <w:szCs w:val="18"/>
        </w:rPr>
        <w:t xml:space="preserve"> avcı </w:t>
      </w:r>
      <w:r>
        <w:rPr>
          <w:rFonts w:ascii="Menlo" w:hAnsi="Menlo" w:cs="Menlo"/>
          <w:color w:val="FF7B72"/>
          <w:sz w:val="18"/>
          <w:szCs w:val="18"/>
        </w:rPr>
        <w:t>+</w:t>
      </w: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(c </w:t>
      </w:r>
      <w:r>
        <w:rPr>
          <w:rFonts w:ascii="Menlo" w:hAnsi="Menlo" w:cs="Menlo"/>
          <w:color w:val="FF7B72"/>
          <w:sz w:val="18"/>
          <w:szCs w:val="18"/>
        </w:rPr>
        <w:t>-</w:t>
      </w:r>
      <w:r>
        <w:rPr>
          <w:rFonts w:ascii="Menlo" w:hAnsi="Menlo" w:cs="Menlo"/>
          <w:color w:val="E6EDF3"/>
          <w:sz w:val="18"/>
          <w:szCs w:val="18"/>
        </w:rPr>
        <w:t xml:space="preserve"> 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cos</w:t>
      </w:r>
      <w:r>
        <w:rPr>
          <w:rFonts w:ascii="Menlo" w:hAnsi="Menlo" w:cs="Menlo"/>
          <w:color w:val="E6EDF3"/>
          <w:sz w:val="18"/>
          <w:szCs w:val="18"/>
        </w:rPr>
        <w:t>(l)))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distance2Leader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boyut)));</w:t>
      </w:r>
    </w:p>
    <w:p w14:paraId="56BC35E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0D6D6C8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X_P3</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min</w:t>
      </w:r>
      <w:r>
        <w:rPr>
          <w:rFonts w:ascii="Menlo" w:hAnsi="Menlo" w:cs="Menlo"/>
          <w:color w:val="E6EDF3"/>
          <w:sz w:val="18"/>
          <w:szCs w:val="18"/>
        </w:rPr>
        <w:t>(</w:t>
      </w:r>
      <w:r>
        <w:rPr>
          <w:rFonts w:ascii="Menlo" w:hAnsi="Menlo" w:cs="Menlo"/>
          <w:color w:val="D2A8FF"/>
          <w:sz w:val="18"/>
          <w:szCs w:val="18"/>
        </w:rPr>
        <w:t>max</w:t>
      </w:r>
      <w:r>
        <w:rPr>
          <w:rFonts w:ascii="Menlo" w:hAnsi="Menlo" w:cs="Menlo"/>
          <w:color w:val="E6EDF3"/>
          <w:sz w:val="18"/>
          <w:szCs w:val="18"/>
        </w:rPr>
        <w:t>(</w:t>
      </w:r>
      <w:r>
        <w:rPr>
          <w:rFonts w:ascii="Menlo" w:hAnsi="Menlo" w:cs="Menlo"/>
          <w:color w:val="D2A8FF"/>
          <w:sz w:val="18"/>
          <w:szCs w:val="18"/>
        </w:rPr>
        <w:t>X_P3</w:t>
      </w:r>
      <w:r>
        <w:rPr>
          <w:rFonts w:ascii="Menlo" w:hAnsi="Menlo" w:cs="Menlo"/>
          <w:color w:val="E6EDF3"/>
          <w:sz w:val="18"/>
          <w:szCs w:val="18"/>
        </w:rPr>
        <w:t>(i, :), alt_sınır), üst_sınır);</w:t>
      </w:r>
    </w:p>
    <w:p w14:paraId="39E8A5E5" w14:textId="77777777" w:rsidR="00815024" w:rsidRDefault="00815024" w:rsidP="00815024">
      <w:pPr>
        <w:shd w:val="clear" w:color="auto" w:fill="0D1117"/>
        <w:spacing w:line="270" w:lineRule="atLeast"/>
        <w:rPr>
          <w:rFonts w:ascii="Menlo" w:hAnsi="Menlo" w:cs="Menlo"/>
          <w:color w:val="E6EDF3"/>
          <w:sz w:val="18"/>
          <w:szCs w:val="18"/>
        </w:rPr>
      </w:pPr>
    </w:p>
    <w:p w14:paraId="2D3126E6"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X_P3</w:t>
      </w:r>
      <w:r>
        <w:rPr>
          <w:rFonts w:ascii="Menlo" w:hAnsi="Menlo" w:cs="Menlo"/>
          <w:color w:val="E6EDF3"/>
          <w:sz w:val="18"/>
          <w:szCs w:val="18"/>
        </w:rPr>
        <w:t>(i, :);</w:t>
      </w:r>
    </w:p>
    <w:p w14:paraId="51ADFDD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F_P3</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uygunluk</w:t>
      </w:r>
      <w:r>
        <w:rPr>
          <w:rFonts w:ascii="Menlo" w:hAnsi="Menlo" w:cs="Menlo"/>
          <w:color w:val="E6EDF3"/>
          <w:sz w:val="18"/>
          <w:szCs w:val="18"/>
        </w:rPr>
        <w:t>(L);</w:t>
      </w:r>
    </w:p>
    <w:p w14:paraId="1AEF714E" w14:textId="77777777" w:rsidR="00815024" w:rsidRDefault="00815024" w:rsidP="00815024">
      <w:pPr>
        <w:shd w:val="clear" w:color="auto" w:fill="0D1117"/>
        <w:spacing w:line="270" w:lineRule="atLeast"/>
        <w:rPr>
          <w:rFonts w:ascii="Menlo" w:hAnsi="Menlo" w:cs="Menlo"/>
          <w:color w:val="E6EDF3"/>
          <w:sz w:val="18"/>
          <w:szCs w:val="18"/>
        </w:rPr>
      </w:pPr>
    </w:p>
    <w:p w14:paraId="6EDA752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F_P3</w:t>
      </w:r>
      <w:r>
        <w:rPr>
          <w:rFonts w:ascii="Menlo" w:hAnsi="Menlo" w:cs="Menlo"/>
          <w:color w:val="E6EDF3"/>
          <w:sz w:val="18"/>
          <w:szCs w:val="18"/>
        </w:rPr>
        <w:t xml:space="preserve">(i) </w:t>
      </w:r>
      <w:r>
        <w:rPr>
          <w:rFonts w:ascii="Menlo" w:hAnsi="Menlo" w:cs="Menlo"/>
          <w:color w:val="FF7B72"/>
          <w:sz w:val="18"/>
          <w:szCs w:val="18"/>
        </w:rPr>
        <w:t>&lt;</w:t>
      </w:r>
      <w:r>
        <w:rPr>
          <w:rFonts w:ascii="Menlo" w:hAnsi="Menlo" w:cs="Menlo"/>
          <w:color w:val="E6EDF3"/>
          <w:sz w:val="18"/>
          <w:szCs w:val="18"/>
        </w:rPr>
        <w:t xml:space="preserve"> uygunluk_değeri(i)</w:t>
      </w:r>
    </w:p>
    <w:p w14:paraId="4DCD65B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X_P3</w:t>
      </w:r>
      <w:r>
        <w:rPr>
          <w:rFonts w:ascii="Menlo" w:hAnsi="Menlo" w:cs="Menlo"/>
          <w:color w:val="E6EDF3"/>
          <w:sz w:val="18"/>
          <w:szCs w:val="18"/>
        </w:rPr>
        <w:t>(i, :);</w:t>
      </w:r>
    </w:p>
    <w:p w14:paraId="5BC4ADD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uygunluk_değeri(i) = F_P3(i);</w:t>
      </w:r>
    </w:p>
    <w:p w14:paraId="234E1B6D"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067EE3EA"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4CFA4E24" w14:textId="77777777" w:rsidR="00815024" w:rsidRDefault="00815024" w:rsidP="00815024">
      <w:pPr>
        <w:shd w:val="clear" w:color="auto" w:fill="0D1117"/>
        <w:spacing w:line="270" w:lineRule="atLeast"/>
        <w:rPr>
          <w:rFonts w:ascii="Menlo" w:hAnsi="Menlo" w:cs="Menlo"/>
          <w:color w:val="E6EDF3"/>
          <w:sz w:val="18"/>
          <w:szCs w:val="18"/>
        </w:rPr>
      </w:pPr>
    </w:p>
    <w:p w14:paraId="39949584"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Faz </w:t>
      </w:r>
      <w:r>
        <w:rPr>
          <w:rFonts w:ascii="Menlo" w:hAnsi="Menlo" w:cs="Menlo"/>
          <w:color w:val="79C0FF"/>
          <w:sz w:val="18"/>
          <w:szCs w:val="18"/>
        </w:rPr>
        <w:t>3</w:t>
      </w:r>
      <w:r>
        <w:rPr>
          <w:rFonts w:ascii="Menlo" w:hAnsi="Menlo" w:cs="Menlo"/>
          <w:color w:val="E6EDF3"/>
          <w:sz w:val="18"/>
          <w:szCs w:val="18"/>
        </w:rPr>
        <w:t xml:space="preserve">: Avcıdan kaçan </w:t>
      </w:r>
      <w:r>
        <w:rPr>
          <w:rFonts w:ascii="Menlo" w:hAnsi="Menlo" w:cs="Menlo"/>
          <w:color w:val="D2A8FF"/>
          <w:sz w:val="18"/>
          <w:szCs w:val="18"/>
        </w:rPr>
        <w:t>hipopotamlar</w:t>
      </w:r>
      <w:r>
        <w:rPr>
          <w:rFonts w:ascii="Menlo" w:hAnsi="Menlo" w:cs="Menlo"/>
          <w:color w:val="E6EDF3"/>
          <w:sz w:val="18"/>
          <w:szCs w:val="18"/>
        </w:rPr>
        <w:t xml:space="preserve"> (Kullanım)</w:t>
      </w:r>
    </w:p>
    <w:p w14:paraId="1438CC0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:Arama_Ajanları</w:t>
      </w:r>
    </w:p>
    <w:p w14:paraId="61F74782"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LO_YEREL </w:t>
      </w:r>
      <w:r>
        <w:rPr>
          <w:rFonts w:ascii="Menlo" w:hAnsi="Menlo" w:cs="Menlo"/>
          <w:color w:val="FF7B72"/>
          <w:sz w:val="18"/>
          <w:szCs w:val="18"/>
        </w:rPr>
        <w:t>=</w:t>
      </w:r>
      <w:r>
        <w:rPr>
          <w:rFonts w:ascii="Menlo" w:hAnsi="Menlo" w:cs="Menlo"/>
          <w:color w:val="E6EDF3"/>
          <w:sz w:val="18"/>
          <w:szCs w:val="18"/>
        </w:rPr>
        <w:t xml:space="preserve"> (alt_sınır .</w:t>
      </w:r>
      <w:r>
        <w:rPr>
          <w:rFonts w:ascii="Menlo" w:hAnsi="Menlo" w:cs="Menlo"/>
          <w:color w:val="FF7B72"/>
          <w:sz w:val="18"/>
          <w:szCs w:val="18"/>
        </w:rPr>
        <w:t>/</w:t>
      </w:r>
      <w:r>
        <w:rPr>
          <w:rFonts w:ascii="Menlo" w:hAnsi="Menlo" w:cs="Menlo"/>
          <w:color w:val="E6EDF3"/>
          <w:sz w:val="18"/>
          <w:szCs w:val="18"/>
        </w:rPr>
        <w:t xml:space="preserve"> t);</w:t>
      </w:r>
    </w:p>
    <w:p w14:paraId="667F3DC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HI_YEREL </w:t>
      </w:r>
      <w:r>
        <w:rPr>
          <w:rFonts w:ascii="Menlo" w:hAnsi="Menlo" w:cs="Menlo"/>
          <w:color w:val="FF7B72"/>
          <w:sz w:val="18"/>
          <w:szCs w:val="18"/>
        </w:rPr>
        <w:t>=</w:t>
      </w:r>
      <w:r>
        <w:rPr>
          <w:rFonts w:ascii="Menlo" w:hAnsi="Menlo" w:cs="Menlo"/>
          <w:color w:val="E6EDF3"/>
          <w:sz w:val="18"/>
          <w:szCs w:val="18"/>
        </w:rPr>
        <w:t xml:space="preserve"> (üst_sınır .</w:t>
      </w:r>
      <w:r>
        <w:rPr>
          <w:rFonts w:ascii="Menlo" w:hAnsi="Menlo" w:cs="Menlo"/>
          <w:color w:val="FF7B72"/>
          <w:sz w:val="18"/>
          <w:szCs w:val="18"/>
        </w:rPr>
        <w:t>/</w:t>
      </w:r>
      <w:r>
        <w:rPr>
          <w:rFonts w:ascii="Menlo" w:hAnsi="Menlo" w:cs="Menlo"/>
          <w:color w:val="E6EDF3"/>
          <w:sz w:val="18"/>
          <w:szCs w:val="18"/>
        </w:rPr>
        <w:t xml:space="preserve"> t);</w:t>
      </w:r>
    </w:p>
    <w:p w14:paraId="3A732A82"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1</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boyut)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6F327DD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2</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7F11846D"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Alfa{</w:t>
      </w:r>
      <w:r>
        <w:rPr>
          <w:rFonts w:ascii="Menlo" w:hAnsi="Menlo" w:cs="Menlo"/>
          <w:color w:val="79C0FF"/>
          <w:sz w:val="18"/>
          <w:szCs w:val="18"/>
        </w:rPr>
        <w:t>3</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randn;</w:t>
      </w:r>
    </w:p>
    <w:p w14:paraId="5E125124"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 </w:t>
      </w:r>
      <w:r>
        <w:rPr>
          <w:rFonts w:ascii="Menlo" w:hAnsi="Menlo" w:cs="Menlo"/>
          <w:color w:val="FF7B72"/>
          <w:sz w:val="18"/>
          <w:szCs w:val="18"/>
        </w:rPr>
        <w:t>=</w:t>
      </w:r>
      <w:r>
        <w:rPr>
          <w:rFonts w:ascii="Menlo" w:hAnsi="Menlo" w:cs="Menlo"/>
          <w:color w:val="E6EDF3"/>
          <w:sz w:val="18"/>
          <w:szCs w:val="18"/>
        </w:rPr>
        <w:t xml:space="preserve"> Alfa{</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3</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w:t>
      </w:r>
    </w:p>
    <w:p w14:paraId="7FBFC28B"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X_P4</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w:t>
      </w:r>
      <w:r>
        <w:rPr>
          <w:rFonts w:ascii="Menlo" w:hAnsi="Menlo" w:cs="Menlo"/>
          <w:color w:val="FF7B72"/>
          <w:sz w:val="18"/>
          <w:szCs w:val="18"/>
        </w:rPr>
        <w:t>*</w:t>
      </w:r>
      <w:r>
        <w:rPr>
          <w:rFonts w:ascii="Menlo" w:hAnsi="Menlo" w:cs="Menlo"/>
          <w:color w:val="E6EDF3"/>
          <w:sz w:val="18"/>
          <w:szCs w:val="18"/>
        </w:rPr>
        <w:t xml:space="preserve"> (LO_YEREL </w:t>
      </w:r>
      <w:r>
        <w:rPr>
          <w:rFonts w:ascii="Menlo" w:hAnsi="Menlo" w:cs="Menlo"/>
          <w:color w:val="FF7B72"/>
          <w:sz w:val="18"/>
          <w:szCs w:val="18"/>
        </w:rPr>
        <w:t>+</w:t>
      </w:r>
      <w:r>
        <w:rPr>
          <w:rFonts w:ascii="Menlo" w:hAnsi="Menlo" w:cs="Menlo"/>
          <w:color w:val="E6EDF3"/>
          <w:sz w:val="18"/>
          <w:szCs w:val="18"/>
        </w:rPr>
        <w:t xml:space="preserve"> D .</w:t>
      </w:r>
      <w:r>
        <w:rPr>
          <w:rFonts w:ascii="Menlo" w:hAnsi="Menlo" w:cs="Menlo"/>
          <w:color w:val="FF7B72"/>
          <w:sz w:val="18"/>
          <w:szCs w:val="18"/>
        </w:rPr>
        <w:t>*</w:t>
      </w:r>
      <w:r>
        <w:rPr>
          <w:rFonts w:ascii="Menlo" w:hAnsi="Menlo" w:cs="Menlo"/>
          <w:color w:val="E6EDF3"/>
          <w:sz w:val="18"/>
          <w:szCs w:val="18"/>
        </w:rPr>
        <w:t xml:space="preserve"> (HI_YEREL </w:t>
      </w:r>
      <w:r>
        <w:rPr>
          <w:rFonts w:ascii="Menlo" w:hAnsi="Menlo" w:cs="Menlo"/>
          <w:color w:val="FF7B72"/>
          <w:sz w:val="18"/>
          <w:szCs w:val="18"/>
        </w:rPr>
        <w:t>-</w:t>
      </w:r>
      <w:r>
        <w:rPr>
          <w:rFonts w:ascii="Menlo" w:hAnsi="Menlo" w:cs="Menlo"/>
          <w:color w:val="E6EDF3"/>
          <w:sz w:val="18"/>
          <w:szCs w:val="18"/>
        </w:rPr>
        <w:t xml:space="preserve"> LO_YEREL));</w:t>
      </w:r>
    </w:p>
    <w:p w14:paraId="7A9740F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w:t>
      </w:r>
      <w:r>
        <w:rPr>
          <w:rFonts w:ascii="Menlo" w:hAnsi="Menlo" w:cs="Menlo"/>
          <w:color w:val="D2A8FF"/>
          <w:sz w:val="18"/>
          <w:szCs w:val="18"/>
        </w:rPr>
        <w:t>X_P4</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min</w:t>
      </w:r>
      <w:r>
        <w:rPr>
          <w:rFonts w:ascii="Menlo" w:hAnsi="Menlo" w:cs="Menlo"/>
          <w:color w:val="E6EDF3"/>
          <w:sz w:val="18"/>
          <w:szCs w:val="18"/>
        </w:rPr>
        <w:t>(</w:t>
      </w:r>
      <w:r>
        <w:rPr>
          <w:rFonts w:ascii="Menlo" w:hAnsi="Menlo" w:cs="Menlo"/>
          <w:color w:val="D2A8FF"/>
          <w:sz w:val="18"/>
          <w:szCs w:val="18"/>
        </w:rPr>
        <w:t>max</w:t>
      </w:r>
      <w:r>
        <w:rPr>
          <w:rFonts w:ascii="Menlo" w:hAnsi="Menlo" w:cs="Menlo"/>
          <w:color w:val="E6EDF3"/>
          <w:sz w:val="18"/>
          <w:szCs w:val="18"/>
        </w:rPr>
        <w:t>(</w:t>
      </w:r>
      <w:r>
        <w:rPr>
          <w:rFonts w:ascii="Menlo" w:hAnsi="Menlo" w:cs="Menlo"/>
          <w:color w:val="D2A8FF"/>
          <w:sz w:val="18"/>
          <w:szCs w:val="18"/>
        </w:rPr>
        <w:t>X_P4</w:t>
      </w:r>
      <w:r>
        <w:rPr>
          <w:rFonts w:ascii="Menlo" w:hAnsi="Menlo" w:cs="Menlo"/>
          <w:color w:val="E6EDF3"/>
          <w:sz w:val="18"/>
          <w:szCs w:val="18"/>
        </w:rPr>
        <w:t>(i, :), alt_sınır), üst_sınır);</w:t>
      </w:r>
    </w:p>
    <w:p w14:paraId="17A4F25E" w14:textId="77777777" w:rsidR="00815024" w:rsidRDefault="00815024" w:rsidP="00815024">
      <w:pPr>
        <w:shd w:val="clear" w:color="auto" w:fill="0D1117"/>
        <w:spacing w:line="270" w:lineRule="atLeast"/>
        <w:rPr>
          <w:rFonts w:ascii="Menlo" w:hAnsi="Menlo" w:cs="Menlo"/>
          <w:color w:val="E6EDF3"/>
          <w:sz w:val="18"/>
          <w:szCs w:val="18"/>
        </w:rPr>
      </w:pPr>
    </w:p>
    <w:p w14:paraId="2DF2CC8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X_P4</w:t>
      </w:r>
      <w:r>
        <w:rPr>
          <w:rFonts w:ascii="Menlo" w:hAnsi="Menlo" w:cs="Menlo"/>
          <w:color w:val="E6EDF3"/>
          <w:sz w:val="18"/>
          <w:szCs w:val="18"/>
        </w:rPr>
        <w:t>(i, :);</w:t>
      </w:r>
    </w:p>
    <w:p w14:paraId="569C27D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F_P4</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uygunluk</w:t>
      </w:r>
      <w:r>
        <w:rPr>
          <w:rFonts w:ascii="Menlo" w:hAnsi="Menlo" w:cs="Menlo"/>
          <w:color w:val="E6EDF3"/>
          <w:sz w:val="18"/>
          <w:szCs w:val="18"/>
        </w:rPr>
        <w:t>(L);</w:t>
      </w:r>
    </w:p>
    <w:p w14:paraId="3FB2093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F_P4</w:t>
      </w:r>
      <w:r>
        <w:rPr>
          <w:rFonts w:ascii="Menlo" w:hAnsi="Menlo" w:cs="Menlo"/>
          <w:color w:val="E6EDF3"/>
          <w:sz w:val="18"/>
          <w:szCs w:val="18"/>
        </w:rPr>
        <w:t xml:space="preserve">(i) </w:t>
      </w:r>
      <w:r>
        <w:rPr>
          <w:rFonts w:ascii="Menlo" w:hAnsi="Menlo" w:cs="Menlo"/>
          <w:color w:val="FF7B72"/>
          <w:sz w:val="18"/>
          <w:szCs w:val="18"/>
        </w:rPr>
        <w:t>&lt;</w:t>
      </w:r>
      <w:r>
        <w:rPr>
          <w:rFonts w:ascii="Menlo" w:hAnsi="Menlo" w:cs="Menlo"/>
          <w:color w:val="E6EDF3"/>
          <w:sz w:val="18"/>
          <w:szCs w:val="18"/>
        </w:rPr>
        <w:t xml:space="preserve"> uygunluk_değeri(i)</w:t>
      </w:r>
    </w:p>
    <w:p w14:paraId="2C17C10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X_P4</w:t>
      </w:r>
      <w:r>
        <w:rPr>
          <w:rFonts w:ascii="Menlo" w:hAnsi="Menlo" w:cs="Menlo"/>
          <w:color w:val="E6EDF3"/>
          <w:sz w:val="18"/>
          <w:szCs w:val="18"/>
        </w:rPr>
        <w:t>(i, :);</w:t>
      </w:r>
    </w:p>
    <w:p w14:paraId="2655A2D5"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uygunluk_değeri(i) = F_P4(i);</w:t>
      </w:r>
    </w:p>
    <w:p w14:paraId="3E548512"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4B81C626" w14:textId="77777777" w:rsidR="00815024" w:rsidRDefault="00815024" w:rsidP="00815024">
      <w:pPr>
        <w:shd w:val="clear" w:color="auto" w:fill="0D1117"/>
        <w:spacing w:line="270" w:lineRule="atLeast"/>
        <w:rPr>
          <w:rFonts w:ascii="Menlo" w:hAnsi="Menlo" w:cs="Menlo"/>
          <w:color w:val="E6EDF3"/>
          <w:sz w:val="18"/>
          <w:szCs w:val="18"/>
        </w:rPr>
      </w:pPr>
    </w:p>
    <w:p w14:paraId="4C9B8C0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0656C0EF"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en_iyi_son</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En_Iyi_Skor;</w:t>
      </w:r>
    </w:p>
    <w:p w14:paraId="493437A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disp</w:t>
      </w:r>
      <w:r>
        <w:rPr>
          <w:rFonts w:ascii="Menlo" w:hAnsi="Menlo" w:cs="Menlo"/>
          <w:color w:val="E6EDF3"/>
          <w:sz w:val="18"/>
          <w:szCs w:val="18"/>
        </w:rPr>
        <w:t>([</w:t>
      </w:r>
      <w:r>
        <w:rPr>
          <w:rFonts w:ascii="Menlo" w:hAnsi="Menlo" w:cs="Menlo"/>
          <w:color w:val="A5D6FF"/>
          <w:sz w:val="18"/>
          <w:szCs w:val="18"/>
        </w:rPr>
        <w:t>'Iterasyon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 xml:space="preserve">(t) </w:t>
      </w:r>
      <w:r>
        <w:rPr>
          <w:rFonts w:ascii="Menlo" w:hAnsi="Menlo" w:cs="Menlo"/>
          <w:color w:val="A5D6FF"/>
          <w:sz w:val="18"/>
          <w:szCs w:val="18"/>
        </w:rPr>
        <w:t>': En İyi Maliyet =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w:t>
      </w:r>
      <w:r>
        <w:rPr>
          <w:rFonts w:ascii="Menlo" w:hAnsi="Menlo" w:cs="Menlo"/>
          <w:color w:val="79C0FF"/>
          <w:sz w:val="18"/>
          <w:szCs w:val="18"/>
        </w:rPr>
        <w:t>en_iyi_son</w:t>
      </w:r>
      <w:r>
        <w:rPr>
          <w:rFonts w:ascii="Menlo" w:hAnsi="Menlo" w:cs="Menlo"/>
          <w:color w:val="E6EDF3"/>
          <w:sz w:val="18"/>
          <w:szCs w:val="18"/>
        </w:rPr>
        <w:t>(t))]);</w:t>
      </w:r>
    </w:p>
    <w:p w14:paraId="7347457F" w14:textId="77777777" w:rsidR="00815024" w:rsidRDefault="00815024" w:rsidP="00815024">
      <w:pPr>
        <w:shd w:val="clear" w:color="auto" w:fill="0D1117"/>
        <w:spacing w:line="270" w:lineRule="atLeast"/>
        <w:rPr>
          <w:rFonts w:ascii="Menlo" w:hAnsi="Menlo" w:cs="Menlo"/>
          <w:color w:val="E6EDF3"/>
          <w:sz w:val="18"/>
          <w:szCs w:val="18"/>
        </w:rPr>
      </w:pPr>
    </w:p>
    <w:p w14:paraId="10421ED0"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En_Iyi_Skor </w:t>
      </w:r>
      <w:r>
        <w:rPr>
          <w:rFonts w:ascii="Menlo" w:hAnsi="Menlo" w:cs="Menlo"/>
          <w:color w:val="FF7B72"/>
          <w:sz w:val="18"/>
          <w:szCs w:val="18"/>
        </w:rPr>
        <w:t>=</w:t>
      </w:r>
      <w:r>
        <w:rPr>
          <w:rFonts w:ascii="Menlo" w:hAnsi="Menlo" w:cs="Menlo"/>
          <w:color w:val="E6EDF3"/>
          <w:sz w:val="18"/>
          <w:szCs w:val="18"/>
        </w:rPr>
        <w:t xml:space="preserve"> en_iyi;</w:t>
      </w:r>
    </w:p>
    <w:p w14:paraId="53A4C6D6"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En_Iyi_Pozisyon </w:t>
      </w:r>
      <w:r>
        <w:rPr>
          <w:rFonts w:ascii="Menlo" w:hAnsi="Menlo" w:cs="Menlo"/>
          <w:color w:val="FF7B72"/>
          <w:sz w:val="18"/>
          <w:szCs w:val="18"/>
        </w:rPr>
        <w:t>=</w:t>
      </w:r>
      <w:r>
        <w:rPr>
          <w:rFonts w:ascii="Menlo" w:hAnsi="Menlo" w:cs="Menlo"/>
          <w:color w:val="E6EDF3"/>
          <w:sz w:val="18"/>
          <w:szCs w:val="18"/>
        </w:rPr>
        <w:t xml:space="preserve"> En_Iyi_Pozisyon;</w:t>
      </w:r>
    </w:p>
    <w:p w14:paraId="736CDF33"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HO_Kurva </w:t>
      </w:r>
      <w:r>
        <w:rPr>
          <w:rFonts w:ascii="Menlo" w:hAnsi="Menlo" w:cs="Menlo"/>
          <w:color w:val="FF7B72"/>
          <w:sz w:val="18"/>
          <w:szCs w:val="18"/>
        </w:rPr>
        <w:t>=</w:t>
      </w:r>
      <w:r>
        <w:rPr>
          <w:rFonts w:ascii="Menlo" w:hAnsi="Menlo" w:cs="Menlo"/>
          <w:color w:val="E6EDF3"/>
          <w:sz w:val="18"/>
          <w:szCs w:val="18"/>
        </w:rPr>
        <w:t xml:space="preserve"> en_iyi_son;</w:t>
      </w:r>
    </w:p>
    <w:p w14:paraId="32BB911A" w14:textId="77777777" w:rsidR="00815024" w:rsidRDefault="00815024" w:rsidP="00815024">
      <w:pPr>
        <w:shd w:val="clear" w:color="auto" w:fill="0D1117"/>
        <w:spacing w:line="270" w:lineRule="atLeast"/>
        <w:rPr>
          <w:rFonts w:ascii="Menlo" w:hAnsi="Menlo" w:cs="Menlo"/>
          <w:color w:val="E6EDF3"/>
          <w:sz w:val="18"/>
          <w:szCs w:val="18"/>
        </w:rPr>
      </w:pPr>
    </w:p>
    <w:p w14:paraId="60BA69BC"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6A774296" w14:textId="77777777" w:rsidR="00815024" w:rsidRDefault="00815024" w:rsidP="00815024">
      <w:pPr>
        <w:shd w:val="clear" w:color="auto" w:fill="0D1117"/>
        <w:spacing w:line="270" w:lineRule="atLeast"/>
        <w:rPr>
          <w:rFonts w:ascii="Menlo" w:hAnsi="Menlo" w:cs="Menlo"/>
          <w:color w:val="E6EDF3"/>
          <w:sz w:val="18"/>
          <w:szCs w:val="18"/>
        </w:rPr>
      </w:pPr>
    </w:p>
    <w:p w14:paraId="7C4266E8" w14:textId="77777777" w:rsidR="00815024" w:rsidRDefault="00815024" w:rsidP="00815024">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66167BAA" w14:textId="77777777" w:rsidR="002B5AAC" w:rsidRDefault="002B5AAC" w:rsidP="005F4EB6">
      <w:pPr>
        <w:rPr>
          <w:sz w:val="22"/>
          <w:szCs w:val="22"/>
        </w:rPr>
      </w:pPr>
    </w:p>
    <w:p w14:paraId="7AFE1B4A" w14:textId="68E76A63" w:rsidR="002B5AAC" w:rsidRDefault="002B5AAC" w:rsidP="005F4EB6">
      <w:pPr>
        <w:rPr>
          <w:sz w:val="22"/>
          <w:szCs w:val="22"/>
        </w:rPr>
      </w:pPr>
      <w:r>
        <w:rPr>
          <w:sz w:val="22"/>
          <w:szCs w:val="22"/>
        </w:rPr>
        <w:t xml:space="preserve">levy.m </w:t>
      </w:r>
      <w:r>
        <w:rPr>
          <w:sz w:val="22"/>
          <w:szCs w:val="22"/>
        </w:rPr>
        <w:br/>
      </w:r>
    </w:p>
    <w:p w14:paraId="53F01389"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Girdi parametreleri</w:t>
      </w:r>
    </w:p>
    <w:p w14:paraId="3C2A3E1F"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n </w:t>
      </w:r>
      <w:r>
        <w:rPr>
          <w:rFonts w:ascii="Menlo" w:hAnsi="Menlo" w:cs="Menlo"/>
          <w:color w:val="FF7B72"/>
          <w:sz w:val="18"/>
          <w:szCs w:val="18"/>
        </w:rPr>
        <w:t>-&gt;</w:t>
      </w:r>
      <w:r>
        <w:rPr>
          <w:rFonts w:ascii="Menlo" w:hAnsi="Menlo" w:cs="Menlo"/>
          <w:color w:val="E6EDF3"/>
          <w:sz w:val="18"/>
          <w:szCs w:val="18"/>
        </w:rPr>
        <w:t xml:space="preserve"> Adım sayısı</w:t>
      </w:r>
    </w:p>
    <w:p w14:paraId="3B9DEC73"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m </w:t>
      </w:r>
      <w:r>
        <w:rPr>
          <w:rFonts w:ascii="Menlo" w:hAnsi="Menlo" w:cs="Menlo"/>
          <w:color w:val="FF7B72"/>
          <w:sz w:val="18"/>
          <w:szCs w:val="18"/>
        </w:rPr>
        <w:t>-&gt;</w:t>
      </w:r>
      <w:r>
        <w:rPr>
          <w:rFonts w:ascii="Menlo" w:hAnsi="Menlo" w:cs="Menlo"/>
          <w:color w:val="E6EDF3"/>
          <w:sz w:val="18"/>
          <w:szCs w:val="18"/>
        </w:rPr>
        <w:t xml:space="preserve"> Boyut sayısı</w:t>
      </w:r>
    </w:p>
    <w:p w14:paraId="3484D2AB"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beta </w:t>
      </w:r>
      <w:r>
        <w:rPr>
          <w:rFonts w:ascii="Menlo" w:hAnsi="Menlo" w:cs="Menlo"/>
          <w:color w:val="FF7B72"/>
          <w:sz w:val="18"/>
          <w:szCs w:val="18"/>
        </w:rPr>
        <w:t>-&gt;</w:t>
      </w:r>
      <w:r>
        <w:rPr>
          <w:rFonts w:ascii="Menlo" w:hAnsi="Menlo" w:cs="Menlo"/>
          <w:color w:val="E6EDF3"/>
          <w:sz w:val="18"/>
          <w:szCs w:val="18"/>
        </w:rPr>
        <w:t xml:space="preserve"> Güç yasası indeksi </w:t>
      </w:r>
      <w:r>
        <w:rPr>
          <w:rFonts w:ascii="Menlo" w:hAnsi="Menlo" w:cs="Menlo"/>
          <w:color w:val="FF7B72"/>
          <w:sz w:val="18"/>
          <w:szCs w:val="18"/>
        </w:rPr>
        <w:t>%</w:t>
      </w:r>
      <w:r>
        <w:rPr>
          <w:rFonts w:ascii="Menlo" w:hAnsi="Menlo" w:cs="Menlo"/>
          <w:color w:val="E6EDF3"/>
          <w:sz w:val="18"/>
          <w:szCs w:val="18"/>
        </w:rPr>
        <w:t xml:space="preserve"> Not: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&lt;</w:t>
      </w:r>
      <w:r>
        <w:rPr>
          <w:rFonts w:ascii="Menlo" w:hAnsi="Menlo" w:cs="Menlo"/>
          <w:color w:val="E6EDF3"/>
          <w:sz w:val="18"/>
          <w:szCs w:val="18"/>
        </w:rPr>
        <w:t xml:space="preserve"> beta </w:t>
      </w:r>
      <w:r>
        <w:rPr>
          <w:rFonts w:ascii="Menlo" w:hAnsi="Menlo" w:cs="Menlo"/>
          <w:color w:val="FF7B72"/>
          <w:sz w:val="18"/>
          <w:szCs w:val="18"/>
        </w:rPr>
        <w:t>&lt;</w:t>
      </w:r>
      <w:r>
        <w:rPr>
          <w:rFonts w:ascii="Menlo" w:hAnsi="Menlo" w:cs="Menlo"/>
          <w:color w:val="E6EDF3"/>
          <w:sz w:val="18"/>
          <w:szCs w:val="18"/>
        </w:rPr>
        <w:t xml:space="preserve"> </w:t>
      </w:r>
      <w:r>
        <w:rPr>
          <w:rFonts w:ascii="Menlo" w:hAnsi="Menlo" w:cs="Menlo"/>
          <w:color w:val="79C0FF"/>
          <w:sz w:val="18"/>
          <w:szCs w:val="18"/>
        </w:rPr>
        <w:t>2</w:t>
      </w:r>
    </w:p>
    <w:p w14:paraId="6692AA42"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Çıktı</w:t>
      </w:r>
    </w:p>
    <w:p w14:paraId="239A9266"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z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A5D6FF"/>
          <w:sz w:val="18"/>
          <w:szCs w:val="18"/>
        </w:rPr>
        <w:t>'n'</w:t>
      </w:r>
      <w:r>
        <w:rPr>
          <w:rFonts w:ascii="Menlo" w:hAnsi="Menlo" w:cs="Menlo"/>
          <w:color w:val="E6EDF3"/>
          <w:sz w:val="18"/>
          <w:szCs w:val="18"/>
        </w:rPr>
        <w:t xml:space="preserve"> adet </w:t>
      </w:r>
      <w:r>
        <w:rPr>
          <w:rFonts w:ascii="Menlo" w:hAnsi="Menlo" w:cs="Menlo"/>
          <w:color w:val="A5D6FF"/>
          <w:sz w:val="18"/>
          <w:szCs w:val="18"/>
        </w:rPr>
        <w:t>'m'</w:t>
      </w:r>
      <w:r>
        <w:rPr>
          <w:rFonts w:ascii="Menlo" w:hAnsi="Menlo" w:cs="Menlo"/>
          <w:color w:val="E6EDF3"/>
          <w:sz w:val="18"/>
          <w:szCs w:val="18"/>
        </w:rPr>
        <w:t xml:space="preserve"> boyutlu levy adımları</w:t>
      </w:r>
    </w:p>
    <w:p w14:paraId="7BEF2685"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_________________________________________________________________________</w:t>
      </w:r>
    </w:p>
    <w:p w14:paraId="20A5C9DC"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[z]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levy</w:t>
      </w:r>
      <w:r>
        <w:rPr>
          <w:rFonts w:ascii="Menlo" w:hAnsi="Menlo" w:cs="Menlo"/>
          <w:color w:val="E6EDF3"/>
          <w:sz w:val="18"/>
          <w:szCs w:val="18"/>
        </w:rPr>
        <w:t>(n, m, beta)</w:t>
      </w:r>
    </w:p>
    <w:p w14:paraId="133DB50C"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num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gamma</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beta)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sin</w:t>
      </w:r>
      <w:r>
        <w:rPr>
          <w:rFonts w:ascii="Menlo" w:hAnsi="Menlo" w:cs="Menlo"/>
          <w:color w:val="E6EDF3"/>
          <w:sz w:val="18"/>
          <w:szCs w:val="18"/>
        </w:rPr>
        <w:t xml:space="preserve">(pi </w:t>
      </w:r>
      <w:r>
        <w:rPr>
          <w:rFonts w:ascii="Menlo" w:hAnsi="Menlo" w:cs="Menlo"/>
          <w:color w:val="FF7B72"/>
          <w:sz w:val="18"/>
          <w:szCs w:val="18"/>
        </w:rPr>
        <w:t>*</w:t>
      </w:r>
      <w:r>
        <w:rPr>
          <w:rFonts w:ascii="Menlo" w:hAnsi="Menlo" w:cs="Menlo"/>
          <w:color w:val="E6EDF3"/>
          <w:sz w:val="18"/>
          <w:szCs w:val="18"/>
        </w:rPr>
        <w:t xml:space="preserve"> beta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Payda için kullanılır</w:t>
      </w:r>
    </w:p>
    <w:p w14:paraId="415742B5"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den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gamma</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beta)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beta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FF7B72"/>
          <w:sz w:val="18"/>
          <w:szCs w:val="18"/>
        </w:rPr>
        <w:t>^</w:t>
      </w:r>
      <w:r>
        <w:rPr>
          <w:rFonts w:ascii="Menlo" w:hAnsi="Menlo" w:cs="Menlo"/>
          <w:color w:val="E6EDF3"/>
          <w:sz w:val="18"/>
          <w:szCs w:val="18"/>
        </w:rPr>
        <w:t xml:space="preserve">((beta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Pay için kullanılır</w:t>
      </w:r>
    </w:p>
    <w:p w14:paraId="4BA7002E"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sigma_u </w:t>
      </w:r>
      <w:r>
        <w:rPr>
          <w:rFonts w:ascii="Menlo" w:hAnsi="Menlo" w:cs="Menlo"/>
          <w:color w:val="FF7B72"/>
          <w:sz w:val="18"/>
          <w:szCs w:val="18"/>
        </w:rPr>
        <w:t>=</w:t>
      </w:r>
      <w:r>
        <w:rPr>
          <w:rFonts w:ascii="Menlo" w:hAnsi="Menlo" w:cs="Menlo"/>
          <w:color w:val="E6EDF3"/>
          <w:sz w:val="18"/>
          <w:szCs w:val="18"/>
        </w:rPr>
        <w:t xml:space="preserve"> (num </w:t>
      </w:r>
      <w:r>
        <w:rPr>
          <w:rFonts w:ascii="Menlo" w:hAnsi="Menlo" w:cs="Menlo"/>
          <w:color w:val="FF7B72"/>
          <w:sz w:val="18"/>
          <w:szCs w:val="18"/>
        </w:rPr>
        <w:t>/</w:t>
      </w:r>
      <w:r>
        <w:rPr>
          <w:rFonts w:ascii="Menlo" w:hAnsi="Menlo" w:cs="Menlo"/>
          <w:color w:val="E6EDF3"/>
          <w:sz w:val="18"/>
          <w:szCs w:val="18"/>
        </w:rPr>
        <w:t xml:space="preserve"> den)</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beta); </w:t>
      </w:r>
      <w:r>
        <w:rPr>
          <w:rFonts w:ascii="Menlo" w:hAnsi="Menlo" w:cs="Menlo"/>
          <w:color w:val="FF7B72"/>
          <w:sz w:val="18"/>
          <w:szCs w:val="18"/>
        </w:rPr>
        <w:t>%</w:t>
      </w:r>
      <w:r>
        <w:rPr>
          <w:rFonts w:ascii="Menlo" w:hAnsi="Menlo" w:cs="Menlo"/>
          <w:color w:val="E6EDF3"/>
          <w:sz w:val="18"/>
          <w:szCs w:val="18"/>
        </w:rPr>
        <w:t xml:space="preserve"> Standart sapma</w:t>
      </w:r>
    </w:p>
    <w:p w14:paraId="60BECA2A"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random</w:t>
      </w:r>
      <w:r>
        <w:rPr>
          <w:rFonts w:ascii="Menlo" w:hAnsi="Menlo" w:cs="Menlo"/>
          <w:color w:val="E6EDF3"/>
          <w:sz w:val="18"/>
          <w:szCs w:val="18"/>
        </w:rPr>
        <w:t>(</w:t>
      </w:r>
      <w:r>
        <w:rPr>
          <w:rFonts w:ascii="Menlo" w:hAnsi="Menlo" w:cs="Menlo"/>
          <w:color w:val="A5D6FF"/>
          <w:sz w:val="18"/>
          <w:szCs w:val="18"/>
        </w:rPr>
        <w:t>'Normal'</w:t>
      </w:r>
      <w:r>
        <w:rPr>
          <w:rFonts w:ascii="Menlo" w:hAnsi="Menlo" w:cs="Menlo"/>
          <w:color w:val="E6EDF3"/>
          <w:sz w:val="18"/>
          <w:szCs w:val="18"/>
        </w:rPr>
        <w:t xml:space="preserve">, </w:t>
      </w:r>
      <w:r>
        <w:rPr>
          <w:rFonts w:ascii="Menlo" w:hAnsi="Menlo" w:cs="Menlo"/>
          <w:color w:val="79C0FF"/>
          <w:sz w:val="18"/>
          <w:szCs w:val="18"/>
        </w:rPr>
        <w:t>0</w:t>
      </w:r>
      <w:r>
        <w:rPr>
          <w:rFonts w:ascii="Menlo" w:hAnsi="Menlo" w:cs="Menlo"/>
          <w:color w:val="E6EDF3"/>
          <w:sz w:val="18"/>
          <w:szCs w:val="18"/>
        </w:rPr>
        <w:t xml:space="preserve">, sigma_u, n, m); </w:t>
      </w:r>
    </w:p>
    <w:p w14:paraId="125E84DA"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v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random</w:t>
      </w:r>
      <w:r>
        <w:rPr>
          <w:rFonts w:ascii="Menlo" w:hAnsi="Menlo" w:cs="Menlo"/>
          <w:color w:val="E6EDF3"/>
          <w:sz w:val="18"/>
          <w:szCs w:val="18"/>
        </w:rPr>
        <w:t>(</w:t>
      </w:r>
      <w:r>
        <w:rPr>
          <w:rFonts w:ascii="Menlo" w:hAnsi="Menlo" w:cs="Menlo"/>
          <w:color w:val="A5D6FF"/>
          <w:sz w:val="18"/>
          <w:szCs w:val="18"/>
        </w:rPr>
        <w:t>'Normal'</w:t>
      </w:r>
      <w:r>
        <w:rPr>
          <w:rFonts w:ascii="Menlo" w:hAnsi="Menlo" w:cs="Menlo"/>
          <w:color w:val="E6EDF3"/>
          <w:sz w:val="18"/>
          <w:szCs w:val="18"/>
        </w:rPr>
        <w:t xml:space="preserve">, </w:t>
      </w:r>
      <w:r>
        <w:rPr>
          <w:rFonts w:ascii="Menlo" w:hAnsi="Menlo" w:cs="Menlo"/>
          <w:color w:val="79C0FF"/>
          <w:sz w:val="18"/>
          <w:szCs w:val="18"/>
        </w:rPr>
        <w:t>0</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n, m);</w:t>
      </w:r>
    </w:p>
    <w:p w14:paraId="4F1B5FA2"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z </w:t>
      </w:r>
      <w:r>
        <w:rPr>
          <w:rFonts w:ascii="Menlo" w:hAnsi="Menlo" w:cs="Menlo"/>
          <w:color w:val="FF7B72"/>
          <w:sz w:val="18"/>
          <w:szCs w:val="18"/>
        </w:rPr>
        <w:t>=</w:t>
      </w:r>
      <w:r>
        <w:rPr>
          <w:rFonts w:ascii="Menlo" w:hAnsi="Menlo" w:cs="Menlo"/>
          <w:color w:val="E6EDF3"/>
          <w:sz w:val="18"/>
          <w:szCs w:val="18"/>
        </w:rPr>
        <w:t xml:space="preserve"> u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(v).</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beta));</w:t>
      </w:r>
    </w:p>
    <w:p w14:paraId="6830ABC8" w14:textId="77777777" w:rsidR="002B5AAC" w:rsidRDefault="002B5AAC" w:rsidP="002B5AAC">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5DAB4BF4" w14:textId="77777777" w:rsidR="00CF75BB" w:rsidRDefault="002B5AAC" w:rsidP="005F4EB6">
      <w:pPr>
        <w:rPr>
          <w:sz w:val="22"/>
          <w:szCs w:val="22"/>
        </w:rPr>
      </w:pPr>
      <w:r>
        <w:rPr>
          <w:sz w:val="22"/>
          <w:szCs w:val="22"/>
        </w:rPr>
        <w:br/>
      </w:r>
    </w:p>
    <w:p w14:paraId="63484481" w14:textId="67DC8A96" w:rsidR="00CF75BB" w:rsidRDefault="00CF75BB" w:rsidP="005F4EB6">
      <w:pPr>
        <w:rPr>
          <w:sz w:val="22"/>
          <w:szCs w:val="22"/>
        </w:rPr>
      </w:pPr>
      <w:r>
        <w:rPr>
          <w:sz w:val="22"/>
          <w:szCs w:val="22"/>
        </w:rPr>
        <w:t>main.m</w:t>
      </w:r>
    </w:p>
    <w:p w14:paraId="47C03800" w14:textId="77777777" w:rsidR="00CF75BB" w:rsidRDefault="00CF75BB" w:rsidP="005F4EB6">
      <w:pPr>
        <w:rPr>
          <w:sz w:val="22"/>
          <w:szCs w:val="22"/>
        </w:rPr>
      </w:pPr>
    </w:p>
    <w:p w14:paraId="5010CE0C"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clc</w:t>
      </w:r>
    </w:p>
    <w:p w14:paraId="2FBD8C89"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clear</w:t>
      </w:r>
    </w:p>
    <w:p w14:paraId="15C52602"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close all</w:t>
      </w:r>
    </w:p>
    <w:p w14:paraId="474FE415" w14:textId="77777777" w:rsidR="00CF75BB" w:rsidRDefault="00CF75BB" w:rsidP="00CF75BB">
      <w:pPr>
        <w:shd w:val="clear" w:color="auto" w:fill="0D1117"/>
        <w:spacing w:line="270" w:lineRule="atLeast"/>
        <w:rPr>
          <w:rFonts w:ascii="Menlo" w:hAnsi="Menlo" w:cs="Menlo"/>
          <w:color w:val="E6EDF3"/>
          <w:sz w:val="18"/>
          <w:szCs w:val="18"/>
        </w:rPr>
      </w:pPr>
    </w:p>
    <w:p w14:paraId="5EEDCCCC"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Fun_name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A5D6FF"/>
          <w:sz w:val="18"/>
          <w:szCs w:val="18"/>
        </w:rPr>
        <w:t>'F2'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test fonksiyonun numarası: </w:t>
      </w:r>
      <w:r>
        <w:rPr>
          <w:rFonts w:ascii="Menlo" w:hAnsi="Menlo" w:cs="Menlo"/>
          <w:color w:val="A5D6FF"/>
          <w:sz w:val="18"/>
          <w:szCs w:val="18"/>
        </w:rPr>
        <w:t>'F1'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A5D6FF"/>
          <w:sz w:val="18"/>
          <w:szCs w:val="18"/>
        </w:rPr>
        <w:t>'F23'</w:t>
      </w:r>
      <w:r>
        <w:rPr>
          <w:rFonts w:ascii="Menlo" w:hAnsi="Menlo" w:cs="Menlo"/>
          <w:color w:val="E6EDF3"/>
          <w:sz w:val="18"/>
          <w:szCs w:val="18"/>
        </w:rPr>
        <w:t xml:space="preserve"> arası</w:t>
      </w:r>
    </w:p>
    <w:p w14:paraId="63D69FC6"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SearchAgents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16</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Hippopotamus sayısı (popülasyon üyeleri)</w:t>
      </w:r>
    </w:p>
    <w:p w14:paraId="3BBC5DD3"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Max_iterations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500</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maksimum iterasyon sayısı</w:t>
      </w:r>
    </w:p>
    <w:p w14:paraId="44683AE6"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[lowerbound, upperbound, dimension, fitness]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fun_info</w:t>
      </w:r>
      <w:r>
        <w:rPr>
          <w:rFonts w:ascii="Menlo" w:hAnsi="Menlo" w:cs="Menlo"/>
          <w:color w:val="E6EDF3"/>
          <w:sz w:val="18"/>
          <w:szCs w:val="18"/>
        </w:rPr>
        <w:t xml:space="preserve">(Fun_name);                     </w:t>
      </w:r>
      <w:r>
        <w:rPr>
          <w:rFonts w:ascii="Menlo" w:hAnsi="Menlo" w:cs="Menlo"/>
          <w:color w:val="FF7B72"/>
          <w:sz w:val="18"/>
          <w:szCs w:val="18"/>
        </w:rPr>
        <w:t>%</w:t>
      </w:r>
      <w:r>
        <w:rPr>
          <w:rFonts w:ascii="Menlo" w:hAnsi="Menlo" w:cs="Menlo"/>
          <w:color w:val="E6EDF3"/>
          <w:sz w:val="18"/>
          <w:szCs w:val="18"/>
        </w:rPr>
        <w:t xml:space="preserve"> Obje fonksiyonu</w:t>
      </w:r>
    </w:p>
    <w:p w14:paraId="6DA85BD3"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[Best_score, Best_pos, HO_curve]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HO</w:t>
      </w:r>
      <w:r>
        <w:rPr>
          <w:rFonts w:ascii="Menlo" w:hAnsi="Menlo" w:cs="Menlo"/>
          <w:color w:val="E6EDF3"/>
          <w:sz w:val="18"/>
          <w:szCs w:val="18"/>
        </w:rPr>
        <w:t>(SearchAgents, Max_iterations, lowerbound, upperbound, dimension, fitness);</w:t>
      </w:r>
    </w:p>
    <w:p w14:paraId="6ED7986C" w14:textId="77777777" w:rsidR="00CF75BB" w:rsidRDefault="00CF75BB" w:rsidP="00CF75BB">
      <w:pPr>
        <w:shd w:val="clear" w:color="auto" w:fill="0D1117"/>
        <w:spacing w:line="270" w:lineRule="atLeast"/>
        <w:rPr>
          <w:rFonts w:ascii="Menlo" w:hAnsi="Menlo" w:cs="Menlo"/>
          <w:color w:val="E6EDF3"/>
          <w:sz w:val="18"/>
          <w:szCs w:val="18"/>
        </w:rPr>
      </w:pPr>
    </w:p>
    <w:p w14:paraId="5FFF614A"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D2A8FF"/>
          <w:sz w:val="18"/>
          <w:szCs w:val="18"/>
        </w:rPr>
        <w:t>display</w:t>
      </w:r>
      <w:r>
        <w:rPr>
          <w:rFonts w:ascii="Menlo" w:hAnsi="Menlo" w:cs="Menlo"/>
          <w:color w:val="E6EDF3"/>
          <w:sz w:val="18"/>
          <w:szCs w:val="18"/>
        </w:rPr>
        <w:t>([</w:t>
      </w:r>
      <w:r>
        <w:rPr>
          <w:rFonts w:ascii="Menlo" w:hAnsi="Menlo" w:cs="Menlo"/>
          <w:color w:val="A5D6FF"/>
          <w:sz w:val="18"/>
          <w:szCs w:val="18"/>
        </w:rPr>
        <w:t>'HO tarafından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(Fun_name)],</w:t>
      </w:r>
      <w:r>
        <w:rPr>
          <w:rFonts w:ascii="Menlo" w:hAnsi="Menlo" w:cs="Menlo"/>
          <w:color w:val="A5D6FF"/>
          <w:sz w:val="18"/>
          <w:szCs w:val="18"/>
        </w:rPr>
        <w:t>' fonksiyonu için en iyi çözüm: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(Best_pos)]);</w:t>
      </w:r>
    </w:p>
    <w:p w14:paraId="6344500A"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D2A8FF"/>
          <w:sz w:val="18"/>
          <w:szCs w:val="18"/>
        </w:rPr>
        <w:t>display</w:t>
      </w:r>
      <w:r>
        <w:rPr>
          <w:rFonts w:ascii="Menlo" w:hAnsi="Menlo" w:cs="Menlo"/>
          <w:color w:val="E6EDF3"/>
          <w:sz w:val="18"/>
          <w:szCs w:val="18"/>
        </w:rPr>
        <w:t>([</w:t>
      </w:r>
      <w:r>
        <w:rPr>
          <w:rFonts w:ascii="Menlo" w:hAnsi="Menlo" w:cs="Menlo"/>
          <w:color w:val="A5D6FF"/>
          <w:sz w:val="18"/>
          <w:szCs w:val="18"/>
        </w:rPr>
        <w:t>'HO tarafından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(Fun_name)],</w:t>
      </w:r>
      <w:r>
        <w:rPr>
          <w:rFonts w:ascii="Menlo" w:hAnsi="Menlo" w:cs="Menlo"/>
          <w:color w:val="A5D6FF"/>
          <w:sz w:val="18"/>
          <w:szCs w:val="18"/>
        </w:rPr>
        <w:t>' fonksiyonu için en iyi optimal değer: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(Best_score)]);</w:t>
      </w:r>
    </w:p>
    <w:p w14:paraId="4EBF68A6" w14:textId="77777777" w:rsidR="00CF75BB" w:rsidRDefault="00CF75BB" w:rsidP="00CF75BB">
      <w:pPr>
        <w:shd w:val="clear" w:color="auto" w:fill="0D1117"/>
        <w:spacing w:line="270" w:lineRule="atLeast"/>
        <w:rPr>
          <w:rFonts w:ascii="Menlo" w:hAnsi="Menlo" w:cs="Menlo"/>
          <w:color w:val="E6EDF3"/>
          <w:sz w:val="18"/>
          <w:szCs w:val="18"/>
        </w:rPr>
      </w:pPr>
    </w:p>
    <w:p w14:paraId="201E7A0E"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figure </w:t>
      </w:r>
      <w:r>
        <w:rPr>
          <w:rFonts w:ascii="Menlo" w:hAnsi="Menlo" w:cs="Menlo"/>
          <w:color w:val="FF7B72"/>
          <w:sz w:val="18"/>
          <w:szCs w:val="18"/>
        </w:rPr>
        <w:t>=</w:t>
      </w:r>
      <w:r>
        <w:rPr>
          <w:rFonts w:ascii="Menlo" w:hAnsi="Menlo" w:cs="Menlo"/>
          <w:color w:val="E6EDF3"/>
          <w:sz w:val="18"/>
          <w:szCs w:val="18"/>
        </w:rPr>
        <w:t xml:space="preserve"> gcf;</w:t>
      </w:r>
    </w:p>
    <w:p w14:paraId="4C3D2514"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D2A8FF"/>
          <w:sz w:val="18"/>
          <w:szCs w:val="18"/>
        </w:rPr>
        <w:t>semilogy</w:t>
      </w:r>
      <w:r>
        <w:rPr>
          <w:rFonts w:ascii="Menlo" w:hAnsi="Menlo" w:cs="Menlo"/>
          <w:color w:val="E6EDF3"/>
          <w:sz w:val="18"/>
          <w:szCs w:val="18"/>
        </w:rPr>
        <w:t xml:space="preserve">(HO_curve, </w:t>
      </w:r>
      <w:r>
        <w:rPr>
          <w:rFonts w:ascii="Menlo" w:hAnsi="Menlo" w:cs="Menlo"/>
          <w:color w:val="A5D6FF"/>
          <w:sz w:val="18"/>
          <w:szCs w:val="18"/>
        </w:rPr>
        <w:t>'Color'</w:t>
      </w:r>
      <w:r>
        <w:rPr>
          <w:rFonts w:ascii="Menlo" w:hAnsi="Menlo" w:cs="Menlo"/>
          <w:color w:val="E6EDF3"/>
          <w:sz w:val="18"/>
          <w:szCs w:val="18"/>
        </w:rPr>
        <w:t xml:space="preserve">, </w:t>
      </w:r>
      <w:r>
        <w:rPr>
          <w:rFonts w:ascii="Menlo" w:hAnsi="Menlo" w:cs="Menlo"/>
          <w:color w:val="A5D6FF"/>
          <w:sz w:val="18"/>
          <w:szCs w:val="18"/>
        </w:rPr>
        <w:t>'#b28d90'</w:t>
      </w:r>
      <w:r>
        <w:rPr>
          <w:rFonts w:ascii="Menlo" w:hAnsi="Menlo" w:cs="Menlo"/>
          <w:color w:val="E6EDF3"/>
          <w:sz w:val="18"/>
          <w:szCs w:val="18"/>
        </w:rPr>
        <w:t xml:space="preserve">, </w:t>
      </w:r>
      <w:r>
        <w:rPr>
          <w:rFonts w:ascii="Menlo" w:hAnsi="Menlo" w:cs="Menlo"/>
          <w:color w:val="A5D6FF"/>
          <w:sz w:val="18"/>
          <w:szCs w:val="18"/>
        </w:rPr>
        <w:t>'LineWidth'</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w:t>
      </w:r>
    </w:p>
    <w:p w14:paraId="60C460BB"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D2A8FF"/>
          <w:sz w:val="18"/>
          <w:szCs w:val="18"/>
        </w:rPr>
        <w:t>xlabel</w:t>
      </w:r>
      <w:r>
        <w:rPr>
          <w:rFonts w:ascii="Menlo" w:hAnsi="Menlo" w:cs="Menlo"/>
          <w:color w:val="E6EDF3"/>
          <w:sz w:val="18"/>
          <w:szCs w:val="18"/>
        </w:rPr>
        <w:t>(</w:t>
      </w:r>
      <w:r>
        <w:rPr>
          <w:rFonts w:ascii="Menlo" w:hAnsi="Menlo" w:cs="Menlo"/>
          <w:color w:val="A5D6FF"/>
          <w:sz w:val="18"/>
          <w:szCs w:val="18"/>
        </w:rPr>
        <w:t>'İterasyon'</w:t>
      </w:r>
      <w:r>
        <w:rPr>
          <w:rFonts w:ascii="Menlo" w:hAnsi="Menlo" w:cs="Menlo"/>
          <w:color w:val="E6EDF3"/>
          <w:sz w:val="18"/>
          <w:szCs w:val="18"/>
        </w:rPr>
        <w:t>);</w:t>
      </w:r>
    </w:p>
    <w:p w14:paraId="68BFD86C"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D2A8FF"/>
          <w:sz w:val="18"/>
          <w:szCs w:val="18"/>
        </w:rPr>
        <w:t>ylabel</w:t>
      </w:r>
      <w:r>
        <w:rPr>
          <w:rFonts w:ascii="Menlo" w:hAnsi="Menlo" w:cs="Menlo"/>
          <w:color w:val="E6EDF3"/>
          <w:sz w:val="18"/>
          <w:szCs w:val="18"/>
        </w:rPr>
        <w:t>(</w:t>
      </w:r>
      <w:r>
        <w:rPr>
          <w:rFonts w:ascii="Menlo" w:hAnsi="Menlo" w:cs="Menlo"/>
          <w:color w:val="A5D6FF"/>
          <w:sz w:val="18"/>
          <w:szCs w:val="18"/>
        </w:rPr>
        <w:t>'Şimdiye kadar elde edilen en iyi skor'</w:t>
      </w:r>
      <w:r>
        <w:rPr>
          <w:rFonts w:ascii="Menlo" w:hAnsi="Menlo" w:cs="Menlo"/>
          <w:color w:val="E6EDF3"/>
          <w:sz w:val="18"/>
          <w:szCs w:val="18"/>
        </w:rPr>
        <w:t>);</w:t>
      </w:r>
    </w:p>
    <w:p w14:paraId="22DE960E"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E6EDF3"/>
          <w:sz w:val="18"/>
          <w:szCs w:val="18"/>
        </w:rPr>
        <w:t>box on</w:t>
      </w:r>
    </w:p>
    <w:p w14:paraId="502F635D"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D2A8FF"/>
          <w:sz w:val="18"/>
          <w:szCs w:val="18"/>
        </w:rPr>
        <w:t>set</w:t>
      </w:r>
      <w:r>
        <w:rPr>
          <w:rFonts w:ascii="Menlo" w:hAnsi="Menlo" w:cs="Menlo"/>
          <w:color w:val="E6EDF3"/>
          <w:sz w:val="18"/>
          <w:szCs w:val="18"/>
        </w:rPr>
        <w:t>(</w:t>
      </w:r>
      <w:r>
        <w:rPr>
          <w:rFonts w:ascii="Menlo" w:hAnsi="Menlo" w:cs="Menlo"/>
          <w:color w:val="D2A8FF"/>
          <w:sz w:val="18"/>
          <w:szCs w:val="18"/>
        </w:rPr>
        <w:t>findall</w:t>
      </w:r>
      <w:r>
        <w:rPr>
          <w:rFonts w:ascii="Menlo" w:hAnsi="Menlo" w:cs="Menlo"/>
          <w:color w:val="E6EDF3"/>
          <w:sz w:val="18"/>
          <w:szCs w:val="18"/>
        </w:rPr>
        <w:t xml:space="preserve">(figure, </w:t>
      </w:r>
      <w:r>
        <w:rPr>
          <w:rFonts w:ascii="Menlo" w:hAnsi="Menlo" w:cs="Menlo"/>
          <w:color w:val="A5D6FF"/>
          <w:sz w:val="18"/>
          <w:szCs w:val="18"/>
        </w:rPr>
        <w:t>'-property'</w:t>
      </w:r>
      <w:r>
        <w:rPr>
          <w:rFonts w:ascii="Menlo" w:hAnsi="Menlo" w:cs="Menlo"/>
          <w:color w:val="E6EDF3"/>
          <w:sz w:val="18"/>
          <w:szCs w:val="18"/>
        </w:rPr>
        <w:t xml:space="preserve">, </w:t>
      </w:r>
      <w:r>
        <w:rPr>
          <w:rFonts w:ascii="Menlo" w:hAnsi="Menlo" w:cs="Menlo"/>
          <w:color w:val="A5D6FF"/>
          <w:sz w:val="18"/>
          <w:szCs w:val="18"/>
        </w:rPr>
        <w:t>'FontName'</w:t>
      </w:r>
      <w:r>
        <w:rPr>
          <w:rFonts w:ascii="Menlo" w:hAnsi="Menlo" w:cs="Menlo"/>
          <w:color w:val="E6EDF3"/>
          <w:sz w:val="18"/>
          <w:szCs w:val="18"/>
        </w:rPr>
        <w:t xml:space="preserve">), </w:t>
      </w:r>
      <w:r>
        <w:rPr>
          <w:rFonts w:ascii="Menlo" w:hAnsi="Menlo" w:cs="Menlo"/>
          <w:color w:val="A5D6FF"/>
          <w:sz w:val="18"/>
          <w:szCs w:val="18"/>
        </w:rPr>
        <w:t>'FontName'</w:t>
      </w:r>
      <w:r>
        <w:rPr>
          <w:rFonts w:ascii="Menlo" w:hAnsi="Menlo" w:cs="Menlo"/>
          <w:color w:val="E6EDF3"/>
          <w:sz w:val="18"/>
          <w:szCs w:val="18"/>
        </w:rPr>
        <w:t xml:space="preserve">, </w:t>
      </w:r>
      <w:r>
        <w:rPr>
          <w:rFonts w:ascii="Menlo" w:hAnsi="Menlo" w:cs="Menlo"/>
          <w:color w:val="A5D6FF"/>
          <w:sz w:val="18"/>
          <w:szCs w:val="18"/>
        </w:rPr>
        <w:t>'Times New Roman'</w:t>
      </w:r>
      <w:r>
        <w:rPr>
          <w:rFonts w:ascii="Menlo" w:hAnsi="Menlo" w:cs="Menlo"/>
          <w:color w:val="E6EDF3"/>
          <w:sz w:val="18"/>
          <w:szCs w:val="18"/>
        </w:rPr>
        <w:t>)</w:t>
      </w:r>
    </w:p>
    <w:p w14:paraId="4503BD2D" w14:textId="77777777" w:rsidR="00CF75BB" w:rsidRDefault="00CF75BB" w:rsidP="00CF75BB">
      <w:pPr>
        <w:shd w:val="clear" w:color="auto" w:fill="0D1117"/>
        <w:spacing w:line="270" w:lineRule="atLeast"/>
        <w:rPr>
          <w:rFonts w:ascii="Menlo" w:hAnsi="Menlo" w:cs="Menlo"/>
          <w:color w:val="E6EDF3"/>
          <w:sz w:val="18"/>
          <w:szCs w:val="18"/>
        </w:rPr>
      </w:pPr>
      <w:r>
        <w:rPr>
          <w:rFonts w:ascii="Menlo" w:hAnsi="Menlo" w:cs="Menlo"/>
          <w:color w:val="D2A8FF"/>
          <w:sz w:val="18"/>
          <w:szCs w:val="18"/>
        </w:rPr>
        <w:t>legend</w:t>
      </w:r>
      <w:r>
        <w:rPr>
          <w:rFonts w:ascii="Menlo" w:hAnsi="Menlo" w:cs="Menlo"/>
          <w:color w:val="E6EDF3"/>
          <w:sz w:val="18"/>
          <w:szCs w:val="18"/>
        </w:rPr>
        <w:t>(</w:t>
      </w:r>
      <w:r>
        <w:rPr>
          <w:rFonts w:ascii="Menlo" w:hAnsi="Menlo" w:cs="Menlo"/>
          <w:color w:val="A5D6FF"/>
          <w:sz w:val="18"/>
          <w:szCs w:val="18"/>
        </w:rPr>
        <w:t>'HO'</w:t>
      </w:r>
      <w:r>
        <w:rPr>
          <w:rFonts w:ascii="Menlo" w:hAnsi="Menlo" w:cs="Menlo"/>
          <w:color w:val="E6EDF3"/>
          <w:sz w:val="18"/>
          <w:szCs w:val="18"/>
        </w:rPr>
        <w:t>)</w:t>
      </w:r>
    </w:p>
    <w:p w14:paraId="3B7D51BF" w14:textId="77777777" w:rsidR="00CF75BB" w:rsidRDefault="00CF75BB" w:rsidP="00CF75BB">
      <w:pPr>
        <w:shd w:val="clear" w:color="auto" w:fill="0D1117"/>
        <w:spacing w:line="270" w:lineRule="atLeast"/>
        <w:rPr>
          <w:rFonts w:ascii="Menlo" w:hAnsi="Menlo" w:cs="Menlo"/>
          <w:color w:val="E6EDF3"/>
          <w:sz w:val="18"/>
          <w:szCs w:val="18"/>
        </w:rPr>
      </w:pPr>
    </w:p>
    <w:p w14:paraId="0490C092" w14:textId="6678EA45" w:rsidR="002E2834" w:rsidRDefault="00815024" w:rsidP="005F4EB6">
      <w:pPr>
        <w:rPr>
          <w:sz w:val="22"/>
          <w:szCs w:val="22"/>
        </w:rPr>
        <w:sectPr w:rsidR="002E2834">
          <w:pgSz w:w="12240" w:h="15840"/>
          <w:pgMar w:top="1440" w:right="1440" w:bottom="1440" w:left="1440" w:header="708" w:footer="708" w:gutter="0"/>
          <w:cols w:space="708"/>
          <w:docGrid w:linePitch="360"/>
        </w:sectPr>
      </w:pPr>
      <w:r>
        <w:rPr>
          <w:sz w:val="22"/>
          <w:szCs w:val="22"/>
        </w:rPr>
        <w:br/>
      </w:r>
    </w:p>
    <w:p w14:paraId="64172345" w14:textId="4C2A63C3" w:rsidR="005F4EB6" w:rsidRPr="002E2834" w:rsidRDefault="002E2834" w:rsidP="005F4EB6">
      <w:pPr>
        <w:rPr>
          <w:b/>
          <w:bCs/>
          <w:sz w:val="28"/>
          <w:szCs w:val="28"/>
        </w:rPr>
      </w:pPr>
      <w:r w:rsidRPr="002E2834">
        <w:rPr>
          <w:b/>
          <w:bCs/>
          <w:sz w:val="28"/>
          <w:szCs w:val="28"/>
        </w:rPr>
        <w:t>Kaynaklar</w:t>
      </w:r>
    </w:p>
    <w:p w14:paraId="66B0EDD3" w14:textId="77777777" w:rsidR="005F4EB6" w:rsidRPr="002E2834" w:rsidRDefault="005F4EB6" w:rsidP="005F4EB6">
      <w:pPr>
        <w:rPr>
          <w:sz w:val="21"/>
          <w:szCs w:val="21"/>
        </w:rPr>
      </w:pPr>
      <w:r w:rsidRPr="002E2834">
        <w:rPr>
          <w:sz w:val="21"/>
          <w:szCs w:val="21"/>
        </w:rPr>
        <w:t>1. Dhiman, G., Garg, M., Nagar, A., Kumar, V. &amp; Dehghani, M. A novel algorithm for global optimization: Rat swarm optimizer.</w:t>
      </w:r>
    </w:p>
    <w:p w14:paraId="2CA096BD" w14:textId="77777777" w:rsidR="005F4EB6" w:rsidRPr="002E2834" w:rsidRDefault="005F4EB6" w:rsidP="005F4EB6">
      <w:pPr>
        <w:rPr>
          <w:sz w:val="21"/>
          <w:szCs w:val="21"/>
        </w:rPr>
      </w:pPr>
      <w:r w:rsidRPr="002E2834">
        <w:rPr>
          <w:sz w:val="21"/>
          <w:szCs w:val="21"/>
        </w:rPr>
        <w:t>J. Ambient Intell. Humaniz Comput. 12, 8457-8482 (2021).</w:t>
      </w:r>
    </w:p>
    <w:p w14:paraId="27C39765" w14:textId="77777777" w:rsidR="005F4EB6" w:rsidRPr="002E2834" w:rsidRDefault="005F4EB6" w:rsidP="005F4EB6">
      <w:pPr>
        <w:rPr>
          <w:sz w:val="21"/>
          <w:szCs w:val="21"/>
        </w:rPr>
      </w:pPr>
      <w:r w:rsidRPr="002E2834">
        <w:rPr>
          <w:sz w:val="21"/>
          <w:szCs w:val="21"/>
        </w:rPr>
        <w:t>2. Chen, H. et al. An opposition-based sine cosine approach with local search for parameter estimation of photovoltaic models.</w:t>
      </w:r>
    </w:p>
    <w:p w14:paraId="1593C327" w14:textId="77777777" w:rsidR="005F4EB6" w:rsidRPr="002E2834" w:rsidRDefault="005F4EB6" w:rsidP="005F4EB6">
      <w:pPr>
        <w:rPr>
          <w:sz w:val="21"/>
          <w:szCs w:val="21"/>
        </w:rPr>
      </w:pPr>
      <w:r w:rsidRPr="002E2834">
        <w:rPr>
          <w:sz w:val="21"/>
          <w:szCs w:val="21"/>
        </w:rPr>
        <w:t>Energy Convers Manag. 195, 927-942 (2019).</w:t>
      </w:r>
    </w:p>
    <w:p w14:paraId="60B27141" w14:textId="77777777" w:rsidR="005F4EB6" w:rsidRPr="002E2834" w:rsidRDefault="005F4EB6" w:rsidP="005F4EB6">
      <w:pPr>
        <w:rPr>
          <w:sz w:val="21"/>
          <w:szCs w:val="21"/>
        </w:rPr>
      </w:pPr>
      <w:r w:rsidRPr="002E2834">
        <w:rPr>
          <w:sz w:val="21"/>
          <w:szCs w:val="21"/>
        </w:rPr>
        <w:t>3. Li, S., Chen, H., Wang, M., Heidari, A. A. &amp; Mirjalili, S. Slime mould algorithm: A new method for stochastic optimization.</w:t>
      </w:r>
    </w:p>
    <w:p w14:paraId="38AFAC65" w14:textId="77777777" w:rsidR="005F4EB6" w:rsidRPr="002E2834" w:rsidRDefault="005F4EB6" w:rsidP="005F4EB6">
      <w:pPr>
        <w:rPr>
          <w:sz w:val="21"/>
          <w:szCs w:val="21"/>
        </w:rPr>
      </w:pPr>
      <w:r w:rsidRPr="002E2834">
        <w:rPr>
          <w:sz w:val="21"/>
          <w:szCs w:val="21"/>
        </w:rPr>
        <w:t>Futur. Gener. Comput. Syst. 111, 300-323 (2020).</w:t>
      </w:r>
    </w:p>
    <w:p w14:paraId="46757A1B" w14:textId="77777777" w:rsidR="005F4EB6" w:rsidRPr="002E2834" w:rsidRDefault="005F4EB6" w:rsidP="005F4EB6">
      <w:pPr>
        <w:rPr>
          <w:sz w:val="21"/>
          <w:szCs w:val="21"/>
        </w:rPr>
      </w:pPr>
      <w:r w:rsidRPr="002E2834">
        <w:rPr>
          <w:sz w:val="21"/>
          <w:szCs w:val="21"/>
        </w:rPr>
        <w:t>4. Gharaei, A., Shekarabi, S. &amp; Karimi, M. Modelling and optimal lot-sizing of the replenishments in constrained, multi-product</w:t>
      </w:r>
    </w:p>
    <w:p w14:paraId="23DA285D" w14:textId="77777777" w:rsidR="005F4EB6" w:rsidRPr="002E2834" w:rsidRDefault="005F4EB6" w:rsidP="005F4EB6">
      <w:pPr>
        <w:rPr>
          <w:sz w:val="21"/>
          <w:szCs w:val="21"/>
        </w:rPr>
      </w:pPr>
      <w:r w:rsidRPr="002E2834">
        <w:rPr>
          <w:sz w:val="21"/>
          <w:szCs w:val="21"/>
        </w:rPr>
        <w:t>and bi-objective EPQ models with defective products: Generalised cross decomposition. Int. J. Syst. Sci. https://doi.org/10.1080/</w:t>
      </w:r>
    </w:p>
    <w:p w14:paraId="034B475D" w14:textId="77777777" w:rsidR="005F4EB6" w:rsidRPr="002E2834" w:rsidRDefault="005F4EB6" w:rsidP="005F4EB6">
      <w:pPr>
        <w:rPr>
          <w:sz w:val="21"/>
          <w:szCs w:val="21"/>
        </w:rPr>
      </w:pPr>
      <w:r w:rsidRPr="002E2834">
        <w:rPr>
          <w:sz w:val="21"/>
          <w:szCs w:val="21"/>
        </w:rPr>
        <w:t>23302674.2019.1574364 (2019).</w:t>
      </w:r>
    </w:p>
    <w:p w14:paraId="79FD6A83" w14:textId="77777777" w:rsidR="005F4EB6" w:rsidRPr="002E2834" w:rsidRDefault="005F4EB6" w:rsidP="005F4EB6">
      <w:pPr>
        <w:rPr>
          <w:sz w:val="21"/>
          <w:szCs w:val="21"/>
        </w:rPr>
      </w:pPr>
      <w:r w:rsidRPr="002E2834">
        <w:rPr>
          <w:sz w:val="21"/>
          <w:szCs w:val="21"/>
        </w:rPr>
        <w:t>5. Sayadi, R. &amp; Awasthi, A. An integrated approach based on system dynamics and ANP for evaluating sustainable transportation</w:t>
      </w:r>
    </w:p>
    <w:p w14:paraId="09EC187C" w14:textId="77777777" w:rsidR="005F4EB6" w:rsidRPr="002E2834" w:rsidRDefault="005F4EB6" w:rsidP="005F4EB6">
      <w:pPr>
        <w:rPr>
          <w:sz w:val="21"/>
          <w:szCs w:val="21"/>
        </w:rPr>
      </w:pPr>
      <w:r w:rsidRPr="002E2834">
        <w:rPr>
          <w:sz w:val="21"/>
          <w:szCs w:val="21"/>
        </w:rPr>
        <w:t>policies. Int. J. Syst. Sci.: Op. Logist. 7, 1-10 (2018).</w:t>
      </w:r>
    </w:p>
    <w:p w14:paraId="4173FF06" w14:textId="77777777" w:rsidR="005F4EB6" w:rsidRPr="002E2834" w:rsidRDefault="005F4EB6" w:rsidP="005F4EB6">
      <w:pPr>
        <w:rPr>
          <w:sz w:val="21"/>
          <w:szCs w:val="21"/>
        </w:rPr>
      </w:pPr>
      <w:r w:rsidRPr="002E2834">
        <w:rPr>
          <w:sz w:val="21"/>
          <w:szCs w:val="21"/>
        </w:rPr>
        <w:t>6. Golalipour, K. et al. The corona virus search optimizer for solving global and engineering optimization problems. Alex. Eng. J.</w:t>
      </w:r>
    </w:p>
    <w:p w14:paraId="1A0B68F1" w14:textId="77777777" w:rsidR="005F4EB6" w:rsidRPr="002E2834" w:rsidRDefault="005F4EB6" w:rsidP="005F4EB6">
      <w:pPr>
        <w:rPr>
          <w:sz w:val="21"/>
          <w:szCs w:val="21"/>
        </w:rPr>
      </w:pPr>
      <w:r w:rsidRPr="002E2834">
        <w:rPr>
          <w:sz w:val="21"/>
          <w:szCs w:val="21"/>
        </w:rPr>
        <w:t>78, 614-642 (2023).</w:t>
      </w:r>
    </w:p>
    <w:p w14:paraId="42C59E46" w14:textId="77777777" w:rsidR="005F4EB6" w:rsidRPr="002E2834" w:rsidRDefault="005F4EB6" w:rsidP="005F4EB6">
      <w:pPr>
        <w:rPr>
          <w:sz w:val="21"/>
          <w:szCs w:val="21"/>
        </w:rPr>
      </w:pPr>
      <w:r w:rsidRPr="002E2834">
        <w:rPr>
          <w:sz w:val="21"/>
          <w:szCs w:val="21"/>
        </w:rPr>
        <w:t>7. Wolpert, D. H. &amp; Macready, W. G. No free lunch theorems for optimization. IEEE Trans. Evolut. Comput. 1, 67-82 (1997).</w:t>
      </w:r>
    </w:p>
    <w:p w14:paraId="3255AA2A" w14:textId="77777777" w:rsidR="005F4EB6" w:rsidRPr="002E2834" w:rsidRDefault="005F4EB6" w:rsidP="005F4EB6">
      <w:pPr>
        <w:rPr>
          <w:sz w:val="21"/>
          <w:szCs w:val="21"/>
        </w:rPr>
      </w:pPr>
      <w:r w:rsidRPr="002E2834">
        <w:rPr>
          <w:sz w:val="21"/>
          <w:szCs w:val="21"/>
        </w:rPr>
        <w:t>Emam, M. M., Samee, N. A., Jamjoom, M. M. &amp; Houssein, E. H. Optimized deep learning architecture for brain tumor clas-</w:t>
      </w:r>
    </w:p>
    <w:p w14:paraId="1A229946" w14:textId="1B6DD2B8" w:rsidR="00157702" w:rsidRPr="002E2834" w:rsidRDefault="005F4EB6" w:rsidP="005F4EB6">
      <w:pPr>
        <w:rPr>
          <w:sz w:val="21"/>
          <w:szCs w:val="21"/>
        </w:rPr>
      </w:pPr>
      <w:r w:rsidRPr="002E2834">
        <w:rPr>
          <w:sz w:val="21"/>
          <w:szCs w:val="21"/>
        </w:rPr>
        <w:t>sification using improved hunger games search algorithm. Comput. Biol. Med. 160, 106966 (2023).</w:t>
      </w:r>
    </w:p>
    <w:p w14:paraId="7FD50362" w14:textId="77777777" w:rsidR="005F4EB6" w:rsidRPr="002E2834" w:rsidRDefault="005F4EB6" w:rsidP="005F4EB6">
      <w:pPr>
        <w:rPr>
          <w:sz w:val="21"/>
          <w:szCs w:val="21"/>
        </w:rPr>
      </w:pPr>
      <w:r w:rsidRPr="002E2834">
        <w:rPr>
          <w:sz w:val="21"/>
          <w:szCs w:val="21"/>
        </w:rPr>
        <w:t>9. Lu, D. et al. Effective detection of Alzheimer's disease by optimizing fuzzy K-nearest neighbors based on salp swarm algorithm.</w:t>
      </w:r>
    </w:p>
    <w:p w14:paraId="29EFBA25" w14:textId="77777777" w:rsidR="005F4EB6" w:rsidRPr="002E2834" w:rsidRDefault="005F4EB6" w:rsidP="005F4EB6">
      <w:pPr>
        <w:rPr>
          <w:sz w:val="21"/>
          <w:szCs w:val="21"/>
        </w:rPr>
      </w:pPr>
      <w:r w:rsidRPr="002E2834">
        <w:rPr>
          <w:sz w:val="21"/>
          <w:szCs w:val="21"/>
        </w:rPr>
        <w:t>Comput. Biol. Med. 159, 106930 (2023).</w:t>
      </w:r>
    </w:p>
    <w:p w14:paraId="6CC4D483" w14:textId="77777777" w:rsidR="005F4EB6" w:rsidRPr="002E2834" w:rsidRDefault="005F4EB6" w:rsidP="005F4EB6">
      <w:pPr>
        <w:rPr>
          <w:sz w:val="21"/>
          <w:szCs w:val="21"/>
        </w:rPr>
      </w:pPr>
      <w:r w:rsidRPr="002E2834">
        <w:rPr>
          <w:sz w:val="21"/>
          <w:szCs w:val="21"/>
        </w:rPr>
        <w:t>10. Patel, H. R. &amp; Shah, V. A. Fuzzy Logic Based Metaheuristic Algorithm for Optimization of Type-1 Fuzzy Controller: Fault-</w:t>
      </w:r>
    </w:p>
    <w:p w14:paraId="561992D6" w14:textId="77777777" w:rsidR="005F4EB6" w:rsidRPr="002E2834" w:rsidRDefault="005F4EB6" w:rsidP="005F4EB6">
      <w:pPr>
        <w:rPr>
          <w:sz w:val="21"/>
          <w:szCs w:val="21"/>
        </w:rPr>
      </w:pPr>
      <w:r w:rsidRPr="002E2834">
        <w:rPr>
          <w:sz w:val="21"/>
          <w:szCs w:val="21"/>
        </w:rPr>
        <w:t>Tolerant Control for Nonlinear System with Actuator Fault** The authors) received funding for the ACODS-2022 registration</w:t>
      </w:r>
    </w:p>
    <w:p w14:paraId="2E22EF4A" w14:textId="77777777" w:rsidR="005F4EB6" w:rsidRPr="002E2834" w:rsidRDefault="005F4EB6" w:rsidP="005F4EB6">
      <w:pPr>
        <w:rPr>
          <w:sz w:val="21"/>
          <w:szCs w:val="21"/>
        </w:rPr>
      </w:pPr>
      <w:r w:rsidRPr="002E2834">
        <w:rPr>
          <w:sz w:val="21"/>
          <w:szCs w:val="21"/>
        </w:rPr>
        <w:t>fees from Dharmsinh Desai University, Nadiad-387001, Gujarat, India. IFAC-PapersOnLine 55, 715-721 (2022).</w:t>
      </w:r>
    </w:p>
    <w:p w14:paraId="0D42B1AB" w14:textId="77777777" w:rsidR="005F4EB6" w:rsidRPr="002E2834" w:rsidRDefault="005F4EB6" w:rsidP="005F4EB6">
      <w:pPr>
        <w:rPr>
          <w:sz w:val="21"/>
          <w:szCs w:val="21"/>
        </w:rPr>
      </w:pPr>
      <w:r w:rsidRPr="002E2834">
        <w:rPr>
          <w:sz w:val="21"/>
          <w:szCs w:val="21"/>
        </w:rPr>
        <w:t>11. Ekinci, S. &amp; Izci, D. Enhancing IIR system identification: Harnessing the synergy of gazelle optimization and simulated annealing</w:t>
      </w:r>
    </w:p>
    <w:p w14:paraId="52A6A10C" w14:textId="77777777" w:rsidR="005F4EB6" w:rsidRPr="002E2834" w:rsidRDefault="005F4EB6" w:rsidP="005F4EB6">
      <w:pPr>
        <w:rPr>
          <w:sz w:val="21"/>
          <w:szCs w:val="21"/>
        </w:rPr>
      </w:pPr>
      <w:r w:rsidRPr="002E2834">
        <w:rPr>
          <w:sz w:val="21"/>
          <w:szCs w:val="21"/>
        </w:rPr>
        <w:t>algorithms. ePrime - Adv. Electr. Eng. Electron. Energy 5, 100225 (2023).</w:t>
      </w:r>
    </w:p>
    <w:p w14:paraId="5D7D1E7A" w14:textId="77777777" w:rsidR="005F4EB6" w:rsidRPr="002E2834" w:rsidRDefault="005F4EB6" w:rsidP="005F4EB6">
      <w:pPr>
        <w:rPr>
          <w:sz w:val="21"/>
          <w:szCs w:val="21"/>
        </w:rPr>
      </w:pPr>
      <w:r w:rsidRPr="002E2834">
        <w:rPr>
          <w:sz w:val="21"/>
          <w:szCs w:val="21"/>
        </w:rPr>
        <w:lastRenderedPageBreak/>
        <w:t>12. Refaat, A. et al. A novel metaheuristic MPPT technique based on enhanced autonomous group particle swarm optimization</w:t>
      </w:r>
    </w:p>
    <w:p w14:paraId="24071559" w14:textId="77777777" w:rsidR="005F4EB6" w:rsidRPr="002E2834" w:rsidRDefault="005F4EB6" w:rsidP="005F4EB6">
      <w:pPr>
        <w:rPr>
          <w:sz w:val="21"/>
          <w:szCs w:val="21"/>
        </w:rPr>
      </w:pPr>
      <w:r w:rsidRPr="002E2834">
        <w:rPr>
          <w:sz w:val="21"/>
          <w:szCs w:val="21"/>
        </w:rPr>
        <w:t>algorithm to track the GMPP under partial shading conditions - Experimental validation. Energy Convers Manag. 287, 117124</w:t>
      </w:r>
    </w:p>
    <w:p w14:paraId="3ECAC7CE" w14:textId="77777777" w:rsidR="005F4EB6" w:rsidRPr="002E2834" w:rsidRDefault="005F4EB6" w:rsidP="005F4EB6">
      <w:pPr>
        <w:rPr>
          <w:sz w:val="21"/>
          <w:szCs w:val="21"/>
        </w:rPr>
      </w:pPr>
      <w:r w:rsidRPr="002E2834">
        <w:rPr>
          <w:sz w:val="21"/>
          <w:szCs w:val="21"/>
        </w:rPr>
        <w:t>(2023).</w:t>
      </w:r>
    </w:p>
    <w:p w14:paraId="046006D3" w14:textId="77777777" w:rsidR="005F4EB6" w:rsidRPr="002E2834" w:rsidRDefault="005F4EB6" w:rsidP="005F4EB6">
      <w:pPr>
        <w:rPr>
          <w:sz w:val="21"/>
          <w:szCs w:val="21"/>
        </w:rPr>
      </w:pPr>
      <w:r w:rsidRPr="002E2834">
        <w:rPr>
          <w:sz w:val="21"/>
          <w:szCs w:val="21"/>
        </w:rPr>
        <w:t>13. Kunakote, T. et al. Comparative performance of twelve metaheuristics for wind farm layout optimisation. Archiv. Comput.</w:t>
      </w:r>
    </w:p>
    <w:p w14:paraId="72F29016" w14:textId="77777777" w:rsidR="005F4EB6" w:rsidRPr="002E2834" w:rsidRDefault="005F4EB6" w:rsidP="005F4EB6">
      <w:pPr>
        <w:rPr>
          <w:sz w:val="21"/>
          <w:szCs w:val="21"/>
        </w:rPr>
      </w:pPr>
      <w:r w:rsidRPr="002E2834">
        <w:rPr>
          <w:sz w:val="21"/>
          <w:szCs w:val="21"/>
        </w:rPr>
        <w:t>Methods Eng. 29, 717-730 (2022).</w:t>
      </w:r>
    </w:p>
    <w:p w14:paraId="5E8E881D" w14:textId="77777777" w:rsidR="005F4EB6" w:rsidRPr="002E2834" w:rsidRDefault="005F4EB6" w:rsidP="005F4EB6">
      <w:pPr>
        <w:rPr>
          <w:sz w:val="21"/>
          <w:szCs w:val="21"/>
        </w:rPr>
      </w:pPr>
      <w:r w:rsidRPr="002E2834">
        <w:rPr>
          <w:sz w:val="21"/>
          <w:szCs w:val="21"/>
        </w:rPr>
        <w:t>14. Ocak, A., Melih Nigdeli, S. &amp; Bekdas, G. Optimization of the base isolator systems by considering the soil-structure interaction</w:t>
      </w:r>
    </w:p>
    <w:p w14:paraId="1D089E93" w14:textId="77777777" w:rsidR="005F4EB6" w:rsidRPr="002E2834" w:rsidRDefault="005F4EB6" w:rsidP="005F4EB6">
      <w:pPr>
        <w:rPr>
          <w:sz w:val="21"/>
          <w:szCs w:val="21"/>
        </w:rPr>
      </w:pPr>
      <w:r w:rsidRPr="002E2834">
        <w:rPr>
          <w:sz w:val="21"/>
          <w:szCs w:val="21"/>
        </w:rPr>
        <w:t>via metaheuristic algorithms. Structures 56, 104886 (2023).</w:t>
      </w:r>
    </w:p>
    <w:p w14:paraId="6EB81F4D" w14:textId="77777777" w:rsidR="005F4EB6" w:rsidRPr="002E2834" w:rsidRDefault="005F4EB6" w:rsidP="005F4EB6">
      <w:pPr>
        <w:rPr>
          <w:sz w:val="21"/>
          <w:szCs w:val="21"/>
        </w:rPr>
      </w:pPr>
      <w:r w:rsidRPr="002E2834">
        <w:rPr>
          <w:sz w:val="21"/>
          <w:szCs w:val="21"/>
        </w:rPr>
        <w:t>15. Domínguez, A., Juan, A. &amp; Kizys, R. A survey on financial applications of metaheuristics. ACM Comput. Surv. 50, 1-23 (2017).</w:t>
      </w:r>
    </w:p>
    <w:p w14:paraId="2895CC21" w14:textId="77777777" w:rsidR="005F4EB6" w:rsidRPr="002E2834" w:rsidRDefault="005F4EB6" w:rsidP="005F4EB6">
      <w:pPr>
        <w:rPr>
          <w:sz w:val="21"/>
          <w:szCs w:val="21"/>
        </w:rPr>
      </w:pPr>
      <w:r w:rsidRPr="002E2834">
        <w:rPr>
          <w:sz w:val="21"/>
          <w:szCs w:val="21"/>
        </w:rPr>
        <w:t>Han, S. et al. Thermal-economic optimization design of shell and tube heat exchanger using an improved sparrow search algo-</w:t>
      </w:r>
    </w:p>
    <w:p w14:paraId="15C4CAE8" w14:textId="77777777" w:rsidR="005F4EB6" w:rsidRPr="002E2834" w:rsidRDefault="005F4EB6" w:rsidP="005F4EB6">
      <w:pPr>
        <w:rPr>
          <w:sz w:val="21"/>
          <w:szCs w:val="21"/>
        </w:rPr>
      </w:pPr>
      <w:r w:rsidRPr="002E2834">
        <w:rPr>
          <w:sz w:val="21"/>
          <w:szCs w:val="21"/>
        </w:rPr>
        <w:t>rithm. Therm. Sci. Eng. Progress 45, 102085 (2023).</w:t>
      </w:r>
    </w:p>
    <w:p w14:paraId="39A8F39C" w14:textId="77777777" w:rsidR="005F4EB6" w:rsidRPr="002E2834" w:rsidRDefault="005F4EB6" w:rsidP="005F4EB6">
      <w:pPr>
        <w:rPr>
          <w:sz w:val="21"/>
          <w:szCs w:val="21"/>
        </w:rPr>
      </w:pPr>
      <w:r w:rsidRPr="002E2834">
        <w:rPr>
          <w:sz w:val="21"/>
          <w:szCs w:val="21"/>
        </w:rPr>
        <w:t>17. Hazra, A., Rana, P., Adhikari, M. &amp; Amgoth, T. Fog computing for next-generation Internet of Things: Fundamental, state-of-</w:t>
      </w:r>
    </w:p>
    <w:p w14:paraId="21966C88" w14:textId="77777777" w:rsidR="005F4EB6" w:rsidRPr="002E2834" w:rsidRDefault="005F4EB6" w:rsidP="005F4EB6">
      <w:pPr>
        <w:rPr>
          <w:sz w:val="21"/>
          <w:szCs w:val="21"/>
        </w:rPr>
      </w:pPr>
      <w:r w:rsidRPr="002E2834">
        <w:rPr>
          <w:sz w:val="21"/>
          <w:szCs w:val="21"/>
        </w:rPr>
        <w:t>the-art and research challenges. Comput. Sci. Rev. 48, 100549 (2023).</w:t>
      </w:r>
    </w:p>
    <w:p w14:paraId="22CE747A" w14:textId="77777777" w:rsidR="005F4EB6" w:rsidRPr="002E2834" w:rsidRDefault="005F4EB6" w:rsidP="005F4EB6">
      <w:pPr>
        <w:rPr>
          <w:sz w:val="21"/>
          <w:szCs w:val="21"/>
        </w:rPr>
      </w:pPr>
      <w:r w:rsidRPr="002E2834">
        <w:rPr>
          <w:sz w:val="21"/>
          <w:szCs w:val="21"/>
        </w:rPr>
        <w:t>18. Mohapatra, S. &amp; Mohapatra, P. American zebra optimization algorithm for global optimization problems. Sci. Rep. 13, 5211</w:t>
      </w:r>
    </w:p>
    <w:p w14:paraId="65572257" w14:textId="77777777" w:rsidR="005F4EB6" w:rsidRPr="002E2834" w:rsidRDefault="005F4EB6" w:rsidP="005F4EB6">
      <w:pPr>
        <w:rPr>
          <w:sz w:val="21"/>
          <w:szCs w:val="21"/>
        </w:rPr>
      </w:pPr>
      <w:r w:rsidRPr="002E2834">
        <w:rPr>
          <w:sz w:val="21"/>
          <w:szCs w:val="21"/>
        </w:rPr>
        <w:t>(2023).</w:t>
      </w:r>
    </w:p>
    <w:p w14:paraId="5ACD6262" w14:textId="77777777" w:rsidR="005F4EB6" w:rsidRPr="002E2834" w:rsidRDefault="005F4EB6" w:rsidP="005F4EB6">
      <w:pPr>
        <w:rPr>
          <w:sz w:val="21"/>
          <w:szCs w:val="21"/>
        </w:rPr>
      </w:pPr>
      <w:r w:rsidRPr="002E2834">
        <w:rPr>
          <w:sz w:val="21"/>
          <w:szCs w:val="21"/>
        </w:rPr>
        <w:t>19. Dehghani, M., Hubálovský, S &amp; Trojovský, P. Northern goshawk optimization: A new swarm-based algorithm for solving opti-</w:t>
      </w:r>
    </w:p>
    <w:p w14:paraId="14443055" w14:textId="77777777" w:rsidR="005F4EB6" w:rsidRPr="002E2834" w:rsidRDefault="005F4EB6" w:rsidP="005F4EB6">
      <w:pPr>
        <w:rPr>
          <w:sz w:val="21"/>
          <w:szCs w:val="21"/>
        </w:rPr>
      </w:pPr>
      <w:r w:rsidRPr="002E2834">
        <w:rPr>
          <w:sz w:val="21"/>
          <w:szCs w:val="21"/>
        </w:rPr>
        <w:t>mization problems. IEEE Access 9, 162059-162080 (2021).</w:t>
      </w:r>
    </w:p>
    <w:p w14:paraId="16FEE17B" w14:textId="77777777" w:rsidR="005F4EB6" w:rsidRPr="002E2834" w:rsidRDefault="005F4EB6" w:rsidP="005F4EB6">
      <w:pPr>
        <w:rPr>
          <w:sz w:val="21"/>
          <w:szCs w:val="21"/>
        </w:rPr>
      </w:pPr>
      <w:r w:rsidRPr="002E2834">
        <w:rPr>
          <w:sz w:val="21"/>
          <w:szCs w:val="21"/>
        </w:rPr>
        <w:t>20. Kennedy, J. &amp; Eberhart, R. Particle swarm optimization. in Proceedings of ICNN'95 - International Conference on Neural Networks</w:t>
      </w:r>
    </w:p>
    <w:p w14:paraId="4B1CF2CA" w14:textId="77777777" w:rsidR="005F4EB6" w:rsidRPr="002E2834" w:rsidRDefault="005F4EB6" w:rsidP="005F4EB6">
      <w:pPr>
        <w:rPr>
          <w:sz w:val="21"/>
          <w:szCs w:val="21"/>
        </w:rPr>
      </w:pPr>
      <w:r w:rsidRPr="002E2834">
        <w:rPr>
          <w:sz w:val="21"/>
          <w:szCs w:val="21"/>
        </w:rPr>
        <w:t>vol. 4 1942-1948 (1995).</w:t>
      </w:r>
    </w:p>
    <w:p w14:paraId="309B17AF" w14:textId="77777777" w:rsidR="005F4EB6" w:rsidRPr="002E2834" w:rsidRDefault="005F4EB6" w:rsidP="005F4EB6">
      <w:pPr>
        <w:rPr>
          <w:sz w:val="21"/>
          <w:szCs w:val="21"/>
        </w:rPr>
      </w:pPr>
      <w:r w:rsidRPr="002E2834">
        <w:rPr>
          <w:sz w:val="21"/>
          <w:szCs w:val="21"/>
        </w:rPr>
        <w:t>21.</w:t>
      </w:r>
    </w:p>
    <w:p w14:paraId="48E8686B" w14:textId="77777777" w:rsidR="005F4EB6" w:rsidRPr="002E2834" w:rsidRDefault="005F4EB6" w:rsidP="005F4EB6">
      <w:pPr>
        <w:rPr>
          <w:sz w:val="21"/>
          <w:szCs w:val="21"/>
        </w:rPr>
      </w:pPr>
      <w:r w:rsidRPr="002E2834">
        <w:rPr>
          <w:sz w:val="21"/>
          <w:szCs w:val="21"/>
        </w:rPr>
        <w:t>Dorigo, M., Birattari, M. &amp; Stutzle, T. Ant colony optimization. IEEE Comput. Intell. Mag. 1, 28-39 (2006).</w:t>
      </w:r>
    </w:p>
    <w:p w14:paraId="16FAB487" w14:textId="77777777" w:rsidR="005F4EB6" w:rsidRPr="002E2834" w:rsidRDefault="005F4EB6" w:rsidP="005F4EB6">
      <w:pPr>
        <w:rPr>
          <w:sz w:val="21"/>
          <w:szCs w:val="21"/>
        </w:rPr>
      </w:pPr>
      <w:r w:rsidRPr="002E2834">
        <w:rPr>
          <w:sz w:val="21"/>
          <w:szCs w:val="21"/>
        </w:rPr>
        <w:t>22.</w:t>
      </w:r>
    </w:p>
    <w:p w14:paraId="2AEC68D9" w14:textId="77777777" w:rsidR="005F4EB6" w:rsidRPr="002E2834" w:rsidRDefault="005F4EB6" w:rsidP="005F4EB6">
      <w:pPr>
        <w:rPr>
          <w:sz w:val="21"/>
          <w:szCs w:val="21"/>
        </w:rPr>
      </w:pPr>
      <w:r w:rsidRPr="002E2834">
        <w:rPr>
          <w:sz w:val="21"/>
          <w:szCs w:val="21"/>
        </w:rPr>
        <w:t>Kang, F., Li, J. &amp; Ma, Z. Rosenbrock artificial bee colony algorithm for accurate global optimization of numerical functions. Inf.</w:t>
      </w:r>
    </w:p>
    <w:p w14:paraId="4A7F2373" w14:textId="77777777" w:rsidR="005F4EB6" w:rsidRPr="002E2834" w:rsidRDefault="005F4EB6" w:rsidP="005F4EB6">
      <w:pPr>
        <w:rPr>
          <w:sz w:val="21"/>
          <w:szCs w:val="21"/>
        </w:rPr>
      </w:pPr>
      <w:r w:rsidRPr="002E2834">
        <w:rPr>
          <w:sz w:val="21"/>
          <w:szCs w:val="21"/>
        </w:rPr>
        <w:t>Sci. 181, 3508-3531 (2011).</w:t>
      </w:r>
    </w:p>
    <w:p w14:paraId="0A7FCBB9" w14:textId="77777777" w:rsidR="005F4EB6" w:rsidRPr="002E2834" w:rsidRDefault="005F4EB6" w:rsidP="005F4EB6">
      <w:pPr>
        <w:rPr>
          <w:sz w:val="21"/>
          <w:szCs w:val="21"/>
        </w:rPr>
      </w:pPr>
      <w:r w:rsidRPr="002E2834">
        <w:rPr>
          <w:sz w:val="21"/>
          <w:szCs w:val="21"/>
        </w:rPr>
        <w:t>23. Kaur, S., Awasthi, L. K., Sangal, A. L. &amp; Dhiman, G. Tunicate Swarm Algorithm: A new bio-inspired based metaheuristic para-</w:t>
      </w:r>
    </w:p>
    <w:p w14:paraId="63B71C9F" w14:textId="77777777" w:rsidR="005F4EB6" w:rsidRPr="002E2834" w:rsidRDefault="005F4EB6" w:rsidP="005F4EB6">
      <w:pPr>
        <w:rPr>
          <w:sz w:val="21"/>
          <w:szCs w:val="21"/>
        </w:rPr>
      </w:pPr>
      <w:r w:rsidRPr="002E2834">
        <w:rPr>
          <w:sz w:val="21"/>
          <w:szCs w:val="21"/>
        </w:rPr>
        <w:t>digm for global optimization. Eng. Appl. Artif. Intell. 90, 103541 (2020).</w:t>
      </w:r>
    </w:p>
    <w:p w14:paraId="02D1E43F" w14:textId="77777777" w:rsidR="005F4EB6" w:rsidRPr="002E2834" w:rsidRDefault="005F4EB6" w:rsidP="005F4EB6">
      <w:pPr>
        <w:rPr>
          <w:sz w:val="21"/>
          <w:szCs w:val="21"/>
        </w:rPr>
      </w:pPr>
      <w:r w:rsidRPr="002E2834">
        <w:rPr>
          <w:sz w:val="21"/>
          <w:szCs w:val="21"/>
        </w:rPr>
        <w:t>24. Zhong, C., Li, G. &amp; Meng, Z. Beluga whale optimization: A novel nature-inspired metaheuristic algorithm. Knowl. Based Syst.</w:t>
      </w:r>
    </w:p>
    <w:p w14:paraId="492DE841" w14:textId="77777777" w:rsidR="005F4EB6" w:rsidRPr="002E2834" w:rsidRDefault="005F4EB6" w:rsidP="005F4EB6">
      <w:pPr>
        <w:rPr>
          <w:sz w:val="21"/>
          <w:szCs w:val="21"/>
        </w:rPr>
      </w:pPr>
      <w:r w:rsidRPr="002E2834">
        <w:rPr>
          <w:sz w:val="21"/>
          <w:szCs w:val="21"/>
        </w:rPr>
        <w:t>251, 109215 (2022).</w:t>
      </w:r>
    </w:p>
    <w:p w14:paraId="0133D545" w14:textId="77777777" w:rsidR="005F4EB6" w:rsidRPr="002E2834" w:rsidRDefault="005F4EB6" w:rsidP="005F4EB6">
      <w:pPr>
        <w:rPr>
          <w:sz w:val="21"/>
          <w:szCs w:val="21"/>
        </w:rPr>
      </w:pPr>
      <w:r w:rsidRPr="002E2834">
        <w:rPr>
          <w:sz w:val="21"/>
          <w:szCs w:val="21"/>
        </w:rPr>
        <w:t>25.</w:t>
      </w:r>
    </w:p>
    <w:p w14:paraId="3C895F68" w14:textId="77777777" w:rsidR="005F4EB6" w:rsidRPr="002E2834" w:rsidRDefault="005F4EB6" w:rsidP="005F4EB6">
      <w:pPr>
        <w:rPr>
          <w:sz w:val="21"/>
          <w:szCs w:val="21"/>
        </w:rPr>
      </w:pPr>
      <w:r w:rsidRPr="002E2834">
        <w:rPr>
          <w:sz w:val="21"/>
          <w:szCs w:val="21"/>
        </w:rPr>
        <w:t>Eslami, N., Yazdani, S., Mirzaei, M. &amp; Hadavandi, E. Aphid-Ant Mutualism: A novel nature-inspired metaheuristic algorithm</w:t>
      </w:r>
    </w:p>
    <w:p w14:paraId="7D1DDA1E" w14:textId="77777777" w:rsidR="005F4EB6" w:rsidRPr="002E2834" w:rsidRDefault="005F4EB6" w:rsidP="005F4EB6">
      <w:pPr>
        <w:rPr>
          <w:sz w:val="21"/>
          <w:szCs w:val="21"/>
        </w:rPr>
      </w:pPr>
      <w:r w:rsidRPr="002E2834">
        <w:rPr>
          <w:sz w:val="21"/>
          <w:szCs w:val="21"/>
        </w:rPr>
        <w:t>for solving optimization problems. Math. Comput. Simul. 201, 362-395 (2022).</w:t>
      </w:r>
    </w:p>
    <w:p w14:paraId="7D45A52F" w14:textId="77777777" w:rsidR="005F4EB6" w:rsidRPr="002E2834" w:rsidRDefault="005F4EB6" w:rsidP="005F4EB6">
      <w:pPr>
        <w:rPr>
          <w:sz w:val="21"/>
          <w:szCs w:val="21"/>
        </w:rPr>
      </w:pPr>
      <w:r w:rsidRPr="002E2834">
        <w:rPr>
          <w:sz w:val="21"/>
          <w:szCs w:val="21"/>
        </w:rPr>
        <w:t>26. Chou, J.-S. &amp; Truong, D.-N. A novel metaheuristic optimizer inspired by behavior of jellyfish in ocean. Appl Math Comput 389,</w:t>
      </w:r>
    </w:p>
    <w:p w14:paraId="73DEF8AD" w14:textId="77777777" w:rsidR="005F4EB6" w:rsidRPr="002E2834" w:rsidRDefault="005F4EB6" w:rsidP="005F4EB6">
      <w:pPr>
        <w:rPr>
          <w:sz w:val="21"/>
          <w:szCs w:val="21"/>
        </w:rPr>
      </w:pPr>
      <w:r w:rsidRPr="002E2834">
        <w:rPr>
          <w:sz w:val="21"/>
          <w:szCs w:val="21"/>
        </w:rPr>
        <w:t>125535 (2021).</w:t>
      </w:r>
    </w:p>
    <w:p w14:paraId="4BF707BF" w14:textId="77777777" w:rsidR="005F4EB6" w:rsidRPr="002E2834" w:rsidRDefault="005F4EB6" w:rsidP="005F4EB6">
      <w:pPr>
        <w:rPr>
          <w:sz w:val="21"/>
          <w:szCs w:val="21"/>
        </w:rPr>
      </w:pPr>
      <w:r w:rsidRPr="002E2834">
        <w:rPr>
          <w:sz w:val="21"/>
          <w:szCs w:val="21"/>
        </w:rPr>
        <w:t>27.</w:t>
      </w:r>
    </w:p>
    <w:p w14:paraId="5EF110D0" w14:textId="77777777" w:rsidR="005F4EB6" w:rsidRPr="002E2834" w:rsidRDefault="005F4EB6" w:rsidP="005F4EB6">
      <w:pPr>
        <w:rPr>
          <w:sz w:val="21"/>
          <w:szCs w:val="21"/>
        </w:rPr>
      </w:pPr>
      <w:r w:rsidRPr="002E2834">
        <w:rPr>
          <w:sz w:val="21"/>
          <w:szCs w:val="21"/>
        </w:rPr>
        <w:t>Dhiman, G. &amp; Kumar, V. Spotted hyena optimizer: A novel bio-inspired based metaheuristic technique for engineering applica-</w:t>
      </w:r>
    </w:p>
    <w:p w14:paraId="611EE104" w14:textId="77777777" w:rsidR="005F4EB6" w:rsidRPr="002E2834" w:rsidRDefault="005F4EB6" w:rsidP="005F4EB6">
      <w:pPr>
        <w:rPr>
          <w:sz w:val="21"/>
          <w:szCs w:val="21"/>
        </w:rPr>
      </w:pPr>
      <w:r w:rsidRPr="002E2834">
        <w:rPr>
          <w:sz w:val="21"/>
          <w:szCs w:val="21"/>
        </w:rPr>
        <w:t>tions. Adv. Eng. Softw. 114, 48-70 (2017).</w:t>
      </w:r>
    </w:p>
    <w:p w14:paraId="78AB2E0B" w14:textId="77777777" w:rsidR="005F4EB6" w:rsidRPr="002E2834" w:rsidRDefault="005F4EB6" w:rsidP="005F4EB6">
      <w:pPr>
        <w:rPr>
          <w:sz w:val="21"/>
          <w:szCs w:val="21"/>
        </w:rPr>
      </w:pPr>
      <w:r w:rsidRPr="002E2834">
        <w:rPr>
          <w:sz w:val="21"/>
          <w:szCs w:val="21"/>
        </w:rPr>
        <w:t>28.</w:t>
      </w:r>
    </w:p>
    <w:p w14:paraId="5A1242CC" w14:textId="77777777" w:rsidR="005F4EB6" w:rsidRPr="002E2834" w:rsidRDefault="005F4EB6" w:rsidP="005F4EB6">
      <w:pPr>
        <w:rPr>
          <w:sz w:val="21"/>
          <w:szCs w:val="21"/>
        </w:rPr>
      </w:pPr>
      <w:r w:rsidRPr="002E2834">
        <w:rPr>
          <w:sz w:val="21"/>
          <w:szCs w:val="21"/>
        </w:rPr>
        <w:t>Hashim, F. A., Houssein, E. H., Hussain, K., Mabrouk, M. S. &amp; Al-Atabany, W. Honey badger algorithm: New metaheuristic</w:t>
      </w:r>
    </w:p>
    <w:p w14:paraId="09996E0B" w14:textId="77777777" w:rsidR="005F4EB6" w:rsidRPr="002E2834" w:rsidRDefault="005F4EB6" w:rsidP="005F4EB6">
      <w:pPr>
        <w:rPr>
          <w:sz w:val="21"/>
          <w:szCs w:val="21"/>
        </w:rPr>
      </w:pPr>
      <w:r w:rsidRPr="002E2834">
        <w:rPr>
          <w:sz w:val="21"/>
          <w:szCs w:val="21"/>
        </w:rPr>
        <w:t>algorithm for solving optimization problems. Math. Comput. Simul. 192, 84-110 (2022).</w:t>
      </w:r>
    </w:p>
    <w:p w14:paraId="5E1F5EFB" w14:textId="77777777" w:rsidR="005F4EB6" w:rsidRPr="002E2834" w:rsidRDefault="005F4EB6" w:rsidP="005F4EB6">
      <w:pPr>
        <w:rPr>
          <w:sz w:val="21"/>
          <w:szCs w:val="21"/>
        </w:rPr>
      </w:pPr>
      <w:r w:rsidRPr="002E2834">
        <w:rPr>
          <w:sz w:val="21"/>
          <w:szCs w:val="21"/>
        </w:rPr>
        <w:t>29. Abdel-Basset, M., Mohamed, R., Zidan, M., Jameel, M. &amp; Abouhawwash, M. Mantis search algorithm: A novel bio-inspired</w:t>
      </w:r>
    </w:p>
    <w:p w14:paraId="748BABDB" w14:textId="77777777" w:rsidR="005F4EB6" w:rsidRPr="002E2834" w:rsidRDefault="005F4EB6" w:rsidP="005F4EB6">
      <w:pPr>
        <w:rPr>
          <w:sz w:val="21"/>
          <w:szCs w:val="21"/>
        </w:rPr>
      </w:pPr>
      <w:r w:rsidRPr="002E2834">
        <w:rPr>
          <w:sz w:val="21"/>
          <w:szCs w:val="21"/>
        </w:rPr>
        <w:t>30.</w:t>
      </w:r>
    </w:p>
    <w:p w14:paraId="2D4CE73F" w14:textId="77777777" w:rsidR="005F4EB6" w:rsidRPr="002E2834" w:rsidRDefault="005F4EB6" w:rsidP="005F4EB6">
      <w:pPr>
        <w:rPr>
          <w:sz w:val="21"/>
          <w:szCs w:val="21"/>
        </w:rPr>
      </w:pPr>
      <w:r w:rsidRPr="002E2834">
        <w:rPr>
          <w:sz w:val="21"/>
          <w:szCs w:val="21"/>
        </w:rPr>
        <w:t>algorithm for global optimization and engineering design problems. Comput. Methods Appl. Mech. Eng. 415, 116200 (2023).</w:t>
      </w:r>
    </w:p>
    <w:p w14:paraId="7A502AEF" w14:textId="77777777" w:rsidR="005F4EB6" w:rsidRPr="002E2834" w:rsidRDefault="005F4EB6" w:rsidP="005F4EB6">
      <w:pPr>
        <w:rPr>
          <w:sz w:val="21"/>
          <w:szCs w:val="21"/>
        </w:rPr>
      </w:pPr>
      <w:r w:rsidRPr="002E2834">
        <w:rPr>
          <w:sz w:val="21"/>
          <w:szCs w:val="21"/>
        </w:rPr>
        <w:t>Abdel-Basset, M., Mohamed, R., Jameel, M. &amp; Abouhawwash, M. Nutcracker optimizer: A novel nature-inspired metaheuristic</w:t>
      </w:r>
    </w:p>
    <w:p w14:paraId="708C04DD" w14:textId="77777777" w:rsidR="005F4EB6" w:rsidRPr="002E2834" w:rsidRDefault="005F4EB6" w:rsidP="005F4EB6">
      <w:pPr>
        <w:rPr>
          <w:sz w:val="21"/>
          <w:szCs w:val="21"/>
        </w:rPr>
      </w:pPr>
      <w:r w:rsidRPr="002E2834">
        <w:rPr>
          <w:sz w:val="21"/>
          <w:szCs w:val="21"/>
        </w:rPr>
        <w:t>31.</w:t>
      </w:r>
    </w:p>
    <w:p w14:paraId="46A37DCF" w14:textId="77777777" w:rsidR="005F4EB6" w:rsidRPr="002E2834" w:rsidRDefault="005F4EB6" w:rsidP="005F4EB6">
      <w:pPr>
        <w:rPr>
          <w:sz w:val="21"/>
          <w:szCs w:val="21"/>
        </w:rPr>
      </w:pPr>
      <w:r w:rsidRPr="002E2834">
        <w:rPr>
          <w:sz w:val="21"/>
          <w:szCs w:val="21"/>
        </w:rPr>
        <w:t>algorithm for global optimization and engineering design problems. Knowl. Based Syst. 262, 110248 (2023).</w:t>
      </w:r>
    </w:p>
    <w:p w14:paraId="091E3ADB" w14:textId="77777777" w:rsidR="005F4EB6" w:rsidRPr="002E2834" w:rsidRDefault="005F4EB6" w:rsidP="005F4EB6">
      <w:pPr>
        <w:rPr>
          <w:sz w:val="21"/>
          <w:szCs w:val="21"/>
        </w:rPr>
      </w:pPr>
      <w:r w:rsidRPr="002E2834">
        <w:rPr>
          <w:sz w:val="21"/>
          <w:szCs w:val="21"/>
        </w:rPr>
        <w:t>Zhao, W., Zhang, Z. &amp; Wang, L. Manta ray foraging optimization: An effective bio-inspired optimizer for engineering applica-</w:t>
      </w:r>
    </w:p>
    <w:p w14:paraId="67C49010" w14:textId="77777777" w:rsidR="005F4EB6" w:rsidRPr="002E2834" w:rsidRDefault="005F4EB6" w:rsidP="005F4EB6">
      <w:pPr>
        <w:rPr>
          <w:sz w:val="21"/>
          <w:szCs w:val="21"/>
        </w:rPr>
      </w:pPr>
      <w:r w:rsidRPr="002E2834">
        <w:rPr>
          <w:sz w:val="21"/>
          <w:szCs w:val="21"/>
        </w:rPr>
        <w:t>tions. Eng. Appl. Artif. Intell. 87, 103300 (2020).</w:t>
      </w:r>
    </w:p>
    <w:p w14:paraId="7AD7B1F7" w14:textId="77777777" w:rsidR="005F4EB6" w:rsidRPr="002E2834" w:rsidRDefault="005F4EB6" w:rsidP="005F4EB6">
      <w:pPr>
        <w:rPr>
          <w:sz w:val="21"/>
          <w:szCs w:val="21"/>
        </w:rPr>
      </w:pPr>
      <w:r w:rsidRPr="002E2834">
        <w:rPr>
          <w:sz w:val="21"/>
          <w:szCs w:val="21"/>
        </w:rPr>
        <w:t>32. Jiang, Y., Wu, Q., Zhu, S. &amp; Zhang, L. Orca predation algorithm: A novel bio-inspired algorithm for global optimization problems.</w:t>
      </w:r>
    </w:p>
    <w:p w14:paraId="3FD3501C" w14:textId="77777777" w:rsidR="005F4EB6" w:rsidRPr="002E2834" w:rsidRDefault="005F4EB6" w:rsidP="005F4EB6">
      <w:pPr>
        <w:rPr>
          <w:sz w:val="21"/>
          <w:szCs w:val="21"/>
        </w:rPr>
      </w:pPr>
      <w:r w:rsidRPr="002E2834">
        <w:rPr>
          <w:sz w:val="21"/>
          <w:szCs w:val="21"/>
        </w:rPr>
        <w:t>Expert Syst. Appl. 188, 116026 (2022).</w:t>
      </w:r>
    </w:p>
    <w:p w14:paraId="28B513EC" w14:textId="77777777" w:rsidR="005F4EB6" w:rsidRPr="002E2834" w:rsidRDefault="005F4EB6" w:rsidP="005F4EB6">
      <w:pPr>
        <w:rPr>
          <w:sz w:val="21"/>
          <w:szCs w:val="21"/>
        </w:rPr>
      </w:pPr>
      <w:r w:rsidRPr="002E2834">
        <w:rPr>
          <w:sz w:val="21"/>
          <w:szCs w:val="21"/>
        </w:rPr>
        <w:lastRenderedPageBreak/>
        <w:t>33. Zaldívar, D. et al. A novel bio-inspired optimization model based on Yellow Saddle Goatfish behavior. Biosystems 174, 1-21</w:t>
      </w:r>
    </w:p>
    <w:p w14:paraId="45C9FEBB" w14:textId="77777777" w:rsidR="005F4EB6" w:rsidRPr="002E2834" w:rsidRDefault="005F4EB6" w:rsidP="005F4EB6">
      <w:pPr>
        <w:rPr>
          <w:sz w:val="21"/>
          <w:szCs w:val="21"/>
        </w:rPr>
      </w:pPr>
      <w:r w:rsidRPr="002E2834">
        <w:rPr>
          <w:sz w:val="21"/>
          <w:szCs w:val="21"/>
        </w:rPr>
        <w:t>(2018).</w:t>
      </w:r>
    </w:p>
    <w:p w14:paraId="713E1609" w14:textId="77777777" w:rsidR="005F4EB6" w:rsidRPr="002E2834" w:rsidRDefault="005F4EB6" w:rsidP="005F4EB6">
      <w:pPr>
        <w:rPr>
          <w:sz w:val="21"/>
          <w:szCs w:val="21"/>
        </w:rPr>
      </w:pPr>
      <w:r w:rsidRPr="002E2834">
        <w:rPr>
          <w:sz w:val="21"/>
          <w:szCs w:val="21"/>
        </w:rPr>
        <w:t>34.</w:t>
      </w:r>
    </w:p>
    <w:p w14:paraId="75E049C2" w14:textId="77777777" w:rsidR="005F4EB6" w:rsidRPr="002E2834" w:rsidRDefault="005F4EB6" w:rsidP="005F4EB6">
      <w:pPr>
        <w:rPr>
          <w:sz w:val="21"/>
          <w:szCs w:val="21"/>
        </w:rPr>
      </w:pPr>
      <w:r w:rsidRPr="002E2834">
        <w:rPr>
          <w:sz w:val="21"/>
          <w:szCs w:val="21"/>
        </w:rPr>
        <w:t>35.</w:t>
      </w:r>
    </w:p>
    <w:p w14:paraId="387A864C" w14:textId="77777777" w:rsidR="005F4EB6" w:rsidRPr="002E2834" w:rsidRDefault="005F4EB6" w:rsidP="005F4EB6">
      <w:pPr>
        <w:rPr>
          <w:sz w:val="21"/>
          <w:szCs w:val="21"/>
        </w:rPr>
      </w:pPr>
      <w:r w:rsidRPr="002E2834">
        <w:rPr>
          <w:sz w:val="21"/>
          <w:szCs w:val="21"/>
        </w:rPr>
        <w:t>Guo, ). et al. A novel hermit crab optimization algorithm. Sci. Rep. 13, 9934 (2023).</w:t>
      </w:r>
    </w:p>
    <w:p w14:paraId="4F7EDDF6" w14:textId="77777777" w:rsidR="005F4EB6" w:rsidRPr="002E2834" w:rsidRDefault="005F4EB6" w:rsidP="005F4EB6">
      <w:pPr>
        <w:rPr>
          <w:sz w:val="21"/>
          <w:szCs w:val="21"/>
        </w:rPr>
      </w:pPr>
      <w:r w:rsidRPr="002E2834">
        <w:rPr>
          <w:sz w:val="21"/>
          <w:szCs w:val="21"/>
        </w:rPr>
        <w:t>Akbari, M. A., Zare, M., Azizipanah-abarghooee, R., Mirjalili, S. &amp; Deriche, M. The cheetah optimizer: A nature-inspired</w:t>
      </w:r>
    </w:p>
    <w:p w14:paraId="511603BA" w14:textId="77777777" w:rsidR="005F4EB6" w:rsidRPr="002E2834" w:rsidRDefault="005F4EB6" w:rsidP="005F4EB6">
      <w:pPr>
        <w:rPr>
          <w:sz w:val="21"/>
          <w:szCs w:val="21"/>
        </w:rPr>
      </w:pPr>
      <w:r w:rsidRPr="002E2834">
        <w:rPr>
          <w:sz w:val="21"/>
          <w:szCs w:val="21"/>
        </w:rPr>
        <w:t>metaheuristic algorithm for large-scale optimization problems. Sci. Rep. 12, 10953 (2022).</w:t>
      </w:r>
    </w:p>
    <w:p w14:paraId="5499DCD9" w14:textId="77777777" w:rsidR="005F4EB6" w:rsidRPr="002E2834" w:rsidRDefault="005F4EB6" w:rsidP="005F4EB6">
      <w:pPr>
        <w:rPr>
          <w:sz w:val="21"/>
          <w:szCs w:val="21"/>
        </w:rPr>
      </w:pPr>
      <w:r w:rsidRPr="002E2834">
        <w:rPr>
          <w:sz w:val="21"/>
          <w:szCs w:val="21"/>
        </w:rPr>
        <w:t>36. Trojovský, P. &amp; Dehghani, M. A new bio-inspired metaheuristic algorithm for solving optimization problems based on walruses</w:t>
      </w:r>
    </w:p>
    <w:p w14:paraId="2DBA485A" w14:textId="77777777" w:rsidR="005F4EB6" w:rsidRPr="002E2834" w:rsidRDefault="005F4EB6" w:rsidP="005F4EB6">
      <w:pPr>
        <w:rPr>
          <w:sz w:val="21"/>
          <w:szCs w:val="21"/>
        </w:rPr>
      </w:pPr>
      <w:r w:rsidRPr="002E2834">
        <w:rPr>
          <w:sz w:val="21"/>
          <w:szCs w:val="21"/>
        </w:rPr>
        <w:t>behavior. Sci. Rep. 13, 8775 (2023).</w:t>
      </w:r>
    </w:p>
    <w:p w14:paraId="5E765E2A" w14:textId="77777777" w:rsidR="005F4EB6" w:rsidRPr="002E2834" w:rsidRDefault="005F4EB6" w:rsidP="005F4EB6">
      <w:pPr>
        <w:rPr>
          <w:sz w:val="21"/>
          <w:szCs w:val="21"/>
        </w:rPr>
      </w:pPr>
      <w:r w:rsidRPr="002E2834">
        <w:rPr>
          <w:sz w:val="21"/>
          <w:szCs w:val="21"/>
        </w:rPr>
        <w:t>37.</w:t>
      </w:r>
    </w:p>
    <w:p w14:paraId="7E07574F" w14:textId="77777777" w:rsidR="005F4EB6" w:rsidRPr="002E2834" w:rsidRDefault="005F4EB6" w:rsidP="005F4EB6">
      <w:pPr>
        <w:rPr>
          <w:sz w:val="21"/>
          <w:szCs w:val="21"/>
        </w:rPr>
      </w:pPr>
      <w:r w:rsidRPr="002E2834">
        <w:rPr>
          <w:sz w:val="21"/>
          <w:szCs w:val="21"/>
        </w:rPr>
        <w:t>38.</w:t>
      </w:r>
    </w:p>
    <w:p w14:paraId="7AAD5AAC" w14:textId="77777777" w:rsidR="005F4EB6" w:rsidRPr="002E2834" w:rsidRDefault="005F4EB6" w:rsidP="005F4EB6">
      <w:pPr>
        <w:rPr>
          <w:sz w:val="21"/>
          <w:szCs w:val="21"/>
        </w:rPr>
      </w:pPr>
      <w:r w:rsidRPr="002E2834">
        <w:rPr>
          <w:sz w:val="21"/>
          <w:szCs w:val="21"/>
        </w:rPr>
        <w:t>Ferahtia, S. et al. Red-tailed hawk algorithm for numerical optimization and real-world problems. Sci. Rep. 13, 12950 (2023).</w:t>
      </w:r>
    </w:p>
    <w:p w14:paraId="677C64C1" w14:textId="77777777" w:rsidR="005F4EB6" w:rsidRPr="002E2834" w:rsidRDefault="005F4EB6" w:rsidP="005F4EB6">
      <w:pPr>
        <w:rPr>
          <w:sz w:val="21"/>
          <w:szCs w:val="21"/>
        </w:rPr>
      </w:pPr>
      <w:r w:rsidRPr="002E2834">
        <w:rPr>
          <w:sz w:val="21"/>
          <w:szCs w:val="21"/>
        </w:rPr>
        <w:t>Ai, H. et al. Magnetic anomaly inversion through the novel barnacles mating optimization algorithm. Sci. Rep. 12, 22578 (2022).</w:t>
      </w:r>
    </w:p>
    <w:p w14:paraId="2A322C16" w14:textId="77777777" w:rsidR="005F4EB6" w:rsidRPr="002E2834" w:rsidRDefault="005F4EB6" w:rsidP="005F4EB6">
      <w:pPr>
        <w:rPr>
          <w:sz w:val="21"/>
          <w:szCs w:val="21"/>
        </w:rPr>
      </w:pPr>
      <w:r w:rsidRPr="002E2834">
        <w:rPr>
          <w:sz w:val="21"/>
          <w:szCs w:val="21"/>
        </w:rPr>
        <w:t>39. Xian, S. &amp; Feng, X. Meerkat optimization algorithm: A new meta-heuristic optimization algorithm for solving constrained</w:t>
      </w:r>
    </w:p>
    <w:p w14:paraId="61D21804" w14:textId="77777777" w:rsidR="005F4EB6" w:rsidRPr="002E2834" w:rsidRDefault="005F4EB6" w:rsidP="005F4EB6">
      <w:pPr>
        <w:rPr>
          <w:sz w:val="21"/>
          <w:szCs w:val="21"/>
        </w:rPr>
      </w:pPr>
      <w:r w:rsidRPr="002E2834">
        <w:rPr>
          <w:sz w:val="21"/>
          <w:szCs w:val="21"/>
        </w:rPr>
        <w:t>engineering problems. Expert Syst. Appl. 231, 120482 (2023).</w:t>
      </w:r>
    </w:p>
    <w:p w14:paraId="53F02AFE" w14:textId="77777777" w:rsidR="005F4EB6" w:rsidRPr="002E2834" w:rsidRDefault="005F4EB6" w:rsidP="005F4EB6">
      <w:pPr>
        <w:rPr>
          <w:sz w:val="21"/>
          <w:szCs w:val="21"/>
        </w:rPr>
      </w:pPr>
      <w:r w:rsidRPr="002E2834">
        <w:rPr>
          <w:sz w:val="21"/>
          <w:szCs w:val="21"/>
        </w:rPr>
        <w:t>40. Hashim, F. A. &amp; Hussien, A. G. Snake optimizer: A novel meta-heuristic optimization algorithm. Knowl. Based Syst. 242, 108320</w:t>
      </w:r>
    </w:p>
    <w:p w14:paraId="3FAE2E70" w14:textId="77777777" w:rsidR="005F4EB6" w:rsidRPr="002E2834" w:rsidRDefault="005F4EB6" w:rsidP="005F4EB6">
      <w:pPr>
        <w:rPr>
          <w:sz w:val="21"/>
          <w:szCs w:val="21"/>
        </w:rPr>
      </w:pPr>
      <w:r w:rsidRPr="002E2834">
        <w:rPr>
          <w:sz w:val="21"/>
          <w:szCs w:val="21"/>
        </w:rPr>
        <w:t>(2022).</w:t>
      </w:r>
    </w:p>
    <w:p w14:paraId="18384233" w14:textId="77777777" w:rsidR="005F4EB6" w:rsidRPr="002E2834" w:rsidRDefault="005F4EB6" w:rsidP="005F4EB6">
      <w:pPr>
        <w:rPr>
          <w:sz w:val="21"/>
          <w:szCs w:val="21"/>
        </w:rPr>
      </w:pPr>
      <w:r w:rsidRPr="002E2834">
        <w:rPr>
          <w:sz w:val="21"/>
          <w:szCs w:val="21"/>
        </w:rPr>
        <w:t>41.</w:t>
      </w:r>
    </w:p>
    <w:p w14:paraId="0799E7C3" w14:textId="41506B41" w:rsidR="005F4EB6" w:rsidRPr="002E2834" w:rsidRDefault="005F4EB6" w:rsidP="005F4EB6">
      <w:pPr>
        <w:rPr>
          <w:sz w:val="21"/>
          <w:szCs w:val="21"/>
        </w:rPr>
      </w:pPr>
      <w:r w:rsidRPr="002E2834">
        <w:rPr>
          <w:sz w:val="21"/>
          <w:szCs w:val="21"/>
        </w:rPr>
        <w:t>Saremi, S., Mirjalili, S. &amp; Lewis, A. Grasshopper optimisation algorithm: Theory and application. Adv. Eng. Softw. 105, 30-47</w:t>
      </w:r>
    </w:p>
    <w:p w14:paraId="126E9B83" w14:textId="77777777" w:rsidR="00133DA6" w:rsidRPr="002E2834" w:rsidRDefault="00133DA6" w:rsidP="00133DA6">
      <w:pPr>
        <w:rPr>
          <w:sz w:val="21"/>
          <w:szCs w:val="21"/>
        </w:rPr>
      </w:pPr>
      <w:r w:rsidRPr="002E2834">
        <w:rPr>
          <w:sz w:val="21"/>
          <w:szCs w:val="21"/>
        </w:rPr>
        <w:t>42. Yu, J. J. Q. &amp; Li, V. O. K. A social spider algorithm for global optimization. Appl. Soft Comput. 30, 614-627 (2015).</w:t>
      </w:r>
    </w:p>
    <w:p w14:paraId="38509FB8" w14:textId="77777777" w:rsidR="00133DA6" w:rsidRPr="002E2834" w:rsidRDefault="00133DA6" w:rsidP="00133DA6">
      <w:pPr>
        <w:rPr>
          <w:sz w:val="21"/>
          <w:szCs w:val="21"/>
        </w:rPr>
      </w:pPr>
      <w:r w:rsidRPr="002E2834">
        <w:rPr>
          <w:sz w:val="21"/>
          <w:szCs w:val="21"/>
        </w:rPr>
        <w:t>43. Mirjalili, S. &amp; Lewis, A. The whale optimization algorithm. Adv. Eng. Softw. 95, 51-67 (2016).</w:t>
      </w:r>
    </w:p>
    <w:p w14:paraId="080C395A" w14:textId="77777777" w:rsidR="00133DA6" w:rsidRPr="002E2834" w:rsidRDefault="00133DA6" w:rsidP="00133DA6">
      <w:pPr>
        <w:rPr>
          <w:sz w:val="21"/>
          <w:szCs w:val="21"/>
        </w:rPr>
      </w:pPr>
      <w:r w:rsidRPr="002E2834">
        <w:rPr>
          <w:sz w:val="21"/>
          <w:szCs w:val="21"/>
        </w:rPr>
        <w:t>44. Mirjalili, S. The ant lion optimizer. Adv. Eng. Softw. 83, 80-98 (2015).</w:t>
      </w:r>
    </w:p>
    <w:p w14:paraId="5800ED90" w14:textId="77777777" w:rsidR="00133DA6" w:rsidRPr="002E2834" w:rsidRDefault="00133DA6" w:rsidP="00133DA6">
      <w:pPr>
        <w:rPr>
          <w:sz w:val="21"/>
          <w:szCs w:val="21"/>
        </w:rPr>
      </w:pPr>
      <w:r w:rsidRPr="002E2834">
        <w:rPr>
          <w:sz w:val="21"/>
          <w:szCs w:val="21"/>
        </w:rPr>
        <w:t>45.</w:t>
      </w:r>
    </w:p>
    <w:p w14:paraId="36A68C2C" w14:textId="77777777" w:rsidR="00133DA6" w:rsidRPr="002E2834" w:rsidRDefault="00133DA6" w:rsidP="00133DA6">
      <w:pPr>
        <w:rPr>
          <w:sz w:val="21"/>
          <w:szCs w:val="21"/>
        </w:rPr>
      </w:pPr>
      <w:r w:rsidRPr="002E2834">
        <w:rPr>
          <w:sz w:val="21"/>
          <w:szCs w:val="21"/>
        </w:rPr>
        <w:t>Mirjalili, S., Mirjalili, S. M. &amp; Lewis, A. Grey wolf optimizer. Adv. Eng. Softw. 69, 46-61 (2014).</w:t>
      </w:r>
    </w:p>
    <w:p w14:paraId="2E5C4C2D" w14:textId="77777777" w:rsidR="00133DA6" w:rsidRPr="002E2834" w:rsidRDefault="00133DA6" w:rsidP="00133DA6">
      <w:pPr>
        <w:rPr>
          <w:sz w:val="21"/>
          <w:szCs w:val="21"/>
        </w:rPr>
      </w:pPr>
      <w:r w:rsidRPr="002E2834">
        <w:rPr>
          <w:sz w:val="21"/>
          <w:szCs w:val="21"/>
        </w:rPr>
        <w:t>46.</w:t>
      </w:r>
    </w:p>
    <w:p w14:paraId="25E32C2C" w14:textId="77777777" w:rsidR="00133DA6" w:rsidRPr="002E2834" w:rsidRDefault="00133DA6" w:rsidP="00133DA6">
      <w:pPr>
        <w:rPr>
          <w:sz w:val="21"/>
          <w:szCs w:val="21"/>
        </w:rPr>
      </w:pPr>
      <w:r w:rsidRPr="002E2834">
        <w:rPr>
          <w:sz w:val="21"/>
          <w:szCs w:val="21"/>
        </w:rPr>
        <w:t>Faramarzi, A., Heidarinejad, M., Mirjalili, S. &amp; Gandomi, A. H. Marine predators algorithm: A nature-inspired metaheuristic.</w:t>
      </w:r>
    </w:p>
    <w:p w14:paraId="172254F3" w14:textId="77777777" w:rsidR="00133DA6" w:rsidRPr="002E2834" w:rsidRDefault="00133DA6" w:rsidP="00133DA6">
      <w:pPr>
        <w:rPr>
          <w:sz w:val="21"/>
          <w:szCs w:val="21"/>
        </w:rPr>
      </w:pPr>
      <w:r w:rsidRPr="002E2834">
        <w:rPr>
          <w:sz w:val="21"/>
          <w:szCs w:val="21"/>
        </w:rPr>
        <w:t>Expert Syst. Appl. 152, 113377 (2020).</w:t>
      </w:r>
    </w:p>
    <w:p w14:paraId="1B21B443" w14:textId="77777777" w:rsidR="00133DA6" w:rsidRPr="002E2834" w:rsidRDefault="00133DA6" w:rsidP="00133DA6">
      <w:pPr>
        <w:rPr>
          <w:sz w:val="21"/>
          <w:szCs w:val="21"/>
        </w:rPr>
      </w:pPr>
      <w:r w:rsidRPr="002E2834">
        <w:rPr>
          <w:sz w:val="21"/>
          <w:szCs w:val="21"/>
        </w:rPr>
        <w:t>47. Abualigah, L. et al. Aquila Optimizer: A novel meta-heuristic optimization algorithm. Comput Ind Eng 157, 107250 (2021).</w:t>
      </w:r>
    </w:p>
    <w:p w14:paraId="770D3AD7" w14:textId="77777777" w:rsidR="00133DA6" w:rsidRPr="002E2834" w:rsidRDefault="00133DA6" w:rsidP="00133DA6">
      <w:pPr>
        <w:rPr>
          <w:sz w:val="21"/>
          <w:szCs w:val="21"/>
        </w:rPr>
      </w:pPr>
      <w:r w:rsidRPr="002E2834">
        <w:rPr>
          <w:sz w:val="21"/>
          <w:szCs w:val="21"/>
        </w:rPr>
        <w:t>48. Abdollahzadeh, B., Gharehchopogh, F. S., Khodadadi, N. &amp; Mirjalili, S. Mountain gazelle optimizer: A new nature-inspired</w:t>
      </w:r>
    </w:p>
    <w:p w14:paraId="51973567" w14:textId="77777777" w:rsidR="00133DA6" w:rsidRPr="002E2834" w:rsidRDefault="00133DA6" w:rsidP="00133DA6">
      <w:pPr>
        <w:rPr>
          <w:sz w:val="21"/>
          <w:szCs w:val="21"/>
        </w:rPr>
      </w:pPr>
      <w:r w:rsidRPr="002E2834">
        <w:rPr>
          <w:sz w:val="21"/>
          <w:szCs w:val="21"/>
        </w:rPr>
        <w:t>metaheuristic algorithm for global optimization problems. Adv. Eng. Softw. 174, 103282 (2022).</w:t>
      </w:r>
    </w:p>
    <w:p w14:paraId="30E88E74" w14:textId="77777777" w:rsidR="00133DA6" w:rsidRPr="002E2834" w:rsidRDefault="00133DA6" w:rsidP="00133DA6">
      <w:pPr>
        <w:rPr>
          <w:sz w:val="21"/>
          <w:szCs w:val="21"/>
        </w:rPr>
      </w:pPr>
      <w:r w:rsidRPr="002E2834">
        <w:rPr>
          <w:sz w:val="21"/>
          <w:szCs w:val="21"/>
        </w:rPr>
        <w:t>49. Zhao, W., Wang, L. &amp; Mirjalili, S. Artificial hummingbird algorithm: A new bio-inspired optimizer with its engineering applica-</w:t>
      </w:r>
    </w:p>
    <w:p w14:paraId="64ADD067" w14:textId="77777777" w:rsidR="00133DA6" w:rsidRPr="002E2834" w:rsidRDefault="00133DA6" w:rsidP="00133DA6">
      <w:pPr>
        <w:rPr>
          <w:sz w:val="21"/>
          <w:szCs w:val="21"/>
        </w:rPr>
      </w:pPr>
      <w:r w:rsidRPr="002E2834">
        <w:rPr>
          <w:sz w:val="21"/>
          <w:szCs w:val="21"/>
        </w:rPr>
        <w:t>tions. Comput. Methods Appl. Mech. Eng. 388, 114194 (2022).</w:t>
      </w:r>
    </w:p>
    <w:p w14:paraId="7B20FE91" w14:textId="77777777" w:rsidR="00133DA6" w:rsidRPr="002E2834" w:rsidRDefault="00133DA6" w:rsidP="00133DA6">
      <w:pPr>
        <w:rPr>
          <w:sz w:val="21"/>
          <w:szCs w:val="21"/>
        </w:rPr>
      </w:pPr>
      <w:r w:rsidRPr="002E2834">
        <w:rPr>
          <w:sz w:val="21"/>
          <w:szCs w:val="21"/>
        </w:rPr>
        <w:t>50. Abdollahzadeh, B., Gharehchopogh, F. S. &amp; Mirjalili, S. African vultures optimization algorithm: A new nature-inspired</w:t>
      </w:r>
    </w:p>
    <w:p w14:paraId="3BD30A3F" w14:textId="77777777" w:rsidR="00133DA6" w:rsidRPr="002E2834" w:rsidRDefault="00133DA6" w:rsidP="00133DA6">
      <w:pPr>
        <w:rPr>
          <w:sz w:val="21"/>
          <w:szCs w:val="21"/>
        </w:rPr>
      </w:pPr>
      <w:r w:rsidRPr="002E2834">
        <w:rPr>
          <w:sz w:val="21"/>
          <w:szCs w:val="21"/>
        </w:rPr>
        <w:t>metaheuristic algorithm for global optimization problems. Comput. Ind. Eng. 158, 107408 (2021).</w:t>
      </w:r>
    </w:p>
    <w:p w14:paraId="2A3CD93F" w14:textId="77777777" w:rsidR="00133DA6" w:rsidRPr="002E2834" w:rsidRDefault="00133DA6" w:rsidP="00133DA6">
      <w:pPr>
        <w:rPr>
          <w:sz w:val="21"/>
          <w:szCs w:val="21"/>
        </w:rPr>
      </w:pPr>
      <w:r w:rsidRPr="002E2834">
        <w:rPr>
          <w:sz w:val="21"/>
          <w:szCs w:val="21"/>
        </w:rPr>
        <w:t>51. Das, A. K. &amp; Pratihar, D. K. Bonobo optimizer (BO): An intelligent heuristic with self-adjusting parameters over continuous</w:t>
      </w:r>
    </w:p>
    <w:p w14:paraId="7B670EDD" w14:textId="77777777" w:rsidR="00133DA6" w:rsidRPr="002E2834" w:rsidRDefault="00133DA6" w:rsidP="00133DA6">
      <w:pPr>
        <w:rPr>
          <w:sz w:val="21"/>
          <w:szCs w:val="21"/>
        </w:rPr>
      </w:pPr>
      <w:r w:rsidRPr="002E2834">
        <w:rPr>
          <w:sz w:val="21"/>
          <w:szCs w:val="21"/>
        </w:rPr>
        <w:t>spaces and its applications to engineering problems. Appl. Intell. 52, 2942-2974 (2022).</w:t>
      </w:r>
    </w:p>
    <w:p w14:paraId="3BB23157" w14:textId="77777777" w:rsidR="00133DA6" w:rsidRPr="002E2834" w:rsidRDefault="00133DA6" w:rsidP="00133DA6">
      <w:pPr>
        <w:rPr>
          <w:sz w:val="21"/>
          <w:szCs w:val="21"/>
        </w:rPr>
      </w:pPr>
      <w:r w:rsidRPr="002E2834">
        <w:rPr>
          <w:sz w:val="21"/>
          <w:szCs w:val="21"/>
        </w:rPr>
        <w:t>52. Mirjalili, S. et al. Salp swarm algorithm: A bio-inspired optimizer for engineering design problems. Adv. Eng. Softw. 114, 163-191</w:t>
      </w:r>
    </w:p>
    <w:p w14:paraId="3E1BB697" w14:textId="77777777" w:rsidR="00133DA6" w:rsidRPr="002E2834" w:rsidRDefault="00133DA6" w:rsidP="00133DA6">
      <w:pPr>
        <w:rPr>
          <w:sz w:val="21"/>
          <w:szCs w:val="21"/>
        </w:rPr>
      </w:pPr>
      <w:r w:rsidRPr="002E2834">
        <w:rPr>
          <w:sz w:val="21"/>
          <w:szCs w:val="21"/>
        </w:rPr>
        <w:t>(2017).</w:t>
      </w:r>
    </w:p>
    <w:p w14:paraId="48388C7B" w14:textId="77777777" w:rsidR="00133DA6" w:rsidRPr="002E2834" w:rsidRDefault="00133DA6" w:rsidP="00133DA6">
      <w:pPr>
        <w:rPr>
          <w:sz w:val="21"/>
          <w:szCs w:val="21"/>
        </w:rPr>
      </w:pPr>
      <w:r w:rsidRPr="002E2834">
        <w:rPr>
          <w:sz w:val="21"/>
          <w:szCs w:val="21"/>
        </w:rPr>
        <w:t>53.</w:t>
      </w:r>
    </w:p>
    <w:p w14:paraId="3D2F864D" w14:textId="3C722B6B" w:rsidR="00133DA6" w:rsidRPr="002E2834" w:rsidRDefault="00133DA6" w:rsidP="00133DA6">
      <w:pPr>
        <w:rPr>
          <w:sz w:val="21"/>
          <w:szCs w:val="21"/>
        </w:rPr>
      </w:pPr>
      <w:r w:rsidRPr="002E2834">
        <w:rPr>
          <w:sz w:val="21"/>
          <w:szCs w:val="21"/>
        </w:rPr>
        <w:t>Heidari, A. A. et al. Harris hawks optimization: Algorithm and applications. Futur. Gener. Comput. Syst. 97, 849-872 (2019).</w:t>
      </w:r>
    </w:p>
    <w:p w14:paraId="2AF25BAD" w14:textId="77777777" w:rsidR="00133DA6" w:rsidRPr="002E2834" w:rsidRDefault="00133DA6" w:rsidP="00133DA6">
      <w:pPr>
        <w:rPr>
          <w:sz w:val="21"/>
          <w:szCs w:val="21"/>
        </w:rPr>
      </w:pPr>
      <w:r w:rsidRPr="002E2834">
        <w:rPr>
          <w:sz w:val="21"/>
          <w:szCs w:val="21"/>
        </w:rPr>
        <w:t>54. Tu, J., Chen, H., Wang, M. &amp; Gandomi, A. H. The colony predation algorithm. J. Bionic. Eng. 18, 674-710 (2021).</w:t>
      </w:r>
    </w:p>
    <w:p w14:paraId="2EB3BD56" w14:textId="77777777" w:rsidR="00133DA6" w:rsidRPr="002E2834" w:rsidRDefault="00133DA6" w:rsidP="00133DA6">
      <w:pPr>
        <w:rPr>
          <w:sz w:val="21"/>
          <w:szCs w:val="21"/>
        </w:rPr>
      </w:pPr>
      <w:r w:rsidRPr="002E2834">
        <w:rPr>
          <w:sz w:val="21"/>
          <w:szCs w:val="21"/>
        </w:rPr>
        <w:t>55. ALRahhal, H. &amp; Jamous, R. AFOX: A new adaptive nature-inspired optimization algorithm. Artif. Intell. Rev. https://doi.org/</w:t>
      </w:r>
    </w:p>
    <w:p w14:paraId="40735CA4" w14:textId="77777777" w:rsidR="00133DA6" w:rsidRPr="002E2834" w:rsidRDefault="00133DA6" w:rsidP="00133DA6">
      <w:pPr>
        <w:rPr>
          <w:sz w:val="21"/>
          <w:szCs w:val="21"/>
        </w:rPr>
      </w:pPr>
      <w:r w:rsidRPr="002E2834">
        <w:rPr>
          <w:sz w:val="21"/>
          <w:szCs w:val="21"/>
        </w:rPr>
        <w:t>10.1007/s10462-023-10542-z (2023).</w:t>
      </w:r>
    </w:p>
    <w:p w14:paraId="24B5D599" w14:textId="77777777" w:rsidR="00133DA6" w:rsidRPr="002E2834" w:rsidRDefault="00133DA6" w:rsidP="00133DA6">
      <w:pPr>
        <w:rPr>
          <w:sz w:val="21"/>
          <w:szCs w:val="21"/>
        </w:rPr>
      </w:pPr>
      <w:r w:rsidRPr="002E2834">
        <w:rPr>
          <w:sz w:val="21"/>
          <w:szCs w:val="21"/>
        </w:rPr>
        <w:t>56. Abdel-Basset, M., Mohamed, R., Jameel, M. &amp; Abouhawwash, M. Spider wasp optimizer: A novel meta-heuristic optimization</w:t>
      </w:r>
    </w:p>
    <w:p w14:paraId="6ED01623" w14:textId="77777777" w:rsidR="00133DA6" w:rsidRPr="002E2834" w:rsidRDefault="00133DA6" w:rsidP="00133DA6">
      <w:pPr>
        <w:rPr>
          <w:sz w:val="21"/>
          <w:szCs w:val="21"/>
        </w:rPr>
      </w:pPr>
      <w:r w:rsidRPr="002E2834">
        <w:rPr>
          <w:sz w:val="21"/>
          <w:szCs w:val="21"/>
        </w:rPr>
        <w:t>algorithm. Artif. Intell. Rev. 56, 11675-11738 (2023).</w:t>
      </w:r>
    </w:p>
    <w:p w14:paraId="3FEE2876" w14:textId="77777777" w:rsidR="00133DA6" w:rsidRPr="002E2834" w:rsidRDefault="00133DA6" w:rsidP="00133DA6">
      <w:pPr>
        <w:rPr>
          <w:sz w:val="21"/>
          <w:szCs w:val="21"/>
        </w:rPr>
      </w:pPr>
      <w:r w:rsidRPr="002E2834">
        <w:rPr>
          <w:sz w:val="21"/>
          <w:szCs w:val="21"/>
        </w:rPr>
        <w:t>57. Abdollahzadeh, B., Soleimanian Gharehchopogh, F. &amp; Mirjalili, S. Artificial gorilla troops optimizer: A new nature-inspired</w:t>
      </w:r>
    </w:p>
    <w:p w14:paraId="2E931880" w14:textId="77777777" w:rsidR="00133DA6" w:rsidRPr="002E2834" w:rsidRDefault="00133DA6" w:rsidP="00133DA6">
      <w:pPr>
        <w:rPr>
          <w:sz w:val="21"/>
          <w:szCs w:val="21"/>
        </w:rPr>
      </w:pPr>
      <w:r w:rsidRPr="002E2834">
        <w:rPr>
          <w:sz w:val="21"/>
          <w:szCs w:val="21"/>
        </w:rPr>
        <w:t>metaheuristic algorithm for global optimization problems. Int. J. Intell. Syst. 36, 5887-5958 (2021).</w:t>
      </w:r>
    </w:p>
    <w:p w14:paraId="5C1FB3F9" w14:textId="77777777" w:rsidR="00133DA6" w:rsidRPr="002E2834" w:rsidRDefault="00133DA6" w:rsidP="00133DA6">
      <w:pPr>
        <w:rPr>
          <w:sz w:val="21"/>
          <w:szCs w:val="21"/>
        </w:rPr>
      </w:pPr>
      <w:r w:rsidRPr="002E2834">
        <w:rPr>
          <w:sz w:val="21"/>
          <w:szCs w:val="21"/>
        </w:rPr>
        <w:lastRenderedPageBreak/>
        <w:t>Gandomi, A. H. &amp; Alavi, A. H. Krill herd: A new bio-inspired optimization algorithm. Commun. Nonlinear Sci. Numer. Simul.</w:t>
      </w:r>
    </w:p>
    <w:p w14:paraId="4748509E" w14:textId="77777777" w:rsidR="00133DA6" w:rsidRPr="002E2834" w:rsidRDefault="00133DA6" w:rsidP="00133DA6">
      <w:pPr>
        <w:rPr>
          <w:sz w:val="21"/>
          <w:szCs w:val="21"/>
        </w:rPr>
      </w:pPr>
      <w:r w:rsidRPr="002E2834">
        <w:rPr>
          <w:sz w:val="21"/>
          <w:szCs w:val="21"/>
        </w:rPr>
        <w:t>17, 4831-4845 (2012).</w:t>
      </w:r>
    </w:p>
    <w:p w14:paraId="3C498C39" w14:textId="77777777" w:rsidR="00133DA6" w:rsidRPr="002E2834" w:rsidRDefault="00133DA6" w:rsidP="00133DA6">
      <w:pPr>
        <w:rPr>
          <w:sz w:val="21"/>
          <w:szCs w:val="21"/>
        </w:rPr>
      </w:pPr>
      <w:r w:rsidRPr="002E2834">
        <w:rPr>
          <w:sz w:val="21"/>
          <w:szCs w:val="21"/>
        </w:rPr>
        <w:t>59. Yuan, Y. et al. Alpine skiing optimization: A new bio-inspired optimization algorithm. Adv. Eng. Softw. 170, 103158 (2022).</w:t>
      </w:r>
    </w:p>
    <w:p w14:paraId="6C9543D7" w14:textId="77777777" w:rsidR="00133DA6" w:rsidRPr="002E2834" w:rsidRDefault="00133DA6" w:rsidP="00133DA6">
      <w:pPr>
        <w:rPr>
          <w:sz w:val="21"/>
          <w:szCs w:val="21"/>
        </w:rPr>
      </w:pPr>
      <w:r w:rsidRPr="002E2834">
        <w:rPr>
          <w:sz w:val="21"/>
          <w:szCs w:val="21"/>
        </w:rPr>
        <w:t>60. Eusuff, M., Lansey, K. &amp; Pasha, F. Shuffled frog-leaping algorithm: A memetic meta-euristic for discrete optimization. Eng.</w:t>
      </w:r>
    </w:p>
    <w:p w14:paraId="355886D8" w14:textId="77777777" w:rsidR="00133DA6" w:rsidRPr="002E2834" w:rsidRDefault="00133DA6" w:rsidP="00133DA6">
      <w:pPr>
        <w:rPr>
          <w:sz w:val="21"/>
          <w:szCs w:val="21"/>
        </w:rPr>
      </w:pPr>
      <w:r w:rsidRPr="002E2834">
        <w:rPr>
          <w:sz w:val="21"/>
          <w:szCs w:val="21"/>
        </w:rPr>
        <w:t>Optimiz. 38, 129-154 (2006).</w:t>
      </w:r>
    </w:p>
    <w:p w14:paraId="2039CA23" w14:textId="77777777" w:rsidR="00133DA6" w:rsidRPr="002E2834" w:rsidRDefault="00133DA6" w:rsidP="00133DA6">
      <w:pPr>
        <w:rPr>
          <w:sz w:val="21"/>
          <w:szCs w:val="21"/>
        </w:rPr>
      </w:pPr>
      <w:r w:rsidRPr="002E2834">
        <w:rPr>
          <w:sz w:val="21"/>
          <w:szCs w:val="21"/>
        </w:rPr>
        <w:t>61.</w:t>
      </w:r>
    </w:p>
    <w:p w14:paraId="640C66FF" w14:textId="77777777" w:rsidR="00133DA6" w:rsidRPr="002E2834" w:rsidRDefault="00133DA6" w:rsidP="00133DA6">
      <w:pPr>
        <w:rPr>
          <w:sz w:val="21"/>
          <w:szCs w:val="21"/>
        </w:rPr>
      </w:pPr>
      <w:r w:rsidRPr="002E2834">
        <w:rPr>
          <w:sz w:val="21"/>
          <w:szCs w:val="21"/>
        </w:rPr>
        <w:t>Yang, X.-S. Chapter 8 - Firefly Algorithms. In Nature-Inspired Optimization Algorithms (ed. Yang, X.-S.) 111-127 (Elsevier, 2014).</w:t>
      </w:r>
    </w:p>
    <w:p w14:paraId="4AD82D03" w14:textId="77777777" w:rsidR="00133DA6" w:rsidRPr="002E2834" w:rsidRDefault="00133DA6" w:rsidP="00133DA6">
      <w:pPr>
        <w:rPr>
          <w:sz w:val="21"/>
          <w:szCs w:val="21"/>
        </w:rPr>
      </w:pPr>
      <w:r w:rsidRPr="002E2834">
        <w:rPr>
          <w:sz w:val="21"/>
          <w:szCs w:val="21"/>
        </w:rPr>
        <w:t>62.</w:t>
      </w:r>
    </w:p>
    <w:p w14:paraId="6243A6E7" w14:textId="77777777" w:rsidR="00133DA6" w:rsidRPr="002E2834" w:rsidRDefault="00133DA6" w:rsidP="00133DA6">
      <w:pPr>
        <w:rPr>
          <w:sz w:val="21"/>
          <w:szCs w:val="21"/>
        </w:rPr>
      </w:pPr>
      <w:r w:rsidRPr="002E2834">
        <w:rPr>
          <w:sz w:val="21"/>
          <w:szCs w:val="21"/>
        </w:rPr>
        <w:t>Suyanto, S., Ariyanto, A. A. &amp; Ariyanto, A. F. Komodo Mlipir Algorithm. Appl. Soft Comput. 114, 108043 (2022).</w:t>
      </w:r>
    </w:p>
    <w:p w14:paraId="5866CB73" w14:textId="77777777" w:rsidR="00133DA6" w:rsidRPr="002E2834" w:rsidRDefault="00133DA6" w:rsidP="00133DA6">
      <w:pPr>
        <w:rPr>
          <w:sz w:val="21"/>
          <w:szCs w:val="21"/>
        </w:rPr>
      </w:pPr>
      <w:r w:rsidRPr="002E2834">
        <w:rPr>
          <w:sz w:val="21"/>
          <w:szCs w:val="21"/>
        </w:rPr>
        <w:t>63.</w:t>
      </w:r>
    </w:p>
    <w:p w14:paraId="7A97EB51" w14:textId="77777777" w:rsidR="00133DA6" w:rsidRPr="002E2834" w:rsidRDefault="00133DA6" w:rsidP="00133DA6">
      <w:pPr>
        <w:rPr>
          <w:sz w:val="21"/>
          <w:szCs w:val="21"/>
        </w:rPr>
      </w:pPr>
      <w:r w:rsidRPr="002E2834">
        <w:rPr>
          <w:sz w:val="21"/>
          <w:szCs w:val="21"/>
        </w:rPr>
        <w:t>Ezugwu, A. E., Agushaka, ). O., Abualigah, L., Mirjalili, S. &amp; Gandomi, A. H. Prairie dog optimization algorithm. Neural Comput.</w:t>
      </w:r>
    </w:p>
    <w:p w14:paraId="312B7BE3" w14:textId="77777777" w:rsidR="00133DA6" w:rsidRPr="002E2834" w:rsidRDefault="00133DA6" w:rsidP="00133DA6">
      <w:pPr>
        <w:rPr>
          <w:sz w:val="21"/>
          <w:szCs w:val="21"/>
        </w:rPr>
      </w:pPr>
      <w:r w:rsidRPr="002E2834">
        <w:rPr>
          <w:sz w:val="21"/>
          <w:szCs w:val="21"/>
        </w:rPr>
        <w:t>Appl. 34, 20017-20065 (2022).</w:t>
      </w:r>
    </w:p>
    <w:p w14:paraId="6C3C77DF" w14:textId="77777777" w:rsidR="00133DA6" w:rsidRPr="002E2834" w:rsidRDefault="00133DA6" w:rsidP="00133DA6">
      <w:pPr>
        <w:rPr>
          <w:sz w:val="21"/>
          <w:szCs w:val="21"/>
        </w:rPr>
      </w:pPr>
      <w:r w:rsidRPr="002E2834">
        <w:rPr>
          <w:sz w:val="21"/>
          <w:szCs w:val="21"/>
        </w:rPr>
        <w:t>64. Dehghani, M., Hubálovský, S &amp; Trojovský, P. Tasmanian devil optimization: A new bio-inspired optimization algorithm for</w:t>
      </w:r>
    </w:p>
    <w:p w14:paraId="66CF9FFE" w14:textId="77777777" w:rsidR="00133DA6" w:rsidRPr="002E2834" w:rsidRDefault="00133DA6" w:rsidP="00133DA6">
      <w:pPr>
        <w:rPr>
          <w:sz w:val="21"/>
          <w:szCs w:val="21"/>
        </w:rPr>
      </w:pPr>
      <w:r w:rsidRPr="002E2834">
        <w:rPr>
          <w:sz w:val="21"/>
          <w:szCs w:val="21"/>
        </w:rPr>
        <w:t>solving optimization algorithm. IEEE Access 10, 19599-19620 (2022).</w:t>
      </w:r>
    </w:p>
    <w:p w14:paraId="4639C863" w14:textId="77777777" w:rsidR="00133DA6" w:rsidRPr="002E2834" w:rsidRDefault="00133DA6" w:rsidP="00133DA6">
      <w:pPr>
        <w:rPr>
          <w:sz w:val="21"/>
          <w:szCs w:val="21"/>
        </w:rPr>
      </w:pPr>
      <w:r w:rsidRPr="002E2834">
        <w:rPr>
          <w:sz w:val="21"/>
          <w:szCs w:val="21"/>
        </w:rPr>
        <w:t>65. Abualigah, L., Elaziz, M. A., Sumari, P., Geem, Z. W. &amp; Gandomi, A. H. Reptile search algorithm (RSA): A nature-inspired</w:t>
      </w:r>
    </w:p>
    <w:p w14:paraId="31C95422" w14:textId="77777777" w:rsidR="00133DA6" w:rsidRPr="002E2834" w:rsidRDefault="00133DA6" w:rsidP="00133DA6">
      <w:pPr>
        <w:rPr>
          <w:sz w:val="21"/>
          <w:szCs w:val="21"/>
        </w:rPr>
      </w:pPr>
      <w:r w:rsidRPr="002E2834">
        <w:rPr>
          <w:sz w:val="21"/>
          <w:szCs w:val="21"/>
        </w:rPr>
        <w:t>meta-heuristic optimizer. Expert Syst. Appl. 191, 116158 (2022).</w:t>
      </w:r>
    </w:p>
    <w:p w14:paraId="13AD71D9" w14:textId="77777777" w:rsidR="00133DA6" w:rsidRPr="002E2834" w:rsidRDefault="00133DA6" w:rsidP="00133DA6">
      <w:pPr>
        <w:rPr>
          <w:sz w:val="21"/>
          <w:szCs w:val="21"/>
        </w:rPr>
      </w:pPr>
      <w:r w:rsidRPr="002E2834">
        <w:rPr>
          <w:sz w:val="21"/>
          <w:szCs w:val="21"/>
        </w:rPr>
        <w:t>66. Dutta, T., Bhattacharyya, S., Dey, S. &amp; Platos, J. Border collie optimization. IEEE Access 8, 109177-109197 (2020).</w:t>
      </w:r>
    </w:p>
    <w:p w14:paraId="7FF54EF8" w14:textId="77777777" w:rsidR="00133DA6" w:rsidRPr="002E2834" w:rsidRDefault="00133DA6" w:rsidP="00133DA6">
      <w:pPr>
        <w:rPr>
          <w:sz w:val="21"/>
          <w:szCs w:val="21"/>
        </w:rPr>
      </w:pPr>
      <w:r w:rsidRPr="002E2834">
        <w:rPr>
          <w:sz w:val="21"/>
          <w:szCs w:val="21"/>
        </w:rPr>
        <w:t>67. Saba, J., Bozorg-Haddad, O. &amp; Cuckoo, C. X. Cuckoo optimization algorithm (COA). In Advanced Optimization by Nature-</w:t>
      </w:r>
    </w:p>
    <w:p w14:paraId="00E388B1" w14:textId="77777777" w:rsidR="00133DA6" w:rsidRPr="002E2834" w:rsidRDefault="00133DA6" w:rsidP="00133DA6">
      <w:pPr>
        <w:rPr>
          <w:sz w:val="21"/>
          <w:szCs w:val="21"/>
        </w:rPr>
      </w:pPr>
      <w:r w:rsidRPr="002E2834">
        <w:rPr>
          <w:sz w:val="21"/>
          <w:szCs w:val="21"/>
        </w:rPr>
        <w:t>Inspired Algorithms (ed. Bozorg-Haddad, O.) 39-49 (Springer Singapore, 2018).</w:t>
      </w:r>
    </w:p>
    <w:p w14:paraId="33FFA6DF" w14:textId="77777777" w:rsidR="00133DA6" w:rsidRPr="002E2834" w:rsidRDefault="00133DA6" w:rsidP="00133DA6">
      <w:pPr>
        <w:rPr>
          <w:sz w:val="21"/>
          <w:szCs w:val="21"/>
        </w:rPr>
      </w:pPr>
      <w:r w:rsidRPr="002E2834">
        <w:rPr>
          <w:sz w:val="21"/>
          <w:szCs w:val="21"/>
        </w:rPr>
        <w:t>68. Mirjalili, S. Moth-flame optimization algorithm: A novel nature-inspired heuristic paradigm. Knowl. Based Syst. 89, 228-249</w:t>
      </w:r>
    </w:p>
    <w:p w14:paraId="71B1982B" w14:textId="77777777" w:rsidR="00133DA6" w:rsidRPr="002E2834" w:rsidRDefault="00133DA6" w:rsidP="00133DA6">
      <w:pPr>
        <w:rPr>
          <w:sz w:val="21"/>
          <w:szCs w:val="21"/>
        </w:rPr>
      </w:pPr>
      <w:r w:rsidRPr="002E2834">
        <w:rPr>
          <w:sz w:val="21"/>
          <w:szCs w:val="21"/>
        </w:rPr>
        <w:t>(2015).</w:t>
      </w:r>
    </w:p>
    <w:p w14:paraId="4527A930" w14:textId="77777777" w:rsidR="00133DA6" w:rsidRPr="002E2834" w:rsidRDefault="00133DA6" w:rsidP="00133DA6">
      <w:pPr>
        <w:rPr>
          <w:sz w:val="21"/>
          <w:szCs w:val="21"/>
        </w:rPr>
      </w:pPr>
      <w:r w:rsidRPr="002E2834">
        <w:rPr>
          <w:sz w:val="21"/>
          <w:szCs w:val="21"/>
        </w:rPr>
        <w:t>69.</w:t>
      </w:r>
    </w:p>
    <w:p w14:paraId="1D92668A" w14:textId="77777777" w:rsidR="00133DA6" w:rsidRPr="002E2834" w:rsidRDefault="00133DA6" w:rsidP="00133DA6">
      <w:pPr>
        <w:rPr>
          <w:sz w:val="21"/>
          <w:szCs w:val="21"/>
        </w:rPr>
      </w:pPr>
      <w:r w:rsidRPr="002E2834">
        <w:rPr>
          <w:sz w:val="21"/>
          <w:szCs w:val="21"/>
        </w:rPr>
        <w:t>Whitley, D. A Genetic Algorithm Tutorial. Stat Comput 4, (1998).</w:t>
      </w:r>
    </w:p>
    <w:p w14:paraId="14747648" w14:textId="77777777" w:rsidR="00133DA6" w:rsidRPr="002E2834" w:rsidRDefault="00133DA6" w:rsidP="00133DA6">
      <w:pPr>
        <w:rPr>
          <w:sz w:val="21"/>
          <w:szCs w:val="21"/>
        </w:rPr>
      </w:pPr>
      <w:r w:rsidRPr="002E2834">
        <w:rPr>
          <w:sz w:val="21"/>
          <w:szCs w:val="21"/>
        </w:rPr>
        <w:t>70.</w:t>
      </w:r>
    </w:p>
    <w:p w14:paraId="52EA59D5" w14:textId="77777777" w:rsidR="00133DA6" w:rsidRPr="002E2834" w:rsidRDefault="00133DA6" w:rsidP="00133DA6">
      <w:pPr>
        <w:rPr>
          <w:sz w:val="21"/>
          <w:szCs w:val="21"/>
        </w:rPr>
      </w:pPr>
      <w:r w:rsidRPr="002E2834">
        <w:rPr>
          <w:sz w:val="21"/>
          <w:szCs w:val="21"/>
        </w:rPr>
        <w:t>Moscato, P. On Evolution, Search, Optimization, Genetic Algorithms and Martial Arts: Towards Memetic Algorithms. (1989).</w:t>
      </w:r>
    </w:p>
    <w:p w14:paraId="03852AA2" w14:textId="77777777" w:rsidR="00133DA6" w:rsidRPr="002E2834" w:rsidRDefault="00133DA6" w:rsidP="00133DA6">
      <w:pPr>
        <w:rPr>
          <w:sz w:val="21"/>
          <w:szCs w:val="21"/>
        </w:rPr>
      </w:pPr>
      <w:r w:rsidRPr="002E2834">
        <w:rPr>
          <w:sz w:val="21"/>
          <w:szCs w:val="21"/>
        </w:rPr>
        <w:t>71. Storn, R. &amp; Price, K. Differential evolution - a simple and efficient heuristic for global optimization over continuous spaces. J.</w:t>
      </w:r>
    </w:p>
    <w:p w14:paraId="26C12BB2" w14:textId="77777777" w:rsidR="00133DA6" w:rsidRPr="002E2834" w:rsidRDefault="00133DA6" w:rsidP="00133DA6">
      <w:pPr>
        <w:rPr>
          <w:sz w:val="21"/>
          <w:szCs w:val="21"/>
        </w:rPr>
      </w:pPr>
      <w:r w:rsidRPr="002E2834">
        <w:rPr>
          <w:sz w:val="21"/>
          <w:szCs w:val="21"/>
        </w:rPr>
        <w:t>Global Optimiz. 11, 341-359 (1997).</w:t>
      </w:r>
    </w:p>
    <w:p w14:paraId="5BB610E5" w14:textId="77777777" w:rsidR="00133DA6" w:rsidRPr="002E2834" w:rsidRDefault="00133DA6" w:rsidP="00133DA6">
      <w:pPr>
        <w:rPr>
          <w:sz w:val="21"/>
          <w:szCs w:val="21"/>
        </w:rPr>
      </w:pPr>
      <w:r w:rsidRPr="002E2834">
        <w:rPr>
          <w:sz w:val="21"/>
          <w:szCs w:val="21"/>
        </w:rPr>
        <w:t>72. Beyer, H.-G. &amp; Schwefel, H.-P. Evolution strategies-a comprehensive introduction. Nat. Comput. 1, 3-52 (2002).</w:t>
      </w:r>
    </w:p>
    <w:p w14:paraId="72B31B19" w14:textId="77777777" w:rsidR="00133DA6" w:rsidRPr="002E2834" w:rsidRDefault="00133DA6" w:rsidP="00133DA6">
      <w:pPr>
        <w:rPr>
          <w:sz w:val="21"/>
          <w:szCs w:val="21"/>
        </w:rPr>
      </w:pPr>
      <w:r w:rsidRPr="002E2834">
        <w:rPr>
          <w:sz w:val="21"/>
          <w:szCs w:val="21"/>
        </w:rPr>
        <w:t>73.</w:t>
      </w:r>
    </w:p>
    <w:p w14:paraId="5C237C3A" w14:textId="77777777" w:rsidR="00133DA6" w:rsidRPr="002E2834" w:rsidRDefault="00133DA6" w:rsidP="00133DA6">
      <w:pPr>
        <w:rPr>
          <w:sz w:val="21"/>
          <w:szCs w:val="21"/>
        </w:rPr>
      </w:pPr>
      <w:r w:rsidRPr="002E2834">
        <w:rPr>
          <w:sz w:val="21"/>
          <w:szCs w:val="21"/>
        </w:rPr>
        <w:t>Simon, D. Biogeography-based optimization. IEEE Trans. Evolut. Comput. 12, 702-713 (2008).</w:t>
      </w:r>
    </w:p>
    <w:p w14:paraId="58619782" w14:textId="77777777" w:rsidR="00133DA6" w:rsidRPr="002E2834" w:rsidRDefault="00133DA6" w:rsidP="00133DA6">
      <w:pPr>
        <w:rPr>
          <w:sz w:val="21"/>
          <w:szCs w:val="21"/>
        </w:rPr>
      </w:pPr>
      <w:r w:rsidRPr="002E2834">
        <w:rPr>
          <w:sz w:val="21"/>
          <w:szCs w:val="21"/>
        </w:rPr>
        <w:t>74.</w:t>
      </w:r>
    </w:p>
    <w:p w14:paraId="32FE3948" w14:textId="77777777" w:rsidR="00133DA6" w:rsidRPr="002E2834" w:rsidRDefault="00133DA6" w:rsidP="00133DA6">
      <w:pPr>
        <w:rPr>
          <w:sz w:val="21"/>
          <w:szCs w:val="21"/>
        </w:rPr>
      </w:pPr>
      <w:r w:rsidRPr="002E2834">
        <w:rPr>
          <w:sz w:val="21"/>
          <w:szCs w:val="21"/>
        </w:rPr>
        <w:t>Houssein, E. H., Oliva, D., Samee, N. A., Mahmoud, N. F. &amp; Emam, M. M. Liver cancer algorithm: A novel bio-inspired optimizer.</w:t>
      </w:r>
    </w:p>
    <w:p w14:paraId="5DE85DF0" w14:textId="77777777" w:rsidR="00133DA6" w:rsidRPr="002E2834" w:rsidRDefault="00133DA6" w:rsidP="00133DA6">
      <w:pPr>
        <w:rPr>
          <w:sz w:val="21"/>
          <w:szCs w:val="21"/>
        </w:rPr>
      </w:pPr>
      <w:r w:rsidRPr="002E2834">
        <w:rPr>
          <w:sz w:val="21"/>
          <w:szCs w:val="21"/>
        </w:rPr>
        <w:t>Comput. Biol. Med. https://doi.org/10.1016/j.compbiomed.2023.107389 (2023).</w:t>
      </w:r>
    </w:p>
    <w:p w14:paraId="3668B7C6" w14:textId="77777777" w:rsidR="00133DA6" w:rsidRPr="002E2834" w:rsidRDefault="00133DA6" w:rsidP="00133DA6">
      <w:pPr>
        <w:rPr>
          <w:sz w:val="21"/>
          <w:szCs w:val="21"/>
        </w:rPr>
      </w:pPr>
      <w:r w:rsidRPr="002E2834">
        <w:rPr>
          <w:sz w:val="21"/>
          <w:szCs w:val="21"/>
        </w:rPr>
        <w:t>75. Banzhaf, W., Francone, F. D., Keller, R. E. &amp; Nordin, P. Genetic Programming: An Introduction: On the Automatic Evolution of</w:t>
      </w:r>
    </w:p>
    <w:p w14:paraId="6A5EFCDF" w14:textId="77777777" w:rsidR="00133DA6" w:rsidRPr="002E2834" w:rsidRDefault="00133DA6" w:rsidP="00133DA6">
      <w:pPr>
        <w:rPr>
          <w:sz w:val="21"/>
          <w:szCs w:val="21"/>
        </w:rPr>
      </w:pPr>
      <w:r w:rsidRPr="002E2834">
        <w:rPr>
          <w:sz w:val="21"/>
          <w:szCs w:val="21"/>
        </w:rPr>
        <w:t>Computer Programs and Its Applications (Morgan Kaufmann Publishers Inc., 1998).</w:t>
      </w:r>
    </w:p>
    <w:p w14:paraId="5917DDF6" w14:textId="77777777" w:rsidR="00133DA6" w:rsidRPr="002E2834" w:rsidRDefault="00133DA6" w:rsidP="00133DA6">
      <w:pPr>
        <w:rPr>
          <w:sz w:val="21"/>
          <w:szCs w:val="21"/>
        </w:rPr>
      </w:pPr>
      <w:r w:rsidRPr="002E2834">
        <w:rPr>
          <w:sz w:val="21"/>
          <w:szCs w:val="21"/>
        </w:rPr>
        <w:t>76. Xing, B. &amp; Gao, W.-J. Invasive Weed Optimization Algorithm. In Innovative Computational Intelligence: A Rough Guide to 134</w:t>
      </w:r>
    </w:p>
    <w:p w14:paraId="03AB163D" w14:textId="77777777" w:rsidR="00133DA6" w:rsidRPr="002E2834" w:rsidRDefault="00133DA6" w:rsidP="00133DA6">
      <w:pPr>
        <w:rPr>
          <w:sz w:val="21"/>
          <w:szCs w:val="21"/>
        </w:rPr>
      </w:pPr>
      <w:r w:rsidRPr="002E2834">
        <w:rPr>
          <w:sz w:val="21"/>
          <w:szCs w:val="21"/>
        </w:rPr>
        <w:t>Clever Algorithms (eds Xing, B. &amp; Gao, W.-).) 177-181sZ (Springer International Publishing, 2014).</w:t>
      </w:r>
    </w:p>
    <w:p w14:paraId="5580DCE7" w14:textId="77777777" w:rsidR="00133DA6" w:rsidRPr="002E2834" w:rsidRDefault="00133DA6" w:rsidP="00133DA6">
      <w:pPr>
        <w:rPr>
          <w:sz w:val="21"/>
          <w:szCs w:val="21"/>
        </w:rPr>
      </w:pPr>
      <w:r w:rsidRPr="002E2834">
        <w:rPr>
          <w:sz w:val="21"/>
          <w:szCs w:val="21"/>
        </w:rPr>
        <w:t>77. Zhao, W. et al. Electric eel foraging optimization: A new bio-inspired optimizer for engineering applications. Expert Syst. Appl.</w:t>
      </w:r>
    </w:p>
    <w:p w14:paraId="4BA77357" w14:textId="77777777" w:rsidR="00133DA6" w:rsidRPr="002E2834" w:rsidRDefault="00133DA6" w:rsidP="00133DA6">
      <w:pPr>
        <w:rPr>
          <w:sz w:val="21"/>
          <w:szCs w:val="21"/>
        </w:rPr>
      </w:pPr>
      <w:r w:rsidRPr="002E2834">
        <w:rPr>
          <w:sz w:val="21"/>
          <w:szCs w:val="21"/>
        </w:rPr>
        <w:t>238, 122200 (2024).</w:t>
      </w:r>
    </w:p>
    <w:p w14:paraId="7200C03F" w14:textId="77777777" w:rsidR="00133DA6" w:rsidRPr="002E2834" w:rsidRDefault="00133DA6" w:rsidP="00133DA6">
      <w:pPr>
        <w:rPr>
          <w:sz w:val="21"/>
          <w:szCs w:val="21"/>
        </w:rPr>
      </w:pPr>
      <w:r w:rsidRPr="002E2834">
        <w:rPr>
          <w:sz w:val="21"/>
          <w:szCs w:val="21"/>
        </w:rPr>
        <w:t>78. El-kenawy, E. S. M. et al. Greylag goose optimization: Nature-inspired optimization algorithm. Expert Syst Appl 238, 122147</w:t>
      </w:r>
    </w:p>
    <w:p w14:paraId="21DC2374" w14:textId="77777777" w:rsidR="00133DA6" w:rsidRPr="002E2834" w:rsidRDefault="00133DA6" w:rsidP="00133DA6">
      <w:pPr>
        <w:rPr>
          <w:sz w:val="21"/>
          <w:szCs w:val="21"/>
        </w:rPr>
      </w:pPr>
      <w:r w:rsidRPr="002E2834">
        <w:rPr>
          <w:sz w:val="21"/>
          <w:szCs w:val="21"/>
        </w:rPr>
        <w:t>(2024).</w:t>
      </w:r>
    </w:p>
    <w:p w14:paraId="1548E8A4" w14:textId="77777777" w:rsidR="00133DA6" w:rsidRPr="002E2834" w:rsidRDefault="00133DA6" w:rsidP="00133DA6">
      <w:pPr>
        <w:rPr>
          <w:sz w:val="21"/>
          <w:szCs w:val="21"/>
        </w:rPr>
      </w:pPr>
      <w:r w:rsidRPr="002E2834">
        <w:rPr>
          <w:sz w:val="21"/>
          <w:szCs w:val="21"/>
        </w:rPr>
        <w:t>79. Abdollahzadeh, B. et al. Puma optimizer (PO): A novel metaheuristic optimization algorithm and its application in machine</w:t>
      </w:r>
    </w:p>
    <w:p w14:paraId="2911AAB4" w14:textId="77777777" w:rsidR="00133DA6" w:rsidRPr="002E2834" w:rsidRDefault="00133DA6" w:rsidP="00133DA6">
      <w:pPr>
        <w:rPr>
          <w:sz w:val="21"/>
          <w:szCs w:val="21"/>
        </w:rPr>
      </w:pPr>
      <w:r w:rsidRPr="002E2834">
        <w:rPr>
          <w:sz w:val="21"/>
          <w:szCs w:val="21"/>
        </w:rPr>
        <w:t>learning. Cluster Comput. https://doi.org/10.1007/S10586-023-04221-5/TABLES/28 (2024).</w:t>
      </w:r>
    </w:p>
    <w:p w14:paraId="25CE8E0A" w14:textId="77777777" w:rsidR="00133DA6" w:rsidRPr="002E2834" w:rsidRDefault="00133DA6" w:rsidP="00133DA6">
      <w:pPr>
        <w:rPr>
          <w:sz w:val="21"/>
          <w:szCs w:val="21"/>
        </w:rPr>
      </w:pPr>
      <w:r w:rsidRPr="002E2834">
        <w:rPr>
          <w:sz w:val="21"/>
          <w:szCs w:val="21"/>
        </w:rPr>
        <w:t>80. Cheng, R. &amp; Jin, Y. A competitive swarm optimizer for large scale optimization. IEEE Trans. Cybern. 45, 191-204 (2015).</w:t>
      </w:r>
    </w:p>
    <w:p w14:paraId="002BD686" w14:textId="77777777" w:rsidR="00133DA6" w:rsidRPr="002E2834" w:rsidRDefault="00133DA6" w:rsidP="00133DA6">
      <w:pPr>
        <w:rPr>
          <w:sz w:val="21"/>
          <w:szCs w:val="21"/>
        </w:rPr>
      </w:pPr>
      <w:r w:rsidRPr="002E2834">
        <w:rPr>
          <w:sz w:val="21"/>
          <w:szCs w:val="21"/>
        </w:rPr>
        <w:t>81. de Vasconcelos Segundo, E. H., Mariani, V. C. &amp; dos Coelho, L. S. Design of heat exchangers using Falcon Optimization Algo-</w:t>
      </w:r>
    </w:p>
    <w:p w14:paraId="2CD191B2" w14:textId="77777777" w:rsidR="00133DA6" w:rsidRPr="002E2834" w:rsidRDefault="00133DA6" w:rsidP="00133DA6">
      <w:pPr>
        <w:rPr>
          <w:sz w:val="21"/>
          <w:szCs w:val="21"/>
        </w:rPr>
      </w:pPr>
      <w:r w:rsidRPr="002E2834">
        <w:rPr>
          <w:sz w:val="21"/>
          <w:szCs w:val="21"/>
        </w:rPr>
        <w:t>rithm. Appl. Therm. Eng. 156, 119-144 (2019).</w:t>
      </w:r>
    </w:p>
    <w:p w14:paraId="7ECF2A49" w14:textId="77777777" w:rsidR="00133DA6" w:rsidRPr="002E2834" w:rsidRDefault="00133DA6" w:rsidP="00133DA6">
      <w:pPr>
        <w:rPr>
          <w:sz w:val="21"/>
          <w:szCs w:val="21"/>
        </w:rPr>
      </w:pPr>
      <w:r w:rsidRPr="002E2834">
        <w:rPr>
          <w:sz w:val="21"/>
          <w:szCs w:val="21"/>
        </w:rPr>
        <w:t>82. Sulaiman, M. H., Mustaffa, Z., Saari, M. M. &amp; Daniyal, H. Barnacles mating optimizer: A new bio-inspired algorithm for solving</w:t>
      </w:r>
    </w:p>
    <w:p w14:paraId="6C962BD3" w14:textId="77777777" w:rsidR="00133DA6" w:rsidRPr="002E2834" w:rsidRDefault="00133DA6" w:rsidP="00133DA6">
      <w:pPr>
        <w:rPr>
          <w:sz w:val="21"/>
          <w:szCs w:val="21"/>
        </w:rPr>
      </w:pPr>
      <w:r w:rsidRPr="002E2834">
        <w:rPr>
          <w:sz w:val="21"/>
          <w:szCs w:val="21"/>
        </w:rPr>
        <w:lastRenderedPageBreak/>
        <w:t>engineering optimization problems. Eng. Appl. Artif. Intell. 87, 103330 (2020).</w:t>
      </w:r>
    </w:p>
    <w:p w14:paraId="581C40DA" w14:textId="77777777" w:rsidR="00133DA6" w:rsidRPr="002E2834" w:rsidRDefault="00133DA6" w:rsidP="00133DA6">
      <w:pPr>
        <w:rPr>
          <w:sz w:val="21"/>
          <w:szCs w:val="21"/>
        </w:rPr>
      </w:pPr>
      <w:r w:rsidRPr="002E2834">
        <w:rPr>
          <w:sz w:val="21"/>
          <w:szCs w:val="21"/>
        </w:rPr>
        <w:t>83.</w:t>
      </w:r>
    </w:p>
    <w:p w14:paraId="4EF0C722" w14:textId="77777777" w:rsidR="00133DA6" w:rsidRPr="002E2834" w:rsidRDefault="00133DA6" w:rsidP="00133DA6">
      <w:pPr>
        <w:rPr>
          <w:sz w:val="21"/>
          <w:szCs w:val="21"/>
        </w:rPr>
      </w:pPr>
      <w:r w:rsidRPr="002E2834">
        <w:rPr>
          <w:sz w:val="21"/>
          <w:szCs w:val="21"/>
        </w:rPr>
        <w:t>84.</w:t>
      </w:r>
    </w:p>
    <w:p w14:paraId="06143853" w14:textId="77777777" w:rsidR="00133DA6" w:rsidRPr="002E2834" w:rsidRDefault="00133DA6" w:rsidP="00133DA6">
      <w:pPr>
        <w:rPr>
          <w:sz w:val="21"/>
          <w:szCs w:val="21"/>
        </w:rPr>
      </w:pPr>
      <w:r w:rsidRPr="002E2834">
        <w:rPr>
          <w:sz w:val="21"/>
          <w:szCs w:val="21"/>
        </w:rPr>
        <w:t>85.</w:t>
      </w:r>
    </w:p>
    <w:p w14:paraId="50C17AE1" w14:textId="77777777" w:rsidR="00133DA6" w:rsidRPr="002E2834" w:rsidRDefault="00133DA6" w:rsidP="00133DA6">
      <w:pPr>
        <w:rPr>
          <w:sz w:val="21"/>
          <w:szCs w:val="21"/>
        </w:rPr>
      </w:pPr>
      <w:r w:rsidRPr="002E2834">
        <w:rPr>
          <w:sz w:val="21"/>
          <w:szCs w:val="21"/>
        </w:rPr>
        <w:t>Yapici, H. &amp; Cetinkaya, N. A new meta-heuristic optimizer: Pathfinder algorithm. Appl. Soft Comput. 78, 545-568 (2019).</w:t>
      </w:r>
    </w:p>
    <w:p w14:paraId="2993E274" w14:textId="77777777" w:rsidR="00133DA6" w:rsidRPr="002E2834" w:rsidRDefault="00133DA6" w:rsidP="00133DA6">
      <w:pPr>
        <w:rPr>
          <w:sz w:val="21"/>
          <w:szCs w:val="21"/>
        </w:rPr>
      </w:pPr>
      <w:r w:rsidRPr="002E2834">
        <w:rPr>
          <w:sz w:val="21"/>
          <w:szCs w:val="21"/>
        </w:rPr>
        <w:t>Kirkpatrick, S., Gelatt, C. D. &amp; Vecchi, M. P. Optimization by simulated annealing. Science 1979(220), 671-680 (1983).</w:t>
      </w:r>
    </w:p>
    <w:p w14:paraId="29635861" w14:textId="77777777" w:rsidR="00133DA6" w:rsidRPr="002E2834" w:rsidRDefault="00133DA6" w:rsidP="00133DA6">
      <w:pPr>
        <w:rPr>
          <w:sz w:val="21"/>
          <w:szCs w:val="21"/>
        </w:rPr>
      </w:pPr>
      <w:r w:rsidRPr="002E2834">
        <w:rPr>
          <w:sz w:val="21"/>
          <w:szCs w:val="21"/>
        </w:rPr>
        <w:t>Deng, L. &amp; Liu, S. Snow ablation optimizer: A novel metaheuristic technique for numerical optimization and engineering design.</w:t>
      </w:r>
    </w:p>
    <w:p w14:paraId="63424BB7" w14:textId="77777777" w:rsidR="00133DA6" w:rsidRPr="002E2834" w:rsidRDefault="00133DA6" w:rsidP="00133DA6">
      <w:pPr>
        <w:rPr>
          <w:sz w:val="21"/>
          <w:szCs w:val="21"/>
        </w:rPr>
      </w:pPr>
      <w:r w:rsidRPr="002E2834">
        <w:rPr>
          <w:sz w:val="21"/>
          <w:szCs w:val="21"/>
        </w:rPr>
        <w:t>Expert Syst. Appl. 225, 120069 (2023).</w:t>
      </w:r>
    </w:p>
    <w:p w14:paraId="015F9A74" w14:textId="77777777" w:rsidR="00133DA6" w:rsidRPr="002E2834" w:rsidRDefault="00133DA6" w:rsidP="00133DA6">
      <w:pPr>
        <w:rPr>
          <w:sz w:val="21"/>
          <w:szCs w:val="21"/>
        </w:rPr>
      </w:pPr>
      <w:r w:rsidRPr="002E2834">
        <w:rPr>
          <w:sz w:val="21"/>
          <w:szCs w:val="21"/>
        </w:rPr>
        <w:t>86. Abedinpourshotorban, H., Mariyam Shamsuddin, S., Beheshti, Z. &amp; Jawawi, D. N. A. Electromagnetic field optimization: A</w:t>
      </w:r>
    </w:p>
    <w:p w14:paraId="4BB507FE" w14:textId="77777777" w:rsidR="00133DA6" w:rsidRPr="002E2834" w:rsidRDefault="00133DA6" w:rsidP="00133DA6">
      <w:pPr>
        <w:rPr>
          <w:sz w:val="21"/>
          <w:szCs w:val="21"/>
        </w:rPr>
      </w:pPr>
      <w:r w:rsidRPr="002E2834">
        <w:rPr>
          <w:sz w:val="21"/>
          <w:szCs w:val="21"/>
        </w:rPr>
        <w:t>physics-inspired metaheuristic optimization algorithm. Swarm Evol. Comput. 26, 8-22 (2016).</w:t>
      </w:r>
    </w:p>
    <w:p w14:paraId="7B00696C" w14:textId="77777777" w:rsidR="00133DA6" w:rsidRPr="002E2834" w:rsidRDefault="00133DA6" w:rsidP="00133DA6">
      <w:pPr>
        <w:rPr>
          <w:sz w:val="21"/>
          <w:szCs w:val="21"/>
        </w:rPr>
      </w:pPr>
      <w:r w:rsidRPr="002E2834">
        <w:rPr>
          <w:sz w:val="21"/>
          <w:szCs w:val="21"/>
        </w:rPr>
        <w:t>87. Abdel-Basset, M., Mohamed, R., Sallam, K. M. &amp; Chakrabortty, R. K. Light spectrum optimizer: A novel physics-inspired</w:t>
      </w:r>
    </w:p>
    <w:p w14:paraId="59D94AD8" w14:textId="77777777" w:rsidR="00133DA6" w:rsidRPr="002E2834" w:rsidRDefault="00133DA6" w:rsidP="00133DA6">
      <w:pPr>
        <w:rPr>
          <w:sz w:val="21"/>
          <w:szCs w:val="21"/>
        </w:rPr>
      </w:pPr>
      <w:r w:rsidRPr="002E2834">
        <w:rPr>
          <w:sz w:val="21"/>
          <w:szCs w:val="21"/>
        </w:rPr>
        <w:t>metaheuristic optimization algorithm. Mathematics 10, 3466 (2022).</w:t>
      </w:r>
    </w:p>
    <w:p w14:paraId="00192EFE" w14:textId="77777777" w:rsidR="00133DA6" w:rsidRPr="002E2834" w:rsidRDefault="00133DA6" w:rsidP="00133DA6">
      <w:pPr>
        <w:rPr>
          <w:sz w:val="21"/>
          <w:szCs w:val="21"/>
        </w:rPr>
      </w:pPr>
      <w:r w:rsidRPr="002E2834">
        <w:rPr>
          <w:sz w:val="21"/>
          <w:szCs w:val="21"/>
        </w:rPr>
        <w:t>88. Rodriguez, L., Castillo, O., Garcia, M. &amp; Soria, J. A new meta-heuristic optimization algorithm based on a paradigm from phys-</w:t>
      </w:r>
    </w:p>
    <w:p w14:paraId="612C76AD" w14:textId="77777777" w:rsidR="00133DA6" w:rsidRPr="002E2834" w:rsidRDefault="00133DA6" w:rsidP="00133DA6">
      <w:pPr>
        <w:rPr>
          <w:sz w:val="21"/>
          <w:szCs w:val="21"/>
        </w:rPr>
      </w:pPr>
      <w:r w:rsidRPr="002E2834">
        <w:rPr>
          <w:sz w:val="21"/>
          <w:szCs w:val="21"/>
        </w:rPr>
        <w:t>ics: String theory. J. Intell. Fuzzy Syst. 41, 1657-1675 (2021).</w:t>
      </w:r>
    </w:p>
    <w:p w14:paraId="01D1B1BB" w14:textId="77777777" w:rsidR="00133DA6" w:rsidRPr="002E2834" w:rsidRDefault="00133DA6" w:rsidP="00133DA6">
      <w:pPr>
        <w:rPr>
          <w:sz w:val="21"/>
          <w:szCs w:val="21"/>
        </w:rPr>
      </w:pPr>
      <w:r w:rsidRPr="002E2834">
        <w:rPr>
          <w:sz w:val="21"/>
          <w:szCs w:val="21"/>
        </w:rPr>
        <w:t>89. Yang, X.-S. Harmony Search as a Metaheuristic Algorithm. In Music-Inspired Harmony Search Algorithm: Theory and Applica-</w:t>
      </w:r>
    </w:p>
    <w:p w14:paraId="649BFCBE" w14:textId="77777777" w:rsidR="00133DA6" w:rsidRPr="002E2834" w:rsidRDefault="00133DA6" w:rsidP="00133DA6">
      <w:pPr>
        <w:rPr>
          <w:sz w:val="21"/>
          <w:szCs w:val="21"/>
        </w:rPr>
      </w:pPr>
      <w:r w:rsidRPr="002E2834">
        <w:rPr>
          <w:sz w:val="21"/>
          <w:szCs w:val="21"/>
        </w:rPr>
        <w:t>tions (ed. Geem, Z. W.) 1-14 (Springer, 2009).</w:t>
      </w:r>
    </w:p>
    <w:p w14:paraId="4F3BEC80" w14:textId="77777777" w:rsidR="00133DA6" w:rsidRPr="002E2834" w:rsidRDefault="00133DA6" w:rsidP="00133DA6">
      <w:pPr>
        <w:rPr>
          <w:sz w:val="21"/>
          <w:szCs w:val="21"/>
        </w:rPr>
      </w:pPr>
      <w:r w:rsidRPr="002E2834">
        <w:rPr>
          <w:sz w:val="21"/>
          <w:szCs w:val="21"/>
        </w:rPr>
        <w:t>90. Mirjalili, S., Mirjalili, S. M. &amp; Hatamlou, A. Multi-Verse Optimizer: A nature-inspired algorithm for global optimization. Neural</w:t>
      </w:r>
    </w:p>
    <w:p w14:paraId="48ECD56C" w14:textId="77777777" w:rsidR="00133DA6" w:rsidRPr="002E2834" w:rsidRDefault="00133DA6" w:rsidP="00133DA6">
      <w:pPr>
        <w:rPr>
          <w:sz w:val="21"/>
          <w:szCs w:val="21"/>
        </w:rPr>
      </w:pPr>
      <w:r w:rsidRPr="002E2834">
        <w:rPr>
          <w:sz w:val="21"/>
          <w:szCs w:val="21"/>
        </w:rPr>
        <w:t>Comput. Appl. 27, 495-513 (2016).</w:t>
      </w:r>
    </w:p>
    <w:p w14:paraId="7306BAEC" w14:textId="40C471CB" w:rsidR="00133DA6" w:rsidRPr="002E2834" w:rsidRDefault="00133DA6" w:rsidP="00133DA6">
      <w:pPr>
        <w:rPr>
          <w:sz w:val="21"/>
          <w:szCs w:val="21"/>
        </w:rPr>
      </w:pPr>
      <w:r w:rsidRPr="002E2834">
        <w:rPr>
          <w:sz w:val="21"/>
          <w:szCs w:val="21"/>
        </w:rPr>
        <w:t>91. Hatamlou, A. Black hole: A new heuristic optimization approach for data clustering. Inf. Sci. (N Y) 222, 175-184 (2013).</w:t>
      </w:r>
    </w:p>
    <w:p w14:paraId="47087022" w14:textId="77777777" w:rsidR="0024462A" w:rsidRPr="002E2834" w:rsidRDefault="0024462A" w:rsidP="0024462A">
      <w:pPr>
        <w:rPr>
          <w:sz w:val="21"/>
          <w:szCs w:val="21"/>
        </w:rPr>
      </w:pPr>
      <w:r w:rsidRPr="002E2834">
        <w:rPr>
          <w:sz w:val="21"/>
          <w:szCs w:val="21"/>
        </w:rPr>
        <w:t>92. Rashedi, E., Nezamabadi-pour, H. &amp; Saryazdi, S. G. S. A. A gravitational search algorithm. Inf. Sci. (N Y) 179, 2232-2248 (2009).</w:t>
      </w:r>
    </w:p>
    <w:p w14:paraId="29C2B633" w14:textId="77777777" w:rsidR="0024462A" w:rsidRPr="002E2834" w:rsidRDefault="0024462A" w:rsidP="0024462A">
      <w:pPr>
        <w:rPr>
          <w:sz w:val="21"/>
          <w:szCs w:val="21"/>
        </w:rPr>
      </w:pPr>
      <w:r w:rsidRPr="002E2834">
        <w:rPr>
          <w:sz w:val="21"/>
          <w:szCs w:val="21"/>
        </w:rPr>
        <w:t>Anita, &amp; Yadav, A. AEFA: Artificial electric field algorithm for global optimization. Swarm Evol. Comput. 48, 93-108 (2019).</w:t>
      </w:r>
    </w:p>
    <w:p w14:paraId="2DD480F2" w14:textId="77777777" w:rsidR="0024462A" w:rsidRPr="002E2834" w:rsidRDefault="0024462A" w:rsidP="0024462A">
      <w:pPr>
        <w:rPr>
          <w:sz w:val="21"/>
          <w:szCs w:val="21"/>
        </w:rPr>
      </w:pPr>
      <w:r w:rsidRPr="002E2834">
        <w:rPr>
          <w:sz w:val="21"/>
          <w:szCs w:val="21"/>
        </w:rPr>
        <w:t>94.</w:t>
      </w:r>
    </w:p>
    <w:p w14:paraId="4C638327" w14:textId="77777777" w:rsidR="0024462A" w:rsidRPr="002E2834" w:rsidRDefault="0024462A" w:rsidP="0024462A">
      <w:pPr>
        <w:rPr>
          <w:sz w:val="21"/>
          <w:szCs w:val="21"/>
        </w:rPr>
      </w:pPr>
      <w:r w:rsidRPr="002E2834">
        <w:rPr>
          <w:sz w:val="21"/>
          <w:szCs w:val="21"/>
        </w:rPr>
        <w:t>Tayarani-N, M. H. &amp; Akbarzadeh-T, M. R. Magnetic Optimization Algorithms a new synthesis. in 2008 IEEE Congress on Evo-</w:t>
      </w:r>
    </w:p>
    <w:p w14:paraId="20AB54B3" w14:textId="77777777" w:rsidR="0024462A" w:rsidRPr="002E2834" w:rsidRDefault="0024462A" w:rsidP="0024462A">
      <w:pPr>
        <w:rPr>
          <w:sz w:val="21"/>
          <w:szCs w:val="21"/>
        </w:rPr>
      </w:pPr>
      <w:r w:rsidRPr="002E2834">
        <w:rPr>
          <w:sz w:val="21"/>
          <w:szCs w:val="21"/>
        </w:rPr>
        <w:t>lutionary Computation (IEEE World Congress on Computational Intelligence) 2659-2664 (2008). doi:https://doi.org/10.1109/</w:t>
      </w:r>
    </w:p>
    <w:p w14:paraId="67DD0F39" w14:textId="77777777" w:rsidR="0024462A" w:rsidRPr="002E2834" w:rsidRDefault="0024462A" w:rsidP="0024462A">
      <w:pPr>
        <w:rPr>
          <w:sz w:val="21"/>
          <w:szCs w:val="21"/>
        </w:rPr>
      </w:pPr>
      <w:r w:rsidRPr="002E2834">
        <w:rPr>
          <w:sz w:val="21"/>
          <w:szCs w:val="21"/>
        </w:rPr>
        <w:t>CEC.2008.4631155.</w:t>
      </w:r>
    </w:p>
    <w:p w14:paraId="269DE064" w14:textId="77777777" w:rsidR="0024462A" w:rsidRPr="002E2834" w:rsidRDefault="0024462A" w:rsidP="0024462A">
      <w:pPr>
        <w:rPr>
          <w:sz w:val="21"/>
          <w:szCs w:val="21"/>
        </w:rPr>
      </w:pPr>
      <w:r w:rsidRPr="002E2834">
        <w:rPr>
          <w:sz w:val="21"/>
          <w:szCs w:val="21"/>
        </w:rPr>
        <w:t>95.</w:t>
      </w:r>
    </w:p>
    <w:p w14:paraId="11B61846" w14:textId="77777777" w:rsidR="0024462A" w:rsidRPr="002E2834" w:rsidRDefault="0024462A" w:rsidP="0024462A">
      <w:pPr>
        <w:rPr>
          <w:sz w:val="21"/>
          <w:szCs w:val="21"/>
        </w:rPr>
      </w:pPr>
      <w:r w:rsidRPr="002E2834">
        <w:rPr>
          <w:sz w:val="21"/>
          <w:szCs w:val="21"/>
        </w:rPr>
        <w:t>Lam, A. Y. S. &amp; Li, V. O. K. Chemical-reaction-inspired metaheuristic for optimization. IEEE Trans. Evolut. Comput. 14, 381-399</w:t>
      </w:r>
    </w:p>
    <w:p w14:paraId="11CDF4E6" w14:textId="77777777" w:rsidR="0024462A" w:rsidRPr="002E2834" w:rsidRDefault="0024462A" w:rsidP="0024462A">
      <w:pPr>
        <w:rPr>
          <w:sz w:val="21"/>
          <w:szCs w:val="21"/>
        </w:rPr>
      </w:pPr>
      <w:r w:rsidRPr="002E2834">
        <w:rPr>
          <w:sz w:val="21"/>
          <w:szCs w:val="21"/>
        </w:rPr>
        <w:t>(2009).</w:t>
      </w:r>
    </w:p>
    <w:p w14:paraId="2538C943" w14:textId="77777777" w:rsidR="0024462A" w:rsidRPr="002E2834" w:rsidRDefault="0024462A" w:rsidP="0024462A">
      <w:pPr>
        <w:rPr>
          <w:sz w:val="21"/>
          <w:szCs w:val="21"/>
        </w:rPr>
      </w:pPr>
      <w:r w:rsidRPr="002E2834">
        <w:rPr>
          <w:sz w:val="21"/>
          <w:szCs w:val="21"/>
        </w:rPr>
        <w:t>96. Zhao, W., Wang, L. &amp; Zhang, Z. Atom search optimization and its application to solve a hydrogeologic parameter estimation</w:t>
      </w:r>
    </w:p>
    <w:p w14:paraId="0E8DE18A" w14:textId="77777777" w:rsidR="0024462A" w:rsidRPr="002E2834" w:rsidRDefault="0024462A" w:rsidP="0024462A">
      <w:pPr>
        <w:rPr>
          <w:sz w:val="21"/>
          <w:szCs w:val="21"/>
        </w:rPr>
      </w:pPr>
      <w:r w:rsidRPr="002E2834">
        <w:rPr>
          <w:sz w:val="21"/>
          <w:szCs w:val="21"/>
        </w:rPr>
        <w:t>problem. Knowl. Based Syst. 163, 283-304 (2019).</w:t>
      </w:r>
    </w:p>
    <w:p w14:paraId="74122892" w14:textId="77777777" w:rsidR="0024462A" w:rsidRPr="002E2834" w:rsidRDefault="0024462A" w:rsidP="0024462A">
      <w:pPr>
        <w:rPr>
          <w:sz w:val="21"/>
          <w:szCs w:val="21"/>
        </w:rPr>
      </w:pPr>
      <w:r w:rsidRPr="002E2834">
        <w:rPr>
          <w:sz w:val="21"/>
          <w:szCs w:val="21"/>
        </w:rPr>
        <w:t>Hashim, F. A., Houssein, E. H., Mabrouk, M. S., Al-Atabany, W. &amp; Mirjalili, S. Henry gas solubility optimization: A novel physics-</w:t>
      </w:r>
    </w:p>
    <w:p w14:paraId="77AB6724" w14:textId="77777777" w:rsidR="0024462A" w:rsidRPr="002E2834" w:rsidRDefault="0024462A" w:rsidP="0024462A">
      <w:pPr>
        <w:rPr>
          <w:sz w:val="21"/>
          <w:szCs w:val="21"/>
        </w:rPr>
      </w:pPr>
      <w:r w:rsidRPr="002E2834">
        <w:rPr>
          <w:sz w:val="21"/>
          <w:szCs w:val="21"/>
        </w:rPr>
        <w:t>based algorithm. Future Gener. Comput. Syst. 101, 646-667 (2019).</w:t>
      </w:r>
    </w:p>
    <w:p w14:paraId="05A0C4E5" w14:textId="77777777" w:rsidR="0024462A" w:rsidRPr="002E2834" w:rsidRDefault="0024462A" w:rsidP="0024462A">
      <w:pPr>
        <w:rPr>
          <w:sz w:val="21"/>
          <w:szCs w:val="21"/>
        </w:rPr>
      </w:pPr>
      <w:r w:rsidRPr="002E2834">
        <w:rPr>
          <w:sz w:val="21"/>
          <w:szCs w:val="21"/>
        </w:rPr>
        <w:t>98. Wei, Z., Huang, C., Wang, X., Han, T. &amp; Li, Y. Nuclear reaction optimization: A novel and powerful physics-based algorithm for</w:t>
      </w:r>
    </w:p>
    <w:p w14:paraId="03AE3F91" w14:textId="77777777" w:rsidR="0024462A" w:rsidRPr="002E2834" w:rsidRDefault="0024462A" w:rsidP="0024462A">
      <w:pPr>
        <w:rPr>
          <w:sz w:val="21"/>
          <w:szCs w:val="21"/>
        </w:rPr>
      </w:pPr>
      <w:r w:rsidRPr="002E2834">
        <w:rPr>
          <w:sz w:val="21"/>
          <w:szCs w:val="21"/>
        </w:rPr>
        <w:t>global optimization. IEEE Access 7, 66084-66109 (2019).</w:t>
      </w:r>
    </w:p>
    <w:p w14:paraId="4EC93DE5" w14:textId="77777777" w:rsidR="0024462A" w:rsidRPr="002E2834" w:rsidRDefault="0024462A" w:rsidP="0024462A">
      <w:pPr>
        <w:rPr>
          <w:sz w:val="21"/>
          <w:szCs w:val="21"/>
        </w:rPr>
      </w:pPr>
      <w:r w:rsidRPr="002E2834">
        <w:rPr>
          <w:sz w:val="21"/>
          <w:szCs w:val="21"/>
        </w:rPr>
        <w:t>99. Shehadeh, H. Chernobyl disaster optimizer (CDO): A novel meta-heuristic method for global optimization. Neural Comput.</w:t>
      </w:r>
    </w:p>
    <w:p w14:paraId="19585814" w14:textId="77777777" w:rsidR="0024462A" w:rsidRPr="002E2834" w:rsidRDefault="0024462A" w:rsidP="0024462A">
      <w:pPr>
        <w:rPr>
          <w:sz w:val="21"/>
          <w:szCs w:val="21"/>
        </w:rPr>
      </w:pPr>
      <w:r w:rsidRPr="002E2834">
        <w:rPr>
          <w:sz w:val="21"/>
          <w:szCs w:val="21"/>
        </w:rPr>
        <w:t>Appl. https://doi.org/10.1007/s00521-023-08261-1 (2023).</w:t>
      </w:r>
    </w:p>
    <w:p w14:paraId="6D37C198" w14:textId="77777777" w:rsidR="0024462A" w:rsidRPr="002E2834" w:rsidRDefault="0024462A" w:rsidP="0024462A">
      <w:pPr>
        <w:rPr>
          <w:sz w:val="21"/>
          <w:szCs w:val="21"/>
        </w:rPr>
      </w:pPr>
      <w:r w:rsidRPr="002E2834">
        <w:rPr>
          <w:sz w:val="21"/>
          <w:szCs w:val="21"/>
        </w:rPr>
        <w:t>100. Kaveh, A. &amp; Dadras, A. A novel meta-heuristic optimization algorithm: Thermal exchange optimization. Adv. Eng. Softw. 110,</w:t>
      </w:r>
    </w:p>
    <w:p w14:paraId="770F2ECC" w14:textId="0F0AC541" w:rsidR="0024462A" w:rsidRPr="002E2834" w:rsidRDefault="0024462A" w:rsidP="0024462A">
      <w:pPr>
        <w:rPr>
          <w:sz w:val="21"/>
          <w:szCs w:val="21"/>
        </w:rPr>
      </w:pPr>
      <w:r w:rsidRPr="002E2834">
        <w:rPr>
          <w:sz w:val="21"/>
          <w:szCs w:val="21"/>
        </w:rPr>
        <w:t>69-84 (2017).</w:t>
      </w:r>
    </w:p>
    <w:p w14:paraId="0F94646F" w14:textId="77777777" w:rsidR="0024462A" w:rsidRPr="002E2834" w:rsidRDefault="0024462A" w:rsidP="0024462A">
      <w:pPr>
        <w:rPr>
          <w:sz w:val="21"/>
          <w:szCs w:val="21"/>
        </w:rPr>
      </w:pPr>
      <w:r w:rsidRPr="002E2834">
        <w:rPr>
          <w:sz w:val="21"/>
          <w:szCs w:val="21"/>
        </w:rPr>
        <w:t>101. Ghasemi, M. et al. A novel and effective optimization algorithm for global optimization and its engineering applications: Tur-</w:t>
      </w:r>
    </w:p>
    <w:p w14:paraId="4ADDA5C1" w14:textId="77777777" w:rsidR="0024462A" w:rsidRPr="002E2834" w:rsidRDefault="0024462A" w:rsidP="0024462A">
      <w:pPr>
        <w:rPr>
          <w:sz w:val="21"/>
          <w:szCs w:val="21"/>
        </w:rPr>
      </w:pPr>
      <w:r w:rsidRPr="002E2834">
        <w:rPr>
          <w:sz w:val="21"/>
          <w:szCs w:val="21"/>
        </w:rPr>
        <w:t>bulent Flow of Water-based Optimization (TFWO). Eng. Appl. Artif. Intell. 92, 103666 (2020).</w:t>
      </w:r>
    </w:p>
    <w:p w14:paraId="342CB621" w14:textId="77777777" w:rsidR="0024462A" w:rsidRPr="002E2834" w:rsidRDefault="0024462A" w:rsidP="0024462A">
      <w:pPr>
        <w:rPr>
          <w:sz w:val="21"/>
          <w:szCs w:val="21"/>
        </w:rPr>
      </w:pPr>
      <w:r w:rsidRPr="002E2834">
        <w:rPr>
          <w:sz w:val="21"/>
          <w:szCs w:val="21"/>
        </w:rPr>
        <w:t>102.</w:t>
      </w:r>
    </w:p>
    <w:p w14:paraId="3253E1BC" w14:textId="77777777" w:rsidR="0024462A" w:rsidRPr="002E2834" w:rsidRDefault="0024462A" w:rsidP="0024462A">
      <w:pPr>
        <w:rPr>
          <w:sz w:val="21"/>
          <w:szCs w:val="21"/>
        </w:rPr>
      </w:pPr>
      <w:r w:rsidRPr="002E2834">
        <w:rPr>
          <w:sz w:val="21"/>
          <w:szCs w:val="21"/>
        </w:rPr>
        <w:t>Eskandar, H., Sadollah, A., Bahreininejad, A. &amp; Hamdi, M. Water cycle algorithm - A novel metaheuristic optimization method</w:t>
      </w:r>
    </w:p>
    <w:p w14:paraId="5707C9A7" w14:textId="77777777" w:rsidR="0024462A" w:rsidRPr="002E2834" w:rsidRDefault="0024462A" w:rsidP="0024462A">
      <w:pPr>
        <w:rPr>
          <w:sz w:val="21"/>
          <w:szCs w:val="21"/>
        </w:rPr>
      </w:pPr>
      <w:r w:rsidRPr="002E2834">
        <w:rPr>
          <w:sz w:val="21"/>
          <w:szCs w:val="21"/>
        </w:rPr>
        <w:t>for solving constrained engineering optimization problems. Comput. Struct. 110-111, 151-166 (2012).</w:t>
      </w:r>
    </w:p>
    <w:p w14:paraId="60CFFC22" w14:textId="77777777" w:rsidR="0024462A" w:rsidRPr="002E2834" w:rsidRDefault="0024462A" w:rsidP="0024462A">
      <w:pPr>
        <w:rPr>
          <w:sz w:val="21"/>
          <w:szCs w:val="21"/>
        </w:rPr>
      </w:pPr>
      <w:r w:rsidRPr="002E2834">
        <w:rPr>
          <w:sz w:val="21"/>
          <w:szCs w:val="21"/>
        </w:rPr>
        <w:t>103. Faramarzi, A., Heidarinejad, M., Stephens, B. &amp; Mirjalili, S. Equilibrium optimizer: A novel optimization algorithm. Knowl.</w:t>
      </w:r>
    </w:p>
    <w:p w14:paraId="260896D8" w14:textId="77777777" w:rsidR="0024462A" w:rsidRPr="002E2834" w:rsidRDefault="0024462A" w:rsidP="0024462A">
      <w:pPr>
        <w:rPr>
          <w:sz w:val="21"/>
          <w:szCs w:val="21"/>
        </w:rPr>
      </w:pPr>
      <w:r w:rsidRPr="002E2834">
        <w:rPr>
          <w:sz w:val="21"/>
          <w:szCs w:val="21"/>
        </w:rPr>
        <w:t>Based Syst. 191, 105190 (2020).</w:t>
      </w:r>
    </w:p>
    <w:p w14:paraId="328FA4ED" w14:textId="77777777" w:rsidR="0024462A" w:rsidRPr="002E2834" w:rsidRDefault="0024462A" w:rsidP="0024462A">
      <w:pPr>
        <w:rPr>
          <w:sz w:val="21"/>
          <w:szCs w:val="21"/>
        </w:rPr>
      </w:pPr>
      <w:r w:rsidRPr="002E2834">
        <w:rPr>
          <w:sz w:val="21"/>
          <w:szCs w:val="21"/>
        </w:rPr>
        <w:t>104.</w:t>
      </w:r>
    </w:p>
    <w:p w14:paraId="4BB6E460" w14:textId="77777777" w:rsidR="0024462A" w:rsidRPr="002E2834" w:rsidRDefault="0024462A" w:rsidP="0024462A">
      <w:pPr>
        <w:rPr>
          <w:sz w:val="21"/>
          <w:szCs w:val="21"/>
        </w:rPr>
      </w:pPr>
      <w:r w:rsidRPr="002E2834">
        <w:rPr>
          <w:sz w:val="21"/>
          <w:szCs w:val="21"/>
        </w:rPr>
        <w:t>Houssein, E. H., Saad, M. R., Hashim, F. A., Shaban, H. &amp; Hassaballah, M. Lévy flight distribution: A new metaheuristic algorithm</w:t>
      </w:r>
    </w:p>
    <w:p w14:paraId="42640D44" w14:textId="77777777" w:rsidR="0024462A" w:rsidRPr="002E2834" w:rsidRDefault="0024462A" w:rsidP="0024462A">
      <w:pPr>
        <w:rPr>
          <w:sz w:val="21"/>
          <w:szCs w:val="21"/>
        </w:rPr>
      </w:pPr>
      <w:r w:rsidRPr="002E2834">
        <w:rPr>
          <w:sz w:val="21"/>
          <w:szCs w:val="21"/>
        </w:rPr>
        <w:lastRenderedPageBreak/>
        <w:t>for solving engineering optimization problems. Eng. Appl. Artif. Intell. 94, 103731 (2020).</w:t>
      </w:r>
    </w:p>
    <w:p w14:paraId="135DD41B" w14:textId="77777777" w:rsidR="0024462A" w:rsidRPr="002E2834" w:rsidRDefault="0024462A" w:rsidP="0024462A">
      <w:pPr>
        <w:rPr>
          <w:sz w:val="21"/>
          <w:szCs w:val="21"/>
        </w:rPr>
      </w:pPr>
      <w:r w:rsidRPr="002E2834">
        <w:rPr>
          <w:sz w:val="21"/>
          <w:szCs w:val="21"/>
        </w:rPr>
        <w:t>105.</w:t>
      </w:r>
    </w:p>
    <w:p w14:paraId="119EC097" w14:textId="77777777" w:rsidR="0024462A" w:rsidRPr="002E2834" w:rsidRDefault="0024462A" w:rsidP="0024462A">
      <w:pPr>
        <w:rPr>
          <w:sz w:val="21"/>
          <w:szCs w:val="21"/>
        </w:rPr>
      </w:pPr>
      <w:r w:rsidRPr="002E2834">
        <w:rPr>
          <w:sz w:val="21"/>
          <w:szCs w:val="21"/>
        </w:rPr>
        <w:t>Talatahari, S., Azizi, M., Tolouei, M., Talatahari, B. &amp; Sareh, P. Crystal structure algorithm (CryStAl): A metaheuristic optimiza-</w:t>
      </w:r>
    </w:p>
    <w:p w14:paraId="124F1DDA" w14:textId="77777777" w:rsidR="0024462A" w:rsidRPr="002E2834" w:rsidRDefault="0024462A" w:rsidP="0024462A">
      <w:pPr>
        <w:rPr>
          <w:sz w:val="21"/>
          <w:szCs w:val="21"/>
        </w:rPr>
      </w:pPr>
      <w:r w:rsidRPr="002E2834">
        <w:rPr>
          <w:sz w:val="21"/>
          <w:szCs w:val="21"/>
        </w:rPr>
        <w:t>tion method. IEEE Access 9, 71244-71261 (2021).</w:t>
      </w:r>
    </w:p>
    <w:p w14:paraId="0038E221" w14:textId="77777777" w:rsidR="0024462A" w:rsidRPr="002E2834" w:rsidRDefault="0024462A" w:rsidP="0024462A">
      <w:pPr>
        <w:rPr>
          <w:sz w:val="21"/>
          <w:szCs w:val="21"/>
        </w:rPr>
      </w:pPr>
      <w:r w:rsidRPr="002E2834">
        <w:rPr>
          <w:sz w:val="21"/>
          <w:szCs w:val="21"/>
        </w:rPr>
        <w:t>106.</w:t>
      </w:r>
    </w:p>
    <w:p w14:paraId="2147CCBB" w14:textId="77777777" w:rsidR="0024462A" w:rsidRPr="002E2834" w:rsidRDefault="0024462A" w:rsidP="0024462A">
      <w:pPr>
        <w:rPr>
          <w:sz w:val="21"/>
          <w:szCs w:val="21"/>
        </w:rPr>
      </w:pPr>
      <w:r w:rsidRPr="002E2834">
        <w:rPr>
          <w:sz w:val="21"/>
          <w:szCs w:val="21"/>
        </w:rPr>
        <w:t>Dehghani, M., Trojovská, E. &amp; Trojovský, P. A new human-based metaheuristic algorithm for solving optimization problems</w:t>
      </w:r>
    </w:p>
    <w:p w14:paraId="5A85D303" w14:textId="77777777" w:rsidR="0024462A" w:rsidRPr="002E2834" w:rsidRDefault="0024462A" w:rsidP="0024462A">
      <w:pPr>
        <w:rPr>
          <w:sz w:val="21"/>
          <w:szCs w:val="21"/>
        </w:rPr>
      </w:pPr>
      <w:r w:rsidRPr="002E2834">
        <w:rPr>
          <w:sz w:val="21"/>
          <w:szCs w:val="21"/>
        </w:rPr>
        <w:t>on the base of simulation of driving training process. Sci. Rep. 12, 9924 (2022).</w:t>
      </w:r>
    </w:p>
    <w:p w14:paraId="5AFD0157" w14:textId="77777777" w:rsidR="0024462A" w:rsidRPr="002E2834" w:rsidRDefault="0024462A" w:rsidP="0024462A">
      <w:pPr>
        <w:rPr>
          <w:sz w:val="21"/>
          <w:szCs w:val="21"/>
        </w:rPr>
      </w:pPr>
      <w:r w:rsidRPr="002E2834">
        <w:rPr>
          <w:sz w:val="21"/>
          <w:szCs w:val="21"/>
        </w:rPr>
        <w:t>107.</w:t>
      </w:r>
    </w:p>
    <w:p w14:paraId="37294BFC" w14:textId="77777777" w:rsidR="0024462A" w:rsidRPr="002E2834" w:rsidRDefault="0024462A" w:rsidP="0024462A">
      <w:pPr>
        <w:rPr>
          <w:sz w:val="21"/>
          <w:szCs w:val="21"/>
        </w:rPr>
      </w:pPr>
      <w:r w:rsidRPr="002E2834">
        <w:rPr>
          <w:sz w:val="21"/>
          <w:szCs w:val="21"/>
        </w:rPr>
        <w:t>Wang, X., Xu, J. &amp; Huang, C. Fans Optimizer: A human-inspired optimizer for mechanical design problems optimization. Expert</w:t>
      </w:r>
    </w:p>
    <w:p w14:paraId="4654D32B" w14:textId="77777777" w:rsidR="0024462A" w:rsidRPr="002E2834" w:rsidRDefault="0024462A" w:rsidP="0024462A">
      <w:pPr>
        <w:rPr>
          <w:sz w:val="21"/>
          <w:szCs w:val="21"/>
        </w:rPr>
      </w:pPr>
      <w:r w:rsidRPr="002E2834">
        <w:rPr>
          <w:sz w:val="21"/>
          <w:szCs w:val="21"/>
        </w:rPr>
        <w:t>Syst. Appl. 228, 120242 (2023).</w:t>
      </w:r>
    </w:p>
    <w:p w14:paraId="3F36038B" w14:textId="77777777" w:rsidR="0024462A" w:rsidRPr="002E2834" w:rsidRDefault="0024462A" w:rsidP="0024462A">
      <w:pPr>
        <w:rPr>
          <w:sz w:val="21"/>
          <w:szCs w:val="21"/>
        </w:rPr>
      </w:pPr>
      <w:r w:rsidRPr="002E2834">
        <w:rPr>
          <w:sz w:val="21"/>
          <w:szCs w:val="21"/>
        </w:rPr>
        <w:t>108.</w:t>
      </w:r>
    </w:p>
    <w:p w14:paraId="1632CD0E" w14:textId="77777777" w:rsidR="0024462A" w:rsidRPr="002E2834" w:rsidRDefault="0024462A" w:rsidP="0024462A">
      <w:pPr>
        <w:rPr>
          <w:sz w:val="21"/>
          <w:szCs w:val="21"/>
        </w:rPr>
      </w:pPr>
      <w:r w:rsidRPr="002E2834">
        <w:rPr>
          <w:sz w:val="21"/>
          <w:szCs w:val="21"/>
        </w:rPr>
        <w:t>Matousová, I., Trojovský, P., Dehghani, M., Trojovská, E. &amp; Kostra, J. Mother optimization algorithm: A new human-based</w:t>
      </w:r>
    </w:p>
    <w:p w14:paraId="35F15898" w14:textId="77777777" w:rsidR="0024462A" w:rsidRPr="002E2834" w:rsidRDefault="0024462A" w:rsidP="0024462A">
      <w:pPr>
        <w:rPr>
          <w:sz w:val="21"/>
          <w:szCs w:val="21"/>
        </w:rPr>
      </w:pPr>
      <w:r w:rsidRPr="002E2834">
        <w:rPr>
          <w:sz w:val="21"/>
          <w:szCs w:val="21"/>
        </w:rPr>
        <w:t>109.</w:t>
      </w:r>
    </w:p>
    <w:p w14:paraId="06E09624" w14:textId="77777777" w:rsidR="0024462A" w:rsidRPr="002E2834" w:rsidRDefault="0024462A" w:rsidP="0024462A">
      <w:pPr>
        <w:rPr>
          <w:sz w:val="21"/>
          <w:szCs w:val="21"/>
        </w:rPr>
      </w:pPr>
      <w:r w:rsidRPr="002E2834">
        <w:rPr>
          <w:sz w:val="21"/>
          <w:szCs w:val="21"/>
        </w:rPr>
        <w:t>metaheuristic approach for solving engineering optimization. Sci. Rep. 13, 10312 (2023).</w:t>
      </w:r>
    </w:p>
    <w:p w14:paraId="70EC8B29" w14:textId="77777777" w:rsidR="0024462A" w:rsidRPr="002E2834" w:rsidRDefault="0024462A" w:rsidP="0024462A">
      <w:pPr>
        <w:rPr>
          <w:sz w:val="21"/>
          <w:szCs w:val="21"/>
        </w:rPr>
      </w:pPr>
      <w:r w:rsidRPr="002E2834">
        <w:rPr>
          <w:sz w:val="21"/>
          <w:szCs w:val="21"/>
        </w:rPr>
        <w:t>Faridmehr, I., Nehdi, M. L., Davoudkhani, I. F. &amp; Poolad, A. Mountaineering team-based optimization: A novel human-based</w:t>
      </w:r>
    </w:p>
    <w:p w14:paraId="3DA3AAEA" w14:textId="77777777" w:rsidR="0024462A" w:rsidRPr="002E2834" w:rsidRDefault="0024462A" w:rsidP="0024462A">
      <w:pPr>
        <w:rPr>
          <w:sz w:val="21"/>
          <w:szCs w:val="21"/>
        </w:rPr>
      </w:pPr>
      <w:r w:rsidRPr="002E2834">
        <w:rPr>
          <w:sz w:val="21"/>
          <w:szCs w:val="21"/>
        </w:rPr>
        <w:t>metaheuristic algorithm. Mathematics 11, 1273 (2023).</w:t>
      </w:r>
    </w:p>
    <w:p w14:paraId="4AE0B922" w14:textId="77777777" w:rsidR="0024462A" w:rsidRPr="002E2834" w:rsidRDefault="0024462A" w:rsidP="0024462A">
      <w:pPr>
        <w:rPr>
          <w:sz w:val="21"/>
          <w:szCs w:val="21"/>
        </w:rPr>
      </w:pPr>
      <w:r w:rsidRPr="002E2834">
        <w:rPr>
          <w:sz w:val="21"/>
          <w:szCs w:val="21"/>
        </w:rPr>
        <w:t>110.</w:t>
      </w:r>
    </w:p>
    <w:p w14:paraId="2A2B3D4C" w14:textId="77777777" w:rsidR="0024462A" w:rsidRPr="002E2834" w:rsidRDefault="0024462A" w:rsidP="0024462A">
      <w:pPr>
        <w:rPr>
          <w:sz w:val="21"/>
          <w:szCs w:val="21"/>
        </w:rPr>
      </w:pPr>
      <w:r w:rsidRPr="002E2834">
        <w:rPr>
          <w:sz w:val="21"/>
          <w:szCs w:val="21"/>
        </w:rPr>
        <w:t>Ahmadi, S.-A. Human behavior-based optimization: A novel metaheuristic approach to solve complex optimization problems.</w:t>
      </w:r>
    </w:p>
    <w:p w14:paraId="57DB4E52" w14:textId="77777777" w:rsidR="0024462A" w:rsidRPr="002E2834" w:rsidRDefault="0024462A" w:rsidP="0024462A">
      <w:pPr>
        <w:rPr>
          <w:sz w:val="21"/>
          <w:szCs w:val="21"/>
        </w:rPr>
      </w:pPr>
      <w:r w:rsidRPr="002E2834">
        <w:rPr>
          <w:sz w:val="21"/>
          <w:szCs w:val="21"/>
        </w:rPr>
        <w:t>Neural Comput. Appl. 28, 233-244 (2017).</w:t>
      </w:r>
    </w:p>
    <w:p w14:paraId="13588518" w14:textId="77777777" w:rsidR="0024462A" w:rsidRPr="002E2834" w:rsidRDefault="0024462A" w:rsidP="0024462A">
      <w:pPr>
        <w:rPr>
          <w:sz w:val="21"/>
          <w:szCs w:val="21"/>
        </w:rPr>
      </w:pPr>
      <w:r w:rsidRPr="002E2834">
        <w:rPr>
          <w:sz w:val="21"/>
          <w:szCs w:val="21"/>
        </w:rPr>
        <w:t>111. Trojovsk, E. &amp; Dehghani, M. A new human-based metahurestic optimization method based on mimicking cooking training.</w:t>
      </w:r>
    </w:p>
    <w:p w14:paraId="45F6B360" w14:textId="77777777" w:rsidR="0024462A" w:rsidRPr="002E2834" w:rsidRDefault="0024462A" w:rsidP="0024462A">
      <w:pPr>
        <w:rPr>
          <w:sz w:val="21"/>
          <w:szCs w:val="21"/>
        </w:rPr>
      </w:pPr>
      <w:r w:rsidRPr="002E2834">
        <w:rPr>
          <w:sz w:val="21"/>
          <w:szCs w:val="21"/>
        </w:rPr>
        <w:t>Sci. Rep. 12, 14861 (2022).</w:t>
      </w:r>
    </w:p>
    <w:p w14:paraId="244C328F" w14:textId="77777777" w:rsidR="0024462A" w:rsidRPr="002E2834" w:rsidRDefault="0024462A" w:rsidP="0024462A">
      <w:pPr>
        <w:rPr>
          <w:sz w:val="21"/>
          <w:szCs w:val="21"/>
        </w:rPr>
      </w:pPr>
      <w:r w:rsidRPr="002E2834">
        <w:rPr>
          <w:sz w:val="21"/>
          <w:szCs w:val="21"/>
        </w:rPr>
        <w:t>112.</w:t>
      </w:r>
    </w:p>
    <w:p w14:paraId="1A3C52C5" w14:textId="77777777" w:rsidR="0024462A" w:rsidRPr="002E2834" w:rsidRDefault="0024462A" w:rsidP="0024462A">
      <w:pPr>
        <w:rPr>
          <w:sz w:val="21"/>
          <w:szCs w:val="21"/>
        </w:rPr>
      </w:pPr>
      <w:r w:rsidRPr="002E2834">
        <w:rPr>
          <w:sz w:val="21"/>
          <w:szCs w:val="21"/>
        </w:rPr>
        <w:t>Rao, R. V., Savsani, V. J. &amp; Vakharia, D. P. Teaching-learning-based optimization: A novel method for constrained mechanical</w:t>
      </w:r>
    </w:p>
    <w:p w14:paraId="17401999" w14:textId="77777777" w:rsidR="0024462A" w:rsidRPr="002E2834" w:rsidRDefault="0024462A" w:rsidP="0024462A">
      <w:pPr>
        <w:rPr>
          <w:sz w:val="21"/>
          <w:szCs w:val="21"/>
        </w:rPr>
      </w:pPr>
      <w:r w:rsidRPr="002E2834">
        <w:rPr>
          <w:sz w:val="21"/>
          <w:szCs w:val="21"/>
        </w:rPr>
        <w:t>design optimization problems. Comput.-Aided Design 43, 303-315 (2011).</w:t>
      </w:r>
    </w:p>
    <w:p w14:paraId="1122C7BE" w14:textId="77777777" w:rsidR="0024462A" w:rsidRPr="002E2834" w:rsidRDefault="0024462A" w:rsidP="0024462A">
      <w:pPr>
        <w:rPr>
          <w:sz w:val="21"/>
          <w:szCs w:val="21"/>
        </w:rPr>
      </w:pPr>
      <w:r w:rsidRPr="002E2834">
        <w:rPr>
          <w:sz w:val="21"/>
          <w:szCs w:val="21"/>
        </w:rPr>
        <w:t>113.</w:t>
      </w:r>
    </w:p>
    <w:p w14:paraId="7E559099" w14:textId="77777777" w:rsidR="0024462A" w:rsidRPr="002E2834" w:rsidRDefault="0024462A" w:rsidP="0024462A">
      <w:pPr>
        <w:rPr>
          <w:sz w:val="21"/>
          <w:szCs w:val="21"/>
        </w:rPr>
      </w:pPr>
      <w:r w:rsidRPr="002E2834">
        <w:rPr>
          <w:sz w:val="21"/>
          <w:szCs w:val="21"/>
        </w:rPr>
        <w:t>Askari, Q., Younas, I. &amp; Saeed, M. Political optimizer: A novel socio-inspired meta-heuristic for global optimization. Knowl.</w:t>
      </w:r>
    </w:p>
    <w:p w14:paraId="33992FD9" w14:textId="77777777" w:rsidR="0024462A" w:rsidRPr="002E2834" w:rsidRDefault="0024462A" w:rsidP="0024462A">
      <w:pPr>
        <w:rPr>
          <w:sz w:val="21"/>
          <w:szCs w:val="21"/>
        </w:rPr>
      </w:pPr>
      <w:r w:rsidRPr="002E2834">
        <w:rPr>
          <w:sz w:val="21"/>
          <w:szCs w:val="21"/>
        </w:rPr>
        <w:t>Based Syst. 195, 105709 (2020).</w:t>
      </w:r>
    </w:p>
    <w:p w14:paraId="16CD71D3" w14:textId="77777777" w:rsidR="0024462A" w:rsidRPr="002E2834" w:rsidRDefault="0024462A" w:rsidP="0024462A">
      <w:pPr>
        <w:rPr>
          <w:sz w:val="21"/>
          <w:szCs w:val="21"/>
        </w:rPr>
      </w:pPr>
      <w:r w:rsidRPr="002E2834">
        <w:rPr>
          <w:sz w:val="21"/>
          <w:szCs w:val="21"/>
        </w:rPr>
        <w:t>o so, . alica pinker: A novel socio inspired meta heurisic for global optimization Krow.</w:t>
      </w:r>
    </w:p>
    <w:p w14:paraId="629464E5" w14:textId="77777777" w:rsidR="0024462A" w:rsidRPr="002E2834" w:rsidRDefault="0024462A" w:rsidP="0024462A">
      <w:pPr>
        <w:rPr>
          <w:sz w:val="21"/>
          <w:szCs w:val="21"/>
        </w:rPr>
      </w:pPr>
      <w:r w:rsidRPr="002E2834">
        <w:rPr>
          <w:sz w:val="21"/>
          <w:szCs w:val="21"/>
        </w:rPr>
        <w:t>114.</w:t>
      </w:r>
    </w:p>
    <w:p w14:paraId="71EF9CB3" w14:textId="77777777" w:rsidR="0024462A" w:rsidRPr="002E2834" w:rsidRDefault="0024462A" w:rsidP="0024462A">
      <w:pPr>
        <w:rPr>
          <w:sz w:val="21"/>
          <w:szCs w:val="21"/>
        </w:rPr>
      </w:pPr>
      <w:r w:rsidRPr="002E2834">
        <w:rPr>
          <w:sz w:val="21"/>
          <w:szCs w:val="21"/>
        </w:rPr>
        <w:t>Ayyarao, et al. War strategy optimization algorithm: A new effective metaheuristic algorithm for global optimization. IEEE</w:t>
      </w:r>
    </w:p>
    <w:p w14:paraId="105B745E" w14:textId="77777777" w:rsidR="0024462A" w:rsidRPr="002E2834" w:rsidRDefault="0024462A" w:rsidP="0024462A">
      <w:pPr>
        <w:rPr>
          <w:sz w:val="21"/>
          <w:szCs w:val="21"/>
        </w:rPr>
      </w:pPr>
      <w:r w:rsidRPr="002E2834">
        <w:rPr>
          <w:sz w:val="21"/>
          <w:szCs w:val="21"/>
        </w:rPr>
        <w:t>Access 10, 25073-25105 (2022).</w:t>
      </w:r>
    </w:p>
    <w:p w14:paraId="1F8BFF03" w14:textId="77777777" w:rsidR="0024462A" w:rsidRPr="002E2834" w:rsidRDefault="0024462A" w:rsidP="0024462A">
      <w:pPr>
        <w:rPr>
          <w:sz w:val="21"/>
          <w:szCs w:val="21"/>
        </w:rPr>
      </w:pPr>
      <w:r w:rsidRPr="002E2834">
        <w:rPr>
          <w:sz w:val="21"/>
          <w:szCs w:val="21"/>
        </w:rPr>
        <w:t>115.</w:t>
      </w:r>
    </w:p>
    <w:p w14:paraId="58C2C6CB" w14:textId="77777777" w:rsidR="0024462A" w:rsidRPr="002E2834" w:rsidRDefault="0024462A" w:rsidP="0024462A">
      <w:pPr>
        <w:rPr>
          <w:sz w:val="21"/>
          <w:szCs w:val="21"/>
        </w:rPr>
      </w:pPr>
      <w:r w:rsidRPr="002E2834">
        <w:rPr>
          <w:sz w:val="21"/>
          <w:szCs w:val="21"/>
        </w:rPr>
        <w:t>Pourghanbar, M., Kelarestaghi, M. &amp; Eshghi, F. EVEBO: A new election inspired optimization algorithm. in 2015 IEEE Congress</w:t>
      </w:r>
    </w:p>
    <w:p w14:paraId="43513622" w14:textId="77777777" w:rsidR="0024462A" w:rsidRPr="002E2834" w:rsidRDefault="0024462A" w:rsidP="0024462A">
      <w:pPr>
        <w:rPr>
          <w:sz w:val="21"/>
          <w:szCs w:val="21"/>
        </w:rPr>
      </w:pPr>
      <w:r w:rsidRPr="002E2834">
        <w:rPr>
          <w:sz w:val="21"/>
          <w:szCs w:val="21"/>
        </w:rPr>
        <w:t>on Evolutionary Computation (CEC) 916-924 (2015). doi:https://doi.org/10.1109/CEC.2015.7256988.</w:t>
      </w:r>
    </w:p>
    <w:p w14:paraId="1D968EC5" w14:textId="77777777" w:rsidR="0024462A" w:rsidRPr="002E2834" w:rsidRDefault="0024462A" w:rsidP="0024462A">
      <w:pPr>
        <w:rPr>
          <w:sz w:val="21"/>
          <w:szCs w:val="21"/>
        </w:rPr>
      </w:pPr>
      <w:r w:rsidRPr="002E2834">
        <w:rPr>
          <w:sz w:val="21"/>
          <w:szCs w:val="21"/>
        </w:rPr>
        <w:t>116. Xu, Y. et al. Improving teaching-learning-based-optimization algorithm by a distance-fitness learning strategy. Knowl. Base</w:t>
      </w:r>
    </w:p>
    <w:p w14:paraId="33EFDBEE" w14:textId="77777777" w:rsidR="0024462A" w:rsidRPr="002E2834" w:rsidRDefault="0024462A" w:rsidP="0024462A">
      <w:pPr>
        <w:rPr>
          <w:sz w:val="21"/>
          <w:szCs w:val="21"/>
        </w:rPr>
      </w:pPr>
      <w:r w:rsidRPr="002E2834">
        <w:rPr>
          <w:sz w:val="21"/>
          <w:szCs w:val="21"/>
        </w:rPr>
        <w:t>Syst. 257, 108271 (2022).</w:t>
      </w:r>
    </w:p>
    <w:p w14:paraId="13D5146D" w14:textId="77777777" w:rsidR="0024462A" w:rsidRPr="002E2834" w:rsidRDefault="0024462A" w:rsidP="0024462A">
      <w:pPr>
        <w:rPr>
          <w:sz w:val="21"/>
          <w:szCs w:val="21"/>
        </w:rPr>
      </w:pPr>
      <w:r w:rsidRPr="002E2834">
        <w:rPr>
          <w:sz w:val="21"/>
          <w:szCs w:val="21"/>
        </w:rPr>
        <w:t>Reynolds, R. An Introduction to Cultural Algorithms. (1994).</w:t>
      </w:r>
    </w:p>
    <w:p w14:paraId="707D60B4" w14:textId="77777777" w:rsidR="0024462A" w:rsidRPr="002E2834" w:rsidRDefault="0024462A" w:rsidP="0024462A">
      <w:pPr>
        <w:rPr>
          <w:sz w:val="21"/>
          <w:szCs w:val="21"/>
        </w:rPr>
      </w:pPr>
      <w:r w:rsidRPr="002E2834">
        <w:rPr>
          <w:sz w:val="21"/>
          <w:szCs w:val="21"/>
        </w:rPr>
        <w:t>Zhao, W., Wang, L. &amp; Zhang, Z. Supply-demand-based optimization: A novel economics-inspired algorithm for global optimiza-</w:t>
      </w:r>
    </w:p>
    <w:p w14:paraId="14F3C1B2" w14:textId="77777777" w:rsidR="0024462A" w:rsidRPr="002E2834" w:rsidRDefault="0024462A" w:rsidP="0024462A">
      <w:pPr>
        <w:rPr>
          <w:sz w:val="21"/>
          <w:szCs w:val="21"/>
        </w:rPr>
      </w:pPr>
      <w:r w:rsidRPr="002E2834">
        <w:rPr>
          <w:sz w:val="21"/>
          <w:szCs w:val="21"/>
        </w:rPr>
        <w:t>tion. IEEE Access 7, 73182-73206 (2019).</w:t>
      </w:r>
    </w:p>
    <w:p w14:paraId="665A7725" w14:textId="77777777" w:rsidR="0024462A" w:rsidRPr="002E2834" w:rsidRDefault="0024462A" w:rsidP="0024462A">
      <w:pPr>
        <w:rPr>
          <w:sz w:val="21"/>
          <w:szCs w:val="21"/>
        </w:rPr>
      </w:pPr>
      <w:r w:rsidRPr="002E2834">
        <w:rPr>
          <w:sz w:val="21"/>
          <w:szCs w:val="21"/>
        </w:rPr>
        <w:t>Shabani, A., Asgarian, B., Salido, M. &amp; Asil Gharebaghi, S. Search and rescue optimization algorithm: A new optimization</w:t>
      </w:r>
    </w:p>
    <w:p w14:paraId="3799AA19" w14:textId="77777777" w:rsidR="0024462A" w:rsidRPr="002E2834" w:rsidRDefault="0024462A" w:rsidP="0024462A">
      <w:pPr>
        <w:rPr>
          <w:sz w:val="21"/>
          <w:szCs w:val="21"/>
        </w:rPr>
      </w:pPr>
      <w:r w:rsidRPr="002E2834">
        <w:rPr>
          <w:sz w:val="21"/>
          <w:szCs w:val="21"/>
        </w:rPr>
        <w:t>method for solving constrained engineering optimization problems. Expert Syst. Appl. 161, 113698 (2020).</w:t>
      </w:r>
    </w:p>
    <w:p w14:paraId="1D1F4AE4" w14:textId="77777777" w:rsidR="0024462A" w:rsidRPr="002E2834" w:rsidRDefault="0024462A" w:rsidP="0024462A">
      <w:pPr>
        <w:rPr>
          <w:sz w:val="21"/>
          <w:szCs w:val="21"/>
        </w:rPr>
      </w:pPr>
      <w:r w:rsidRPr="002E2834">
        <w:rPr>
          <w:sz w:val="21"/>
          <w:szCs w:val="21"/>
        </w:rPr>
        <w:t>Das, B., Mukherjee, V. &amp; Das, D. Student psychology based optimization algorithm: A new population based optimization</w:t>
      </w:r>
    </w:p>
    <w:p w14:paraId="5488BD15" w14:textId="77777777" w:rsidR="0024462A" w:rsidRPr="002E2834" w:rsidRDefault="0024462A" w:rsidP="0024462A">
      <w:pPr>
        <w:rPr>
          <w:sz w:val="21"/>
          <w:szCs w:val="21"/>
        </w:rPr>
      </w:pPr>
      <w:r w:rsidRPr="002E2834">
        <w:rPr>
          <w:sz w:val="21"/>
          <w:szCs w:val="21"/>
        </w:rPr>
        <w:t>121.</w:t>
      </w:r>
    </w:p>
    <w:p w14:paraId="1CCAA792" w14:textId="77777777" w:rsidR="0024462A" w:rsidRPr="002E2834" w:rsidRDefault="0024462A" w:rsidP="0024462A">
      <w:pPr>
        <w:rPr>
          <w:sz w:val="21"/>
          <w:szCs w:val="21"/>
        </w:rPr>
      </w:pPr>
      <w:r w:rsidRPr="002E2834">
        <w:rPr>
          <w:sz w:val="21"/>
          <w:szCs w:val="21"/>
        </w:rPr>
        <w:t>algorithm for solving optimization problems. Adv. Eng. Softw. 146, 102804 (2020).</w:t>
      </w:r>
    </w:p>
    <w:p w14:paraId="258B56D2" w14:textId="77777777" w:rsidR="0024462A" w:rsidRPr="002E2834" w:rsidRDefault="0024462A" w:rsidP="0024462A">
      <w:pPr>
        <w:rPr>
          <w:sz w:val="21"/>
          <w:szCs w:val="21"/>
        </w:rPr>
      </w:pPr>
      <w:r w:rsidRPr="002E2834">
        <w:rPr>
          <w:sz w:val="21"/>
          <w:szCs w:val="21"/>
        </w:rPr>
        <w:t>Samareh Moosavi, S. H. &amp; Bardsiri, V. K. Poor and rich optimization algorithm: A new human-based and multi populations</w:t>
      </w:r>
    </w:p>
    <w:p w14:paraId="6D8E7467" w14:textId="77777777" w:rsidR="0024462A" w:rsidRPr="002E2834" w:rsidRDefault="0024462A" w:rsidP="0024462A">
      <w:pPr>
        <w:rPr>
          <w:sz w:val="21"/>
          <w:szCs w:val="21"/>
        </w:rPr>
      </w:pPr>
      <w:r w:rsidRPr="002E2834">
        <w:rPr>
          <w:sz w:val="21"/>
          <w:szCs w:val="21"/>
        </w:rPr>
        <w:t>algorithm. Eng. Appl. Artif. Intell. 86, 165-181 (2019).</w:t>
      </w:r>
    </w:p>
    <w:p w14:paraId="0D148384" w14:textId="77777777" w:rsidR="0024462A" w:rsidRPr="002E2834" w:rsidRDefault="0024462A" w:rsidP="0024462A">
      <w:pPr>
        <w:rPr>
          <w:sz w:val="21"/>
          <w:szCs w:val="21"/>
        </w:rPr>
      </w:pPr>
      <w:r w:rsidRPr="002E2834">
        <w:rPr>
          <w:sz w:val="21"/>
          <w:szCs w:val="21"/>
        </w:rPr>
        <w:t>Azizi, M., Baghalzadeh Shishehgarkhaneh, M., Basiri, M. &amp; Moehler, R. C. Squid game optimizer (SGO): A novel metaheuristic</w:t>
      </w:r>
    </w:p>
    <w:p w14:paraId="6706083D" w14:textId="77777777" w:rsidR="0024462A" w:rsidRPr="002E2834" w:rsidRDefault="0024462A" w:rsidP="0024462A">
      <w:pPr>
        <w:rPr>
          <w:sz w:val="21"/>
          <w:szCs w:val="21"/>
        </w:rPr>
      </w:pPr>
      <w:r w:rsidRPr="002E2834">
        <w:rPr>
          <w:sz w:val="21"/>
          <w:szCs w:val="21"/>
        </w:rPr>
        <w:t>algorithm. Sci. Rep. 13, 5373 (2023).</w:t>
      </w:r>
    </w:p>
    <w:p w14:paraId="6D76E938" w14:textId="77777777" w:rsidR="0024462A" w:rsidRPr="002E2834" w:rsidRDefault="0024462A" w:rsidP="0024462A">
      <w:pPr>
        <w:rPr>
          <w:sz w:val="21"/>
          <w:szCs w:val="21"/>
        </w:rPr>
      </w:pPr>
      <w:r w:rsidRPr="002E2834">
        <w:rPr>
          <w:sz w:val="21"/>
          <w:szCs w:val="21"/>
        </w:rPr>
        <w:t>Ahmadi Zeidabadi, F. &amp; Dehghani, M. POA: Puzzle optimization algorithm. Int. J. Intell. Eng. Syst. 15, 2022 (2022).</w:t>
      </w:r>
    </w:p>
    <w:p w14:paraId="05DDFA1D" w14:textId="77777777" w:rsidR="0024462A" w:rsidRPr="002E2834" w:rsidRDefault="0024462A" w:rsidP="0024462A">
      <w:pPr>
        <w:rPr>
          <w:sz w:val="21"/>
          <w:szCs w:val="21"/>
        </w:rPr>
      </w:pPr>
      <w:r w:rsidRPr="002E2834">
        <w:rPr>
          <w:sz w:val="21"/>
          <w:szCs w:val="21"/>
        </w:rPr>
        <w:t>Dehghani, M., Montazeri, Z., Givi, H., Guerrero, J. &amp; Dhiman, G. Darts game optimizer: A new optimization technique based</w:t>
      </w:r>
    </w:p>
    <w:p w14:paraId="2FD0EC40" w14:textId="77777777" w:rsidR="0024462A" w:rsidRPr="002E2834" w:rsidRDefault="0024462A" w:rsidP="0024462A">
      <w:pPr>
        <w:rPr>
          <w:sz w:val="21"/>
          <w:szCs w:val="21"/>
        </w:rPr>
      </w:pPr>
      <w:r w:rsidRPr="002E2834">
        <w:rPr>
          <w:sz w:val="21"/>
          <w:szCs w:val="21"/>
        </w:rPr>
        <w:t>on darts game. Int. J. Intell. Eng. Syst. 13, 286-294 (2020).</w:t>
      </w:r>
    </w:p>
    <w:p w14:paraId="7D041230" w14:textId="77777777" w:rsidR="0024462A" w:rsidRPr="002E2834" w:rsidRDefault="0024462A" w:rsidP="0024462A">
      <w:pPr>
        <w:rPr>
          <w:sz w:val="21"/>
          <w:szCs w:val="21"/>
        </w:rPr>
      </w:pPr>
      <w:r w:rsidRPr="002E2834">
        <w:rPr>
          <w:sz w:val="21"/>
          <w:szCs w:val="21"/>
        </w:rPr>
        <w:t>125.</w:t>
      </w:r>
    </w:p>
    <w:p w14:paraId="203AAB75" w14:textId="77777777" w:rsidR="0024462A" w:rsidRPr="002E2834" w:rsidRDefault="0024462A" w:rsidP="0024462A">
      <w:pPr>
        <w:rPr>
          <w:sz w:val="21"/>
          <w:szCs w:val="21"/>
        </w:rPr>
      </w:pPr>
      <w:r w:rsidRPr="002E2834">
        <w:rPr>
          <w:sz w:val="21"/>
          <w:szCs w:val="21"/>
        </w:rPr>
        <w:lastRenderedPageBreak/>
        <w:t>Abualigah, L., Diabat, A., Mirjalili, S., Abd Elaziz, M. &amp; Gandomi, A. H. The arithmetic optimization algorithm. Comput. Methods</w:t>
      </w:r>
    </w:p>
    <w:p w14:paraId="05D07043" w14:textId="77777777" w:rsidR="0024462A" w:rsidRPr="002E2834" w:rsidRDefault="0024462A" w:rsidP="0024462A">
      <w:pPr>
        <w:rPr>
          <w:sz w:val="21"/>
          <w:szCs w:val="21"/>
        </w:rPr>
      </w:pPr>
      <w:r w:rsidRPr="002E2834">
        <w:rPr>
          <w:sz w:val="21"/>
          <w:szCs w:val="21"/>
        </w:rPr>
        <w:t>Appl. Mech. Eng. 376, 113609 (2021).</w:t>
      </w:r>
    </w:p>
    <w:p w14:paraId="286F7C21" w14:textId="77777777" w:rsidR="0024462A" w:rsidRPr="002E2834" w:rsidRDefault="0024462A" w:rsidP="0024462A">
      <w:pPr>
        <w:rPr>
          <w:sz w:val="21"/>
          <w:szCs w:val="21"/>
        </w:rPr>
      </w:pPr>
      <w:r w:rsidRPr="002E2834">
        <w:rPr>
          <w:sz w:val="21"/>
          <w:szCs w:val="21"/>
        </w:rPr>
        <w:t>126.</w:t>
      </w:r>
    </w:p>
    <w:p w14:paraId="57F9C3E5" w14:textId="77777777" w:rsidR="0024462A" w:rsidRPr="002E2834" w:rsidRDefault="0024462A" w:rsidP="0024462A">
      <w:pPr>
        <w:rPr>
          <w:sz w:val="21"/>
          <w:szCs w:val="21"/>
        </w:rPr>
      </w:pPr>
      <w:r w:rsidRPr="002E2834">
        <w:rPr>
          <w:sz w:val="21"/>
          <w:szCs w:val="21"/>
        </w:rPr>
        <w:t>127.</w:t>
      </w:r>
    </w:p>
    <w:p w14:paraId="23DD1417" w14:textId="77777777" w:rsidR="0024462A" w:rsidRPr="002E2834" w:rsidRDefault="0024462A" w:rsidP="0024462A">
      <w:pPr>
        <w:rPr>
          <w:sz w:val="21"/>
          <w:szCs w:val="21"/>
        </w:rPr>
      </w:pPr>
      <w:r w:rsidRPr="002E2834">
        <w:rPr>
          <w:sz w:val="21"/>
          <w:szCs w:val="21"/>
        </w:rPr>
        <w:t>128.</w:t>
      </w:r>
    </w:p>
    <w:p w14:paraId="73587F68" w14:textId="77777777" w:rsidR="0024462A" w:rsidRPr="002E2834" w:rsidRDefault="0024462A" w:rsidP="0024462A">
      <w:pPr>
        <w:rPr>
          <w:sz w:val="21"/>
          <w:szCs w:val="21"/>
        </w:rPr>
      </w:pPr>
      <w:r w:rsidRPr="002E2834">
        <w:rPr>
          <w:sz w:val="21"/>
          <w:szCs w:val="21"/>
        </w:rPr>
        <w:t>Talatahari, S. &amp; Azizi, M. Chaos game optimization: A novel metaheuristic algorithm. Artif. Intell. Rev. 54, 917-1004 (2021).</w:t>
      </w:r>
    </w:p>
    <w:p w14:paraId="251CBCCF" w14:textId="77777777" w:rsidR="0024462A" w:rsidRPr="002E2834" w:rsidRDefault="0024462A" w:rsidP="0024462A">
      <w:pPr>
        <w:rPr>
          <w:sz w:val="21"/>
          <w:szCs w:val="21"/>
        </w:rPr>
      </w:pPr>
      <w:r w:rsidRPr="002E2834">
        <w:rPr>
          <w:sz w:val="21"/>
          <w:szCs w:val="21"/>
        </w:rPr>
        <w:t>Mirjalili, S. SCA: A sine cosine algorithm for solving optimization problems. Knowl. Based Syst. 96, 120-133 (2016).</w:t>
      </w:r>
    </w:p>
    <w:p w14:paraId="5A8406C6" w14:textId="77777777" w:rsidR="0024462A" w:rsidRPr="002E2834" w:rsidRDefault="0024462A" w:rsidP="0024462A">
      <w:pPr>
        <w:rPr>
          <w:sz w:val="21"/>
          <w:szCs w:val="21"/>
        </w:rPr>
      </w:pPr>
      <w:r w:rsidRPr="002E2834">
        <w:rPr>
          <w:sz w:val="21"/>
          <w:szCs w:val="21"/>
        </w:rPr>
        <w:t>Hansen, N., Müller, S. &amp; Koumoutsakos, P. Reducing the time complexity of the derandomized evolution strategy with covari-</w:t>
      </w:r>
    </w:p>
    <w:p w14:paraId="1604AEE7" w14:textId="77777777" w:rsidR="0024462A" w:rsidRPr="002E2834" w:rsidRDefault="0024462A" w:rsidP="0024462A">
      <w:pPr>
        <w:rPr>
          <w:sz w:val="21"/>
          <w:szCs w:val="21"/>
        </w:rPr>
      </w:pPr>
      <w:r w:rsidRPr="002E2834">
        <w:rPr>
          <w:sz w:val="21"/>
          <w:szCs w:val="21"/>
        </w:rPr>
        <w:t>ance matrix adaptation (CMA-ES). Evol. Comput. 11, 1-18 (2003).</w:t>
      </w:r>
    </w:p>
    <w:p w14:paraId="4CB686A5" w14:textId="77777777" w:rsidR="0024462A" w:rsidRPr="002E2834" w:rsidRDefault="0024462A" w:rsidP="0024462A">
      <w:pPr>
        <w:rPr>
          <w:sz w:val="21"/>
          <w:szCs w:val="21"/>
        </w:rPr>
      </w:pPr>
      <w:r w:rsidRPr="002E2834">
        <w:rPr>
          <w:sz w:val="21"/>
          <w:szCs w:val="21"/>
        </w:rPr>
        <w:t>129.</w:t>
      </w:r>
    </w:p>
    <w:p w14:paraId="115840A9" w14:textId="77777777" w:rsidR="0024462A" w:rsidRPr="002E2834" w:rsidRDefault="0024462A" w:rsidP="0024462A">
      <w:pPr>
        <w:rPr>
          <w:sz w:val="21"/>
          <w:szCs w:val="21"/>
        </w:rPr>
      </w:pPr>
      <w:r w:rsidRPr="002E2834">
        <w:rPr>
          <w:sz w:val="21"/>
          <w:szCs w:val="21"/>
        </w:rPr>
        <w:t>Fritsch, C. J., Hanekom, C. &amp; Downs, C. T. Hippopotamus population trends in Ndumo Game Reserve, South Africa, from 1951</w:t>
      </w:r>
    </w:p>
    <w:p w14:paraId="01B54946" w14:textId="77777777" w:rsidR="0024462A" w:rsidRPr="002E2834" w:rsidRDefault="0024462A" w:rsidP="0024462A">
      <w:pPr>
        <w:rPr>
          <w:sz w:val="21"/>
          <w:szCs w:val="21"/>
        </w:rPr>
      </w:pPr>
      <w:r w:rsidRPr="002E2834">
        <w:rPr>
          <w:sz w:val="21"/>
          <w:szCs w:val="21"/>
        </w:rPr>
        <w:t>to 2021. Glob. Ecol. Conserv. 32, e01910 (2021).</w:t>
      </w:r>
    </w:p>
    <w:p w14:paraId="22C8A68C" w14:textId="77777777" w:rsidR="0024462A" w:rsidRPr="002E2834" w:rsidRDefault="0024462A" w:rsidP="0024462A">
      <w:pPr>
        <w:rPr>
          <w:sz w:val="21"/>
          <w:szCs w:val="21"/>
        </w:rPr>
      </w:pPr>
      <w:r w:rsidRPr="002E2834">
        <w:rPr>
          <w:sz w:val="21"/>
          <w:szCs w:val="21"/>
        </w:rPr>
        <w:t>130.</w:t>
      </w:r>
    </w:p>
    <w:p w14:paraId="06AA1179" w14:textId="77777777" w:rsidR="0024462A" w:rsidRPr="002E2834" w:rsidRDefault="0024462A" w:rsidP="0024462A">
      <w:pPr>
        <w:rPr>
          <w:sz w:val="21"/>
          <w:szCs w:val="21"/>
        </w:rPr>
      </w:pPr>
      <w:r w:rsidRPr="002E2834">
        <w:rPr>
          <w:sz w:val="21"/>
          <w:szCs w:val="21"/>
        </w:rPr>
        <w:t>Andriwibowo, A., Basukriadi, A. &amp; Nurdin, E. Habitat and distribution modeling of prehistoric hippos (Hippopotamus sivalensis</w:t>
      </w:r>
    </w:p>
    <w:p w14:paraId="456CF372" w14:textId="77777777" w:rsidR="0024462A" w:rsidRPr="002E2834" w:rsidRDefault="0024462A" w:rsidP="0024462A">
      <w:pPr>
        <w:rPr>
          <w:sz w:val="21"/>
          <w:szCs w:val="21"/>
        </w:rPr>
      </w:pPr>
      <w:r w:rsidRPr="002E2834">
        <w:rPr>
          <w:sz w:val="21"/>
          <w:szCs w:val="21"/>
        </w:rPr>
        <w:t>spp.) during pleistocene in Java Island. J. Biodjati 6, 93-101 (2021).</w:t>
      </w:r>
    </w:p>
    <w:p w14:paraId="7FC447DC" w14:textId="77777777" w:rsidR="0024462A" w:rsidRPr="002E2834" w:rsidRDefault="0024462A" w:rsidP="0024462A">
      <w:pPr>
        <w:rPr>
          <w:sz w:val="21"/>
          <w:szCs w:val="21"/>
        </w:rPr>
      </w:pPr>
      <w:r w:rsidRPr="002E2834">
        <w:rPr>
          <w:sz w:val="21"/>
          <w:szCs w:val="21"/>
        </w:rPr>
        <w:t>131.</w:t>
      </w:r>
    </w:p>
    <w:p w14:paraId="2805AEE5" w14:textId="77777777" w:rsidR="0024462A" w:rsidRPr="002E2834" w:rsidRDefault="0024462A" w:rsidP="0024462A">
      <w:pPr>
        <w:rPr>
          <w:sz w:val="21"/>
          <w:szCs w:val="21"/>
        </w:rPr>
      </w:pPr>
      <w:r w:rsidRPr="002E2834">
        <w:rPr>
          <w:sz w:val="21"/>
          <w:szCs w:val="21"/>
        </w:rPr>
        <w:t>Stears, K., Nuñez, T., Muse, E., Mutayoba, B. &amp; Mccauley, D. Spatial ecology of male hippopotamus in a changing watershed.</w:t>
      </w:r>
    </w:p>
    <w:p w14:paraId="7D135749" w14:textId="77777777" w:rsidR="0024462A" w:rsidRPr="002E2834" w:rsidRDefault="0024462A" w:rsidP="0024462A">
      <w:pPr>
        <w:rPr>
          <w:sz w:val="21"/>
          <w:szCs w:val="21"/>
        </w:rPr>
      </w:pPr>
      <w:r w:rsidRPr="002E2834">
        <w:rPr>
          <w:sz w:val="21"/>
          <w:szCs w:val="21"/>
        </w:rPr>
        <w:t>Sci. Rep. 9, 15392 (2019).</w:t>
      </w:r>
    </w:p>
    <w:p w14:paraId="6A089263" w14:textId="77777777" w:rsidR="0024462A" w:rsidRPr="002E2834" w:rsidRDefault="0024462A" w:rsidP="0024462A">
      <w:pPr>
        <w:rPr>
          <w:sz w:val="21"/>
          <w:szCs w:val="21"/>
        </w:rPr>
      </w:pPr>
      <w:r w:rsidRPr="002E2834">
        <w:rPr>
          <w:sz w:val="21"/>
          <w:szCs w:val="21"/>
        </w:rPr>
        <w:t>132. Lewison, R. L. &amp; Carter, J. Exploring behavior of an unusual megaherbivore: A spatially explicit foraging model of the hippo-</w:t>
      </w:r>
    </w:p>
    <w:p w14:paraId="65E4DE5E" w14:textId="77777777" w:rsidR="0024462A" w:rsidRPr="002E2834" w:rsidRDefault="0024462A" w:rsidP="0024462A">
      <w:pPr>
        <w:rPr>
          <w:sz w:val="21"/>
          <w:szCs w:val="21"/>
        </w:rPr>
      </w:pPr>
      <w:r w:rsidRPr="002E2834">
        <w:rPr>
          <w:sz w:val="21"/>
          <w:szCs w:val="21"/>
        </w:rPr>
        <w:t>potamus. Ecol. Modell 171, 127-138 (2004).</w:t>
      </w:r>
    </w:p>
    <w:p w14:paraId="1833A666" w14:textId="77777777" w:rsidR="0024462A" w:rsidRPr="002E2834" w:rsidRDefault="0024462A" w:rsidP="0024462A">
      <w:pPr>
        <w:rPr>
          <w:sz w:val="21"/>
          <w:szCs w:val="21"/>
        </w:rPr>
      </w:pPr>
      <w:r w:rsidRPr="002E2834">
        <w:rPr>
          <w:sz w:val="21"/>
          <w:szCs w:val="21"/>
        </w:rPr>
        <w:t>133.</w:t>
      </w:r>
    </w:p>
    <w:p w14:paraId="10836043" w14:textId="77777777" w:rsidR="0024462A" w:rsidRPr="002E2834" w:rsidRDefault="0024462A" w:rsidP="0024462A">
      <w:pPr>
        <w:rPr>
          <w:sz w:val="21"/>
          <w:szCs w:val="21"/>
        </w:rPr>
      </w:pPr>
      <w:r w:rsidRPr="002E2834">
        <w:rPr>
          <w:sz w:val="21"/>
          <w:szCs w:val="21"/>
        </w:rPr>
        <w:t>Tennant, K. S. et al. Achieving optimal welfare for the Nile hippopotamus (Hippopotamus amphibius) in North American zoos</w:t>
      </w:r>
    </w:p>
    <w:p w14:paraId="1B10AF93" w14:textId="77777777" w:rsidR="0024462A" w:rsidRPr="002E2834" w:rsidRDefault="0024462A" w:rsidP="0024462A">
      <w:pPr>
        <w:rPr>
          <w:sz w:val="21"/>
          <w:szCs w:val="21"/>
        </w:rPr>
      </w:pPr>
      <w:r w:rsidRPr="002E2834">
        <w:rPr>
          <w:sz w:val="21"/>
          <w:szCs w:val="21"/>
        </w:rPr>
        <w:t>and aquariums. Behav. Processes 156, 51-57 (2018).</w:t>
      </w:r>
    </w:p>
    <w:p w14:paraId="6A2C6DF2" w14:textId="77777777" w:rsidR="0024462A" w:rsidRPr="002E2834" w:rsidRDefault="0024462A" w:rsidP="0024462A">
      <w:pPr>
        <w:rPr>
          <w:sz w:val="21"/>
          <w:szCs w:val="21"/>
        </w:rPr>
      </w:pPr>
      <w:r w:rsidRPr="002E2834">
        <w:rPr>
          <w:sz w:val="21"/>
          <w:szCs w:val="21"/>
        </w:rPr>
        <w:t>134.</w:t>
      </w:r>
    </w:p>
    <w:p w14:paraId="4582CB0F" w14:textId="77777777" w:rsidR="0024462A" w:rsidRPr="002E2834" w:rsidRDefault="0024462A" w:rsidP="0024462A">
      <w:pPr>
        <w:rPr>
          <w:sz w:val="21"/>
          <w:szCs w:val="21"/>
        </w:rPr>
      </w:pPr>
      <w:r w:rsidRPr="002E2834">
        <w:rPr>
          <w:sz w:val="21"/>
          <w:szCs w:val="21"/>
        </w:rPr>
        <w:t>Timbuka, C. D. The ecology and behaviour of the common hippopotamus, Hippopotamus amphibious L., in Katavi National</w:t>
      </w:r>
    </w:p>
    <w:p w14:paraId="07A6CB47" w14:textId="45B4D8BD" w:rsidR="0024462A" w:rsidRPr="002E2834" w:rsidRDefault="0024462A" w:rsidP="0024462A">
      <w:pPr>
        <w:rPr>
          <w:sz w:val="21"/>
          <w:szCs w:val="21"/>
        </w:rPr>
      </w:pPr>
      <w:r w:rsidRPr="002E2834">
        <w:rPr>
          <w:sz w:val="21"/>
          <w:szCs w:val="21"/>
        </w:rPr>
        <w:t>Park, Tanzania: responses to varying water resources. (2012).</w:t>
      </w:r>
    </w:p>
    <w:p w14:paraId="6A070037" w14:textId="77777777" w:rsidR="00817EE4" w:rsidRPr="002E2834" w:rsidRDefault="00817EE4" w:rsidP="00817EE4">
      <w:pPr>
        <w:rPr>
          <w:sz w:val="21"/>
          <w:szCs w:val="21"/>
        </w:rPr>
      </w:pPr>
      <w:r w:rsidRPr="002E2834">
        <w:rPr>
          <w:sz w:val="21"/>
          <w:szCs w:val="21"/>
        </w:rPr>
        <w:t>135. Olivier, R. &amp; Laurie, A. Habitat utilization by hippopotamus in the Mara River East. Afr. J. Ecol. 12, 249-271 (1974).</w:t>
      </w:r>
    </w:p>
    <w:p w14:paraId="29A01F50" w14:textId="77777777" w:rsidR="00817EE4" w:rsidRPr="002E2834" w:rsidRDefault="00817EE4" w:rsidP="00817EE4">
      <w:pPr>
        <w:rPr>
          <w:sz w:val="21"/>
          <w:szCs w:val="21"/>
        </w:rPr>
      </w:pPr>
      <w:r w:rsidRPr="002E2834">
        <w:rPr>
          <w:sz w:val="21"/>
          <w:szCs w:val="21"/>
        </w:rPr>
        <w:t>136. Furstenburg, D. Focus on the hippopotamus (Hippopotamus amphibious). 06065, 54-56 (2012).</w:t>
      </w:r>
    </w:p>
    <w:p w14:paraId="7EDE1806" w14:textId="77777777" w:rsidR="00817EE4" w:rsidRPr="002E2834" w:rsidRDefault="00817EE4" w:rsidP="00817EE4">
      <w:pPr>
        <w:rPr>
          <w:sz w:val="21"/>
          <w:szCs w:val="21"/>
        </w:rPr>
      </w:pPr>
      <w:r w:rsidRPr="002E2834">
        <w:rPr>
          <w:sz w:val="21"/>
          <w:szCs w:val="21"/>
        </w:rPr>
        <w:t>137. Kudela, J. &amp; Matousek, R. New benchmark functions for single-objective optimization based on a zigzag pattern. IEEE Access</w:t>
      </w:r>
    </w:p>
    <w:p w14:paraId="294CA7D3" w14:textId="77777777" w:rsidR="00817EE4" w:rsidRPr="002E2834" w:rsidRDefault="00817EE4" w:rsidP="00817EE4">
      <w:pPr>
        <w:rPr>
          <w:sz w:val="21"/>
          <w:szCs w:val="21"/>
        </w:rPr>
      </w:pPr>
      <w:r w:rsidRPr="002E2834">
        <w:rPr>
          <w:sz w:val="21"/>
          <w:szCs w:val="21"/>
        </w:rPr>
        <w:t>10, 8262-8278 (2022).</w:t>
      </w:r>
    </w:p>
    <w:p w14:paraId="7CCF170D" w14:textId="77777777" w:rsidR="00817EE4" w:rsidRPr="002E2834" w:rsidRDefault="00817EE4" w:rsidP="00817EE4">
      <w:pPr>
        <w:rPr>
          <w:sz w:val="21"/>
          <w:szCs w:val="21"/>
        </w:rPr>
      </w:pPr>
      <w:r w:rsidRPr="002E2834">
        <w:rPr>
          <w:sz w:val="21"/>
          <w:szCs w:val="21"/>
        </w:rPr>
        <w:t>138. Price, K. V., Awad, N. H., Ali, M. Z. &amp; Suganthan, P. N. The 100-digit challenge: problem definitions and evaluation criteria for</w:t>
      </w:r>
    </w:p>
    <w:p w14:paraId="2FB43FEA" w14:textId="77777777" w:rsidR="00817EE4" w:rsidRPr="002E2834" w:rsidRDefault="00817EE4" w:rsidP="00817EE4">
      <w:pPr>
        <w:rPr>
          <w:sz w:val="21"/>
          <w:szCs w:val="21"/>
        </w:rPr>
      </w:pPr>
      <w:r w:rsidRPr="002E2834">
        <w:rPr>
          <w:sz w:val="21"/>
          <w:szCs w:val="21"/>
        </w:rPr>
        <w:t>the 100-digit challenge special session and competition on single objective numerical optimization. Nanyang Technol. Univ. 1,</w:t>
      </w:r>
    </w:p>
    <w:p w14:paraId="3104C6F4" w14:textId="77777777" w:rsidR="00817EE4" w:rsidRPr="002E2834" w:rsidRDefault="00817EE4" w:rsidP="00817EE4">
      <w:pPr>
        <w:rPr>
          <w:sz w:val="21"/>
          <w:szCs w:val="21"/>
        </w:rPr>
      </w:pPr>
      <w:r w:rsidRPr="002E2834">
        <w:rPr>
          <w:sz w:val="21"/>
          <w:szCs w:val="21"/>
        </w:rPr>
        <w:t>1-21 (2018).</w:t>
      </w:r>
    </w:p>
    <w:p w14:paraId="1F515B67" w14:textId="77777777" w:rsidR="00817EE4" w:rsidRPr="002E2834" w:rsidRDefault="00817EE4" w:rsidP="00817EE4">
      <w:pPr>
        <w:rPr>
          <w:sz w:val="21"/>
          <w:szCs w:val="21"/>
        </w:rPr>
      </w:pPr>
      <w:r w:rsidRPr="002E2834">
        <w:rPr>
          <w:sz w:val="21"/>
          <w:szCs w:val="21"/>
        </w:rPr>
        <w:t>139.</w:t>
      </w:r>
    </w:p>
    <w:p w14:paraId="0F2C5351" w14:textId="77777777" w:rsidR="00817EE4" w:rsidRPr="002E2834" w:rsidRDefault="00817EE4" w:rsidP="00817EE4">
      <w:pPr>
        <w:rPr>
          <w:sz w:val="21"/>
          <w:szCs w:val="21"/>
        </w:rPr>
      </w:pPr>
      <w:r w:rsidRPr="002E2834">
        <w:rPr>
          <w:sz w:val="21"/>
          <w:szCs w:val="21"/>
        </w:rPr>
        <w:t>Liang, J., Qu, B. &amp; Suganthan, P. Problem Definitions and Evaluation Criteria for the CEC 2014 Special Session and Competition</w:t>
      </w:r>
    </w:p>
    <w:p w14:paraId="3284F62F" w14:textId="77777777" w:rsidR="00817EE4" w:rsidRPr="002E2834" w:rsidRDefault="00817EE4" w:rsidP="00817EE4">
      <w:pPr>
        <w:rPr>
          <w:sz w:val="21"/>
          <w:szCs w:val="21"/>
        </w:rPr>
      </w:pPr>
      <w:r w:rsidRPr="002E2834">
        <w:rPr>
          <w:sz w:val="21"/>
          <w:szCs w:val="21"/>
        </w:rPr>
        <w:t>on Single Objective Real-Parameter Numerical Optimization. (2013).</w:t>
      </w:r>
    </w:p>
    <w:p w14:paraId="31E545E9" w14:textId="77777777" w:rsidR="00817EE4" w:rsidRPr="002E2834" w:rsidRDefault="00817EE4" w:rsidP="00817EE4">
      <w:pPr>
        <w:rPr>
          <w:sz w:val="21"/>
          <w:szCs w:val="21"/>
        </w:rPr>
      </w:pPr>
      <w:r w:rsidRPr="002E2834">
        <w:rPr>
          <w:sz w:val="21"/>
          <w:szCs w:val="21"/>
        </w:rPr>
        <w:t>140. Wang, H., Rahnamayan, S., Sun, H. &amp; Omran, M. Gaussian bare-bones differential evolution. Cybern. IEEE Trans. 43, 634-647</w:t>
      </w:r>
    </w:p>
    <w:p w14:paraId="43B7D782" w14:textId="77777777" w:rsidR="00817EE4" w:rsidRPr="002E2834" w:rsidRDefault="00817EE4" w:rsidP="00817EE4">
      <w:pPr>
        <w:rPr>
          <w:sz w:val="21"/>
          <w:szCs w:val="21"/>
        </w:rPr>
      </w:pPr>
      <w:r w:rsidRPr="002E2834">
        <w:rPr>
          <w:sz w:val="21"/>
          <w:szCs w:val="21"/>
        </w:rPr>
        <w:t>(2013).</w:t>
      </w:r>
    </w:p>
    <w:p w14:paraId="7ED36439" w14:textId="77777777" w:rsidR="00817EE4" w:rsidRPr="002E2834" w:rsidRDefault="00817EE4" w:rsidP="00817EE4">
      <w:pPr>
        <w:rPr>
          <w:sz w:val="21"/>
          <w:szCs w:val="21"/>
        </w:rPr>
      </w:pPr>
      <w:r w:rsidRPr="002E2834">
        <w:rPr>
          <w:sz w:val="21"/>
          <w:szCs w:val="21"/>
        </w:rPr>
        <w:t>141. Wu, L., Wu, J. &amp; Wang, T. Enhancing grasshopper optimization algorithm (GOA) with levy flight for engineering applications.</w:t>
      </w:r>
    </w:p>
    <w:p w14:paraId="0EB8E249" w14:textId="77777777" w:rsidR="00817EE4" w:rsidRPr="002E2834" w:rsidRDefault="00817EE4" w:rsidP="00817EE4">
      <w:pPr>
        <w:rPr>
          <w:sz w:val="21"/>
          <w:szCs w:val="21"/>
        </w:rPr>
      </w:pPr>
      <w:r w:rsidRPr="002E2834">
        <w:rPr>
          <w:sz w:val="21"/>
          <w:szCs w:val="21"/>
        </w:rPr>
        <w:t>Sci. Rep. 13, 124(2023).</w:t>
      </w:r>
    </w:p>
    <w:p w14:paraId="65CDBC7F" w14:textId="77777777" w:rsidR="00817EE4" w:rsidRPr="002E2834" w:rsidRDefault="00817EE4" w:rsidP="00817EE4">
      <w:pPr>
        <w:rPr>
          <w:sz w:val="21"/>
          <w:szCs w:val="21"/>
        </w:rPr>
      </w:pPr>
      <w:r w:rsidRPr="002E2834">
        <w:rPr>
          <w:sz w:val="21"/>
          <w:szCs w:val="21"/>
        </w:rPr>
        <w:t>142.</w:t>
      </w:r>
    </w:p>
    <w:p w14:paraId="20C533E6" w14:textId="77777777" w:rsidR="00817EE4" w:rsidRPr="002E2834" w:rsidRDefault="00817EE4" w:rsidP="00817EE4">
      <w:pPr>
        <w:rPr>
          <w:sz w:val="21"/>
          <w:szCs w:val="21"/>
        </w:rPr>
      </w:pPr>
      <w:r w:rsidRPr="002E2834">
        <w:rPr>
          <w:sz w:val="21"/>
          <w:szCs w:val="21"/>
        </w:rPr>
        <w:t>Garg, H. A hybrid PSO-GA algorithm for constrained optimization problems. Appl. Math. Comput. 274, 292-305 (2016).</w:t>
      </w:r>
    </w:p>
    <w:p w14:paraId="4864B746" w14:textId="77777777" w:rsidR="00817EE4" w:rsidRPr="002E2834" w:rsidRDefault="00817EE4" w:rsidP="00817EE4">
      <w:pPr>
        <w:rPr>
          <w:sz w:val="21"/>
          <w:szCs w:val="21"/>
        </w:rPr>
      </w:pPr>
      <w:r w:rsidRPr="002E2834">
        <w:rPr>
          <w:sz w:val="21"/>
          <w:szCs w:val="21"/>
        </w:rPr>
        <w:t>143. Ameen, A., Rashid, T. &amp; Askar, S. CDDO-HS: Child drawing development optimization-harmony search algorithm. Appl. Sci.</w:t>
      </w:r>
    </w:p>
    <w:p w14:paraId="6B3103FE" w14:textId="5AD7E586" w:rsidR="00817EE4" w:rsidRPr="002E2834" w:rsidRDefault="00817EE4" w:rsidP="00817EE4">
      <w:pPr>
        <w:rPr>
          <w:sz w:val="21"/>
          <w:szCs w:val="21"/>
        </w:rPr>
      </w:pPr>
      <w:r w:rsidRPr="002E2834">
        <w:rPr>
          <w:sz w:val="21"/>
          <w:szCs w:val="21"/>
        </w:rPr>
        <w:t>13, 5795 (2023).</w:t>
      </w:r>
    </w:p>
    <w:p w14:paraId="721D107D" w14:textId="77777777" w:rsidR="002E2834" w:rsidRPr="002E2834" w:rsidRDefault="002E2834" w:rsidP="002E2834">
      <w:pPr>
        <w:rPr>
          <w:sz w:val="21"/>
          <w:szCs w:val="21"/>
        </w:rPr>
      </w:pPr>
      <w:r w:rsidRPr="002E2834">
        <w:rPr>
          <w:sz w:val="21"/>
          <w:szCs w:val="21"/>
        </w:rPr>
        <w:t>144. Samareh Moosavi, S. H. &amp; Bardsiri, V. Satin bowerbird optimizer: A new optimization algorithm to optimize ANFIS for software</w:t>
      </w:r>
    </w:p>
    <w:p w14:paraId="600E91FB" w14:textId="77777777" w:rsidR="002E2834" w:rsidRPr="002E2834" w:rsidRDefault="002E2834" w:rsidP="002E2834">
      <w:pPr>
        <w:rPr>
          <w:sz w:val="21"/>
          <w:szCs w:val="21"/>
        </w:rPr>
      </w:pPr>
      <w:r w:rsidRPr="002E2834">
        <w:rPr>
          <w:sz w:val="21"/>
          <w:szCs w:val="21"/>
        </w:rPr>
        <w:t>development effort estimation. Eng. Appl. Artif. Intell. 60, 1-15 (2017).</w:t>
      </w:r>
    </w:p>
    <w:p w14:paraId="2A032CB7" w14:textId="77777777" w:rsidR="002E2834" w:rsidRPr="002E2834" w:rsidRDefault="002E2834" w:rsidP="002E2834">
      <w:pPr>
        <w:rPr>
          <w:sz w:val="21"/>
          <w:szCs w:val="21"/>
        </w:rPr>
      </w:pPr>
      <w:r w:rsidRPr="002E2834">
        <w:rPr>
          <w:sz w:val="21"/>
          <w:szCs w:val="21"/>
        </w:rPr>
        <w:t>145.</w:t>
      </w:r>
    </w:p>
    <w:p w14:paraId="56D73CD9" w14:textId="77777777" w:rsidR="002E2834" w:rsidRPr="002E2834" w:rsidRDefault="002E2834" w:rsidP="002E2834">
      <w:pPr>
        <w:rPr>
          <w:sz w:val="21"/>
          <w:szCs w:val="21"/>
        </w:rPr>
      </w:pPr>
      <w:r w:rsidRPr="002E2834">
        <w:rPr>
          <w:sz w:val="21"/>
          <w:szCs w:val="21"/>
        </w:rPr>
        <w:t>Parsopoulos, K. &amp; Vrahatis, M. Unified Particle Swarm Optimization for Solving Constrained Engineering Optimization Problems.</w:t>
      </w:r>
    </w:p>
    <w:p w14:paraId="1A463EE8" w14:textId="77777777" w:rsidR="002E2834" w:rsidRPr="002E2834" w:rsidRDefault="002E2834" w:rsidP="002E2834">
      <w:pPr>
        <w:rPr>
          <w:sz w:val="21"/>
          <w:szCs w:val="21"/>
        </w:rPr>
      </w:pPr>
      <w:r w:rsidRPr="002E2834">
        <w:rPr>
          <w:sz w:val="21"/>
          <w:szCs w:val="21"/>
        </w:rPr>
        <w:t>Lecture Notes in Computer Science vol. 3612 (2005).</w:t>
      </w:r>
    </w:p>
    <w:p w14:paraId="13E7F73E" w14:textId="77777777" w:rsidR="002E2834" w:rsidRPr="002E2834" w:rsidRDefault="002E2834" w:rsidP="002E2834">
      <w:pPr>
        <w:rPr>
          <w:sz w:val="21"/>
          <w:szCs w:val="21"/>
        </w:rPr>
      </w:pPr>
      <w:r w:rsidRPr="002E2834">
        <w:rPr>
          <w:sz w:val="21"/>
          <w:szCs w:val="21"/>
        </w:rPr>
        <w:t>146. Patel, J., Savsani, V., Patel, V. &amp; Patel, R. Layout optimization of a wind farm to maximize the power output using enhanced</w:t>
      </w:r>
    </w:p>
    <w:p w14:paraId="7454C9A2" w14:textId="4504B866" w:rsidR="002E2834" w:rsidRPr="002E2834" w:rsidRDefault="002E2834" w:rsidP="002E2834">
      <w:pPr>
        <w:rPr>
          <w:sz w:val="21"/>
          <w:szCs w:val="21"/>
        </w:rPr>
      </w:pPr>
      <w:r w:rsidRPr="002E2834">
        <w:rPr>
          <w:sz w:val="21"/>
          <w:szCs w:val="21"/>
        </w:rPr>
        <w:t>teaching learning based optimization technique. J. Clean. Prod. 158, 81-94 (2017).</w:t>
      </w:r>
    </w:p>
    <w:sectPr w:rsidR="002E2834" w:rsidRPr="002E2834" w:rsidSect="002E2834">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6B6992"/>
    <w:multiLevelType w:val="hybridMultilevel"/>
    <w:tmpl w:val="CD8286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65224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C1"/>
    <w:rsid w:val="000B7D3A"/>
    <w:rsid w:val="00133DA6"/>
    <w:rsid w:val="001431E0"/>
    <w:rsid w:val="00143272"/>
    <w:rsid w:val="00156A65"/>
    <w:rsid w:val="00157702"/>
    <w:rsid w:val="00166B41"/>
    <w:rsid w:val="001D186C"/>
    <w:rsid w:val="001F4BD9"/>
    <w:rsid w:val="00215BF5"/>
    <w:rsid w:val="00230DF7"/>
    <w:rsid w:val="0024462A"/>
    <w:rsid w:val="002A00EB"/>
    <w:rsid w:val="002B5AAC"/>
    <w:rsid w:val="002C32AB"/>
    <w:rsid w:val="002E2834"/>
    <w:rsid w:val="00397DF9"/>
    <w:rsid w:val="003F1218"/>
    <w:rsid w:val="004751C2"/>
    <w:rsid w:val="004E4E2B"/>
    <w:rsid w:val="00523CEE"/>
    <w:rsid w:val="00526516"/>
    <w:rsid w:val="00551D68"/>
    <w:rsid w:val="0059057E"/>
    <w:rsid w:val="00594391"/>
    <w:rsid w:val="005F4EB6"/>
    <w:rsid w:val="00632D4C"/>
    <w:rsid w:val="006A57A5"/>
    <w:rsid w:val="006A5FA4"/>
    <w:rsid w:val="006D0637"/>
    <w:rsid w:val="006E5CDE"/>
    <w:rsid w:val="006F26F6"/>
    <w:rsid w:val="007404F5"/>
    <w:rsid w:val="007D2F25"/>
    <w:rsid w:val="00815024"/>
    <w:rsid w:val="00817EE4"/>
    <w:rsid w:val="00823CF3"/>
    <w:rsid w:val="00876C66"/>
    <w:rsid w:val="008C3212"/>
    <w:rsid w:val="008C4917"/>
    <w:rsid w:val="008E44D7"/>
    <w:rsid w:val="008F1C9F"/>
    <w:rsid w:val="00937A05"/>
    <w:rsid w:val="009414B4"/>
    <w:rsid w:val="00973F15"/>
    <w:rsid w:val="009B502B"/>
    <w:rsid w:val="009D2C2C"/>
    <w:rsid w:val="009F21B2"/>
    <w:rsid w:val="00A26060"/>
    <w:rsid w:val="00A7241B"/>
    <w:rsid w:val="00A8303A"/>
    <w:rsid w:val="00A83914"/>
    <w:rsid w:val="00AE492B"/>
    <w:rsid w:val="00AF5E34"/>
    <w:rsid w:val="00B1085D"/>
    <w:rsid w:val="00B10C53"/>
    <w:rsid w:val="00B24252"/>
    <w:rsid w:val="00B54978"/>
    <w:rsid w:val="00B55D75"/>
    <w:rsid w:val="00BA645B"/>
    <w:rsid w:val="00BC35E9"/>
    <w:rsid w:val="00BC6A4E"/>
    <w:rsid w:val="00BD2082"/>
    <w:rsid w:val="00C919C1"/>
    <w:rsid w:val="00CF75BB"/>
    <w:rsid w:val="00DB1A63"/>
    <w:rsid w:val="00DD2C50"/>
    <w:rsid w:val="00E41F3B"/>
    <w:rsid w:val="00E7315B"/>
    <w:rsid w:val="00E76CED"/>
    <w:rsid w:val="00E95FEF"/>
    <w:rsid w:val="00EB50DB"/>
    <w:rsid w:val="00F557AE"/>
    <w:rsid w:val="00FC35A7"/>
    <w:rsid w:val="00FC57A0"/>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A0FF"/>
  <w15:chartTrackingRefBased/>
  <w15:docId w15:val="{9DCAF6EA-B4BB-3947-87FE-9DC5E3901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5B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919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19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19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19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19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19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19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19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19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9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19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19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19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19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19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19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19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19C1"/>
    <w:rPr>
      <w:rFonts w:eastAsiaTheme="majorEastAsia" w:cstheme="majorBidi"/>
      <w:color w:val="272727" w:themeColor="text1" w:themeTint="D8"/>
    </w:rPr>
  </w:style>
  <w:style w:type="paragraph" w:styleId="Title">
    <w:name w:val="Title"/>
    <w:basedOn w:val="Normal"/>
    <w:next w:val="Normal"/>
    <w:link w:val="TitleChar"/>
    <w:uiPriority w:val="10"/>
    <w:qFormat/>
    <w:rsid w:val="00C919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9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19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19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19C1"/>
    <w:pPr>
      <w:spacing w:before="160"/>
      <w:jc w:val="center"/>
    </w:pPr>
    <w:rPr>
      <w:i/>
      <w:iCs/>
      <w:color w:val="404040" w:themeColor="text1" w:themeTint="BF"/>
    </w:rPr>
  </w:style>
  <w:style w:type="character" w:customStyle="1" w:styleId="QuoteChar">
    <w:name w:val="Quote Char"/>
    <w:basedOn w:val="DefaultParagraphFont"/>
    <w:link w:val="Quote"/>
    <w:uiPriority w:val="29"/>
    <w:rsid w:val="00C919C1"/>
    <w:rPr>
      <w:i/>
      <w:iCs/>
      <w:color w:val="404040" w:themeColor="text1" w:themeTint="BF"/>
    </w:rPr>
  </w:style>
  <w:style w:type="paragraph" w:styleId="ListParagraph">
    <w:name w:val="List Paragraph"/>
    <w:basedOn w:val="Normal"/>
    <w:uiPriority w:val="34"/>
    <w:qFormat/>
    <w:rsid w:val="00C919C1"/>
    <w:pPr>
      <w:ind w:left="720"/>
      <w:contextualSpacing/>
    </w:pPr>
  </w:style>
  <w:style w:type="character" w:styleId="IntenseEmphasis">
    <w:name w:val="Intense Emphasis"/>
    <w:basedOn w:val="DefaultParagraphFont"/>
    <w:uiPriority w:val="21"/>
    <w:qFormat/>
    <w:rsid w:val="00C919C1"/>
    <w:rPr>
      <w:i/>
      <w:iCs/>
      <w:color w:val="0F4761" w:themeColor="accent1" w:themeShade="BF"/>
    </w:rPr>
  </w:style>
  <w:style w:type="paragraph" w:styleId="IntenseQuote">
    <w:name w:val="Intense Quote"/>
    <w:basedOn w:val="Normal"/>
    <w:next w:val="Normal"/>
    <w:link w:val="IntenseQuoteChar"/>
    <w:uiPriority w:val="30"/>
    <w:qFormat/>
    <w:rsid w:val="00C919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19C1"/>
    <w:rPr>
      <w:i/>
      <w:iCs/>
      <w:color w:val="0F4761" w:themeColor="accent1" w:themeShade="BF"/>
    </w:rPr>
  </w:style>
  <w:style w:type="character" w:styleId="IntenseReference">
    <w:name w:val="Intense Reference"/>
    <w:basedOn w:val="DefaultParagraphFont"/>
    <w:uiPriority w:val="32"/>
    <w:qFormat/>
    <w:rsid w:val="00C919C1"/>
    <w:rPr>
      <w:b/>
      <w:bCs/>
      <w:smallCaps/>
      <w:color w:val="0F4761" w:themeColor="accent1" w:themeShade="BF"/>
      <w:spacing w:val="5"/>
    </w:rPr>
  </w:style>
  <w:style w:type="paragraph" w:styleId="Caption">
    <w:name w:val="caption"/>
    <w:basedOn w:val="Normal"/>
    <w:next w:val="Normal"/>
    <w:uiPriority w:val="35"/>
    <w:unhideWhenUsed/>
    <w:qFormat/>
    <w:rsid w:val="00BC35E9"/>
    <w:pPr>
      <w:spacing w:after="200"/>
    </w:pPr>
    <w:rPr>
      <w:i/>
      <w:iCs/>
      <w:color w:val="0E2841" w:themeColor="text2"/>
      <w:sz w:val="18"/>
      <w:szCs w:val="18"/>
    </w:rPr>
  </w:style>
  <w:style w:type="table" w:styleId="TableGrid">
    <w:name w:val="Table Grid"/>
    <w:basedOn w:val="TableNormal"/>
    <w:uiPriority w:val="39"/>
    <w:rsid w:val="00215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150597">
      <w:bodyDiv w:val="1"/>
      <w:marLeft w:val="0"/>
      <w:marRight w:val="0"/>
      <w:marTop w:val="0"/>
      <w:marBottom w:val="0"/>
      <w:divBdr>
        <w:top w:val="none" w:sz="0" w:space="0" w:color="auto"/>
        <w:left w:val="none" w:sz="0" w:space="0" w:color="auto"/>
        <w:bottom w:val="none" w:sz="0" w:space="0" w:color="auto"/>
        <w:right w:val="none" w:sz="0" w:space="0" w:color="auto"/>
      </w:divBdr>
      <w:divsChild>
        <w:div w:id="782185376">
          <w:marLeft w:val="0"/>
          <w:marRight w:val="0"/>
          <w:marTop w:val="0"/>
          <w:marBottom w:val="0"/>
          <w:divBdr>
            <w:top w:val="none" w:sz="0" w:space="0" w:color="auto"/>
            <w:left w:val="none" w:sz="0" w:space="0" w:color="auto"/>
            <w:bottom w:val="none" w:sz="0" w:space="0" w:color="auto"/>
            <w:right w:val="none" w:sz="0" w:space="0" w:color="auto"/>
          </w:divBdr>
          <w:divsChild>
            <w:div w:id="1572346353">
              <w:marLeft w:val="0"/>
              <w:marRight w:val="0"/>
              <w:marTop w:val="0"/>
              <w:marBottom w:val="0"/>
              <w:divBdr>
                <w:top w:val="none" w:sz="0" w:space="0" w:color="auto"/>
                <w:left w:val="none" w:sz="0" w:space="0" w:color="auto"/>
                <w:bottom w:val="none" w:sz="0" w:space="0" w:color="auto"/>
                <w:right w:val="none" w:sz="0" w:space="0" w:color="auto"/>
              </w:divBdr>
            </w:div>
            <w:div w:id="1392382393">
              <w:marLeft w:val="0"/>
              <w:marRight w:val="0"/>
              <w:marTop w:val="0"/>
              <w:marBottom w:val="0"/>
              <w:divBdr>
                <w:top w:val="none" w:sz="0" w:space="0" w:color="auto"/>
                <w:left w:val="none" w:sz="0" w:space="0" w:color="auto"/>
                <w:bottom w:val="none" w:sz="0" w:space="0" w:color="auto"/>
                <w:right w:val="none" w:sz="0" w:space="0" w:color="auto"/>
              </w:divBdr>
            </w:div>
            <w:div w:id="76901350">
              <w:marLeft w:val="0"/>
              <w:marRight w:val="0"/>
              <w:marTop w:val="0"/>
              <w:marBottom w:val="0"/>
              <w:divBdr>
                <w:top w:val="none" w:sz="0" w:space="0" w:color="auto"/>
                <w:left w:val="none" w:sz="0" w:space="0" w:color="auto"/>
                <w:bottom w:val="none" w:sz="0" w:space="0" w:color="auto"/>
                <w:right w:val="none" w:sz="0" w:space="0" w:color="auto"/>
              </w:divBdr>
            </w:div>
            <w:div w:id="256327555">
              <w:marLeft w:val="0"/>
              <w:marRight w:val="0"/>
              <w:marTop w:val="0"/>
              <w:marBottom w:val="0"/>
              <w:divBdr>
                <w:top w:val="none" w:sz="0" w:space="0" w:color="auto"/>
                <w:left w:val="none" w:sz="0" w:space="0" w:color="auto"/>
                <w:bottom w:val="none" w:sz="0" w:space="0" w:color="auto"/>
                <w:right w:val="none" w:sz="0" w:space="0" w:color="auto"/>
              </w:divBdr>
            </w:div>
            <w:div w:id="828861645">
              <w:marLeft w:val="0"/>
              <w:marRight w:val="0"/>
              <w:marTop w:val="0"/>
              <w:marBottom w:val="0"/>
              <w:divBdr>
                <w:top w:val="none" w:sz="0" w:space="0" w:color="auto"/>
                <w:left w:val="none" w:sz="0" w:space="0" w:color="auto"/>
                <w:bottom w:val="none" w:sz="0" w:space="0" w:color="auto"/>
                <w:right w:val="none" w:sz="0" w:space="0" w:color="auto"/>
              </w:divBdr>
            </w:div>
            <w:div w:id="374619845">
              <w:marLeft w:val="0"/>
              <w:marRight w:val="0"/>
              <w:marTop w:val="0"/>
              <w:marBottom w:val="0"/>
              <w:divBdr>
                <w:top w:val="none" w:sz="0" w:space="0" w:color="auto"/>
                <w:left w:val="none" w:sz="0" w:space="0" w:color="auto"/>
                <w:bottom w:val="none" w:sz="0" w:space="0" w:color="auto"/>
                <w:right w:val="none" w:sz="0" w:space="0" w:color="auto"/>
              </w:divBdr>
            </w:div>
            <w:div w:id="403374214">
              <w:marLeft w:val="0"/>
              <w:marRight w:val="0"/>
              <w:marTop w:val="0"/>
              <w:marBottom w:val="0"/>
              <w:divBdr>
                <w:top w:val="none" w:sz="0" w:space="0" w:color="auto"/>
                <w:left w:val="none" w:sz="0" w:space="0" w:color="auto"/>
                <w:bottom w:val="none" w:sz="0" w:space="0" w:color="auto"/>
                <w:right w:val="none" w:sz="0" w:space="0" w:color="auto"/>
              </w:divBdr>
            </w:div>
            <w:div w:id="215168869">
              <w:marLeft w:val="0"/>
              <w:marRight w:val="0"/>
              <w:marTop w:val="0"/>
              <w:marBottom w:val="0"/>
              <w:divBdr>
                <w:top w:val="none" w:sz="0" w:space="0" w:color="auto"/>
                <w:left w:val="none" w:sz="0" w:space="0" w:color="auto"/>
                <w:bottom w:val="none" w:sz="0" w:space="0" w:color="auto"/>
                <w:right w:val="none" w:sz="0" w:space="0" w:color="auto"/>
              </w:divBdr>
            </w:div>
            <w:div w:id="608436507">
              <w:marLeft w:val="0"/>
              <w:marRight w:val="0"/>
              <w:marTop w:val="0"/>
              <w:marBottom w:val="0"/>
              <w:divBdr>
                <w:top w:val="none" w:sz="0" w:space="0" w:color="auto"/>
                <w:left w:val="none" w:sz="0" w:space="0" w:color="auto"/>
                <w:bottom w:val="none" w:sz="0" w:space="0" w:color="auto"/>
                <w:right w:val="none" w:sz="0" w:space="0" w:color="auto"/>
              </w:divBdr>
            </w:div>
            <w:div w:id="2030108769">
              <w:marLeft w:val="0"/>
              <w:marRight w:val="0"/>
              <w:marTop w:val="0"/>
              <w:marBottom w:val="0"/>
              <w:divBdr>
                <w:top w:val="none" w:sz="0" w:space="0" w:color="auto"/>
                <w:left w:val="none" w:sz="0" w:space="0" w:color="auto"/>
                <w:bottom w:val="none" w:sz="0" w:space="0" w:color="auto"/>
                <w:right w:val="none" w:sz="0" w:space="0" w:color="auto"/>
              </w:divBdr>
            </w:div>
            <w:div w:id="175191223">
              <w:marLeft w:val="0"/>
              <w:marRight w:val="0"/>
              <w:marTop w:val="0"/>
              <w:marBottom w:val="0"/>
              <w:divBdr>
                <w:top w:val="none" w:sz="0" w:space="0" w:color="auto"/>
                <w:left w:val="none" w:sz="0" w:space="0" w:color="auto"/>
                <w:bottom w:val="none" w:sz="0" w:space="0" w:color="auto"/>
                <w:right w:val="none" w:sz="0" w:space="0" w:color="auto"/>
              </w:divBdr>
            </w:div>
            <w:div w:id="1891765520">
              <w:marLeft w:val="0"/>
              <w:marRight w:val="0"/>
              <w:marTop w:val="0"/>
              <w:marBottom w:val="0"/>
              <w:divBdr>
                <w:top w:val="none" w:sz="0" w:space="0" w:color="auto"/>
                <w:left w:val="none" w:sz="0" w:space="0" w:color="auto"/>
                <w:bottom w:val="none" w:sz="0" w:space="0" w:color="auto"/>
                <w:right w:val="none" w:sz="0" w:space="0" w:color="auto"/>
              </w:divBdr>
            </w:div>
            <w:div w:id="638152605">
              <w:marLeft w:val="0"/>
              <w:marRight w:val="0"/>
              <w:marTop w:val="0"/>
              <w:marBottom w:val="0"/>
              <w:divBdr>
                <w:top w:val="none" w:sz="0" w:space="0" w:color="auto"/>
                <w:left w:val="none" w:sz="0" w:space="0" w:color="auto"/>
                <w:bottom w:val="none" w:sz="0" w:space="0" w:color="auto"/>
                <w:right w:val="none" w:sz="0" w:space="0" w:color="auto"/>
              </w:divBdr>
            </w:div>
            <w:div w:id="284897579">
              <w:marLeft w:val="0"/>
              <w:marRight w:val="0"/>
              <w:marTop w:val="0"/>
              <w:marBottom w:val="0"/>
              <w:divBdr>
                <w:top w:val="none" w:sz="0" w:space="0" w:color="auto"/>
                <w:left w:val="none" w:sz="0" w:space="0" w:color="auto"/>
                <w:bottom w:val="none" w:sz="0" w:space="0" w:color="auto"/>
                <w:right w:val="none" w:sz="0" w:space="0" w:color="auto"/>
              </w:divBdr>
            </w:div>
            <w:div w:id="16260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4095">
      <w:bodyDiv w:val="1"/>
      <w:marLeft w:val="0"/>
      <w:marRight w:val="0"/>
      <w:marTop w:val="0"/>
      <w:marBottom w:val="0"/>
      <w:divBdr>
        <w:top w:val="none" w:sz="0" w:space="0" w:color="auto"/>
        <w:left w:val="none" w:sz="0" w:space="0" w:color="auto"/>
        <w:bottom w:val="none" w:sz="0" w:space="0" w:color="auto"/>
        <w:right w:val="none" w:sz="0" w:space="0" w:color="auto"/>
      </w:divBdr>
      <w:divsChild>
        <w:div w:id="495070035">
          <w:marLeft w:val="0"/>
          <w:marRight w:val="0"/>
          <w:marTop w:val="0"/>
          <w:marBottom w:val="0"/>
          <w:divBdr>
            <w:top w:val="none" w:sz="0" w:space="0" w:color="auto"/>
            <w:left w:val="none" w:sz="0" w:space="0" w:color="auto"/>
            <w:bottom w:val="none" w:sz="0" w:space="0" w:color="auto"/>
            <w:right w:val="none" w:sz="0" w:space="0" w:color="auto"/>
          </w:divBdr>
          <w:divsChild>
            <w:div w:id="168183173">
              <w:marLeft w:val="0"/>
              <w:marRight w:val="0"/>
              <w:marTop w:val="0"/>
              <w:marBottom w:val="0"/>
              <w:divBdr>
                <w:top w:val="none" w:sz="0" w:space="0" w:color="auto"/>
                <w:left w:val="none" w:sz="0" w:space="0" w:color="auto"/>
                <w:bottom w:val="none" w:sz="0" w:space="0" w:color="auto"/>
                <w:right w:val="none" w:sz="0" w:space="0" w:color="auto"/>
              </w:divBdr>
            </w:div>
            <w:div w:id="183831749">
              <w:marLeft w:val="0"/>
              <w:marRight w:val="0"/>
              <w:marTop w:val="0"/>
              <w:marBottom w:val="0"/>
              <w:divBdr>
                <w:top w:val="none" w:sz="0" w:space="0" w:color="auto"/>
                <w:left w:val="none" w:sz="0" w:space="0" w:color="auto"/>
                <w:bottom w:val="none" w:sz="0" w:space="0" w:color="auto"/>
                <w:right w:val="none" w:sz="0" w:space="0" w:color="auto"/>
              </w:divBdr>
            </w:div>
            <w:div w:id="1963535665">
              <w:marLeft w:val="0"/>
              <w:marRight w:val="0"/>
              <w:marTop w:val="0"/>
              <w:marBottom w:val="0"/>
              <w:divBdr>
                <w:top w:val="none" w:sz="0" w:space="0" w:color="auto"/>
                <w:left w:val="none" w:sz="0" w:space="0" w:color="auto"/>
                <w:bottom w:val="none" w:sz="0" w:space="0" w:color="auto"/>
                <w:right w:val="none" w:sz="0" w:space="0" w:color="auto"/>
              </w:divBdr>
            </w:div>
            <w:div w:id="1437361281">
              <w:marLeft w:val="0"/>
              <w:marRight w:val="0"/>
              <w:marTop w:val="0"/>
              <w:marBottom w:val="0"/>
              <w:divBdr>
                <w:top w:val="none" w:sz="0" w:space="0" w:color="auto"/>
                <w:left w:val="none" w:sz="0" w:space="0" w:color="auto"/>
                <w:bottom w:val="none" w:sz="0" w:space="0" w:color="auto"/>
                <w:right w:val="none" w:sz="0" w:space="0" w:color="auto"/>
              </w:divBdr>
            </w:div>
            <w:div w:id="1417626481">
              <w:marLeft w:val="0"/>
              <w:marRight w:val="0"/>
              <w:marTop w:val="0"/>
              <w:marBottom w:val="0"/>
              <w:divBdr>
                <w:top w:val="none" w:sz="0" w:space="0" w:color="auto"/>
                <w:left w:val="none" w:sz="0" w:space="0" w:color="auto"/>
                <w:bottom w:val="none" w:sz="0" w:space="0" w:color="auto"/>
                <w:right w:val="none" w:sz="0" w:space="0" w:color="auto"/>
              </w:divBdr>
            </w:div>
            <w:div w:id="1462765197">
              <w:marLeft w:val="0"/>
              <w:marRight w:val="0"/>
              <w:marTop w:val="0"/>
              <w:marBottom w:val="0"/>
              <w:divBdr>
                <w:top w:val="none" w:sz="0" w:space="0" w:color="auto"/>
                <w:left w:val="none" w:sz="0" w:space="0" w:color="auto"/>
                <w:bottom w:val="none" w:sz="0" w:space="0" w:color="auto"/>
                <w:right w:val="none" w:sz="0" w:space="0" w:color="auto"/>
              </w:divBdr>
            </w:div>
            <w:div w:id="1648706818">
              <w:marLeft w:val="0"/>
              <w:marRight w:val="0"/>
              <w:marTop w:val="0"/>
              <w:marBottom w:val="0"/>
              <w:divBdr>
                <w:top w:val="none" w:sz="0" w:space="0" w:color="auto"/>
                <w:left w:val="none" w:sz="0" w:space="0" w:color="auto"/>
                <w:bottom w:val="none" w:sz="0" w:space="0" w:color="auto"/>
                <w:right w:val="none" w:sz="0" w:space="0" w:color="auto"/>
              </w:divBdr>
            </w:div>
            <w:div w:id="115418502">
              <w:marLeft w:val="0"/>
              <w:marRight w:val="0"/>
              <w:marTop w:val="0"/>
              <w:marBottom w:val="0"/>
              <w:divBdr>
                <w:top w:val="none" w:sz="0" w:space="0" w:color="auto"/>
                <w:left w:val="none" w:sz="0" w:space="0" w:color="auto"/>
                <w:bottom w:val="none" w:sz="0" w:space="0" w:color="auto"/>
                <w:right w:val="none" w:sz="0" w:space="0" w:color="auto"/>
              </w:divBdr>
            </w:div>
            <w:div w:id="302665822">
              <w:marLeft w:val="0"/>
              <w:marRight w:val="0"/>
              <w:marTop w:val="0"/>
              <w:marBottom w:val="0"/>
              <w:divBdr>
                <w:top w:val="none" w:sz="0" w:space="0" w:color="auto"/>
                <w:left w:val="none" w:sz="0" w:space="0" w:color="auto"/>
                <w:bottom w:val="none" w:sz="0" w:space="0" w:color="auto"/>
                <w:right w:val="none" w:sz="0" w:space="0" w:color="auto"/>
              </w:divBdr>
            </w:div>
            <w:div w:id="1329286604">
              <w:marLeft w:val="0"/>
              <w:marRight w:val="0"/>
              <w:marTop w:val="0"/>
              <w:marBottom w:val="0"/>
              <w:divBdr>
                <w:top w:val="none" w:sz="0" w:space="0" w:color="auto"/>
                <w:left w:val="none" w:sz="0" w:space="0" w:color="auto"/>
                <w:bottom w:val="none" w:sz="0" w:space="0" w:color="auto"/>
                <w:right w:val="none" w:sz="0" w:space="0" w:color="auto"/>
              </w:divBdr>
            </w:div>
            <w:div w:id="655648971">
              <w:marLeft w:val="0"/>
              <w:marRight w:val="0"/>
              <w:marTop w:val="0"/>
              <w:marBottom w:val="0"/>
              <w:divBdr>
                <w:top w:val="none" w:sz="0" w:space="0" w:color="auto"/>
                <w:left w:val="none" w:sz="0" w:space="0" w:color="auto"/>
                <w:bottom w:val="none" w:sz="0" w:space="0" w:color="auto"/>
                <w:right w:val="none" w:sz="0" w:space="0" w:color="auto"/>
              </w:divBdr>
            </w:div>
            <w:div w:id="1423528682">
              <w:marLeft w:val="0"/>
              <w:marRight w:val="0"/>
              <w:marTop w:val="0"/>
              <w:marBottom w:val="0"/>
              <w:divBdr>
                <w:top w:val="none" w:sz="0" w:space="0" w:color="auto"/>
                <w:left w:val="none" w:sz="0" w:space="0" w:color="auto"/>
                <w:bottom w:val="none" w:sz="0" w:space="0" w:color="auto"/>
                <w:right w:val="none" w:sz="0" w:space="0" w:color="auto"/>
              </w:divBdr>
            </w:div>
            <w:div w:id="109983605">
              <w:marLeft w:val="0"/>
              <w:marRight w:val="0"/>
              <w:marTop w:val="0"/>
              <w:marBottom w:val="0"/>
              <w:divBdr>
                <w:top w:val="none" w:sz="0" w:space="0" w:color="auto"/>
                <w:left w:val="none" w:sz="0" w:space="0" w:color="auto"/>
                <w:bottom w:val="none" w:sz="0" w:space="0" w:color="auto"/>
                <w:right w:val="none" w:sz="0" w:space="0" w:color="auto"/>
              </w:divBdr>
            </w:div>
            <w:div w:id="665791280">
              <w:marLeft w:val="0"/>
              <w:marRight w:val="0"/>
              <w:marTop w:val="0"/>
              <w:marBottom w:val="0"/>
              <w:divBdr>
                <w:top w:val="none" w:sz="0" w:space="0" w:color="auto"/>
                <w:left w:val="none" w:sz="0" w:space="0" w:color="auto"/>
                <w:bottom w:val="none" w:sz="0" w:space="0" w:color="auto"/>
                <w:right w:val="none" w:sz="0" w:space="0" w:color="auto"/>
              </w:divBdr>
            </w:div>
            <w:div w:id="1804536797">
              <w:marLeft w:val="0"/>
              <w:marRight w:val="0"/>
              <w:marTop w:val="0"/>
              <w:marBottom w:val="0"/>
              <w:divBdr>
                <w:top w:val="none" w:sz="0" w:space="0" w:color="auto"/>
                <w:left w:val="none" w:sz="0" w:space="0" w:color="auto"/>
                <w:bottom w:val="none" w:sz="0" w:space="0" w:color="auto"/>
                <w:right w:val="none" w:sz="0" w:space="0" w:color="auto"/>
              </w:divBdr>
            </w:div>
            <w:div w:id="740105382">
              <w:marLeft w:val="0"/>
              <w:marRight w:val="0"/>
              <w:marTop w:val="0"/>
              <w:marBottom w:val="0"/>
              <w:divBdr>
                <w:top w:val="none" w:sz="0" w:space="0" w:color="auto"/>
                <w:left w:val="none" w:sz="0" w:space="0" w:color="auto"/>
                <w:bottom w:val="none" w:sz="0" w:space="0" w:color="auto"/>
                <w:right w:val="none" w:sz="0" w:space="0" w:color="auto"/>
              </w:divBdr>
            </w:div>
            <w:div w:id="483132555">
              <w:marLeft w:val="0"/>
              <w:marRight w:val="0"/>
              <w:marTop w:val="0"/>
              <w:marBottom w:val="0"/>
              <w:divBdr>
                <w:top w:val="none" w:sz="0" w:space="0" w:color="auto"/>
                <w:left w:val="none" w:sz="0" w:space="0" w:color="auto"/>
                <w:bottom w:val="none" w:sz="0" w:space="0" w:color="auto"/>
                <w:right w:val="none" w:sz="0" w:space="0" w:color="auto"/>
              </w:divBdr>
            </w:div>
            <w:div w:id="1204439904">
              <w:marLeft w:val="0"/>
              <w:marRight w:val="0"/>
              <w:marTop w:val="0"/>
              <w:marBottom w:val="0"/>
              <w:divBdr>
                <w:top w:val="none" w:sz="0" w:space="0" w:color="auto"/>
                <w:left w:val="none" w:sz="0" w:space="0" w:color="auto"/>
                <w:bottom w:val="none" w:sz="0" w:space="0" w:color="auto"/>
                <w:right w:val="none" w:sz="0" w:space="0" w:color="auto"/>
              </w:divBdr>
            </w:div>
            <w:div w:id="1085565854">
              <w:marLeft w:val="0"/>
              <w:marRight w:val="0"/>
              <w:marTop w:val="0"/>
              <w:marBottom w:val="0"/>
              <w:divBdr>
                <w:top w:val="none" w:sz="0" w:space="0" w:color="auto"/>
                <w:left w:val="none" w:sz="0" w:space="0" w:color="auto"/>
                <w:bottom w:val="none" w:sz="0" w:space="0" w:color="auto"/>
                <w:right w:val="none" w:sz="0" w:space="0" w:color="auto"/>
              </w:divBdr>
            </w:div>
            <w:div w:id="843712720">
              <w:marLeft w:val="0"/>
              <w:marRight w:val="0"/>
              <w:marTop w:val="0"/>
              <w:marBottom w:val="0"/>
              <w:divBdr>
                <w:top w:val="none" w:sz="0" w:space="0" w:color="auto"/>
                <w:left w:val="none" w:sz="0" w:space="0" w:color="auto"/>
                <w:bottom w:val="none" w:sz="0" w:space="0" w:color="auto"/>
                <w:right w:val="none" w:sz="0" w:space="0" w:color="auto"/>
              </w:divBdr>
            </w:div>
            <w:div w:id="432629169">
              <w:marLeft w:val="0"/>
              <w:marRight w:val="0"/>
              <w:marTop w:val="0"/>
              <w:marBottom w:val="0"/>
              <w:divBdr>
                <w:top w:val="none" w:sz="0" w:space="0" w:color="auto"/>
                <w:left w:val="none" w:sz="0" w:space="0" w:color="auto"/>
                <w:bottom w:val="none" w:sz="0" w:space="0" w:color="auto"/>
                <w:right w:val="none" w:sz="0" w:space="0" w:color="auto"/>
              </w:divBdr>
            </w:div>
            <w:div w:id="1527786482">
              <w:marLeft w:val="0"/>
              <w:marRight w:val="0"/>
              <w:marTop w:val="0"/>
              <w:marBottom w:val="0"/>
              <w:divBdr>
                <w:top w:val="none" w:sz="0" w:space="0" w:color="auto"/>
                <w:left w:val="none" w:sz="0" w:space="0" w:color="auto"/>
                <w:bottom w:val="none" w:sz="0" w:space="0" w:color="auto"/>
                <w:right w:val="none" w:sz="0" w:space="0" w:color="auto"/>
              </w:divBdr>
            </w:div>
            <w:div w:id="1955553536">
              <w:marLeft w:val="0"/>
              <w:marRight w:val="0"/>
              <w:marTop w:val="0"/>
              <w:marBottom w:val="0"/>
              <w:divBdr>
                <w:top w:val="none" w:sz="0" w:space="0" w:color="auto"/>
                <w:left w:val="none" w:sz="0" w:space="0" w:color="auto"/>
                <w:bottom w:val="none" w:sz="0" w:space="0" w:color="auto"/>
                <w:right w:val="none" w:sz="0" w:space="0" w:color="auto"/>
              </w:divBdr>
            </w:div>
            <w:div w:id="1860120898">
              <w:marLeft w:val="0"/>
              <w:marRight w:val="0"/>
              <w:marTop w:val="0"/>
              <w:marBottom w:val="0"/>
              <w:divBdr>
                <w:top w:val="none" w:sz="0" w:space="0" w:color="auto"/>
                <w:left w:val="none" w:sz="0" w:space="0" w:color="auto"/>
                <w:bottom w:val="none" w:sz="0" w:space="0" w:color="auto"/>
                <w:right w:val="none" w:sz="0" w:space="0" w:color="auto"/>
              </w:divBdr>
            </w:div>
            <w:div w:id="1085611279">
              <w:marLeft w:val="0"/>
              <w:marRight w:val="0"/>
              <w:marTop w:val="0"/>
              <w:marBottom w:val="0"/>
              <w:divBdr>
                <w:top w:val="none" w:sz="0" w:space="0" w:color="auto"/>
                <w:left w:val="none" w:sz="0" w:space="0" w:color="auto"/>
                <w:bottom w:val="none" w:sz="0" w:space="0" w:color="auto"/>
                <w:right w:val="none" w:sz="0" w:space="0" w:color="auto"/>
              </w:divBdr>
            </w:div>
            <w:div w:id="1351493103">
              <w:marLeft w:val="0"/>
              <w:marRight w:val="0"/>
              <w:marTop w:val="0"/>
              <w:marBottom w:val="0"/>
              <w:divBdr>
                <w:top w:val="none" w:sz="0" w:space="0" w:color="auto"/>
                <w:left w:val="none" w:sz="0" w:space="0" w:color="auto"/>
                <w:bottom w:val="none" w:sz="0" w:space="0" w:color="auto"/>
                <w:right w:val="none" w:sz="0" w:space="0" w:color="auto"/>
              </w:divBdr>
            </w:div>
            <w:div w:id="1321468959">
              <w:marLeft w:val="0"/>
              <w:marRight w:val="0"/>
              <w:marTop w:val="0"/>
              <w:marBottom w:val="0"/>
              <w:divBdr>
                <w:top w:val="none" w:sz="0" w:space="0" w:color="auto"/>
                <w:left w:val="none" w:sz="0" w:space="0" w:color="auto"/>
                <w:bottom w:val="none" w:sz="0" w:space="0" w:color="auto"/>
                <w:right w:val="none" w:sz="0" w:space="0" w:color="auto"/>
              </w:divBdr>
            </w:div>
            <w:div w:id="603735010">
              <w:marLeft w:val="0"/>
              <w:marRight w:val="0"/>
              <w:marTop w:val="0"/>
              <w:marBottom w:val="0"/>
              <w:divBdr>
                <w:top w:val="none" w:sz="0" w:space="0" w:color="auto"/>
                <w:left w:val="none" w:sz="0" w:space="0" w:color="auto"/>
                <w:bottom w:val="none" w:sz="0" w:space="0" w:color="auto"/>
                <w:right w:val="none" w:sz="0" w:space="0" w:color="auto"/>
              </w:divBdr>
            </w:div>
            <w:div w:id="130666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1063">
      <w:bodyDiv w:val="1"/>
      <w:marLeft w:val="0"/>
      <w:marRight w:val="0"/>
      <w:marTop w:val="0"/>
      <w:marBottom w:val="0"/>
      <w:divBdr>
        <w:top w:val="none" w:sz="0" w:space="0" w:color="auto"/>
        <w:left w:val="none" w:sz="0" w:space="0" w:color="auto"/>
        <w:bottom w:val="none" w:sz="0" w:space="0" w:color="auto"/>
        <w:right w:val="none" w:sz="0" w:space="0" w:color="auto"/>
      </w:divBdr>
      <w:divsChild>
        <w:div w:id="1971937632">
          <w:marLeft w:val="0"/>
          <w:marRight w:val="0"/>
          <w:marTop w:val="0"/>
          <w:marBottom w:val="0"/>
          <w:divBdr>
            <w:top w:val="none" w:sz="0" w:space="0" w:color="auto"/>
            <w:left w:val="none" w:sz="0" w:space="0" w:color="auto"/>
            <w:bottom w:val="none" w:sz="0" w:space="0" w:color="auto"/>
            <w:right w:val="none" w:sz="0" w:space="0" w:color="auto"/>
          </w:divBdr>
          <w:divsChild>
            <w:div w:id="2146779560">
              <w:marLeft w:val="0"/>
              <w:marRight w:val="0"/>
              <w:marTop w:val="0"/>
              <w:marBottom w:val="0"/>
              <w:divBdr>
                <w:top w:val="none" w:sz="0" w:space="0" w:color="auto"/>
                <w:left w:val="none" w:sz="0" w:space="0" w:color="auto"/>
                <w:bottom w:val="none" w:sz="0" w:space="0" w:color="auto"/>
                <w:right w:val="none" w:sz="0" w:space="0" w:color="auto"/>
              </w:divBdr>
              <w:divsChild>
                <w:div w:id="223175285">
                  <w:marLeft w:val="0"/>
                  <w:marRight w:val="0"/>
                  <w:marTop w:val="0"/>
                  <w:marBottom w:val="0"/>
                  <w:divBdr>
                    <w:top w:val="none" w:sz="0" w:space="0" w:color="auto"/>
                    <w:left w:val="none" w:sz="0" w:space="0" w:color="auto"/>
                    <w:bottom w:val="none" w:sz="0" w:space="0" w:color="auto"/>
                    <w:right w:val="none" w:sz="0" w:space="0" w:color="auto"/>
                  </w:divBdr>
                  <w:divsChild>
                    <w:div w:id="1161585284">
                      <w:marLeft w:val="0"/>
                      <w:marRight w:val="0"/>
                      <w:marTop w:val="0"/>
                      <w:marBottom w:val="0"/>
                      <w:divBdr>
                        <w:top w:val="none" w:sz="0" w:space="0" w:color="auto"/>
                        <w:left w:val="none" w:sz="0" w:space="0" w:color="auto"/>
                        <w:bottom w:val="none" w:sz="0" w:space="0" w:color="auto"/>
                        <w:right w:val="none" w:sz="0" w:space="0" w:color="auto"/>
                      </w:divBdr>
                    </w:div>
                  </w:divsChild>
                </w:div>
                <w:div w:id="484013614">
                  <w:marLeft w:val="0"/>
                  <w:marRight w:val="0"/>
                  <w:marTop w:val="0"/>
                  <w:marBottom w:val="0"/>
                  <w:divBdr>
                    <w:top w:val="none" w:sz="0" w:space="0" w:color="auto"/>
                    <w:left w:val="none" w:sz="0" w:space="0" w:color="auto"/>
                    <w:bottom w:val="none" w:sz="0" w:space="0" w:color="auto"/>
                    <w:right w:val="none" w:sz="0" w:space="0" w:color="auto"/>
                  </w:divBdr>
                  <w:divsChild>
                    <w:div w:id="1313214289">
                      <w:marLeft w:val="0"/>
                      <w:marRight w:val="0"/>
                      <w:marTop w:val="0"/>
                      <w:marBottom w:val="0"/>
                      <w:divBdr>
                        <w:top w:val="none" w:sz="0" w:space="0" w:color="auto"/>
                        <w:left w:val="none" w:sz="0" w:space="0" w:color="auto"/>
                        <w:bottom w:val="none" w:sz="0" w:space="0" w:color="auto"/>
                        <w:right w:val="none" w:sz="0" w:space="0" w:color="auto"/>
                      </w:divBdr>
                    </w:div>
                    <w:div w:id="508714580">
                      <w:marLeft w:val="0"/>
                      <w:marRight w:val="0"/>
                      <w:marTop w:val="0"/>
                      <w:marBottom w:val="0"/>
                      <w:divBdr>
                        <w:top w:val="none" w:sz="0" w:space="0" w:color="auto"/>
                        <w:left w:val="none" w:sz="0" w:space="0" w:color="auto"/>
                        <w:bottom w:val="none" w:sz="0" w:space="0" w:color="auto"/>
                        <w:right w:val="none" w:sz="0" w:space="0" w:color="auto"/>
                      </w:divBdr>
                    </w:div>
                    <w:div w:id="17213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7773">
      <w:bodyDiv w:val="1"/>
      <w:marLeft w:val="0"/>
      <w:marRight w:val="0"/>
      <w:marTop w:val="0"/>
      <w:marBottom w:val="0"/>
      <w:divBdr>
        <w:top w:val="none" w:sz="0" w:space="0" w:color="auto"/>
        <w:left w:val="none" w:sz="0" w:space="0" w:color="auto"/>
        <w:bottom w:val="none" w:sz="0" w:space="0" w:color="auto"/>
        <w:right w:val="none" w:sz="0" w:space="0" w:color="auto"/>
      </w:divBdr>
      <w:divsChild>
        <w:div w:id="1276982204">
          <w:marLeft w:val="0"/>
          <w:marRight w:val="0"/>
          <w:marTop w:val="0"/>
          <w:marBottom w:val="0"/>
          <w:divBdr>
            <w:top w:val="none" w:sz="0" w:space="0" w:color="auto"/>
            <w:left w:val="none" w:sz="0" w:space="0" w:color="auto"/>
            <w:bottom w:val="none" w:sz="0" w:space="0" w:color="auto"/>
            <w:right w:val="none" w:sz="0" w:space="0" w:color="auto"/>
          </w:divBdr>
          <w:divsChild>
            <w:div w:id="54282125">
              <w:marLeft w:val="0"/>
              <w:marRight w:val="0"/>
              <w:marTop w:val="0"/>
              <w:marBottom w:val="0"/>
              <w:divBdr>
                <w:top w:val="none" w:sz="0" w:space="0" w:color="auto"/>
                <w:left w:val="none" w:sz="0" w:space="0" w:color="auto"/>
                <w:bottom w:val="none" w:sz="0" w:space="0" w:color="auto"/>
                <w:right w:val="none" w:sz="0" w:space="0" w:color="auto"/>
              </w:divBdr>
            </w:div>
            <w:div w:id="413011601">
              <w:marLeft w:val="0"/>
              <w:marRight w:val="0"/>
              <w:marTop w:val="0"/>
              <w:marBottom w:val="0"/>
              <w:divBdr>
                <w:top w:val="none" w:sz="0" w:space="0" w:color="auto"/>
                <w:left w:val="none" w:sz="0" w:space="0" w:color="auto"/>
                <w:bottom w:val="none" w:sz="0" w:space="0" w:color="auto"/>
                <w:right w:val="none" w:sz="0" w:space="0" w:color="auto"/>
              </w:divBdr>
            </w:div>
            <w:div w:id="1580990703">
              <w:marLeft w:val="0"/>
              <w:marRight w:val="0"/>
              <w:marTop w:val="0"/>
              <w:marBottom w:val="0"/>
              <w:divBdr>
                <w:top w:val="none" w:sz="0" w:space="0" w:color="auto"/>
                <w:left w:val="none" w:sz="0" w:space="0" w:color="auto"/>
                <w:bottom w:val="none" w:sz="0" w:space="0" w:color="auto"/>
                <w:right w:val="none" w:sz="0" w:space="0" w:color="auto"/>
              </w:divBdr>
            </w:div>
            <w:div w:id="1232229151">
              <w:marLeft w:val="0"/>
              <w:marRight w:val="0"/>
              <w:marTop w:val="0"/>
              <w:marBottom w:val="0"/>
              <w:divBdr>
                <w:top w:val="none" w:sz="0" w:space="0" w:color="auto"/>
                <w:left w:val="none" w:sz="0" w:space="0" w:color="auto"/>
                <w:bottom w:val="none" w:sz="0" w:space="0" w:color="auto"/>
                <w:right w:val="none" w:sz="0" w:space="0" w:color="auto"/>
              </w:divBdr>
            </w:div>
            <w:div w:id="1621524437">
              <w:marLeft w:val="0"/>
              <w:marRight w:val="0"/>
              <w:marTop w:val="0"/>
              <w:marBottom w:val="0"/>
              <w:divBdr>
                <w:top w:val="none" w:sz="0" w:space="0" w:color="auto"/>
                <w:left w:val="none" w:sz="0" w:space="0" w:color="auto"/>
                <w:bottom w:val="none" w:sz="0" w:space="0" w:color="auto"/>
                <w:right w:val="none" w:sz="0" w:space="0" w:color="auto"/>
              </w:divBdr>
            </w:div>
            <w:div w:id="1190410487">
              <w:marLeft w:val="0"/>
              <w:marRight w:val="0"/>
              <w:marTop w:val="0"/>
              <w:marBottom w:val="0"/>
              <w:divBdr>
                <w:top w:val="none" w:sz="0" w:space="0" w:color="auto"/>
                <w:left w:val="none" w:sz="0" w:space="0" w:color="auto"/>
                <w:bottom w:val="none" w:sz="0" w:space="0" w:color="auto"/>
                <w:right w:val="none" w:sz="0" w:space="0" w:color="auto"/>
              </w:divBdr>
            </w:div>
            <w:div w:id="2078703002">
              <w:marLeft w:val="0"/>
              <w:marRight w:val="0"/>
              <w:marTop w:val="0"/>
              <w:marBottom w:val="0"/>
              <w:divBdr>
                <w:top w:val="none" w:sz="0" w:space="0" w:color="auto"/>
                <w:left w:val="none" w:sz="0" w:space="0" w:color="auto"/>
                <w:bottom w:val="none" w:sz="0" w:space="0" w:color="auto"/>
                <w:right w:val="none" w:sz="0" w:space="0" w:color="auto"/>
              </w:divBdr>
            </w:div>
            <w:div w:id="392773314">
              <w:marLeft w:val="0"/>
              <w:marRight w:val="0"/>
              <w:marTop w:val="0"/>
              <w:marBottom w:val="0"/>
              <w:divBdr>
                <w:top w:val="none" w:sz="0" w:space="0" w:color="auto"/>
                <w:left w:val="none" w:sz="0" w:space="0" w:color="auto"/>
                <w:bottom w:val="none" w:sz="0" w:space="0" w:color="auto"/>
                <w:right w:val="none" w:sz="0" w:space="0" w:color="auto"/>
              </w:divBdr>
            </w:div>
            <w:div w:id="669674874">
              <w:marLeft w:val="0"/>
              <w:marRight w:val="0"/>
              <w:marTop w:val="0"/>
              <w:marBottom w:val="0"/>
              <w:divBdr>
                <w:top w:val="none" w:sz="0" w:space="0" w:color="auto"/>
                <w:left w:val="none" w:sz="0" w:space="0" w:color="auto"/>
                <w:bottom w:val="none" w:sz="0" w:space="0" w:color="auto"/>
                <w:right w:val="none" w:sz="0" w:space="0" w:color="auto"/>
              </w:divBdr>
            </w:div>
            <w:div w:id="1998607849">
              <w:marLeft w:val="0"/>
              <w:marRight w:val="0"/>
              <w:marTop w:val="0"/>
              <w:marBottom w:val="0"/>
              <w:divBdr>
                <w:top w:val="none" w:sz="0" w:space="0" w:color="auto"/>
                <w:left w:val="none" w:sz="0" w:space="0" w:color="auto"/>
                <w:bottom w:val="none" w:sz="0" w:space="0" w:color="auto"/>
                <w:right w:val="none" w:sz="0" w:space="0" w:color="auto"/>
              </w:divBdr>
            </w:div>
            <w:div w:id="1658609134">
              <w:marLeft w:val="0"/>
              <w:marRight w:val="0"/>
              <w:marTop w:val="0"/>
              <w:marBottom w:val="0"/>
              <w:divBdr>
                <w:top w:val="none" w:sz="0" w:space="0" w:color="auto"/>
                <w:left w:val="none" w:sz="0" w:space="0" w:color="auto"/>
                <w:bottom w:val="none" w:sz="0" w:space="0" w:color="auto"/>
                <w:right w:val="none" w:sz="0" w:space="0" w:color="auto"/>
              </w:divBdr>
            </w:div>
            <w:div w:id="460731882">
              <w:marLeft w:val="0"/>
              <w:marRight w:val="0"/>
              <w:marTop w:val="0"/>
              <w:marBottom w:val="0"/>
              <w:divBdr>
                <w:top w:val="none" w:sz="0" w:space="0" w:color="auto"/>
                <w:left w:val="none" w:sz="0" w:space="0" w:color="auto"/>
                <w:bottom w:val="none" w:sz="0" w:space="0" w:color="auto"/>
                <w:right w:val="none" w:sz="0" w:space="0" w:color="auto"/>
              </w:divBdr>
            </w:div>
            <w:div w:id="2076658884">
              <w:marLeft w:val="0"/>
              <w:marRight w:val="0"/>
              <w:marTop w:val="0"/>
              <w:marBottom w:val="0"/>
              <w:divBdr>
                <w:top w:val="none" w:sz="0" w:space="0" w:color="auto"/>
                <w:left w:val="none" w:sz="0" w:space="0" w:color="auto"/>
                <w:bottom w:val="none" w:sz="0" w:space="0" w:color="auto"/>
                <w:right w:val="none" w:sz="0" w:space="0" w:color="auto"/>
              </w:divBdr>
            </w:div>
            <w:div w:id="620455092">
              <w:marLeft w:val="0"/>
              <w:marRight w:val="0"/>
              <w:marTop w:val="0"/>
              <w:marBottom w:val="0"/>
              <w:divBdr>
                <w:top w:val="none" w:sz="0" w:space="0" w:color="auto"/>
                <w:left w:val="none" w:sz="0" w:space="0" w:color="auto"/>
                <w:bottom w:val="none" w:sz="0" w:space="0" w:color="auto"/>
                <w:right w:val="none" w:sz="0" w:space="0" w:color="auto"/>
              </w:divBdr>
            </w:div>
            <w:div w:id="2080133049">
              <w:marLeft w:val="0"/>
              <w:marRight w:val="0"/>
              <w:marTop w:val="0"/>
              <w:marBottom w:val="0"/>
              <w:divBdr>
                <w:top w:val="none" w:sz="0" w:space="0" w:color="auto"/>
                <w:left w:val="none" w:sz="0" w:space="0" w:color="auto"/>
                <w:bottom w:val="none" w:sz="0" w:space="0" w:color="auto"/>
                <w:right w:val="none" w:sz="0" w:space="0" w:color="auto"/>
              </w:divBdr>
            </w:div>
            <w:div w:id="271866335">
              <w:marLeft w:val="0"/>
              <w:marRight w:val="0"/>
              <w:marTop w:val="0"/>
              <w:marBottom w:val="0"/>
              <w:divBdr>
                <w:top w:val="none" w:sz="0" w:space="0" w:color="auto"/>
                <w:left w:val="none" w:sz="0" w:space="0" w:color="auto"/>
                <w:bottom w:val="none" w:sz="0" w:space="0" w:color="auto"/>
                <w:right w:val="none" w:sz="0" w:space="0" w:color="auto"/>
              </w:divBdr>
            </w:div>
            <w:div w:id="1506552823">
              <w:marLeft w:val="0"/>
              <w:marRight w:val="0"/>
              <w:marTop w:val="0"/>
              <w:marBottom w:val="0"/>
              <w:divBdr>
                <w:top w:val="none" w:sz="0" w:space="0" w:color="auto"/>
                <w:left w:val="none" w:sz="0" w:space="0" w:color="auto"/>
                <w:bottom w:val="none" w:sz="0" w:space="0" w:color="auto"/>
                <w:right w:val="none" w:sz="0" w:space="0" w:color="auto"/>
              </w:divBdr>
            </w:div>
            <w:div w:id="1168063136">
              <w:marLeft w:val="0"/>
              <w:marRight w:val="0"/>
              <w:marTop w:val="0"/>
              <w:marBottom w:val="0"/>
              <w:divBdr>
                <w:top w:val="none" w:sz="0" w:space="0" w:color="auto"/>
                <w:left w:val="none" w:sz="0" w:space="0" w:color="auto"/>
                <w:bottom w:val="none" w:sz="0" w:space="0" w:color="auto"/>
                <w:right w:val="none" w:sz="0" w:space="0" w:color="auto"/>
              </w:divBdr>
            </w:div>
            <w:div w:id="589197562">
              <w:marLeft w:val="0"/>
              <w:marRight w:val="0"/>
              <w:marTop w:val="0"/>
              <w:marBottom w:val="0"/>
              <w:divBdr>
                <w:top w:val="none" w:sz="0" w:space="0" w:color="auto"/>
                <w:left w:val="none" w:sz="0" w:space="0" w:color="auto"/>
                <w:bottom w:val="none" w:sz="0" w:space="0" w:color="auto"/>
                <w:right w:val="none" w:sz="0" w:space="0" w:color="auto"/>
              </w:divBdr>
            </w:div>
            <w:div w:id="1253781309">
              <w:marLeft w:val="0"/>
              <w:marRight w:val="0"/>
              <w:marTop w:val="0"/>
              <w:marBottom w:val="0"/>
              <w:divBdr>
                <w:top w:val="none" w:sz="0" w:space="0" w:color="auto"/>
                <w:left w:val="none" w:sz="0" w:space="0" w:color="auto"/>
                <w:bottom w:val="none" w:sz="0" w:space="0" w:color="auto"/>
                <w:right w:val="none" w:sz="0" w:space="0" w:color="auto"/>
              </w:divBdr>
            </w:div>
            <w:div w:id="1099175323">
              <w:marLeft w:val="0"/>
              <w:marRight w:val="0"/>
              <w:marTop w:val="0"/>
              <w:marBottom w:val="0"/>
              <w:divBdr>
                <w:top w:val="none" w:sz="0" w:space="0" w:color="auto"/>
                <w:left w:val="none" w:sz="0" w:space="0" w:color="auto"/>
                <w:bottom w:val="none" w:sz="0" w:space="0" w:color="auto"/>
                <w:right w:val="none" w:sz="0" w:space="0" w:color="auto"/>
              </w:divBdr>
            </w:div>
            <w:div w:id="1451585358">
              <w:marLeft w:val="0"/>
              <w:marRight w:val="0"/>
              <w:marTop w:val="0"/>
              <w:marBottom w:val="0"/>
              <w:divBdr>
                <w:top w:val="none" w:sz="0" w:space="0" w:color="auto"/>
                <w:left w:val="none" w:sz="0" w:space="0" w:color="auto"/>
                <w:bottom w:val="none" w:sz="0" w:space="0" w:color="auto"/>
                <w:right w:val="none" w:sz="0" w:space="0" w:color="auto"/>
              </w:divBdr>
            </w:div>
            <w:div w:id="1010989256">
              <w:marLeft w:val="0"/>
              <w:marRight w:val="0"/>
              <w:marTop w:val="0"/>
              <w:marBottom w:val="0"/>
              <w:divBdr>
                <w:top w:val="none" w:sz="0" w:space="0" w:color="auto"/>
                <w:left w:val="none" w:sz="0" w:space="0" w:color="auto"/>
                <w:bottom w:val="none" w:sz="0" w:space="0" w:color="auto"/>
                <w:right w:val="none" w:sz="0" w:space="0" w:color="auto"/>
              </w:divBdr>
            </w:div>
            <w:div w:id="729233203">
              <w:marLeft w:val="0"/>
              <w:marRight w:val="0"/>
              <w:marTop w:val="0"/>
              <w:marBottom w:val="0"/>
              <w:divBdr>
                <w:top w:val="none" w:sz="0" w:space="0" w:color="auto"/>
                <w:left w:val="none" w:sz="0" w:space="0" w:color="auto"/>
                <w:bottom w:val="none" w:sz="0" w:space="0" w:color="auto"/>
                <w:right w:val="none" w:sz="0" w:space="0" w:color="auto"/>
              </w:divBdr>
            </w:div>
            <w:div w:id="631523880">
              <w:marLeft w:val="0"/>
              <w:marRight w:val="0"/>
              <w:marTop w:val="0"/>
              <w:marBottom w:val="0"/>
              <w:divBdr>
                <w:top w:val="none" w:sz="0" w:space="0" w:color="auto"/>
                <w:left w:val="none" w:sz="0" w:space="0" w:color="auto"/>
                <w:bottom w:val="none" w:sz="0" w:space="0" w:color="auto"/>
                <w:right w:val="none" w:sz="0" w:space="0" w:color="auto"/>
              </w:divBdr>
            </w:div>
            <w:div w:id="28458669">
              <w:marLeft w:val="0"/>
              <w:marRight w:val="0"/>
              <w:marTop w:val="0"/>
              <w:marBottom w:val="0"/>
              <w:divBdr>
                <w:top w:val="none" w:sz="0" w:space="0" w:color="auto"/>
                <w:left w:val="none" w:sz="0" w:space="0" w:color="auto"/>
                <w:bottom w:val="none" w:sz="0" w:space="0" w:color="auto"/>
                <w:right w:val="none" w:sz="0" w:space="0" w:color="auto"/>
              </w:divBdr>
            </w:div>
            <w:div w:id="321468089">
              <w:marLeft w:val="0"/>
              <w:marRight w:val="0"/>
              <w:marTop w:val="0"/>
              <w:marBottom w:val="0"/>
              <w:divBdr>
                <w:top w:val="none" w:sz="0" w:space="0" w:color="auto"/>
                <w:left w:val="none" w:sz="0" w:space="0" w:color="auto"/>
                <w:bottom w:val="none" w:sz="0" w:space="0" w:color="auto"/>
                <w:right w:val="none" w:sz="0" w:space="0" w:color="auto"/>
              </w:divBdr>
            </w:div>
            <w:div w:id="1725252281">
              <w:marLeft w:val="0"/>
              <w:marRight w:val="0"/>
              <w:marTop w:val="0"/>
              <w:marBottom w:val="0"/>
              <w:divBdr>
                <w:top w:val="none" w:sz="0" w:space="0" w:color="auto"/>
                <w:left w:val="none" w:sz="0" w:space="0" w:color="auto"/>
                <w:bottom w:val="none" w:sz="0" w:space="0" w:color="auto"/>
                <w:right w:val="none" w:sz="0" w:space="0" w:color="auto"/>
              </w:divBdr>
            </w:div>
            <w:div w:id="1033918881">
              <w:marLeft w:val="0"/>
              <w:marRight w:val="0"/>
              <w:marTop w:val="0"/>
              <w:marBottom w:val="0"/>
              <w:divBdr>
                <w:top w:val="none" w:sz="0" w:space="0" w:color="auto"/>
                <w:left w:val="none" w:sz="0" w:space="0" w:color="auto"/>
                <w:bottom w:val="none" w:sz="0" w:space="0" w:color="auto"/>
                <w:right w:val="none" w:sz="0" w:space="0" w:color="auto"/>
              </w:divBdr>
            </w:div>
            <w:div w:id="223295416">
              <w:marLeft w:val="0"/>
              <w:marRight w:val="0"/>
              <w:marTop w:val="0"/>
              <w:marBottom w:val="0"/>
              <w:divBdr>
                <w:top w:val="none" w:sz="0" w:space="0" w:color="auto"/>
                <w:left w:val="none" w:sz="0" w:space="0" w:color="auto"/>
                <w:bottom w:val="none" w:sz="0" w:space="0" w:color="auto"/>
                <w:right w:val="none" w:sz="0" w:space="0" w:color="auto"/>
              </w:divBdr>
            </w:div>
            <w:div w:id="961156302">
              <w:marLeft w:val="0"/>
              <w:marRight w:val="0"/>
              <w:marTop w:val="0"/>
              <w:marBottom w:val="0"/>
              <w:divBdr>
                <w:top w:val="none" w:sz="0" w:space="0" w:color="auto"/>
                <w:left w:val="none" w:sz="0" w:space="0" w:color="auto"/>
                <w:bottom w:val="none" w:sz="0" w:space="0" w:color="auto"/>
                <w:right w:val="none" w:sz="0" w:space="0" w:color="auto"/>
              </w:divBdr>
            </w:div>
            <w:div w:id="585727964">
              <w:marLeft w:val="0"/>
              <w:marRight w:val="0"/>
              <w:marTop w:val="0"/>
              <w:marBottom w:val="0"/>
              <w:divBdr>
                <w:top w:val="none" w:sz="0" w:space="0" w:color="auto"/>
                <w:left w:val="none" w:sz="0" w:space="0" w:color="auto"/>
                <w:bottom w:val="none" w:sz="0" w:space="0" w:color="auto"/>
                <w:right w:val="none" w:sz="0" w:space="0" w:color="auto"/>
              </w:divBdr>
            </w:div>
            <w:div w:id="1156071974">
              <w:marLeft w:val="0"/>
              <w:marRight w:val="0"/>
              <w:marTop w:val="0"/>
              <w:marBottom w:val="0"/>
              <w:divBdr>
                <w:top w:val="none" w:sz="0" w:space="0" w:color="auto"/>
                <w:left w:val="none" w:sz="0" w:space="0" w:color="auto"/>
                <w:bottom w:val="none" w:sz="0" w:space="0" w:color="auto"/>
                <w:right w:val="none" w:sz="0" w:space="0" w:color="auto"/>
              </w:divBdr>
            </w:div>
            <w:div w:id="1366827914">
              <w:marLeft w:val="0"/>
              <w:marRight w:val="0"/>
              <w:marTop w:val="0"/>
              <w:marBottom w:val="0"/>
              <w:divBdr>
                <w:top w:val="none" w:sz="0" w:space="0" w:color="auto"/>
                <w:left w:val="none" w:sz="0" w:space="0" w:color="auto"/>
                <w:bottom w:val="none" w:sz="0" w:space="0" w:color="auto"/>
                <w:right w:val="none" w:sz="0" w:space="0" w:color="auto"/>
              </w:divBdr>
            </w:div>
            <w:div w:id="18314929">
              <w:marLeft w:val="0"/>
              <w:marRight w:val="0"/>
              <w:marTop w:val="0"/>
              <w:marBottom w:val="0"/>
              <w:divBdr>
                <w:top w:val="none" w:sz="0" w:space="0" w:color="auto"/>
                <w:left w:val="none" w:sz="0" w:space="0" w:color="auto"/>
                <w:bottom w:val="none" w:sz="0" w:space="0" w:color="auto"/>
                <w:right w:val="none" w:sz="0" w:space="0" w:color="auto"/>
              </w:divBdr>
            </w:div>
            <w:div w:id="474488051">
              <w:marLeft w:val="0"/>
              <w:marRight w:val="0"/>
              <w:marTop w:val="0"/>
              <w:marBottom w:val="0"/>
              <w:divBdr>
                <w:top w:val="none" w:sz="0" w:space="0" w:color="auto"/>
                <w:left w:val="none" w:sz="0" w:space="0" w:color="auto"/>
                <w:bottom w:val="none" w:sz="0" w:space="0" w:color="auto"/>
                <w:right w:val="none" w:sz="0" w:space="0" w:color="auto"/>
              </w:divBdr>
            </w:div>
            <w:div w:id="366444042">
              <w:marLeft w:val="0"/>
              <w:marRight w:val="0"/>
              <w:marTop w:val="0"/>
              <w:marBottom w:val="0"/>
              <w:divBdr>
                <w:top w:val="none" w:sz="0" w:space="0" w:color="auto"/>
                <w:left w:val="none" w:sz="0" w:space="0" w:color="auto"/>
                <w:bottom w:val="none" w:sz="0" w:space="0" w:color="auto"/>
                <w:right w:val="none" w:sz="0" w:space="0" w:color="auto"/>
              </w:divBdr>
            </w:div>
            <w:div w:id="1861552476">
              <w:marLeft w:val="0"/>
              <w:marRight w:val="0"/>
              <w:marTop w:val="0"/>
              <w:marBottom w:val="0"/>
              <w:divBdr>
                <w:top w:val="none" w:sz="0" w:space="0" w:color="auto"/>
                <w:left w:val="none" w:sz="0" w:space="0" w:color="auto"/>
                <w:bottom w:val="none" w:sz="0" w:space="0" w:color="auto"/>
                <w:right w:val="none" w:sz="0" w:space="0" w:color="auto"/>
              </w:divBdr>
            </w:div>
            <w:div w:id="704477520">
              <w:marLeft w:val="0"/>
              <w:marRight w:val="0"/>
              <w:marTop w:val="0"/>
              <w:marBottom w:val="0"/>
              <w:divBdr>
                <w:top w:val="none" w:sz="0" w:space="0" w:color="auto"/>
                <w:left w:val="none" w:sz="0" w:space="0" w:color="auto"/>
                <w:bottom w:val="none" w:sz="0" w:space="0" w:color="auto"/>
                <w:right w:val="none" w:sz="0" w:space="0" w:color="auto"/>
              </w:divBdr>
            </w:div>
            <w:div w:id="600183639">
              <w:marLeft w:val="0"/>
              <w:marRight w:val="0"/>
              <w:marTop w:val="0"/>
              <w:marBottom w:val="0"/>
              <w:divBdr>
                <w:top w:val="none" w:sz="0" w:space="0" w:color="auto"/>
                <w:left w:val="none" w:sz="0" w:space="0" w:color="auto"/>
                <w:bottom w:val="none" w:sz="0" w:space="0" w:color="auto"/>
                <w:right w:val="none" w:sz="0" w:space="0" w:color="auto"/>
              </w:divBdr>
            </w:div>
            <w:div w:id="1959026062">
              <w:marLeft w:val="0"/>
              <w:marRight w:val="0"/>
              <w:marTop w:val="0"/>
              <w:marBottom w:val="0"/>
              <w:divBdr>
                <w:top w:val="none" w:sz="0" w:space="0" w:color="auto"/>
                <w:left w:val="none" w:sz="0" w:space="0" w:color="auto"/>
                <w:bottom w:val="none" w:sz="0" w:space="0" w:color="auto"/>
                <w:right w:val="none" w:sz="0" w:space="0" w:color="auto"/>
              </w:divBdr>
            </w:div>
            <w:div w:id="1036151650">
              <w:marLeft w:val="0"/>
              <w:marRight w:val="0"/>
              <w:marTop w:val="0"/>
              <w:marBottom w:val="0"/>
              <w:divBdr>
                <w:top w:val="none" w:sz="0" w:space="0" w:color="auto"/>
                <w:left w:val="none" w:sz="0" w:space="0" w:color="auto"/>
                <w:bottom w:val="none" w:sz="0" w:space="0" w:color="auto"/>
                <w:right w:val="none" w:sz="0" w:space="0" w:color="auto"/>
              </w:divBdr>
            </w:div>
            <w:div w:id="1202205115">
              <w:marLeft w:val="0"/>
              <w:marRight w:val="0"/>
              <w:marTop w:val="0"/>
              <w:marBottom w:val="0"/>
              <w:divBdr>
                <w:top w:val="none" w:sz="0" w:space="0" w:color="auto"/>
                <w:left w:val="none" w:sz="0" w:space="0" w:color="auto"/>
                <w:bottom w:val="none" w:sz="0" w:space="0" w:color="auto"/>
                <w:right w:val="none" w:sz="0" w:space="0" w:color="auto"/>
              </w:divBdr>
            </w:div>
            <w:div w:id="1596939688">
              <w:marLeft w:val="0"/>
              <w:marRight w:val="0"/>
              <w:marTop w:val="0"/>
              <w:marBottom w:val="0"/>
              <w:divBdr>
                <w:top w:val="none" w:sz="0" w:space="0" w:color="auto"/>
                <w:left w:val="none" w:sz="0" w:space="0" w:color="auto"/>
                <w:bottom w:val="none" w:sz="0" w:space="0" w:color="auto"/>
                <w:right w:val="none" w:sz="0" w:space="0" w:color="auto"/>
              </w:divBdr>
            </w:div>
            <w:div w:id="235554393">
              <w:marLeft w:val="0"/>
              <w:marRight w:val="0"/>
              <w:marTop w:val="0"/>
              <w:marBottom w:val="0"/>
              <w:divBdr>
                <w:top w:val="none" w:sz="0" w:space="0" w:color="auto"/>
                <w:left w:val="none" w:sz="0" w:space="0" w:color="auto"/>
                <w:bottom w:val="none" w:sz="0" w:space="0" w:color="auto"/>
                <w:right w:val="none" w:sz="0" w:space="0" w:color="auto"/>
              </w:divBdr>
            </w:div>
            <w:div w:id="1480226445">
              <w:marLeft w:val="0"/>
              <w:marRight w:val="0"/>
              <w:marTop w:val="0"/>
              <w:marBottom w:val="0"/>
              <w:divBdr>
                <w:top w:val="none" w:sz="0" w:space="0" w:color="auto"/>
                <w:left w:val="none" w:sz="0" w:space="0" w:color="auto"/>
                <w:bottom w:val="none" w:sz="0" w:space="0" w:color="auto"/>
                <w:right w:val="none" w:sz="0" w:space="0" w:color="auto"/>
              </w:divBdr>
            </w:div>
            <w:div w:id="918489013">
              <w:marLeft w:val="0"/>
              <w:marRight w:val="0"/>
              <w:marTop w:val="0"/>
              <w:marBottom w:val="0"/>
              <w:divBdr>
                <w:top w:val="none" w:sz="0" w:space="0" w:color="auto"/>
                <w:left w:val="none" w:sz="0" w:space="0" w:color="auto"/>
                <w:bottom w:val="none" w:sz="0" w:space="0" w:color="auto"/>
                <w:right w:val="none" w:sz="0" w:space="0" w:color="auto"/>
              </w:divBdr>
            </w:div>
            <w:div w:id="1062943083">
              <w:marLeft w:val="0"/>
              <w:marRight w:val="0"/>
              <w:marTop w:val="0"/>
              <w:marBottom w:val="0"/>
              <w:divBdr>
                <w:top w:val="none" w:sz="0" w:space="0" w:color="auto"/>
                <w:left w:val="none" w:sz="0" w:space="0" w:color="auto"/>
                <w:bottom w:val="none" w:sz="0" w:space="0" w:color="auto"/>
                <w:right w:val="none" w:sz="0" w:space="0" w:color="auto"/>
              </w:divBdr>
            </w:div>
            <w:div w:id="1338996205">
              <w:marLeft w:val="0"/>
              <w:marRight w:val="0"/>
              <w:marTop w:val="0"/>
              <w:marBottom w:val="0"/>
              <w:divBdr>
                <w:top w:val="none" w:sz="0" w:space="0" w:color="auto"/>
                <w:left w:val="none" w:sz="0" w:space="0" w:color="auto"/>
                <w:bottom w:val="none" w:sz="0" w:space="0" w:color="auto"/>
                <w:right w:val="none" w:sz="0" w:space="0" w:color="auto"/>
              </w:divBdr>
            </w:div>
            <w:div w:id="651837540">
              <w:marLeft w:val="0"/>
              <w:marRight w:val="0"/>
              <w:marTop w:val="0"/>
              <w:marBottom w:val="0"/>
              <w:divBdr>
                <w:top w:val="none" w:sz="0" w:space="0" w:color="auto"/>
                <w:left w:val="none" w:sz="0" w:space="0" w:color="auto"/>
                <w:bottom w:val="none" w:sz="0" w:space="0" w:color="auto"/>
                <w:right w:val="none" w:sz="0" w:space="0" w:color="auto"/>
              </w:divBdr>
            </w:div>
            <w:div w:id="1430156795">
              <w:marLeft w:val="0"/>
              <w:marRight w:val="0"/>
              <w:marTop w:val="0"/>
              <w:marBottom w:val="0"/>
              <w:divBdr>
                <w:top w:val="none" w:sz="0" w:space="0" w:color="auto"/>
                <w:left w:val="none" w:sz="0" w:space="0" w:color="auto"/>
                <w:bottom w:val="none" w:sz="0" w:space="0" w:color="auto"/>
                <w:right w:val="none" w:sz="0" w:space="0" w:color="auto"/>
              </w:divBdr>
            </w:div>
            <w:div w:id="1104617956">
              <w:marLeft w:val="0"/>
              <w:marRight w:val="0"/>
              <w:marTop w:val="0"/>
              <w:marBottom w:val="0"/>
              <w:divBdr>
                <w:top w:val="none" w:sz="0" w:space="0" w:color="auto"/>
                <w:left w:val="none" w:sz="0" w:space="0" w:color="auto"/>
                <w:bottom w:val="none" w:sz="0" w:space="0" w:color="auto"/>
                <w:right w:val="none" w:sz="0" w:space="0" w:color="auto"/>
              </w:divBdr>
            </w:div>
            <w:div w:id="724719394">
              <w:marLeft w:val="0"/>
              <w:marRight w:val="0"/>
              <w:marTop w:val="0"/>
              <w:marBottom w:val="0"/>
              <w:divBdr>
                <w:top w:val="none" w:sz="0" w:space="0" w:color="auto"/>
                <w:left w:val="none" w:sz="0" w:space="0" w:color="auto"/>
                <w:bottom w:val="none" w:sz="0" w:space="0" w:color="auto"/>
                <w:right w:val="none" w:sz="0" w:space="0" w:color="auto"/>
              </w:divBdr>
            </w:div>
            <w:div w:id="1351645539">
              <w:marLeft w:val="0"/>
              <w:marRight w:val="0"/>
              <w:marTop w:val="0"/>
              <w:marBottom w:val="0"/>
              <w:divBdr>
                <w:top w:val="none" w:sz="0" w:space="0" w:color="auto"/>
                <w:left w:val="none" w:sz="0" w:space="0" w:color="auto"/>
                <w:bottom w:val="none" w:sz="0" w:space="0" w:color="auto"/>
                <w:right w:val="none" w:sz="0" w:space="0" w:color="auto"/>
              </w:divBdr>
            </w:div>
            <w:div w:id="1970159051">
              <w:marLeft w:val="0"/>
              <w:marRight w:val="0"/>
              <w:marTop w:val="0"/>
              <w:marBottom w:val="0"/>
              <w:divBdr>
                <w:top w:val="none" w:sz="0" w:space="0" w:color="auto"/>
                <w:left w:val="none" w:sz="0" w:space="0" w:color="auto"/>
                <w:bottom w:val="none" w:sz="0" w:space="0" w:color="auto"/>
                <w:right w:val="none" w:sz="0" w:space="0" w:color="auto"/>
              </w:divBdr>
            </w:div>
            <w:div w:id="648170165">
              <w:marLeft w:val="0"/>
              <w:marRight w:val="0"/>
              <w:marTop w:val="0"/>
              <w:marBottom w:val="0"/>
              <w:divBdr>
                <w:top w:val="none" w:sz="0" w:space="0" w:color="auto"/>
                <w:left w:val="none" w:sz="0" w:space="0" w:color="auto"/>
                <w:bottom w:val="none" w:sz="0" w:space="0" w:color="auto"/>
                <w:right w:val="none" w:sz="0" w:space="0" w:color="auto"/>
              </w:divBdr>
            </w:div>
            <w:div w:id="220672625">
              <w:marLeft w:val="0"/>
              <w:marRight w:val="0"/>
              <w:marTop w:val="0"/>
              <w:marBottom w:val="0"/>
              <w:divBdr>
                <w:top w:val="none" w:sz="0" w:space="0" w:color="auto"/>
                <w:left w:val="none" w:sz="0" w:space="0" w:color="auto"/>
                <w:bottom w:val="none" w:sz="0" w:space="0" w:color="auto"/>
                <w:right w:val="none" w:sz="0" w:space="0" w:color="auto"/>
              </w:divBdr>
            </w:div>
            <w:div w:id="968128624">
              <w:marLeft w:val="0"/>
              <w:marRight w:val="0"/>
              <w:marTop w:val="0"/>
              <w:marBottom w:val="0"/>
              <w:divBdr>
                <w:top w:val="none" w:sz="0" w:space="0" w:color="auto"/>
                <w:left w:val="none" w:sz="0" w:space="0" w:color="auto"/>
                <w:bottom w:val="none" w:sz="0" w:space="0" w:color="auto"/>
                <w:right w:val="none" w:sz="0" w:space="0" w:color="auto"/>
              </w:divBdr>
            </w:div>
            <w:div w:id="521284451">
              <w:marLeft w:val="0"/>
              <w:marRight w:val="0"/>
              <w:marTop w:val="0"/>
              <w:marBottom w:val="0"/>
              <w:divBdr>
                <w:top w:val="none" w:sz="0" w:space="0" w:color="auto"/>
                <w:left w:val="none" w:sz="0" w:space="0" w:color="auto"/>
                <w:bottom w:val="none" w:sz="0" w:space="0" w:color="auto"/>
                <w:right w:val="none" w:sz="0" w:space="0" w:color="auto"/>
              </w:divBdr>
            </w:div>
            <w:div w:id="287904428">
              <w:marLeft w:val="0"/>
              <w:marRight w:val="0"/>
              <w:marTop w:val="0"/>
              <w:marBottom w:val="0"/>
              <w:divBdr>
                <w:top w:val="none" w:sz="0" w:space="0" w:color="auto"/>
                <w:left w:val="none" w:sz="0" w:space="0" w:color="auto"/>
                <w:bottom w:val="none" w:sz="0" w:space="0" w:color="auto"/>
                <w:right w:val="none" w:sz="0" w:space="0" w:color="auto"/>
              </w:divBdr>
            </w:div>
            <w:div w:id="1529874679">
              <w:marLeft w:val="0"/>
              <w:marRight w:val="0"/>
              <w:marTop w:val="0"/>
              <w:marBottom w:val="0"/>
              <w:divBdr>
                <w:top w:val="none" w:sz="0" w:space="0" w:color="auto"/>
                <w:left w:val="none" w:sz="0" w:space="0" w:color="auto"/>
                <w:bottom w:val="none" w:sz="0" w:space="0" w:color="auto"/>
                <w:right w:val="none" w:sz="0" w:space="0" w:color="auto"/>
              </w:divBdr>
            </w:div>
            <w:div w:id="102312185">
              <w:marLeft w:val="0"/>
              <w:marRight w:val="0"/>
              <w:marTop w:val="0"/>
              <w:marBottom w:val="0"/>
              <w:divBdr>
                <w:top w:val="none" w:sz="0" w:space="0" w:color="auto"/>
                <w:left w:val="none" w:sz="0" w:space="0" w:color="auto"/>
                <w:bottom w:val="none" w:sz="0" w:space="0" w:color="auto"/>
                <w:right w:val="none" w:sz="0" w:space="0" w:color="auto"/>
              </w:divBdr>
            </w:div>
            <w:div w:id="1976175203">
              <w:marLeft w:val="0"/>
              <w:marRight w:val="0"/>
              <w:marTop w:val="0"/>
              <w:marBottom w:val="0"/>
              <w:divBdr>
                <w:top w:val="none" w:sz="0" w:space="0" w:color="auto"/>
                <w:left w:val="none" w:sz="0" w:space="0" w:color="auto"/>
                <w:bottom w:val="none" w:sz="0" w:space="0" w:color="auto"/>
                <w:right w:val="none" w:sz="0" w:space="0" w:color="auto"/>
              </w:divBdr>
            </w:div>
            <w:div w:id="2089450766">
              <w:marLeft w:val="0"/>
              <w:marRight w:val="0"/>
              <w:marTop w:val="0"/>
              <w:marBottom w:val="0"/>
              <w:divBdr>
                <w:top w:val="none" w:sz="0" w:space="0" w:color="auto"/>
                <w:left w:val="none" w:sz="0" w:space="0" w:color="auto"/>
                <w:bottom w:val="none" w:sz="0" w:space="0" w:color="auto"/>
                <w:right w:val="none" w:sz="0" w:space="0" w:color="auto"/>
              </w:divBdr>
            </w:div>
            <w:div w:id="775902336">
              <w:marLeft w:val="0"/>
              <w:marRight w:val="0"/>
              <w:marTop w:val="0"/>
              <w:marBottom w:val="0"/>
              <w:divBdr>
                <w:top w:val="none" w:sz="0" w:space="0" w:color="auto"/>
                <w:left w:val="none" w:sz="0" w:space="0" w:color="auto"/>
                <w:bottom w:val="none" w:sz="0" w:space="0" w:color="auto"/>
                <w:right w:val="none" w:sz="0" w:space="0" w:color="auto"/>
              </w:divBdr>
            </w:div>
            <w:div w:id="1248616209">
              <w:marLeft w:val="0"/>
              <w:marRight w:val="0"/>
              <w:marTop w:val="0"/>
              <w:marBottom w:val="0"/>
              <w:divBdr>
                <w:top w:val="none" w:sz="0" w:space="0" w:color="auto"/>
                <w:left w:val="none" w:sz="0" w:space="0" w:color="auto"/>
                <w:bottom w:val="none" w:sz="0" w:space="0" w:color="auto"/>
                <w:right w:val="none" w:sz="0" w:space="0" w:color="auto"/>
              </w:divBdr>
            </w:div>
            <w:div w:id="692612933">
              <w:marLeft w:val="0"/>
              <w:marRight w:val="0"/>
              <w:marTop w:val="0"/>
              <w:marBottom w:val="0"/>
              <w:divBdr>
                <w:top w:val="none" w:sz="0" w:space="0" w:color="auto"/>
                <w:left w:val="none" w:sz="0" w:space="0" w:color="auto"/>
                <w:bottom w:val="none" w:sz="0" w:space="0" w:color="auto"/>
                <w:right w:val="none" w:sz="0" w:space="0" w:color="auto"/>
              </w:divBdr>
            </w:div>
            <w:div w:id="1488520526">
              <w:marLeft w:val="0"/>
              <w:marRight w:val="0"/>
              <w:marTop w:val="0"/>
              <w:marBottom w:val="0"/>
              <w:divBdr>
                <w:top w:val="none" w:sz="0" w:space="0" w:color="auto"/>
                <w:left w:val="none" w:sz="0" w:space="0" w:color="auto"/>
                <w:bottom w:val="none" w:sz="0" w:space="0" w:color="auto"/>
                <w:right w:val="none" w:sz="0" w:space="0" w:color="auto"/>
              </w:divBdr>
            </w:div>
            <w:div w:id="412747650">
              <w:marLeft w:val="0"/>
              <w:marRight w:val="0"/>
              <w:marTop w:val="0"/>
              <w:marBottom w:val="0"/>
              <w:divBdr>
                <w:top w:val="none" w:sz="0" w:space="0" w:color="auto"/>
                <w:left w:val="none" w:sz="0" w:space="0" w:color="auto"/>
                <w:bottom w:val="none" w:sz="0" w:space="0" w:color="auto"/>
                <w:right w:val="none" w:sz="0" w:space="0" w:color="auto"/>
              </w:divBdr>
            </w:div>
            <w:div w:id="406807299">
              <w:marLeft w:val="0"/>
              <w:marRight w:val="0"/>
              <w:marTop w:val="0"/>
              <w:marBottom w:val="0"/>
              <w:divBdr>
                <w:top w:val="none" w:sz="0" w:space="0" w:color="auto"/>
                <w:left w:val="none" w:sz="0" w:space="0" w:color="auto"/>
                <w:bottom w:val="none" w:sz="0" w:space="0" w:color="auto"/>
                <w:right w:val="none" w:sz="0" w:space="0" w:color="auto"/>
              </w:divBdr>
            </w:div>
            <w:div w:id="466582212">
              <w:marLeft w:val="0"/>
              <w:marRight w:val="0"/>
              <w:marTop w:val="0"/>
              <w:marBottom w:val="0"/>
              <w:divBdr>
                <w:top w:val="none" w:sz="0" w:space="0" w:color="auto"/>
                <w:left w:val="none" w:sz="0" w:space="0" w:color="auto"/>
                <w:bottom w:val="none" w:sz="0" w:space="0" w:color="auto"/>
                <w:right w:val="none" w:sz="0" w:space="0" w:color="auto"/>
              </w:divBdr>
            </w:div>
            <w:div w:id="1774091825">
              <w:marLeft w:val="0"/>
              <w:marRight w:val="0"/>
              <w:marTop w:val="0"/>
              <w:marBottom w:val="0"/>
              <w:divBdr>
                <w:top w:val="none" w:sz="0" w:space="0" w:color="auto"/>
                <w:left w:val="none" w:sz="0" w:space="0" w:color="auto"/>
                <w:bottom w:val="none" w:sz="0" w:space="0" w:color="auto"/>
                <w:right w:val="none" w:sz="0" w:space="0" w:color="auto"/>
              </w:divBdr>
            </w:div>
            <w:div w:id="1172331213">
              <w:marLeft w:val="0"/>
              <w:marRight w:val="0"/>
              <w:marTop w:val="0"/>
              <w:marBottom w:val="0"/>
              <w:divBdr>
                <w:top w:val="none" w:sz="0" w:space="0" w:color="auto"/>
                <w:left w:val="none" w:sz="0" w:space="0" w:color="auto"/>
                <w:bottom w:val="none" w:sz="0" w:space="0" w:color="auto"/>
                <w:right w:val="none" w:sz="0" w:space="0" w:color="auto"/>
              </w:divBdr>
            </w:div>
            <w:div w:id="59520316">
              <w:marLeft w:val="0"/>
              <w:marRight w:val="0"/>
              <w:marTop w:val="0"/>
              <w:marBottom w:val="0"/>
              <w:divBdr>
                <w:top w:val="none" w:sz="0" w:space="0" w:color="auto"/>
                <w:left w:val="none" w:sz="0" w:space="0" w:color="auto"/>
                <w:bottom w:val="none" w:sz="0" w:space="0" w:color="auto"/>
                <w:right w:val="none" w:sz="0" w:space="0" w:color="auto"/>
              </w:divBdr>
            </w:div>
            <w:div w:id="1647003880">
              <w:marLeft w:val="0"/>
              <w:marRight w:val="0"/>
              <w:marTop w:val="0"/>
              <w:marBottom w:val="0"/>
              <w:divBdr>
                <w:top w:val="none" w:sz="0" w:space="0" w:color="auto"/>
                <w:left w:val="none" w:sz="0" w:space="0" w:color="auto"/>
                <w:bottom w:val="none" w:sz="0" w:space="0" w:color="auto"/>
                <w:right w:val="none" w:sz="0" w:space="0" w:color="auto"/>
              </w:divBdr>
            </w:div>
            <w:div w:id="172958056">
              <w:marLeft w:val="0"/>
              <w:marRight w:val="0"/>
              <w:marTop w:val="0"/>
              <w:marBottom w:val="0"/>
              <w:divBdr>
                <w:top w:val="none" w:sz="0" w:space="0" w:color="auto"/>
                <w:left w:val="none" w:sz="0" w:space="0" w:color="auto"/>
                <w:bottom w:val="none" w:sz="0" w:space="0" w:color="auto"/>
                <w:right w:val="none" w:sz="0" w:space="0" w:color="auto"/>
              </w:divBdr>
            </w:div>
            <w:div w:id="714236355">
              <w:marLeft w:val="0"/>
              <w:marRight w:val="0"/>
              <w:marTop w:val="0"/>
              <w:marBottom w:val="0"/>
              <w:divBdr>
                <w:top w:val="none" w:sz="0" w:space="0" w:color="auto"/>
                <w:left w:val="none" w:sz="0" w:space="0" w:color="auto"/>
                <w:bottom w:val="none" w:sz="0" w:space="0" w:color="auto"/>
                <w:right w:val="none" w:sz="0" w:space="0" w:color="auto"/>
              </w:divBdr>
            </w:div>
            <w:div w:id="340666647">
              <w:marLeft w:val="0"/>
              <w:marRight w:val="0"/>
              <w:marTop w:val="0"/>
              <w:marBottom w:val="0"/>
              <w:divBdr>
                <w:top w:val="none" w:sz="0" w:space="0" w:color="auto"/>
                <w:left w:val="none" w:sz="0" w:space="0" w:color="auto"/>
                <w:bottom w:val="none" w:sz="0" w:space="0" w:color="auto"/>
                <w:right w:val="none" w:sz="0" w:space="0" w:color="auto"/>
              </w:divBdr>
            </w:div>
            <w:div w:id="1637251994">
              <w:marLeft w:val="0"/>
              <w:marRight w:val="0"/>
              <w:marTop w:val="0"/>
              <w:marBottom w:val="0"/>
              <w:divBdr>
                <w:top w:val="none" w:sz="0" w:space="0" w:color="auto"/>
                <w:left w:val="none" w:sz="0" w:space="0" w:color="auto"/>
                <w:bottom w:val="none" w:sz="0" w:space="0" w:color="auto"/>
                <w:right w:val="none" w:sz="0" w:space="0" w:color="auto"/>
              </w:divBdr>
            </w:div>
            <w:div w:id="1754819443">
              <w:marLeft w:val="0"/>
              <w:marRight w:val="0"/>
              <w:marTop w:val="0"/>
              <w:marBottom w:val="0"/>
              <w:divBdr>
                <w:top w:val="none" w:sz="0" w:space="0" w:color="auto"/>
                <w:left w:val="none" w:sz="0" w:space="0" w:color="auto"/>
                <w:bottom w:val="none" w:sz="0" w:space="0" w:color="auto"/>
                <w:right w:val="none" w:sz="0" w:space="0" w:color="auto"/>
              </w:divBdr>
            </w:div>
            <w:div w:id="1019283122">
              <w:marLeft w:val="0"/>
              <w:marRight w:val="0"/>
              <w:marTop w:val="0"/>
              <w:marBottom w:val="0"/>
              <w:divBdr>
                <w:top w:val="none" w:sz="0" w:space="0" w:color="auto"/>
                <w:left w:val="none" w:sz="0" w:space="0" w:color="auto"/>
                <w:bottom w:val="none" w:sz="0" w:space="0" w:color="auto"/>
                <w:right w:val="none" w:sz="0" w:space="0" w:color="auto"/>
              </w:divBdr>
            </w:div>
            <w:div w:id="1801338900">
              <w:marLeft w:val="0"/>
              <w:marRight w:val="0"/>
              <w:marTop w:val="0"/>
              <w:marBottom w:val="0"/>
              <w:divBdr>
                <w:top w:val="none" w:sz="0" w:space="0" w:color="auto"/>
                <w:left w:val="none" w:sz="0" w:space="0" w:color="auto"/>
                <w:bottom w:val="none" w:sz="0" w:space="0" w:color="auto"/>
                <w:right w:val="none" w:sz="0" w:space="0" w:color="auto"/>
              </w:divBdr>
            </w:div>
            <w:div w:id="1351369666">
              <w:marLeft w:val="0"/>
              <w:marRight w:val="0"/>
              <w:marTop w:val="0"/>
              <w:marBottom w:val="0"/>
              <w:divBdr>
                <w:top w:val="none" w:sz="0" w:space="0" w:color="auto"/>
                <w:left w:val="none" w:sz="0" w:space="0" w:color="auto"/>
                <w:bottom w:val="none" w:sz="0" w:space="0" w:color="auto"/>
                <w:right w:val="none" w:sz="0" w:space="0" w:color="auto"/>
              </w:divBdr>
            </w:div>
            <w:div w:id="2052412608">
              <w:marLeft w:val="0"/>
              <w:marRight w:val="0"/>
              <w:marTop w:val="0"/>
              <w:marBottom w:val="0"/>
              <w:divBdr>
                <w:top w:val="none" w:sz="0" w:space="0" w:color="auto"/>
                <w:left w:val="none" w:sz="0" w:space="0" w:color="auto"/>
                <w:bottom w:val="none" w:sz="0" w:space="0" w:color="auto"/>
                <w:right w:val="none" w:sz="0" w:space="0" w:color="auto"/>
              </w:divBdr>
            </w:div>
            <w:div w:id="1713071989">
              <w:marLeft w:val="0"/>
              <w:marRight w:val="0"/>
              <w:marTop w:val="0"/>
              <w:marBottom w:val="0"/>
              <w:divBdr>
                <w:top w:val="none" w:sz="0" w:space="0" w:color="auto"/>
                <w:left w:val="none" w:sz="0" w:space="0" w:color="auto"/>
                <w:bottom w:val="none" w:sz="0" w:space="0" w:color="auto"/>
                <w:right w:val="none" w:sz="0" w:space="0" w:color="auto"/>
              </w:divBdr>
            </w:div>
            <w:div w:id="150220157">
              <w:marLeft w:val="0"/>
              <w:marRight w:val="0"/>
              <w:marTop w:val="0"/>
              <w:marBottom w:val="0"/>
              <w:divBdr>
                <w:top w:val="none" w:sz="0" w:space="0" w:color="auto"/>
                <w:left w:val="none" w:sz="0" w:space="0" w:color="auto"/>
                <w:bottom w:val="none" w:sz="0" w:space="0" w:color="auto"/>
                <w:right w:val="none" w:sz="0" w:space="0" w:color="auto"/>
              </w:divBdr>
            </w:div>
            <w:div w:id="976107870">
              <w:marLeft w:val="0"/>
              <w:marRight w:val="0"/>
              <w:marTop w:val="0"/>
              <w:marBottom w:val="0"/>
              <w:divBdr>
                <w:top w:val="none" w:sz="0" w:space="0" w:color="auto"/>
                <w:left w:val="none" w:sz="0" w:space="0" w:color="auto"/>
                <w:bottom w:val="none" w:sz="0" w:space="0" w:color="auto"/>
                <w:right w:val="none" w:sz="0" w:space="0" w:color="auto"/>
              </w:divBdr>
            </w:div>
            <w:div w:id="1843160712">
              <w:marLeft w:val="0"/>
              <w:marRight w:val="0"/>
              <w:marTop w:val="0"/>
              <w:marBottom w:val="0"/>
              <w:divBdr>
                <w:top w:val="none" w:sz="0" w:space="0" w:color="auto"/>
                <w:left w:val="none" w:sz="0" w:space="0" w:color="auto"/>
                <w:bottom w:val="none" w:sz="0" w:space="0" w:color="auto"/>
                <w:right w:val="none" w:sz="0" w:space="0" w:color="auto"/>
              </w:divBdr>
            </w:div>
            <w:div w:id="530269212">
              <w:marLeft w:val="0"/>
              <w:marRight w:val="0"/>
              <w:marTop w:val="0"/>
              <w:marBottom w:val="0"/>
              <w:divBdr>
                <w:top w:val="none" w:sz="0" w:space="0" w:color="auto"/>
                <w:left w:val="none" w:sz="0" w:space="0" w:color="auto"/>
                <w:bottom w:val="none" w:sz="0" w:space="0" w:color="auto"/>
                <w:right w:val="none" w:sz="0" w:space="0" w:color="auto"/>
              </w:divBdr>
            </w:div>
            <w:div w:id="88627462">
              <w:marLeft w:val="0"/>
              <w:marRight w:val="0"/>
              <w:marTop w:val="0"/>
              <w:marBottom w:val="0"/>
              <w:divBdr>
                <w:top w:val="none" w:sz="0" w:space="0" w:color="auto"/>
                <w:left w:val="none" w:sz="0" w:space="0" w:color="auto"/>
                <w:bottom w:val="none" w:sz="0" w:space="0" w:color="auto"/>
                <w:right w:val="none" w:sz="0" w:space="0" w:color="auto"/>
              </w:divBdr>
            </w:div>
            <w:div w:id="1760251453">
              <w:marLeft w:val="0"/>
              <w:marRight w:val="0"/>
              <w:marTop w:val="0"/>
              <w:marBottom w:val="0"/>
              <w:divBdr>
                <w:top w:val="none" w:sz="0" w:space="0" w:color="auto"/>
                <w:left w:val="none" w:sz="0" w:space="0" w:color="auto"/>
                <w:bottom w:val="none" w:sz="0" w:space="0" w:color="auto"/>
                <w:right w:val="none" w:sz="0" w:space="0" w:color="auto"/>
              </w:divBdr>
            </w:div>
            <w:div w:id="111360201">
              <w:marLeft w:val="0"/>
              <w:marRight w:val="0"/>
              <w:marTop w:val="0"/>
              <w:marBottom w:val="0"/>
              <w:divBdr>
                <w:top w:val="none" w:sz="0" w:space="0" w:color="auto"/>
                <w:left w:val="none" w:sz="0" w:space="0" w:color="auto"/>
                <w:bottom w:val="none" w:sz="0" w:space="0" w:color="auto"/>
                <w:right w:val="none" w:sz="0" w:space="0" w:color="auto"/>
              </w:divBdr>
            </w:div>
            <w:div w:id="585069030">
              <w:marLeft w:val="0"/>
              <w:marRight w:val="0"/>
              <w:marTop w:val="0"/>
              <w:marBottom w:val="0"/>
              <w:divBdr>
                <w:top w:val="none" w:sz="0" w:space="0" w:color="auto"/>
                <w:left w:val="none" w:sz="0" w:space="0" w:color="auto"/>
                <w:bottom w:val="none" w:sz="0" w:space="0" w:color="auto"/>
                <w:right w:val="none" w:sz="0" w:space="0" w:color="auto"/>
              </w:divBdr>
            </w:div>
            <w:div w:id="726223344">
              <w:marLeft w:val="0"/>
              <w:marRight w:val="0"/>
              <w:marTop w:val="0"/>
              <w:marBottom w:val="0"/>
              <w:divBdr>
                <w:top w:val="none" w:sz="0" w:space="0" w:color="auto"/>
                <w:left w:val="none" w:sz="0" w:space="0" w:color="auto"/>
                <w:bottom w:val="none" w:sz="0" w:space="0" w:color="auto"/>
                <w:right w:val="none" w:sz="0" w:space="0" w:color="auto"/>
              </w:divBdr>
            </w:div>
            <w:div w:id="535238655">
              <w:marLeft w:val="0"/>
              <w:marRight w:val="0"/>
              <w:marTop w:val="0"/>
              <w:marBottom w:val="0"/>
              <w:divBdr>
                <w:top w:val="none" w:sz="0" w:space="0" w:color="auto"/>
                <w:left w:val="none" w:sz="0" w:space="0" w:color="auto"/>
                <w:bottom w:val="none" w:sz="0" w:space="0" w:color="auto"/>
                <w:right w:val="none" w:sz="0" w:space="0" w:color="auto"/>
              </w:divBdr>
            </w:div>
            <w:div w:id="729959985">
              <w:marLeft w:val="0"/>
              <w:marRight w:val="0"/>
              <w:marTop w:val="0"/>
              <w:marBottom w:val="0"/>
              <w:divBdr>
                <w:top w:val="none" w:sz="0" w:space="0" w:color="auto"/>
                <w:left w:val="none" w:sz="0" w:space="0" w:color="auto"/>
                <w:bottom w:val="none" w:sz="0" w:space="0" w:color="auto"/>
                <w:right w:val="none" w:sz="0" w:space="0" w:color="auto"/>
              </w:divBdr>
            </w:div>
            <w:div w:id="1458720769">
              <w:marLeft w:val="0"/>
              <w:marRight w:val="0"/>
              <w:marTop w:val="0"/>
              <w:marBottom w:val="0"/>
              <w:divBdr>
                <w:top w:val="none" w:sz="0" w:space="0" w:color="auto"/>
                <w:left w:val="none" w:sz="0" w:space="0" w:color="auto"/>
                <w:bottom w:val="none" w:sz="0" w:space="0" w:color="auto"/>
                <w:right w:val="none" w:sz="0" w:space="0" w:color="auto"/>
              </w:divBdr>
            </w:div>
            <w:div w:id="1559239324">
              <w:marLeft w:val="0"/>
              <w:marRight w:val="0"/>
              <w:marTop w:val="0"/>
              <w:marBottom w:val="0"/>
              <w:divBdr>
                <w:top w:val="none" w:sz="0" w:space="0" w:color="auto"/>
                <w:left w:val="none" w:sz="0" w:space="0" w:color="auto"/>
                <w:bottom w:val="none" w:sz="0" w:space="0" w:color="auto"/>
                <w:right w:val="none" w:sz="0" w:space="0" w:color="auto"/>
              </w:divBdr>
            </w:div>
            <w:div w:id="1696153292">
              <w:marLeft w:val="0"/>
              <w:marRight w:val="0"/>
              <w:marTop w:val="0"/>
              <w:marBottom w:val="0"/>
              <w:divBdr>
                <w:top w:val="none" w:sz="0" w:space="0" w:color="auto"/>
                <w:left w:val="none" w:sz="0" w:space="0" w:color="auto"/>
                <w:bottom w:val="none" w:sz="0" w:space="0" w:color="auto"/>
                <w:right w:val="none" w:sz="0" w:space="0" w:color="auto"/>
              </w:divBdr>
            </w:div>
            <w:div w:id="961963510">
              <w:marLeft w:val="0"/>
              <w:marRight w:val="0"/>
              <w:marTop w:val="0"/>
              <w:marBottom w:val="0"/>
              <w:divBdr>
                <w:top w:val="none" w:sz="0" w:space="0" w:color="auto"/>
                <w:left w:val="none" w:sz="0" w:space="0" w:color="auto"/>
                <w:bottom w:val="none" w:sz="0" w:space="0" w:color="auto"/>
                <w:right w:val="none" w:sz="0" w:space="0" w:color="auto"/>
              </w:divBdr>
            </w:div>
            <w:div w:id="797575757">
              <w:marLeft w:val="0"/>
              <w:marRight w:val="0"/>
              <w:marTop w:val="0"/>
              <w:marBottom w:val="0"/>
              <w:divBdr>
                <w:top w:val="none" w:sz="0" w:space="0" w:color="auto"/>
                <w:left w:val="none" w:sz="0" w:space="0" w:color="auto"/>
                <w:bottom w:val="none" w:sz="0" w:space="0" w:color="auto"/>
                <w:right w:val="none" w:sz="0" w:space="0" w:color="auto"/>
              </w:divBdr>
            </w:div>
            <w:div w:id="727151589">
              <w:marLeft w:val="0"/>
              <w:marRight w:val="0"/>
              <w:marTop w:val="0"/>
              <w:marBottom w:val="0"/>
              <w:divBdr>
                <w:top w:val="none" w:sz="0" w:space="0" w:color="auto"/>
                <w:left w:val="none" w:sz="0" w:space="0" w:color="auto"/>
                <w:bottom w:val="none" w:sz="0" w:space="0" w:color="auto"/>
                <w:right w:val="none" w:sz="0" w:space="0" w:color="auto"/>
              </w:divBdr>
            </w:div>
            <w:div w:id="1307783661">
              <w:marLeft w:val="0"/>
              <w:marRight w:val="0"/>
              <w:marTop w:val="0"/>
              <w:marBottom w:val="0"/>
              <w:divBdr>
                <w:top w:val="none" w:sz="0" w:space="0" w:color="auto"/>
                <w:left w:val="none" w:sz="0" w:space="0" w:color="auto"/>
                <w:bottom w:val="none" w:sz="0" w:space="0" w:color="auto"/>
                <w:right w:val="none" w:sz="0" w:space="0" w:color="auto"/>
              </w:divBdr>
            </w:div>
            <w:div w:id="1516142492">
              <w:marLeft w:val="0"/>
              <w:marRight w:val="0"/>
              <w:marTop w:val="0"/>
              <w:marBottom w:val="0"/>
              <w:divBdr>
                <w:top w:val="none" w:sz="0" w:space="0" w:color="auto"/>
                <w:left w:val="none" w:sz="0" w:space="0" w:color="auto"/>
                <w:bottom w:val="none" w:sz="0" w:space="0" w:color="auto"/>
                <w:right w:val="none" w:sz="0" w:space="0" w:color="auto"/>
              </w:divBdr>
            </w:div>
            <w:div w:id="959650620">
              <w:marLeft w:val="0"/>
              <w:marRight w:val="0"/>
              <w:marTop w:val="0"/>
              <w:marBottom w:val="0"/>
              <w:divBdr>
                <w:top w:val="none" w:sz="0" w:space="0" w:color="auto"/>
                <w:left w:val="none" w:sz="0" w:space="0" w:color="auto"/>
                <w:bottom w:val="none" w:sz="0" w:space="0" w:color="auto"/>
                <w:right w:val="none" w:sz="0" w:space="0" w:color="auto"/>
              </w:divBdr>
            </w:div>
            <w:div w:id="1389845209">
              <w:marLeft w:val="0"/>
              <w:marRight w:val="0"/>
              <w:marTop w:val="0"/>
              <w:marBottom w:val="0"/>
              <w:divBdr>
                <w:top w:val="none" w:sz="0" w:space="0" w:color="auto"/>
                <w:left w:val="none" w:sz="0" w:space="0" w:color="auto"/>
                <w:bottom w:val="none" w:sz="0" w:space="0" w:color="auto"/>
                <w:right w:val="none" w:sz="0" w:space="0" w:color="auto"/>
              </w:divBdr>
            </w:div>
            <w:div w:id="1608661274">
              <w:marLeft w:val="0"/>
              <w:marRight w:val="0"/>
              <w:marTop w:val="0"/>
              <w:marBottom w:val="0"/>
              <w:divBdr>
                <w:top w:val="none" w:sz="0" w:space="0" w:color="auto"/>
                <w:left w:val="none" w:sz="0" w:space="0" w:color="auto"/>
                <w:bottom w:val="none" w:sz="0" w:space="0" w:color="auto"/>
                <w:right w:val="none" w:sz="0" w:space="0" w:color="auto"/>
              </w:divBdr>
            </w:div>
            <w:div w:id="754941742">
              <w:marLeft w:val="0"/>
              <w:marRight w:val="0"/>
              <w:marTop w:val="0"/>
              <w:marBottom w:val="0"/>
              <w:divBdr>
                <w:top w:val="none" w:sz="0" w:space="0" w:color="auto"/>
                <w:left w:val="none" w:sz="0" w:space="0" w:color="auto"/>
                <w:bottom w:val="none" w:sz="0" w:space="0" w:color="auto"/>
                <w:right w:val="none" w:sz="0" w:space="0" w:color="auto"/>
              </w:divBdr>
            </w:div>
            <w:div w:id="1083181245">
              <w:marLeft w:val="0"/>
              <w:marRight w:val="0"/>
              <w:marTop w:val="0"/>
              <w:marBottom w:val="0"/>
              <w:divBdr>
                <w:top w:val="none" w:sz="0" w:space="0" w:color="auto"/>
                <w:left w:val="none" w:sz="0" w:space="0" w:color="auto"/>
                <w:bottom w:val="none" w:sz="0" w:space="0" w:color="auto"/>
                <w:right w:val="none" w:sz="0" w:space="0" w:color="auto"/>
              </w:divBdr>
            </w:div>
            <w:div w:id="941113522">
              <w:marLeft w:val="0"/>
              <w:marRight w:val="0"/>
              <w:marTop w:val="0"/>
              <w:marBottom w:val="0"/>
              <w:divBdr>
                <w:top w:val="none" w:sz="0" w:space="0" w:color="auto"/>
                <w:left w:val="none" w:sz="0" w:space="0" w:color="auto"/>
                <w:bottom w:val="none" w:sz="0" w:space="0" w:color="auto"/>
                <w:right w:val="none" w:sz="0" w:space="0" w:color="auto"/>
              </w:divBdr>
            </w:div>
            <w:div w:id="34935275">
              <w:marLeft w:val="0"/>
              <w:marRight w:val="0"/>
              <w:marTop w:val="0"/>
              <w:marBottom w:val="0"/>
              <w:divBdr>
                <w:top w:val="none" w:sz="0" w:space="0" w:color="auto"/>
                <w:left w:val="none" w:sz="0" w:space="0" w:color="auto"/>
                <w:bottom w:val="none" w:sz="0" w:space="0" w:color="auto"/>
                <w:right w:val="none" w:sz="0" w:space="0" w:color="auto"/>
              </w:divBdr>
            </w:div>
            <w:div w:id="1705053253">
              <w:marLeft w:val="0"/>
              <w:marRight w:val="0"/>
              <w:marTop w:val="0"/>
              <w:marBottom w:val="0"/>
              <w:divBdr>
                <w:top w:val="none" w:sz="0" w:space="0" w:color="auto"/>
                <w:left w:val="none" w:sz="0" w:space="0" w:color="auto"/>
                <w:bottom w:val="none" w:sz="0" w:space="0" w:color="auto"/>
                <w:right w:val="none" w:sz="0" w:space="0" w:color="auto"/>
              </w:divBdr>
            </w:div>
            <w:div w:id="10835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94246">
      <w:bodyDiv w:val="1"/>
      <w:marLeft w:val="0"/>
      <w:marRight w:val="0"/>
      <w:marTop w:val="0"/>
      <w:marBottom w:val="0"/>
      <w:divBdr>
        <w:top w:val="none" w:sz="0" w:space="0" w:color="auto"/>
        <w:left w:val="none" w:sz="0" w:space="0" w:color="auto"/>
        <w:bottom w:val="none" w:sz="0" w:space="0" w:color="auto"/>
        <w:right w:val="none" w:sz="0" w:space="0" w:color="auto"/>
      </w:divBdr>
      <w:divsChild>
        <w:div w:id="1432356886">
          <w:marLeft w:val="0"/>
          <w:marRight w:val="0"/>
          <w:marTop w:val="0"/>
          <w:marBottom w:val="0"/>
          <w:divBdr>
            <w:top w:val="none" w:sz="0" w:space="0" w:color="auto"/>
            <w:left w:val="none" w:sz="0" w:space="0" w:color="auto"/>
            <w:bottom w:val="none" w:sz="0" w:space="0" w:color="auto"/>
            <w:right w:val="none" w:sz="0" w:space="0" w:color="auto"/>
          </w:divBdr>
          <w:divsChild>
            <w:div w:id="1391921129">
              <w:marLeft w:val="0"/>
              <w:marRight w:val="0"/>
              <w:marTop w:val="0"/>
              <w:marBottom w:val="0"/>
              <w:divBdr>
                <w:top w:val="none" w:sz="0" w:space="0" w:color="auto"/>
                <w:left w:val="none" w:sz="0" w:space="0" w:color="auto"/>
                <w:bottom w:val="none" w:sz="0" w:space="0" w:color="auto"/>
                <w:right w:val="none" w:sz="0" w:space="0" w:color="auto"/>
              </w:divBdr>
            </w:div>
            <w:div w:id="1836262467">
              <w:marLeft w:val="0"/>
              <w:marRight w:val="0"/>
              <w:marTop w:val="0"/>
              <w:marBottom w:val="0"/>
              <w:divBdr>
                <w:top w:val="none" w:sz="0" w:space="0" w:color="auto"/>
                <w:left w:val="none" w:sz="0" w:space="0" w:color="auto"/>
                <w:bottom w:val="none" w:sz="0" w:space="0" w:color="auto"/>
                <w:right w:val="none" w:sz="0" w:space="0" w:color="auto"/>
              </w:divBdr>
            </w:div>
            <w:div w:id="743794855">
              <w:marLeft w:val="0"/>
              <w:marRight w:val="0"/>
              <w:marTop w:val="0"/>
              <w:marBottom w:val="0"/>
              <w:divBdr>
                <w:top w:val="none" w:sz="0" w:space="0" w:color="auto"/>
                <w:left w:val="none" w:sz="0" w:space="0" w:color="auto"/>
                <w:bottom w:val="none" w:sz="0" w:space="0" w:color="auto"/>
                <w:right w:val="none" w:sz="0" w:space="0" w:color="auto"/>
              </w:divBdr>
            </w:div>
            <w:div w:id="1891334145">
              <w:marLeft w:val="0"/>
              <w:marRight w:val="0"/>
              <w:marTop w:val="0"/>
              <w:marBottom w:val="0"/>
              <w:divBdr>
                <w:top w:val="none" w:sz="0" w:space="0" w:color="auto"/>
                <w:left w:val="none" w:sz="0" w:space="0" w:color="auto"/>
                <w:bottom w:val="none" w:sz="0" w:space="0" w:color="auto"/>
                <w:right w:val="none" w:sz="0" w:space="0" w:color="auto"/>
              </w:divBdr>
            </w:div>
            <w:div w:id="1465125503">
              <w:marLeft w:val="0"/>
              <w:marRight w:val="0"/>
              <w:marTop w:val="0"/>
              <w:marBottom w:val="0"/>
              <w:divBdr>
                <w:top w:val="none" w:sz="0" w:space="0" w:color="auto"/>
                <w:left w:val="none" w:sz="0" w:space="0" w:color="auto"/>
                <w:bottom w:val="none" w:sz="0" w:space="0" w:color="auto"/>
                <w:right w:val="none" w:sz="0" w:space="0" w:color="auto"/>
              </w:divBdr>
            </w:div>
            <w:div w:id="844366628">
              <w:marLeft w:val="0"/>
              <w:marRight w:val="0"/>
              <w:marTop w:val="0"/>
              <w:marBottom w:val="0"/>
              <w:divBdr>
                <w:top w:val="none" w:sz="0" w:space="0" w:color="auto"/>
                <w:left w:val="none" w:sz="0" w:space="0" w:color="auto"/>
                <w:bottom w:val="none" w:sz="0" w:space="0" w:color="auto"/>
                <w:right w:val="none" w:sz="0" w:space="0" w:color="auto"/>
              </w:divBdr>
            </w:div>
            <w:div w:id="1932351216">
              <w:marLeft w:val="0"/>
              <w:marRight w:val="0"/>
              <w:marTop w:val="0"/>
              <w:marBottom w:val="0"/>
              <w:divBdr>
                <w:top w:val="none" w:sz="0" w:space="0" w:color="auto"/>
                <w:left w:val="none" w:sz="0" w:space="0" w:color="auto"/>
                <w:bottom w:val="none" w:sz="0" w:space="0" w:color="auto"/>
                <w:right w:val="none" w:sz="0" w:space="0" w:color="auto"/>
              </w:divBdr>
            </w:div>
            <w:div w:id="1407264646">
              <w:marLeft w:val="0"/>
              <w:marRight w:val="0"/>
              <w:marTop w:val="0"/>
              <w:marBottom w:val="0"/>
              <w:divBdr>
                <w:top w:val="none" w:sz="0" w:space="0" w:color="auto"/>
                <w:left w:val="none" w:sz="0" w:space="0" w:color="auto"/>
                <w:bottom w:val="none" w:sz="0" w:space="0" w:color="auto"/>
                <w:right w:val="none" w:sz="0" w:space="0" w:color="auto"/>
              </w:divBdr>
            </w:div>
            <w:div w:id="1636447565">
              <w:marLeft w:val="0"/>
              <w:marRight w:val="0"/>
              <w:marTop w:val="0"/>
              <w:marBottom w:val="0"/>
              <w:divBdr>
                <w:top w:val="none" w:sz="0" w:space="0" w:color="auto"/>
                <w:left w:val="none" w:sz="0" w:space="0" w:color="auto"/>
                <w:bottom w:val="none" w:sz="0" w:space="0" w:color="auto"/>
                <w:right w:val="none" w:sz="0" w:space="0" w:color="auto"/>
              </w:divBdr>
            </w:div>
            <w:div w:id="1765147483">
              <w:marLeft w:val="0"/>
              <w:marRight w:val="0"/>
              <w:marTop w:val="0"/>
              <w:marBottom w:val="0"/>
              <w:divBdr>
                <w:top w:val="none" w:sz="0" w:space="0" w:color="auto"/>
                <w:left w:val="none" w:sz="0" w:space="0" w:color="auto"/>
                <w:bottom w:val="none" w:sz="0" w:space="0" w:color="auto"/>
                <w:right w:val="none" w:sz="0" w:space="0" w:color="auto"/>
              </w:divBdr>
            </w:div>
            <w:div w:id="1418289067">
              <w:marLeft w:val="0"/>
              <w:marRight w:val="0"/>
              <w:marTop w:val="0"/>
              <w:marBottom w:val="0"/>
              <w:divBdr>
                <w:top w:val="none" w:sz="0" w:space="0" w:color="auto"/>
                <w:left w:val="none" w:sz="0" w:space="0" w:color="auto"/>
                <w:bottom w:val="none" w:sz="0" w:space="0" w:color="auto"/>
                <w:right w:val="none" w:sz="0" w:space="0" w:color="auto"/>
              </w:divBdr>
            </w:div>
            <w:div w:id="1221015035">
              <w:marLeft w:val="0"/>
              <w:marRight w:val="0"/>
              <w:marTop w:val="0"/>
              <w:marBottom w:val="0"/>
              <w:divBdr>
                <w:top w:val="none" w:sz="0" w:space="0" w:color="auto"/>
                <w:left w:val="none" w:sz="0" w:space="0" w:color="auto"/>
                <w:bottom w:val="none" w:sz="0" w:space="0" w:color="auto"/>
                <w:right w:val="none" w:sz="0" w:space="0" w:color="auto"/>
              </w:divBdr>
            </w:div>
            <w:div w:id="90662154">
              <w:marLeft w:val="0"/>
              <w:marRight w:val="0"/>
              <w:marTop w:val="0"/>
              <w:marBottom w:val="0"/>
              <w:divBdr>
                <w:top w:val="none" w:sz="0" w:space="0" w:color="auto"/>
                <w:left w:val="none" w:sz="0" w:space="0" w:color="auto"/>
                <w:bottom w:val="none" w:sz="0" w:space="0" w:color="auto"/>
                <w:right w:val="none" w:sz="0" w:space="0" w:color="auto"/>
              </w:divBdr>
            </w:div>
            <w:div w:id="1724598221">
              <w:marLeft w:val="0"/>
              <w:marRight w:val="0"/>
              <w:marTop w:val="0"/>
              <w:marBottom w:val="0"/>
              <w:divBdr>
                <w:top w:val="none" w:sz="0" w:space="0" w:color="auto"/>
                <w:left w:val="none" w:sz="0" w:space="0" w:color="auto"/>
                <w:bottom w:val="none" w:sz="0" w:space="0" w:color="auto"/>
                <w:right w:val="none" w:sz="0" w:space="0" w:color="auto"/>
              </w:divBdr>
            </w:div>
            <w:div w:id="2937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1852">
      <w:bodyDiv w:val="1"/>
      <w:marLeft w:val="0"/>
      <w:marRight w:val="0"/>
      <w:marTop w:val="0"/>
      <w:marBottom w:val="0"/>
      <w:divBdr>
        <w:top w:val="none" w:sz="0" w:space="0" w:color="auto"/>
        <w:left w:val="none" w:sz="0" w:space="0" w:color="auto"/>
        <w:bottom w:val="none" w:sz="0" w:space="0" w:color="auto"/>
        <w:right w:val="none" w:sz="0" w:space="0" w:color="auto"/>
      </w:divBdr>
      <w:divsChild>
        <w:div w:id="1232348287">
          <w:marLeft w:val="0"/>
          <w:marRight w:val="0"/>
          <w:marTop w:val="0"/>
          <w:marBottom w:val="0"/>
          <w:divBdr>
            <w:top w:val="none" w:sz="0" w:space="0" w:color="auto"/>
            <w:left w:val="none" w:sz="0" w:space="0" w:color="auto"/>
            <w:bottom w:val="none" w:sz="0" w:space="0" w:color="auto"/>
            <w:right w:val="none" w:sz="0" w:space="0" w:color="auto"/>
          </w:divBdr>
          <w:divsChild>
            <w:div w:id="1680506417">
              <w:marLeft w:val="0"/>
              <w:marRight w:val="0"/>
              <w:marTop w:val="0"/>
              <w:marBottom w:val="0"/>
              <w:divBdr>
                <w:top w:val="none" w:sz="0" w:space="0" w:color="auto"/>
                <w:left w:val="none" w:sz="0" w:space="0" w:color="auto"/>
                <w:bottom w:val="none" w:sz="0" w:space="0" w:color="auto"/>
                <w:right w:val="none" w:sz="0" w:space="0" w:color="auto"/>
              </w:divBdr>
              <w:divsChild>
                <w:div w:id="1877960237">
                  <w:marLeft w:val="0"/>
                  <w:marRight w:val="0"/>
                  <w:marTop w:val="0"/>
                  <w:marBottom w:val="0"/>
                  <w:divBdr>
                    <w:top w:val="none" w:sz="0" w:space="0" w:color="auto"/>
                    <w:left w:val="none" w:sz="0" w:space="0" w:color="auto"/>
                    <w:bottom w:val="none" w:sz="0" w:space="0" w:color="auto"/>
                    <w:right w:val="none" w:sz="0" w:space="0" w:color="auto"/>
                  </w:divBdr>
                  <w:divsChild>
                    <w:div w:id="5658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91206">
      <w:bodyDiv w:val="1"/>
      <w:marLeft w:val="0"/>
      <w:marRight w:val="0"/>
      <w:marTop w:val="0"/>
      <w:marBottom w:val="0"/>
      <w:divBdr>
        <w:top w:val="none" w:sz="0" w:space="0" w:color="auto"/>
        <w:left w:val="none" w:sz="0" w:space="0" w:color="auto"/>
        <w:bottom w:val="none" w:sz="0" w:space="0" w:color="auto"/>
        <w:right w:val="none" w:sz="0" w:space="0" w:color="auto"/>
      </w:divBdr>
      <w:divsChild>
        <w:div w:id="566576965">
          <w:marLeft w:val="0"/>
          <w:marRight w:val="0"/>
          <w:marTop w:val="0"/>
          <w:marBottom w:val="0"/>
          <w:divBdr>
            <w:top w:val="none" w:sz="0" w:space="0" w:color="auto"/>
            <w:left w:val="none" w:sz="0" w:space="0" w:color="auto"/>
            <w:bottom w:val="none" w:sz="0" w:space="0" w:color="auto"/>
            <w:right w:val="none" w:sz="0" w:space="0" w:color="auto"/>
          </w:divBdr>
          <w:divsChild>
            <w:div w:id="712197665">
              <w:marLeft w:val="0"/>
              <w:marRight w:val="0"/>
              <w:marTop w:val="0"/>
              <w:marBottom w:val="0"/>
              <w:divBdr>
                <w:top w:val="none" w:sz="0" w:space="0" w:color="auto"/>
                <w:left w:val="none" w:sz="0" w:space="0" w:color="auto"/>
                <w:bottom w:val="none" w:sz="0" w:space="0" w:color="auto"/>
                <w:right w:val="none" w:sz="0" w:space="0" w:color="auto"/>
              </w:divBdr>
            </w:div>
            <w:div w:id="2081978189">
              <w:marLeft w:val="0"/>
              <w:marRight w:val="0"/>
              <w:marTop w:val="0"/>
              <w:marBottom w:val="0"/>
              <w:divBdr>
                <w:top w:val="none" w:sz="0" w:space="0" w:color="auto"/>
                <w:left w:val="none" w:sz="0" w:space="0" w:color="auto"/>
                <w:bottom w:val="none" w:sz="0" w:space="0" w:color="auto"/>
                <w:right w:val="none" w:sz="0" w:space="0" w:color="auto"/>
              </w:divBdr>
            </w:div>
            <w:div w:id="1592155053">
              <w:marLeft w:val="0"/>
              <w:marRight w:val="0"/>
              <w:marTop w:val="0"/>
              <w:marBottom w:val="0"/>
              <w:divBdr>
                <w:top w:val="none" w:sz="0" w:space="0" w:color="auto"/>
                <w:left w:val="none" w:sz="0" w:space="0" w:color="auto"/>
                <w:bottom w:val="none" w:sz="0" w:space="0" w:color="auto"/>
                <w:right w:val="none" w:sz="0" w:space="0" w:color="auto"/>
              </w:divBdr>
            </w:div>
            <w:div w:id="784421478">
              <w:marLeft w:val="0"/>
              <w:marRight w:val="0"/>
              <w:marTop w:val="0"/>
              <w:marBottom w:val="0"/>
              <w:divBdr>
                <w:top w:val="none" w:sz="0" w:space="0" w:color="auto"/>
                <w:left w:val="none" w:sz="0" w:space="0" w:color="auto"/>
                <w:bottom w:val="none" w:sz="0" w:space="0" w:color="auto"/>
                <w:right w:val="none" w:sz="0" w:space="0" w:color="auto"/>
              </w:divBdr>
            </w:div>
            <w:div w:id="1178346562">
              <w:marLeft w:val="0"/>
              <w:marRight w:val="0"/>
              <w:marTop w:val="0"/>
              <w:marBottom w:val="0"/>
              <w:divBdr>
                <w:top w:val="none" w:sz="0" w:space="0" w:color="auto"/>
                <w:left w:val="none" w:sz="0" w:space="0" w:color="auto"/>
                <w:bottom w:val="none" w:sz="0" w:space="0" w:color="auto"/>
                <w:right w:val="none" w:sz="0" w:space="0" w:color="auto"/>
              </w:divBdr>
            </w:div>
            <w:div w:id="442502455">
              <w:marLeft w:val="0"/>
              <w:marRight w:val="0"/>
              <w:marTop w:val="0"/>
              <w:marBottom w:val="0"/>
              <w:divBdr>
                <w:top w:val="none" w:sz="0" w:space="0" w:color="auto"/>
                <w:left w:val="none" w:sz="0" w:space="0" w:color="auto"/>
                <w:bottom w:val="none" w:sz="0" w:space="0" w:color="auto"/>
                <w:right w:val="none" w:sz="0" w:space="0" w:color="auto"/>
              </w:divBdr>
            </w:div>
            <w:div w:id="188569436">
              <w:marLeft w:val="0"/>
              <w:marRight w:val="0"/>
              <w:marTop w:val="0"/>
              <w:marBottom w:val="0"/>
              <w:divBdr>
                <w:top w:val="none" w:sz="0" w:space="0" w:color="auto"/>
                <w:left w:val="none" w:sz="0" w:space="0" w:color="auto"/>
                <w:bottom w:val="none" w:sz="0" w:space="0" w:color="auto"/>
                <w:right w:val="none" w:sz="0" w:space="0" w:color="auto"/>
              </w:divBdr>
            </w:div>
            <w:div w:id="2049917116">
              <w:marLeft w:val="0"/>
              <w:marRight w:val="0"/>
              <w:marTop w:val="0"/>
              <w:marBottom w:val="0"/>
              <w:divBdr>
                <w:top w:val="none" w:sz="0" w:space="0" w:color="auto"/>
                <w:left w:val="none" w:sz="0" w:space="0" w:color="auto"/>
                <w:bottom w:val="none" w:sz="0" w:space="0" w:color="auto"/>
                <w:right w:val="none" w:sz="0" w:space="0" w:color="auto"/>
              </w:divBdr>
            </w:div>
            <w:div w:id="103158398">
              <w:marLeft w:val="0"/>
              <w:marRight w:val="0"/>
              <w:marTop w:val="0"/>
              <w:marBottom w:val="0"/>
              <w:divBdr>
                <w:top w:val="none" w:sz="0" w:space="0" w:color="auto"/>
                <w:left w:val="none" w:sz="0" w:space="0" w:color="auto"/>
                <w:bottom w:val="none" w:sz="0" w:space="0" w:color="auto"/>
                <w:right w:val="none" w:sz="0" w:space="0" w:color="auto"/>
              </w:divBdr>
            </w:div>
            <w:div w:id="2055999463">
              <w:marLeft w:val="0"/>
              <w:marRight w:val="0"/>
              <w:marTop w:val="0"/>
              <w:marBottom w:val="0"/>
              <w:divBdr>
                <w:top w:val="none" w:sz="0" w:space="0" w:color="auto"/>
                <w:left w:val="none" w:sz="0" w:space="0" w:color="auto"/>
                <w:bottom w:val="none" w:sz="0" w:space="0" w:color="auto"/>
                <w:right w:val="none" w:sz="0" w:space="0" w:color="auto"/>
              </w:divBdr>
            </w:div>
            <w:div w:id="491071386">
              <w:marLeft w:val="0"/>
              <w:marRight w:val="0"/>
              <w:marTop w:val="0"/>
              <w:marBottom w:val="0"/>
              <w:divBdr>
                <w:top w:val="none" w:sz="0" w:space="0" w:color="auto"/>
                <w:left w:val="none" w:sz="0" w:space="0" w:color="auto"/>
                <w:bottom w:val="none" w:sz="0" w:space="0" w:color="auto"/>
                <w:right w:val="none" w:sz="0" w:space="0" w:color="auto"/>
              </w:divBdr>
            </w:div>
            <w:div w:id="1530335295">
              <w:marLeft w:val="0"/>
              <w:marRight w:val="0"/>
              <w:marTop w:val="0"/>
              <w:marBottom w:val="0"/>
              <w:divBdr>
                <w:top w:val="none" w:sz="0" w:space="0" w:color="auto"/>
                <w:left w:val="none" w:sz="0" w:space="0" w:color="auto"/>
                <w:bottom w:val="none" w:sz="0" w:space="0" w:color="auto"/>
                <w:right w:val="none" w:sz="0" w:space="0" w:color="auto"/>
              </w:divBdr>
            </w:div>
            <w:div w:id="1248345889">
              <w:marLeft w:val="0"/>
              <w:marRight w:val="0"/>
              <w:marTop w:val="0"/>
              <w:marBottom w:val="0"/>
              <w:divBdr>
                <w:top w:val="none" w:sz="0" w:space="0" w:color="auto"/>
                <w:left w:val="none" w:sz="0" w:space="0" w:color="auto"/>
                <w:bottom w:val="none" w:sz="0" w:space="0" w:color="auto"/>
                <w:right w:val="none" w:sz="0" w:space="0" w:color="auto"/>
              </w:divBdr>
            </w:div>
            <w:div w:id="1806853598">
              <w:marLeft w:val="0"/>
              <w:marRight w:val="0"/>
              <w:marTop w:val="0"/>
              <w:marBottom w:val="0"/>
              <w:divBdr>
                <w:top w:val="none" w:sz="0" w:space="0" w:color="auto"/>
                <w:left w:val="none" w:sz="0" w:space="0" w:color="auto"/>
                <w:bottom w:val="none" w:sz="0" w:space="0" w:color="auto"/>
                <w:right w:val="none" w:sz="0" w:space="0" w:color="auto"/>
              </w:divBdr>
            </w:div>
            <w:div w:id="169754743">
              <w:marLeft w:val="0"/>
              <w:marRight w:val="0"/>
              <w:marTop w:val="0"/>
              <w:marBottom w:val="0"/>
              <w:divBdr>
                <w:top w:val="none" w:sz="0" w:space="0" w:color="auto"/>
                <w:left w:val="none" w:sz="0" w:space="0" w:color="auto"/>
                <w:bottom w:val="none" w:sz="0" w:space="0" w:color="auto"/>
                <w:right w:val="none" w:sz="0" w:space="0" w:color="auto"/>
              </w:divBdr>
            </w:div>
            <w:div w:id="946277761">
              <w:marLeft w:val="0"/>
              <w:marRight w:val="0"/>
              <w:marTop w:val="0"/>
              <w:marBottom w:val="0"/>
              <w:divBdr>
                <w:top w:val="none" w:sz="0" w:space="0" w:color="auto"/>
                <w:left w:val="none" w:sz="0" w:space="0" w:color="auto"/>
                <w:bottom w:val="none" w:sz="0" w:space="0" w:color="auto"/>
                <w:right w:val="none" w:sz="0" w:space="0" w:color="auto"/>
              </w:divBdr>
            </w:div>
            <w:div w:id="4176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4466">
      <w:bodyDiv w:val="1"/>
      <w:marLeft w:val="0"/>
      <w:marRight w:val="0"/>
      <w:marTop w:val="0"/>
      <w:marBottom w:val="0"/>
      <w:divBdr>
        <w:top w:val="none" w:sz="0" w:space="0" w:color="auto"/>
        <w:left w:val="none" w:sz="0" w:space="0" w:color="auto"/>
        <w:bottom w:val="none" w:sz="0" w:space="0" w:color="auto"/>
        <w:right w:val="none" w:sz="0" w:space="0" w:color="auto"/>
      </w:divBdr>
      <w:divsChild>
        <w:div w:id="1744063715">
          <w:marLeft w:val="0"/>
          <w:marRight w:val="0"/>
          <w:marTop w:val="0"/>
          <w:marBottom w:val="0"/>
          <w:divBdr>
            <w:top w:val="none" w:sz="0" w:space="0" w:color="auto"/>
            <w:left w:val="none" w:sz="0" w:space="0" w:color="auto"/>
            <w:bottom w:val="none" w:sz="0" w:space="0" w:color="auto"/>
            <w:right w:val="none" w:sz="0" w:space="0" w:color="auto"/>
          </w:divBdr>
          <w:divsChild>
            <w:div w:id="1281690869">
              <w:marLeft w:val="0"/>
              <w:marRight w:val="0"/>
              <w:marTop w:val="0"/>
              <w:marBottom w:val="0"/>
              <w:divBdr>
                <w:top w:val="none" w:sz="0" w:space="0" w:color="auto"/>
                <w:left w:val="none" w:sz="0" w:space="0" w:color="auto"/>
                <w:bottom w:val="none" w:sz="0" w:space="0" w:color="auto"/>
                <w:right w:val="none" w:sz="0" w:space="0" w:color="auto"/>
              </w:divBdr>
            </w:div>
            <w:div w:id="430244408">
              <w:marLeft w:val="0"/>
              <w:marRight w:val="0"/>
              <w:marTop w:val="0"/>
              <w:marBottom w:val="0"/>
              <w:divBdr>
                <w:top w:val="none" w:sz="0" w:space="0" w:color="auto"/>
                <w:left w:val="none" w:sz="0" w:space="0" w:color="auto"/>
                <w:bottom w:val="none" w:sz="0" w:space="0" w:color="auto"/>
                <w:right w:val="none" w:sz="0" w:space="0" w:color="auto"/>
              </w:divBdr>
            </w:div>
            <w:div w:id="704451212">
              <w:marLeft w:val="0"/>
              <w:marRight w:val="0"/>
              <w:marTop w:val="0"/>
              <w:marBottom w:val="0"/>
              <w:divBdr>
                <w:top w:val="none" w:sz="0" w:space="0" w:color="auto"/>
                <w:left w:val="none" w:sz="0" w:space="0" w:color="auto"/>
                <w:bottom w:val="none" w:sz="0" w:space="0" w:color="auto"/>
                <w:right w:val="none" w:sz="0" w:space="0" w:color="auto"/>
              </w:divBdr>
            </w:div>
            <w:div w:id="285965719">
              <w:marLeft w:val="0"/>
              <w:marRight w:val="0"/>
              <w:marTop w:val="0"/>
              <w:marBottom w:val="0"/>
              <w:divBdr>
                <w:top w:val="none" w:sz="0" w:space="0" w:color="auto"/>
                <w:left w:val="none" w:sz="0" w:space="0" w:color="auto"/>
                <w:bottom w:val="none" w:sz="0" w:space="0" w:color="auto"/>
                <w:right w:val="none" w:sz="0" w:space="0" w:color="auto"/>
              </w:divBdr>
            </w:div>
            <w:div w:id="1215508445">
              <w:marLeft w:val="0"/>
              <w:marRight w:val="0"/>
              <w:marTop w:val="0"/>
              <w:marBottom w:val="0"/>
              <w:divBdr>
                <w:top w:val="none" w:sz="0" w:space="0" w:color="auto"/>
                <w:left w:val="none" w:sz="0" w:space="0" w:color="auto"/>
                <w:bottom w:val="none" w:sz="0" w:space="0" w:color="auto"/>
                <w:right w:val="none" w:sz="0" w:space="0" w:color="auto"/>
              </w:divBdr>
            </w:div>
            <w:div w:id="1409962587">
              <w:marLeft w:val="0"/>
              <w:marRight w:val="0"/>
              <w:marTop w:val="0"/>
              <w:marBottom w:val="0"/>
              <w:divBdr>
                <w:top w:val="none" w:sz="0" w:space="0" w:color="auto"/>
                <w:left w:val="none" w:sz="0" w:space="0" w:color="auto"/>
                <w:bottom w:val="none" w:sz="0" w:space="0" w:color="auto"/>
                <w:right w:val="none" w:sz="0" w:space="0" w:color="auto"/>
              </w:divBdr>
            </w:div>
            <w:div w:id="2122801717">
              <w:marLeft w:val="0"/>
              <w:marRight w:val="0"/>
              <w:marTop w:val="0"/>
              <w:marBottom w:val="0"/>
              <w:divBdr>
                <w:top w:val="none" w:sz="0" w:space="0" w:color="auto"/>
                <w:left w:val="none" w:sz="0" w:space="0" w:color="auto"/>
                <w:bottom w:val="none" w:sz="0" w:space="0" w:color="auto"/>
                <w:right w:val="none" w:sz="0" w:space="0" w:color="auto"/>
              </w:divBdr>
            </w:div>
            <w:div w:id="771314436">
              <w:marLeft w:val="0"/>
              <w:marRight w:val="0"/>
              <w:marTop w:val="0"/>
              <w:marBottom w:val="0"/>
              <w:divBdr>
                <w:top w:val="none" w:sz="0" w:space="0" w:color="auto"/>
                <w:left w:val="none" w:sz="0" w:space="0" w:color="auto"/>
                <w:bottom w:val="none" w:sz="0" w:space="0" w:color="auto"/>
                <w:right w:val="none" w:sz="0" w:space="0" w:color="auto"/>
              </w:divBdr>
            </w:div>
            <w:div w:id="1748376091">
              <w:marLeft w:val="0"/>
              <w:marRight w:val="0"/>
              <w:marTop w:val="0"/>
              <w:marBottom w:val="0"/>
              <w:divBdr>
                <w:top w:val="none" w:sz="0" w:space="0" w:color="auto"/>
                <w:left w:val="none" w:sz="0" w:space="0" w:color="auto"/>
                <w:bottom w:val="none" w:sz="0" w:space="0" w:color="auto"/>
                <w:right w:val="none" w:sz="0" w:space="0" w:color="auto"/>
              </w:divBdr>
            </w:div>
            <w:div w:id="279117939">
              <w:marLeft w:val="0"/>
              <w:marRight w:val="0"/>
              <w:marTop w:val="0"/>
              <w:marBottom w:val="0"/>
              <w:divBdr>
                <w:top w:val="none" w:sz="0" w:space="0" w:color="auto"/>
                <w:left w:val="none" w:sz="0" w:space="0" w:color="auto"/>
                <w:bottom w:val="none" w:sz="0" w:space="0" w:color="auto"/>
                <w:right w:val="none" w:sz="0" w:space="0" w:color="auto"/>
              </w:divBdr>
            </w:div>
            <w:div w:id="829366692">
              <w:marLeft w:val="0"/>
              <w:marRight w:val="0"/>
              <w:marTop w:val="0"/>
              <w:marBottom w:val="0"/>
              <w:divBdr>
                <w:top w:val="none" w:sz="0" w:space="0" w:color="auto"/>
                <w:left w:val="none" w:sz="0" w:space="0" w:color="auto"/>
                <w:bottom w:val="none" w:sz="0" w:space="0" w:color="auto"/>
                <w:right w:val="none" w:sz="0" w:space="0" w:color="auto"/>
              </w:divBdr>
            </w:div>
            <w:div w:id="261762096">
              <w:marLeft w:val="0"/>
              <w:marRight w:val="0"/>
              <w:marTop w:val="0"/>
              <w:marBottom w:val="0"/>
              <w:divBdr>
                <w:top w:val="none" w:sz="0" w:space="0" w:color="auto"/>
                <w:left w:val="none" w:sz="0" w:space="0" w:color="auto"/>
                <w:bottom w:val="none" w:sz="0" w:space="0" w:color="auto"/>
                <w:right w:val="none" w:sz="0" w:space="0" w:color="auto"/>
              </w:divBdr>
            </w:div>
            <w:div w:id="1205362601">
              <w:marLeft w:val="0"/>
              <w:marRight w:val="0"/>
              <w:marTop w:val="0"/>
              <w:marBottom w:val="0"/>
              <w:divBdr>
                <w:top w:val="none" w:sz="0" w:space="0" w:color="auto"/>
                <w:left w:val="none" w:sz="0" w:space="0" w:color="auto"/>
                <w:bottom w:val="none" w:sz="0" w:space="0" w:color="auto"/>
                <w:right w:val="none" w:sz="0" w:space="0" w:color="auto"/>
              </w:divBdr>
            </w:div>
            <w:div w:id="2059934713">
              <w:marLeft w:val="0"/>
              <w:marRight w:val="0"/>
              <w:marTop w:val="0"/>
              <w:marBottom w:val="0"/>
              <w:divBdr>
                <w:top w:val="none" w:sz="0" w:space="0" w:color="auto"/>
                <w:left w:val="none" w:sz="0" w:space="0" w:color="auto"/>
                <w:bottom w:val="none" w:sz="0" w:space="0" w:color="auto"/>
                <w:right w:val="none" w:sz="0" w:space="0" w:color="auto"/>
              </w:divBdr>
            </w:div>
            <w:div w:id="928544037">
              <w:marLeft w:val="0"/>
              <w:marRight w:val="0"/>
              <w:marTop w:val="0"/>
              <w:marBottom w:val="0"/>
              <w:divBdr>
                <w:top w:val="none" w:sz="0" w:space="0" w:color="auto"/>
                <w:left w:val="none" w:sz="0" w:space="0" w:color="auto"/>
                <w:bottom w:val="none" w:sz="0" w:space="0" w:color="auto"/>
                <w:right w:val="none" w:sz="0" w:space="0" w:color="auto"/>
              </w:divBdr>
            </w:div>
            <w:div w:id="693968803">
              <w:marLeft w:val="0"/>
              <w:marRight w:val="0"/>
              <w:marTop w:val="0"/>
              <w:marBottom w:val="0"/>
              <w:divBdr>
                <w:top w:val="none" w:sz="0" w:space="0" w:color="auto"/>
                <w:left w:val="none" w:sz="0" w:space="0" w:color="auto"/>
                <w:bottom w:val="none" w:sz="0" w:space="0" w:color="auto"/>
                <w:right w:val="none" w:sz="0" w:space="0" w:color="auto"/>
              </w:divBdr>
            </w:div>
            <w:div w:id="12374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000">
      <w:bodyDiv w:val="1"/>
      <w:marLeft w:val="0"/>
      <w:marRight w:val="0"/>
      <w:marTop w:val="0"/>
      <w:marBottom w:val="0"/>
      <w:divBdr>
        <w:top w:val="none" w:sz="0" w:space="0" w:color="auto"/>
        <w:left w:val="none" w:sz="0" w:space="0" w:color="auto"/>
        <w:bottom w:val="none" w:sz="0" w:space="0" w:color="auto"/>
        <w:right w:val="none" w:sz="0" w:space="0" w:color="auto"/>
      </w:divBdr>
      <w:divsChild>
        <w:div w:id="1528060186">
          <w:marLeft w:val="0"/>
          <w:marRight w:val="0"/>
          <w:marTop w:val="0"/>
          <w:marBottom w:val="0"/>
          <w:divBdr>
            <w:top w:val="none" w:sz="0" w:space="0" w:color="auto"/>
            <w:left w:val="none" w:sz="0" w:space="0" w:color="auto"/>
            <w:bottom w:val="none" w:sz="0" w:space="0" w:color="auto"/>
            <w:right w:val="none" w:sz="0" w:space="0" w:color="auto"/>
          </w:divBdr>
          <w:divsChild>
            <w:div w:id="439377010">
              <w:marLeft w:val="0"/>
              <w:marRight w:val="0"/>
              <w:marTop w:val="0"/>
              <w:marBottom w:val="0"/>
              <w:divBdr>
                <w:top w:val="none" w:sz="0" w:space="0" w:color="auto"/>
                <w:left w:val="none" w:sz="0" w:space="0" w:color="auto"/>
                <w:bottom w:val="none" w:sz="0" w:space="0" w:color="auto"/>
                <w:right w:val="none" w:sz="0" w:space="0" w:color="auto"/>
              </w:divBdr>
            </w:div>
            <w:div w:id="747002623">
              <w:marLeft w:val="0"/>
              <w:marRight w:val="0"/>
              <w:marTop w:val="0"/>
              <w:marBottom w:val="0"/>
              <w:divBdr>
                <w:top w:val="none" w:sz="0" w:space="0" w:color="auto"/>
                <w:left w:val="none" w:sz="0" w:space="0" w:color="auto"/>
                <w:bottom w:val="none" w:sz="0" w:space="0" w:color="auto"/>
                <w:right w:val="none" w:sz="0" w:space="0" w:color="auto"/>
              </w:divBdr>
            </w:div>
            <w:div w:id="412318771">
              <w:marLeft w:val="0"/>
              <w:marRight w:val="0"/>
              <w:marTop w:val="0"/>
              <w:marBottom w:val="0"/>
              <w:divBdr>
                <w:top w:val="none" w:sz="0" w:space="0" w:color="auto"/>
                <w:left w:val="none" w:sz="0" w:space="0" w:color="auto"/>
                <w:bottom w:val="none" w:sz="0" w:space="0" w:color="auto"/>
                <w:right w:val="none" w:sz="0" w:space="0" w:color="auto"/>
              </w:divBdr>
            </w:div>
            <w:div w:id="1636447790">
              <w:marLeft w:val="0"/>
              <w:marRight w:val="0"/>
              <w:marTop w:val="0"/>
              <w:marBottom w:val="0"/>
              <w:divBdr>
                <w:top w:val="none" w:sz="0" w:space="0" w:color="auto"/>
                <w:left w:val="none" w:sz="0" w:space="0" w:color="auto"/>
                <w:bottom w:val="none" w:sz="0" w:space="0" w:color="auto"/>
                <w:right w:val="none" w:sz="0" w:space="0" w:color="auto"/>
              </w:divBdr>
            </w:div>
            <w:div w:id="520818091">
              <w:marLeft w:val="0"/>
              <w:marRight w:val="0"/>
              <w:marTop w:val="0"/>
              <w:marBottom w:val="0"/>
              <w:divBdr>
                <w:top w:val="none" w:sz="0" w:space="0" w:color="auto"/>
                <w:left w:val="none" w:sz="0" w:space="0" w:color="auto"/>
                <w:bottom w:val="none" w:sz="0" w:space="0" w:color="auto"/>
                <w:right w:val="none" w:sz="0" w:space="0" w:color="auto"/>
              </w:divBdr>
            </w:div>
            <w:div w:id="1742101633">
              <w:marLeft w:val="0"/>
              <w:marRight w:val="0"/>
              <w:marTop w:val="0"/>
              <w:marBottom w:val="0"/>
              <w:divBdr>
                <w:top w:val="none" w:sz="0" w:space="0" w:color="auto"/>
                <w:left w:val="none" w:sz="0" w:space="0" w:color="auto"/>
                <w:bottom w:val="none" w:sz="0" w:space="0" w:color="auto"/>
                <w:right w:val="none" w:sz="0" w:space="0" w:color="auto"/>
              </w:divBdr>
            </w:div>
            <w:div w:id="1921451671">
              <w:marLeft w:val="0"/>
              <w:marRight w:val="0"/>
              <w:marTop w:val="0"/>
              <w:marBottom w:val="0"/>
              <w:divBdr>
                <w:top w:val="none" w:sz="0" w:space="0" w:color="auto"/>
                <w:left w:val="none" w:sz="0" w:space="0" w:color="auto"/>
                <w:bottom w:val="none" w:sz="0" w:space="0" w:color="auto"/>
                <w:right w:val="none" w:sz="0" w:space="0" w:color="auto"/>
              </w:divBdr>
            </w:div>
            <w:div w:id="1634750214">
              <w:marLeft w:val="0"/>
              <w:marRight w:val="0"/>
              <w:marTop w:val="0"/>
              <w:marBottom w:val="0"/>
              <w:divBdr>
                <w:top w:val="none" w:sz="0" w:space="0" w:color="auto"/>
                <w:left w:val="none" w:sz="0" w:space="0" w:color="auto"/>
                <w:bottom w:val="none" w:sz="0" w:space="0" w:color="auto"/>
                <w:right w:val="none" w:sz="0" w:space="0" w:color="auto"/>
              </w:divBdr>
            </w:div>
            <w:div w:id="1029573239">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1034889902">
              <w:marLeft w:val="0"/>
              <w:marRight w:val="0"/>
              <w:marTop w:val="0"/>
              <w:marBottom w:val="0"/>
              <w:divBdr>
                <w:top w:val="none" w:sz="0" w:space="0" w:color="auto"/>
                <w:left w:val="none" w:sz="0" w:space="0" w:color="auto"/>
                <w:bottom w:val="none" w:sz="0" w:space="0" w:color="auto"/>
                <w:right w:val="none" w:sz="0" w:space="0" w:color="auto"/>
              </w:divBdr>
            </w:div>
            <w:div w:id="1921255114">
              <w:marLeft w:val="0"/>
              <w:marRight w:val="0"/>
              <w:marTop w:val="0"/>
              <w:marBottom w:val="0"/>
              <w:divBdr>
                <w:top w:val="none" w:sz="0" w:space="0" w:color="auto"/>
                <w:left w:val="none" w:sz="0" w:space="0" w:color="auto"/>
                <w:bottom w:val="none" w:sz="0" w:space="0" w:color="auto"/>
                <w:right w:val="none" w:sz="0" w:space="0" w:color="auto"/>
              </w:divBdr>
            </w:div>
            <w:div w:id="154494805">
              <w:marLeft w:val="0"/>
              <w:marRight w:val="0"/>
              <w:marTop w:val="0"/>
              <w:marBottom w:val="0"/>
              <w:divBdr>
                <w:top w:val="none" w:sz="0" w:space="0" w:color="auto"/>
                <w:left w:val="none" w:sz="0" w:space="0" w:color="auto"/>
                <w:bottom w:val="none" w:sz="0" w:space="0" w:color="auto"/>
                <w:right w:val="none" w:sz="0" w:space="0" w:color="auto"/>
              </w:divBdr>
            </w:div>
            <w:div w:id="1446922552">
              <w:marLeft w:val="0"/>
              <w:marRight w:val="0"/>
              <w:marTop w:val="0"/>
              <w:marBottom w:val="0"/>
              <w:divBdr>
                <w:top w:val="none" w:sz="0" w:space="0" w:color="auto"/>
                <w:left w:val="none" w:sz="0" w:space="0" w:color="auto"/>
                <w:bottom w:val="none" w:sz="0" w:space="0" w:color="auto"/>
                <w:right w:val="none" w:sz="0" w:space="0" w:color="auto"/>
              </w:divBdr>
            </w:div>
            <w:div w:id="2123570068">
              <w:marLeft w:val="0"/>
              <w:marRight w:val="0"/>
              <w:marTop w:val="0"/>
              <w:marBottom w:val="0"/>
              <w:divBdr>
                <w:top w:val="none" w:sz="0" w:space="0" w:color="auto"/>
                <w:left w:val="none" w:sz="0" w:space="0" w:color="auto"/>
                <w:bottom w:val="none" w:sz="0" w:space="0" w:color="auto"/>
                <w:right w:val="none" w:sz="0" w:space="0" w:color="auto"/>
              </w:divBdr>
            </w:div>
            <w:div w:id="429006300">
              <w:marLeft w:val="0"/>
              <w:marRight w:val="0"/>
              <w:marTop w:val="0"/>
              <w:marBottom w:val="0"/>
              <w:divBdr>
                <w:top w:val="none" w:sz="0" w:space="0" w:color="auto"/>
                <w:left w:val="none" w:sz="0" w:space="0" w:color="auto"/>
                <w:bottom w:val="none" w:sz="0" w:space="0" w:color="auto"/>
                <w:right w:val="none" w:sz="0" w:space="0" w:color="auto"/>
              </w:divBdr>
            </w:div>
            <w:div w:id="1903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5898">
      <w:bodyDiv w:val="1"/>
      <w:marLeft w:val="0"/>
      <w:marRight w:val="0"/>
      <w:marTop w:val="0"/>
      <w:marBottom w:val="0"/>
      <w:divBdr>
        <w:top w:val="none" w:sz="0" w:space="0" w:color="auto"/>
        <w:left w:val="none" w:sz="0" w:space="0" w:color="auto"/>
        <w:bottom w:val="none" w:sz="0" w:space="0" w:color="auto"/>
        <w:right w:val="none" w:sz="0" w:space="0" w:color="auto"/>
      </w:divBdr>
      <w:divsChild>
        <w:div w:id="547228722">
          <w:marLeft w:val="0"/>
          <w:marRight w:val="0"/>
          <w:marTop w:val="0"/>
          <w:marBottom w:val="0"/>
          <w:divBdr>
            <w:top w:val="none" w:sz="0" w:space="0" w:color="auto"/>
            <w:left w:val="none" w:sz="0" w:space="0" w:color="auto"/>
            <w:bottom w:val="none" w:sz="0" w:space="0" w:color="auto"/>
            <w:right w:val="none" w:sz="0" w:space="0" w:color="auto"/>
          </w:divBdr>
          <w:divsChild>
            <w:div w:id="724059560">
              <w:marLeft w:val="0"/>
              <w:marRight w:val="0"/>
              <w:marTop w:val="0"/>
              <w:marBottom w:val="0"/>
              <w:divBdr>
                <w:top w:val="none" w:sz="0" w:space="0" w:color="auto"/>
                <w:left w:val="none" w:sz="0" w:space="0" w:color="auto"/>
                <w:bottom w:val="none" w:sz="0" w:space="0" w:color="auto"/>
                <w:right w:val="none" w:sz="0" w:space="0" w:color="auto"/>
              </w:divBdr>
            </w:div>
            <w:div w:id="1701936162">
              <w:marLeft w:val="0"/>
              <w:marRight w:val="0"/>
              <w:marTop w:val="0"/>
              <w:marBottom w:val="0"/>
              <w:divBdr>
                <w:top w:val="none" w:sz="0" w:space="0" w:color="auto"/>
                <w:left w:val="none" w:sz="0" w:space="0" w:color="auto"/>
                <w:bottom w:val="none" w:sz="0" w:space="0" w:color="auto"/>
                <w:right w:val="none" w:sz="0" w:space="0" w:color="auto"/>
              </w:divBdr>
            </w:div>
            <w:div w:id="1112091513">
              <w:marLeft w:val="0"/>
              <w:marRight w:val="0"/>
              <w:marTop w:val="0"/>
              <w:marBottom w:val="0"/>
              <w:divBdr>
                <w:top w:val="none" w:sz="0" w:space="0" w:color="auto"/>
                <w:left w:val="none" w:sz="0" w:space="0" w:color="auto"/>
                <w:bottom w:val="none" w:sz="0" w:space="0" w:color="auto"/>
                <w:right w:val="none" w:sz="0" w:space="0" w:color="auto"/>
              </w:divBdr>
            </w:div>
            <w:div w:id="1622958970">
              <w:marLeft w:val="0"/>
              <w:marRight w:val="0"/>
              <w:marTop w:val="0"/>
              <w:marBottom w:val="0"/>
              <w:divBdr>
                <w:top w:val="none" w:sz="0" w:space="0" w:color="auto"/>
                <w:left w:val="none" w:sz="0" w:space="0" w:color="auto"/>
                <w:bottom w:val="none" w:sz="0" w:space="0" w:color="auto"/>
                <w:right w:val="none" w:sz="0" w:space="0" w:color="auto"/>
              </w:divBdr>
            </w:div>
            <w:div w:id="1888224262">
              <w:marLeft w:val="0"/>
              <w:marRight w:val="0"/>
              <w:marTop w:val="0"/>
              <w:marBottom w:val="0"/>
              <w:divBdr>
                <w:top w:val="none" w:sz="0" w:space="0" w:color="auto"/>
                <w:left w:val="none" w:sz="0" w:space="0" w:color="auto"/>
                <w:bottom w:val="none" w:sz="0" w:space="0" w:color="auto"/>
                <w:right w:val="none" w:sz="0" w:space="0" w:color="auto"/>
              </w:divBdr>
            </w:div>
            <w:div w:id="1463496817">
              <w:marLeft w:val="0"/>
              <w:marRight w:val="0"/>
              <w:marTop w:val="0"/>
              <w:marBottom w:val="0"/>
              <w:divBdr>
                <w:top w:val="none" w:sz="0" w:space="0" w:color="auto"/>
                <w:left w:val="none" w:sz="0" w:space="0" w:color="auto"/>
                <w:bottom w:val="none" w:sz="0" w:space="0" w:color="auto"/>
                <w:right w:val="none" w:sz="0" w:space="0" w:color="auto"/>
              </w:divBdr>
            </w:div>
            <w:div w:id="19551751">
              <w:marLeft w:val="0"/>
              <w:marRight w:val="0"/>
              <w:marTop w:val="0"/>
              <w:marBottom w:val="0"/>
              <w:divBdr>
                <w:top w:val="none" w:sz="0" w:space="0" w:color="auto"/>
                <w:left w:val="none" w:sz="0" w:space="0" w:color="auto"/>
                <w:bottom w:val="none" w:sz="0" w:space="0" w:color="auto"/>
                <w:right w:val="none" w:sz="0" w:space="0" w:color="auto"/>
              </w:divBdr>
            </w:div>
            <w:div w:id="1975409101">
              <w:marLeft w:val="0"/>
              <w:marRight w:val="0"/>
              <w:marTop w:val="0"/>
              <w:marBottom w:val="0"/>
              <w:divBdr>
                <w:top w:val="none" w:sz="0" w:space="0" w:color="auto"/>
                <w:left w:val="none" w:sz="0" w:space="0" w:color="auto"/>
                <w:bottom w:val="none" w:sz="0" w:space="0" w:color="auto"/>
                <w:right w:val="none" w:sz="0" w:space="0" w:color="auto"/>
              </w:divBdr>
            </w:div>
            <w:div w:id="873536463">
              <w:marLeft w:val="0"/>
              <w:marRight w:val="0"/>
              <w:marTop w:val="0"/>
              <w:marBottom w:val="0"/>
              <w:divBdr>
                <w:top w:val="none" w:sz="0" w:space="0" w:color="auto"/>
                <w:left w:val="none" w:sz="0" w:space="0" w:color="auto"/>
                <w:bottom w:val="none" w:sz="0" w:space="0" w:color="auto"/>
                <w:right w:val="none" w:sz="0" w:space="0" w:color="auto"/>
              </w:divBdr>
            </w:div>
            <w:div w:id="1577279683">
              <w:marLeft w:val="0"/>
              <w:marRight w:val="0"/>
              <w:marTop w:val="0"/>
              <w:marBottom w:val="0"/>
              <w:divBdr>
                <w:top w:val="none" w:sz="0" w:space="0" w:color="auto"/>
                <w:left w:val="none" w:sz="0" w:space="0" w:color="auto"/>
                <w:bottom w:val="none" w:sz="0" w:space="0" w:color="auto"/>
                <w:right w:val="none" w:sz="0" w:space="0" w:color="auto"/>
              </w:divBdr>
            </w:div>
            <w:div w:id="981690214">
              <w:marLeft w:val="0"/>
              <w:marRight w:val="0"/>
              <w:marTop w:val="0"/>
              <w:marBottom w:val="0"/>
              <w:divBdr>
                <w:top w:val="none" w:sz="0" w:space="0" w:color="auto"/>
                <w:left w:val="none" w:sz="0" w:space="0" w:color="auto"/>
                <w:bottom w:val="none" w:sz="0" w:space="0" w:color="auto"/>
                <w:right w:val="none" w:sz="0" w:space="0" w:color="auto"/>
              </w:divBdr>
            </w:div>
            <w:div w:id="1608275029">
              <w:marLeft w:val="0"/>
              <w:marRight w:val="0"/>
              <w:marTop w:val="0"/>
              <w:marBottom w:val="0"/>
              <w:divBdr>
                <w:top w:val="none" w:sz="0" w:space="0" w:color="auto"/>
                <w:left w:val="none" w:sz="0" w:space="0" w:color="auto"/>
                <w:bottom w:val="none" w:sz="0" w:space="0" w:color="auto"/>
                <w:right w:val="none" w:sz="0" w:space="0" w:color="auto"/>
              </w:divBdr>
            </w:div>
            <w:div w:id="1711760722">
              <w:marLeft w:val="0"/>
              <w:marRight w:val="0"/>
              <w:marTop w:val="0"/>
              <w:marBottom w:val="0"/>
              <w:divBdr>
                <w:top w:val="none" w:sz="0" w:space="0" w:color="auto"/>
                <w:left w:val="none" w:sz="0" w:space="0" w:color="auto"/>
                <w:bottom w:val="none" w:sz="0" w:space="0" w:color="auto"/>
                <w:right w:val="none" w:sz="0" w:space="0" w:color="auto"/>
              </w:divBdr>
            </w:div>
            <w:div w:id="860433795">
              <w:marLeft w:val="0"/>
              <w:marRight w:val="0"/>
              <w:marTop w:val="0"/>
              <w:marBottom w:val="0"/>
              <w:divBdr>
                <w:top w:val="none" w:sz="0" w:space="0" w:color="auto"/>
                <w:left w:val="none" w:sz="0" w:space="0" w:color="auto"/>
                <w:bottom w:val="none" w:sz="0" w:space="0" w:color="auto"/>
                <w:right w:val="none" w:sz="0" w:space="0" w:color="auto"/>
              </w:divBdr>
            </w:div>
            <w:div w:id="104425119">
              <w:marLeft w:val="0"/>
              <w:marRight w:val="0"/>
              <w:marTop w:val="0"/>
              <w:marBottom w:val="0"/>
              <w:divBdr>
                <w:top w:val="none" w:sz="0" w:space="0" w:color="auto"/>
                <w:left w:val="none" w:sz="0" w:space="0" w:color="auto"/>
                <w:bottom w:val="none" w:sz="0" w:space="0" w:color="auto"/>
                <w:right w:val="none" w:sz="0" w:space="0" w:color="auto"/>
              </w:divBdr>
            </w:div>
            <w:div w:id="440534872">
              <w:marLeft w:val="0"/>
              <w:marRight w:val="0"/>
              <w:marTop w:val="0"/>
              <w:marBottom w:val="0"/>
              <w:divBdr>
                <w:top w:val="none" w:sz="0" w:space="0" w:color="auto"/>
                <w:left w:val="none" w:sz="0" w:space="0" w:color="auto"/>
                <w:bottom w:val="none" w:sz="0" w:space="0" w:color="auto"/>
                <w:right w:val="none" w:sz="0" w:space="0" w:color="auto"/>
              </w:divBdr>
            </w:div>
            <w:div w:id="996614828">
              <w:marLeft w:val="0"/>
              <w:marRight w:val="0"/>
              <w:marTop w:val="0"/>
              <w:marBottom w:val="0"/>
              <w:divBdr>
                <w:top w:val="none" w:sz="0" w:space="0" w:color="auto"/>
                <w:left w:val="none" w:sz="0" w:space="0" w:color="auto"/>
                <w:bottom w:val="none" w:sz="0" w:space="0" w:color="auto"/>
                <w:right w:val="none" w:sz="0" w:space="0" w:color="auto"/>
              </w:divBdr>
            </w:div>
            <w:div w:id="800076617">
              <w:marLeft w:val="0"/>
              <w:marRight w:val="0"/>
              <w:marTop w:val="0"/>
              <w:marBottom w:val="0"/>
              <w:divBdr>
                <w:top w:val="none" w:sz="0" w:space="0" w:color="auto"/>
                <w:left w:val="none" w:sz="0" w:space="0" w:color="auto"/>
                <w:bottom w:val="none" w:sz="0" w:space="0" w:color="auto"/>
                <w:right w:val="none" w:sz="0" w:space="0" w:color="auto"/>
              </w:divBdr>
            </w:div>
            <w:div w:id="72556255">
              <w:marLeft w:val="0"/>
              <w:marRight w:val="0"/>
              <w:marTop w:val="0"/>
              <w:marBottom w:val="0"/>
              <w:divBdr>
                <w:top w:val="none" w:sz="0" w:space="0" w:color="auto"/>
                <w:left w:val="none" w:sz="0" w:space="0" w:color="auto"/>
                <w:bottom w:val="none" w:sz="0" w:space="0" w:color="auto"/>
                <w:right w:val="none" w:sz="0" w:space="0" w:color="auto"/>
              </w:divBdr>
            </w:div>
            <w:div w:id="1422335265">
              <w:marLeft w:val="0"/>
              <w:marRight w:val="0"/>
              <w:marTop w:val="0"/>
              <w:marBottom w:val="0"/>
              <w:divBdr>
                <w:top w:val="none" w:sz="0" w:space="0" w:color="auto"/>
                <w:left w:val="none" w:sz="0" w:space="0" w:color="auto"/>
                <w:bottom w:val="none" w:sz="0" w:space="0" w:color="auto"/>
                <w:right w:val="none" w:sz="0" w:space="0" w:color="auto"/>
              </w:divBdr>
            </w:div>
            <w:div w:id="80836421">
              <w:marLeft w:val="0"/>
              <w:marRight w:val="0"/>
              <w:marTop w:val="0"/>
              <w:marBottom w:val="0"/>
              <w:divBdr>
                <w:top w:val="none" w:sz="0" w:space="0" w:color="auto"/>
                <w:left w:val="none" w:sz="0" w:space="0" w:color="auto"/>
                <w:bottom w:val="none" w:sz="0" w:space="0" w:color="auto"/>
                <w:right w:val="none" w:sz="0" w:space="0" w:color="auto"/>
              </w:divBdr>
            </w:div>
            <w:div w:id="1093627019">
              <w:marLeft w:val="0"/>
              <w:marRight w:val="0"/>
              <w:marTop w:val="0"/>
              <w:marBottom w:val="0"/>
              <w:divBdr>
                <w:top w:val="none" w:sz="0" w:space="0" w:color="auto"/>
                <w:left w:val="none" w:sz="0" w:space="0" w:color="auto"/>
                <w:bottom w:val="none" w:sz="0" w:space="0" w:color="auto"/>
                <w:right w:val="none" w:sz="0" w:space="0" w:color="auto"/>
              </w:divBdr>
            </w:div>
            <w:div w:id="770321534">
              <w:marLeft w:val="0"/>
              <w:marRight w:val="0"/>
              <w:marTop w:val="0"/>
              <w:marBottom w:val="0"/>
              <w:divBdr>
                <w:top w:val="none" w:sz="0" w:space="0" w:color="auto"/>
                <w:left w:val="none" w:sz="0" w:space="0" w:color="auto"/>
                <w:bottom w:val="none" w:sz="0" w:space="0" w:color="auto"/>
                <w:right w:val="none" w:sz="0" w:space="0" w:color="auto"/>
              </w:divBdr>
            </w:div>
            <w:div w:id="1872954776">
              <w:marLeft w:val="0"/>
              <w:marRight w:val="0"/>
              <w:marTop w:val="0"/>
              <w:marBottom w:val="0"/>
              <w:divBdr>
                <w:top w:val="none" w:sz="0" w:space="0" w:color="auto"/>
                <w:left w:val="none" w:sz="0" w:space="0" w:color="auto"/>
                <w:bottom w:val="none" w:sz="0" w:space="0" w:color="auto"/>
                <w:right w:val="none" w:sz="0" w:space="0" w:color="auto"/>
              </w:divBdr>
            </w:div>
            <w:div w:id="779374038">
              <w:marLeft w:val="0"/>
              <w:marRight w:val="0"/>
              <w:marTop w:val="0"/>
              <w:marBottom w:val="0"/>
              <w:divBdr>
                <w:top w:val="none" w:sz="0" w:space="0" w:color="auto"/>
                <w:left w:val="none" w:sz="0" w:space="0" w:color="auto"/>
                <w:bottom w:val="none" w:sz="0" w:space="0" w:color="auto"/>
                <w:right w:val="none" w:sz="0" w:space="0" w:color="auto"/>
              </w:divBdr>
            </w:div>
            <w:div w:id="515849926">
              <w:marLeft w:val="0"/>
              <w:marRight w:val="0"/>
              <w:marTop w:val="0"/>
              <w:marBottom w:val="0"/>
              <w:divBdr>
                <w:top w:val="none" w:sz="0" w:space="0" w:color="auto"/>
                <w:left w:val="none" w:sz="0" w:space="0" w:color="auto"/>
                <w:bottom w:val="none" w:sz="0" w:space="0" w:color="auto"/>
                <w:right w:val="none" w:sz="0" w:space="0" w:color="auto"/>
              </w:divBdr>
            </w:div>
            <w:div w:id="1255168200">
              <w:marLeft w:val="0"/>
              <w:marRight w:val="0"/>
              <w:marTop w:val="0"/>
              <w:marBottom w:val="0"/>
              <w:divBdr>
                <w:top w:val="none" w:sz="0" w:space="0" w:color="auto"/>
                <w:left w:val="none" w:sz="0" w:space="0" w:color="auto"/>
                <w:bottom w:val="none" w:sz="0" w:space="0" w:color="auto"/>
                <w:right w:val="none" w:sz="0" w:space="0" w:color="auto"/>
              </w:divBdr>
            </w:div>
            <w:div w:id="275675963">
              <w:marLeft w:val="0"/>
              <w:marRight w:val="0"/>
              <w:marTop w:val="0"/>
              <w:marBottom w:val="0"/>
              <w:divBdr>
                <w:top w:val="none" w:sz="0" w:space="0" w:color="auto"/>
                <w:left w:val="none" w:sz="0" w:space="0" w:color="auto"/>
                <w:bottom w:val="none" w:sz="0" w:space="0" w:color="auto"/>
                <w:right w:val="none" w:sz="0" w:space="0" w:color="auto"/>
              </w:divBdr>
            </w:div>
            <w:div w:id="867335032">
              <w:marLeft w:val="0"/>
              <w:marRight w:val="0"/>
              <w:marTop w:val="0"/>
              <w:marBottom w:val="0"/>
              <w:divBdr>
                <w:top w:val="none" w:sz="0" w:space="0" w:color="auto"/>
                <w:left w:val="none" w:sz="0" w:space="0" w:color="auto"/>
                <w:bottom w:val="none" w:sz="0" w:space="0" w:color="auto"/>
                <w:right w:val="none" w:sz="0" w:space="0" w:color="auto"/>
              </w:divBdr>
            </w:div>
            <w:div w:id="13353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777">
      <w:bodyDiv w:val="1"/>
      <w:marLeft w:val="0"/>
      <w:marRight w:val="0"/>
      <w:marTop w:val="0"/>
      <w:marBottom w:val="0"/>
      <w:divBdr>
        <w:top w:val="none" w:sz="0" w:space="0" w:color="auto"/>
        <w:left w:val="none" w:sz="0" w:space="0" w:color="auto"/>
        <w:bottom w:val="none" w:sz="0" w:space="0" w:color="auto"/>
        <w:right w:val="none" w:sz="0" w:space="0" w:color="auto"/>
      </w:divBdr>
      <w:divsChild>
        <w:div w:id="1440494051">
          <w:marLeft w:val="0"/>
          <w:marRight w:val="0"/>
          <w:marTop w:val="0"/>
          <w:marBottom w:val="0"/>
          <w:divBdr>
            <w:top w:val="none" w:sz="0" w:space="0" w:color="auto"/>
            <w:left w:val="none" w:sz="0" w:space="0" w:color="auto"/>
            <w:bottom w:val="none" w:sz="0" w:space="0" w:color="auto"/>
            <w:right w:val="none" w:sz="0" w:space="0" w:color="auto"/>
          </w:divBdr>
          <w:divsChild>
            <w:div w:id="1471484471">
              <w:marLeft w:val="0"/>
              <w:marRight w:val="0"/>
              <w:marTop w:val="0"/>
              <w:marBottom w:val="0"/>
              <w:divBdr>
                <w:top w:val="none" w:sz="0" w:space="0" w:color="auto"/>
                <w:left w:val="none" w:sz="0" w:space="0" w:color="auto"/>
                <w:bottom w:val="none" w:sz="0" w:space="0" w:color="auto"/>
                <w:right w:val="none" w:sz="0" w:space="0" w:color="auto"/>
              </w:divBdr>
            </w:div>
            <w:div w:id="1542207814">
              <w:marLeft w:val="0"/>
              <w:marRight w:val="0"/>
              <w:marTop w:val="0"/>
              <w:marBottom w:val="0"/>
              <w:divBdr>
                <w:top w:val="none" w:sz="0" w:space="0" w:color="auto"/>
                <w:left w:val="none" w:sz="0" w:space="0" w:color="auto"/>
                <w:bottom w:val="none" w:sz="0" w:space="0" w:color="auto"/>
                <w:right w:val="none" w:sz="0" w:space="0" w:color="auto"/>
              </w:divBdr>
            </w:div>
            <w:div w:id="1105422249">
              <w:marLeft w:val="0"/>
              <w:marRight w:val="0"/>
              <w:marTop w:val="0"/>
              <w:marBottom w:val="0"/>
              <w:divBdr>
                <w:top w:val="none" w:sz="0" w:space="0" w:color="auto"/>
                <w:left w:val="none" w:sz="0" w:space="0" w:color="auto"/>
                <w:bottom w:val="none" w:sz="0" w:space="0" w:color="auto"/>
                <w:right w:val="none" w:sz="0" w:space="0" w:color="auto"/>
              </w:divBdr>
            </w:div>
            <w:div w:id="1613780323">
              <w:marLeft w:val="0"/>
              <w:marRight w:val="0"/>
              <w:marTop w:val="0"/>
              <w:marBottom w:val="0"/>
              <w:divBdr>
                <w:top w:val="none" w:sz="0" w:space="0" w:color="auto"/>
                <w:left w:val="none" w:sz="0" w:space="0" w:color="auto"/>
                <w:bottom w:val="none" w:sz="0" w:space="0" w:color="auto"/>
                <w:right w:val="none" w:sz="0" w:space="0" w:color="auto"/>
              </w:divBdr>
            </w:div>
            <w:div w:id="1507789212">
              <w:marLeft w:val="0"/>
              <w:marRight w:val="0"/>
              <w:marTop w:val="0"/>
              <w:marBottom w:val="0"/>
              <w:divBdr>
                <w:top w:val="none" w:sz="0" w:space="0" w:color="auto"/>
                <w:left w:val="none" w:sz="0" w:space="0" w:color="auto"/>
                <w:bottom w:val="none" w:sz="0" w:space="0" w:color="auto"/>
                <w:right w:val="none" w:sz="0" w:space="0" w:color="auto"/>
              </w:divBdr>
            </w:div>
            <w:div w:id="952054898">
              <w:marLeft w:val="0"/>
              <w:marRight w:val="0"/>
              <w:marTop w:val="0"/>
              <w:marBottom w:val="0"/>
              <w:divBdr>
                <w:top w:val="none" w:sz="0" w:space="0" w:color="auto"/>
                <w:left w:val="none" w:sz="0" w:space="0" w:color="auto"/>
                <w:bottom w:val="none" w:sz="0" w:space="0" w:color="auto"/>
                <w:right w:val="none" w:sz="0" w:space="0" w:color="auto"/>
              </w:divBdr>
            </w:div>
            <w:div w:id="63572371">
              <w:marLeft w:val="0"/>
              <w:marRight w:val="0"/>
              <w:marTop w:val="0"/>
              <w:marBottom w:val="0"/>
              <w:divBdr>
                <w:top w:val="none" w:sz="0" w:space="0" w:color="auto"/>
                <w:left w:val="none" w:sz="0" w:space="0" w:color="auto"/>
                <w:bottom w:val="none" w:sz="0" w:space="0" w:color="auto"/>
                <w:right w:val="none" w:sz="0" w:space="0" w:color="auto"/>
              </w:divBdr>
            </w:div>
            <w:div w:id="1620254768">
              <w:marLeft w:val="0"/>
              <w:marRight w:val="0"/>
              <w:marTop w:val="0"/>
              <w:marBottom w:val="0"/>
              <w:divBdr>
                <w:top w:val="none" w:sz="0" w:space="0" w:color="auto"/>
                <w:left w:val="none" w:sz="0" w:space="0" w:color="auto"/>
                <w:bottom w:val="none" w:sz="0" w:space="0" w:color="auto"/>
                <w:right w:val="none" w:sz="0" w:space="0" w:color="auto"/>
              </w:divBdr>
            </w:div>
            <w:div w:id="1339305951">
              <w:marLeft w:val="0"/>
              <w:marRight w:val="0"/>
              <w:marTop w:val="0"/>
              <w:marBottom w:val="0"/>
              <w:divBdr>
                <w:top w:val="none" w:sz="0" w:space="0" w:color="auto"/>
                <w:left w:val="none" w:sz="0" w:space="0" w:color="auto"/>
                <w:bottom w:val="none" w:sz="0" w:space="0" w:color="auto"/>
                <w:right w:val="none" w:sz="0" w:space="0" w:color="auto"/>
              </w:divBdr>
            </w:div>
            <w:div w:id="545679654">
              <w:marLeft w:val="0"/>
              <w:marRight w:val="0"/>
              <w:marTop w:val="0"/>
              <w:marBottom w:val="0"/>
              <w:divBdr>
                <w:top w:val="none" w:sz="0" w:space="0" w:color="auto"/>
                <w:left w:val="none" w:sz="0" w:space="0" w:color="auto"/>
                <w:bottom w:val="none" w:sz="0" w:space="0" w:color="auto"/>
                <w:right w:val="none" w:sz="0" w:space="0" w:color="auto"/>
              </w:divBdr>
            </w:div>
            <w:div w:id="289212907">
              <w:marLeft w:val="0"/>
              <w:marRight w:val="0"/>
              <w:marTop w:val="0"/>
              <w:marBottom w:val="0"/>
              <w:divBdr>
                <w:top w:val="none" w:sz="0" w:space="0" w:color="auto"/>
                <w:left w:val="none" w:sz="0" w:space="0" w:color="auto"/>
                <w:bottom w:val="none" w:sz="0" w:space="0" w:color="auto"/>
                <w:right w:val="none" w:sz="0" w:space="0" w:color="auto"/>
              </w:divBdr>
            </w:div>
            <w:div w:id="2141342820">
              <w:marLeft w:val="0"/>
              <w:marRight w:val="0"/>
              <w:marTop w:val="0"/>
              <w:marBottom w:val="0"/>
              <w:divBdr>
                <w:top w:val="none" w:sz="0" w:space="0" w:color="auto"/>
                <w:left w:val="none" w:sz="0" w:space="0" w:color="auto"/>
                <w:bottom w:val="none" w:sz="0" w:space="0" w:color="auto"/>
                <w:right w:val="none" w:sz="0" w:space="0" w:color="auto"/>
              </w:divBdr>
            </w:div>
            <w:div w:id="995840291">
              <w:marLeft w:val="0"/>
              <w:marRight w:val="0"/>
              <w:marTop w:val="0"/>
              <w:marBottom w:val="0"/>
              <w:divBdr>
                <w:top w:val="none" w:sz="0" w:space="0" w:color="auto"/>
                <w:left w:val="none" w:sz="0" w:space="0" w:color="auto"/>
                <w:bottom w:val="none" w:sz="0" w:space="0" w:color="auto"/>
                <w:right w:val="none" w:sz="0" w:space="0" w:color="auto"/>
              </w:divBdr>
            </w:div>
            <w:div w:id="1515075347">
              <w:marLeft w:val="0"/>
              <w:marRight w:val="0"/>
              <w:marTop w:val="0"/>
              <w:marBottom w:val="0"/>
              <w:divBdr>
                <w:top w:val="none" w:sz="0" w:space="0" w:color="auto"/>
                <w:left w:val="none" w:sz="0" w:space="0" w:color="auto"/>
                <w:bottom w:val="none" w:sz="0" w:space="0" w:color="auto"/>
                <w:right w:val="none" w:sz="0" w:space="0" w:color="auto"/>
              </w:divBdr>
            </w:div>
            <w:div w:id="20794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3476">
      <w:bodyDiv w:val="1"/>
      <w:marLeft w:val="0"/>
      <w:marRight w:val="0"/>
      <w:marTop w:val="0"/>
      <w:marBottom w:val="0"/>
      <w:divBdr>
        <w:top w:val="none" w:sz="0" w:space="0" w:color="auto"/>
        <w:left w:val="none" w:sz="0" w:space="0" w:color="auto"/>
        <w:bottom w:val="none" w:sz="0" w:space="0" w:color="auto"/>
        <w:right w:val="none" w:sz="0" w:space="0" w:color="auto"/>
      </w:divBdr>
      <w:divsChild>
        <w:div w:id="745415502">
          <w:marLeft w:val="0"/>
          <w:marRight w:val="0"/>
          <w:marTop w:val="0"/>
          <w:marBottom w:val="0"/>
          <w:divBdr>
            <w:top w:val="none" w:sz="0" w:space="0" w:color="auto"/>
            <w:left w:val="none" w:sz="0" w:space="0" w:color="auto"/>
            <w:bottom w:val="none" w:sz="0" w:space="0" w:color="auto"/>
            <w:right w:val="none" w:sz="0" w:space="0" w:color="auto"/>
          </w:divBdr>
          <w:divsChild>
            <w:div w:id="750585747">
              <w:marLeft w:val="0"/>
              <w:marRight w:val="0"/>
              <w:marTop w:val="0"/>
              <w:marBottom w:val="0"/>
              <w:divBdr>
                <w:top w:val="none" w:sz="0" w:space="0" w:color="auto"/>
                <w:left w:val="none" w:sz="0" w:space="0" w:color="auto"/>
                <w:bottom w:val="none" w:sz="0" w:space="0" w:color="auto"/>
                <w:right w:val="none" w:sz="0" w:space="0" w:color="auto"/>
              </w:divBdr>
              <w:divsChild>
                <w:div w:id="4625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25</Pages>
  <Words>8792</Words>
  <Characters>50116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Erdoğan</dc:creator>
  <cp:keywords/>
  <dc:description/>
  <cp:lastModifiedBy>Furkan Erdoğan</cp:lastModifiedBy>
  <cp:revision>63</cp:revision>
  <dcterms:created xsi:type="dcterms:W3CDTF">2024-07-04T22:53:00Z</dcterms:created>
  <dcterms:modified xsi:type="dcterms:W3CDTF">2024-07-05T07:57:00Z</dcterms:modified>
</cp:coreProperties>
</file>