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spacing w:after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 w:val="21"/>
              </w:rPr>
              <w:t>S</w:t>
            </w:r>
            <w:r>
              <w:rPr>
                <w:rFonts w:ascii="黑体" w:eastAsia="黑体" w:hAnsi="宋体"/>
                <w:sz w:val="21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 w:after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Arial" w:hint="eastAsia" w:hAnsi="Arial" w:eastAsia="等线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 w:after="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 w:ascii="Arial" w:hAnsi="Arial" w:eastAsia="等线"/>
                <w:sz w:val="21"/>
              </w:rPr>
              <w:t>工程名称：</w:t>
            </w:r>
          </w:p>
          <w:p w14:paraId="20B6BF86" w14:textId="77777777" w:rsidR="008C4A6E" w:rsidRDefault="00000000">
            <w:pPr>
              <w:spacing w:before="120" w:after="0"/>
              <w:rPr>
                <w:rFonts w:ascii="宋体"/>
                <w:sz w:val="24"/>
              </w:rPr>
            </w:pPr>
            <w:r>
              <w:rPr>
                <w:rFonts w:hint="eastAsia" w:ascii="Arial" w:hAnsi="Arial" w:eastAsia="等线"/>
                <w:sz w:val="21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3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建设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/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 w:after="0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spacing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 w:after="0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spacing w:after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 w:after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 w:after="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 w:after="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2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spacing w:after="0"/>
              <w:jc w:val="center"/>
            </w:pPr>
            <w:r>
              <w:rPr>
                <w:rFonts w:hint="eastAsia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 w:after="0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spacing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 w:after="0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spacing w:after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 w:val="21"/>
              </w:rPr>
              <w:t>S</w:t>
            </w:r>
            <w:r>
              <w:rPr>
                <w:rFonts w:ascii="黑体" w:eastAsia="黑体" w:hAnsi="宋体"/>
                <w:sz w:val="21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 w:after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Arial" w:hint="eastAsia" w:hAnsi="Arial" w:eastAsia="等线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 w:after="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 w:ascii="Arial" w:hAnsi="Arial" w:eastAsia="等线"/>
                <w:sz w:val="21"/>
              </w:rPr>
              <w:t>工程名称：</w:t>
            </w:r>
          </w:p>
          <w:p w14:paraId="20B6BF86" w14:textId="77777777" w:rsidR="008C4A6E" w:rsidRDefault="00000000">
            <w:pPr>
              <w:spacing w:before="120" w:after="0"/>
              <w:rPr>
                <w:rFonts w:ascii="宋体"/>
                <w:sz w:val="24"/>
              </w:rPr>
            </w:pPr>
            <w:r>
              <w:rPr>
                <w:rFonts w:hint="eastAsia" w:ascii="Arial" w:hAnsi="Arial" w:eastAsia="等线"/>
                <w:sz w:val="21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3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建设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/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 w:after="0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spacing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 w:after="0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