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844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Carlos Eduardo Santos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FFFFFF"/>
                <w:sz w:val="28"/>
                <w:szCs w:val="28"/>
              </w:rPr>
              <w:t xml:space="preserve">Gerente de Marketing Digital</w:t>
            </w:r>
          </w:p>
          <w:p>
            <w:r>
              <w:t xml:space="preserve"> 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carlos.santos@mktpro.com.br  |  (21) 97654-3210  |  Rio de Janeiro, RJ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linkedin.com/in/carloseduardosantos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27AE6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OBJETIVO PROFISSIONAL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Especialista em estratégias de marketing digital com foco em crescimento orgânico, gestão de campanhas pagas e análise de dados para tomada de decisão.</w:t>
      </w:r>
    </w:p>
    <w:p>
      <w:pPr>
        <w:pBdr>
          <w:bottom w:val="single" w:color="27AE6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EXPERIÊNCIA PROFISSIONAL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Gerente de Marketing Digital</w:t>
      </w:r>
      <w:r>
        <w:t xml:space="preserve">   </w:t>
      </w:r>
      <w:r>
        <w:rPr>
          <w:rFonts w:ascii="Arial" w:cs="Arial" w:eastAsia="Arial" w:hAnsi="Arial"/>
          <w:i/>
          <w:iCs/>
          <w:color w:val="27AE60"/>
          <w:sz w:val="20"/>
          <w:szCs w:val="20"/>
        </w:rPr>
        <w:t xml:space="preserve">Grupo Mídia RJ  |  2020 – Atual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Gestão de orçamento de R$ 1,5M em campanhas Google e Meta Ads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Crescimento de 120% no tráfego orgânico em 18 meses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Liderou equipe de 12 profissionais de marketing</w:t>
      </w:r>
    </w:p>
    <w:p>
      <w:pPr>
        <w:spacing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Analista de Marketing Sênior</w:t>
      </w:r>
      <w:r>
        <w:t xml:space="preserve">   </w:t>
      </w:r>
      <w:r>
        <w:rPr>
          <w:rFonts w:ascii="Arial" w:cs="Arial" w:eastAsia="Arial" w:hAnsi="Arial"/>
          <w:i/>
          <w:iCs/>
          <w:color w:val="27AE60"/>
          <w:sz w:val="20"/>
          <w:szCs w:val="20"/>
        </w:rPr>
        <w:t xml:space="preserve">AgênciaClick  |  2017 – 2020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Criação e execução de estratégias de SEO e SEM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Gerenciamento de redes sociais com 500k+ seguidores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Relatórios mensais de KPIs para diretoria</w:t>
      </w:r>
    </w:p>
    <w:p>
      <w:pPr>
        <w:spacing w:before="40"/>
      </w:pPr>
      <w:r>
        <w:t xml:space="preserve"/>
      </w:r>
    </w:p>
    <w:p>
      <w:pPr>
        <w:pBdr>
          <w:bottom w:val="single" w:color="27AE6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FORMAÇÃO ACADÊMICA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Bacharelado em Comunicação Social – Marketing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2013 – 2017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7AE60"/>
          <w:sz w:val="19"/>
          <w:szCs w:val="19"/>
        </w:rPr>
        <w:t xml:space="preserve">PUC-Rio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Pós-Graduação em Marketing Digital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2018 – 2019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7AE60"/>
          <w:sz w:val="19"/>
          <w:szCs w:val="19"/>
        </w:rPr>
        <w:t xml:space="preserve">ESPM</w:t>
      </w:r>
    </w:p>
    <w:p>
      <w:pPr>
        <w:pBdr>
          <w:bottom w:val="single" w:color="27AE6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HABILIDADES TÉCNICAS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Google Ads  •  Meta Ads  •  SEO/SEM  •  Google Analytics  •  HubSpot  •  Salesforce  •  Power BI</w:t>
      </w:r>
    </w:p>
    <w:p>
      <w:pPr>
        <w:pBdr>
          <w:bottom w:val="single" w:color="27AE6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Português (Nativo)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Inglês (Avançado)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Francês (Básico)</w:t>
      </w:r>
    </w:p>
    <w:p>
      <w:pPr>
        <w:pBdr>
          <w:bottom w:val="single" w:color="27AE6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CERTIFICAÇÕES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Google Ads Certified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HubSpot Marketing Certification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Facebook Blueprint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2026-05-28T18:20:22.288Z</dcterms:created>
  <dcterms:modified xsi:type="dcterms:W3CDTF">2026-05-28T18:20:22.288Z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