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4F72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João Paulo Rodrigues Mendes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FFFFFF"/>
                <w:sz w:val="28"/>
                <w:szCs w:val="28"/>
              </w:rPr>
              <w:t xml:space="preserve">Chef de Cozinha – Culinária Contemporânea</w:t>
            </w:r>
          </w:p>
          <w:p>
            <w:r>
              <w:t xml:space="preserve"> 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joaopaulo.chef@gastronomia.com.br  |  (11) 96654-3321  |  São Paulo, SP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linkedin.com/in/joaopaulochef</w:t>
            </w:r>
          </w:p>
        </w:tc>
      </w:tr>
    </w:tbl>
    <w:p>
      <w:pPr>
        <w:spacing w:before="120"/>
      </w:pPr>
      <w:r>
        <w:t xml:space="preserve"/>
      </w:r>
    </w:p>
    <w:p>
      <w:pPr>
        <w:pBdr>
          <w:bottom w:val="single" w:color="2980B9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OBJETIVO PROFISSIONAL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Chef criativo com formação internacional e experiência em restaurantes fine dining, especializado em técnicas modernas e na valorização de ingredientes regionais brasileiros.</w:t>
      </w:r>
    </w:p>
    <w:p>
      <w:pPr>
        <w:pBdr>
          <w:bottom w:val="single" w:color="2980B9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EXPERIÊNCIA PROFISSIONAL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Chef Executivo</w:t>
      </w:r>
      <w:r>
        <w:t xml:space="preserve">   </w:t>
      </w:r>
      <w:r>
        <w:rPr>
          <w:rFonts w:ascii="Arial" w:cs="Arial" w:eastAsia="Arial" w:hAnsi="Arial"/>
          <w:i/>
          <w:iCs/>
          <w:color w:val="2980B9"/>
          <w:sz w:val="20"/>
          <w:szCs w:val="20"/>
        </w:rPr>
        <w:t xml:space="preserve">Restaurante Terra – SP  |  2020 – Atual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Criação e curadoria de cardápio sazonal com ingredientes do Brasil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Gestão de brigada de 18 colaboradores em dois períodos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Restaurante classificado entre os 50 melhores de SP – Guia Michelin</w:t>
      </w:r>
    </w:p>
    <w:p>
      <w:pPr>
        <w:spacing w:before="4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Sous Chef</w:t>
      </w:r>
      <w:r>
        <w:t xml:space="preserve">   </w:t>
      </w:r>
      <w:r>
        <w:rPr>
          <w:rFonts w:ascii="Arial" w:cs="Arial" w:eastAsia="Arial" w:hAnsi="Arial"/>
          <w:i/>
          <w:iCs/>
          <w:color w:val="2980B9"/>
          <w:sz w:val="20"/>
          <w:szCs w:val="20"/>
        </w:rPr>
        <w:t xml:space="preserve">Hotel Grand Hyatt São Paulo  |  2016 – 2020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Responsável pela cozinha de eventos para até 1.000 pessoas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Controle de food cost e redução de desperdício em 25%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Treinamento de equipe em técnicas de confeitaria e cozinha quente</w:t>
      </w:r>
    </w:p>
    <w:p>
      <w:pPr>
        <w:spacing w:before="40"/>
      </w:pPr>
      <w:r>
        <w:t xml:space="preserve"/>
      </w:r>
    </w:p>
    <w:p>
      <w:pPr>
        <w:pBdr>
          <w:bottom w:val="single" w:color="2980B9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FORMAÇÃO ACADÊMICA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Bacharelado em Gastronomia</w:t>
      </w:r>
      <w:r>
        <w:t xml:space="preserve">  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2011 – 2014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2980B9"/>
          <w:sz w:val="19"/>
          <w:szCs w:val="19"/>
        </w:rPr>
        <w:t xml:space="preserve">Senac São Paulo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Curso de Especialização – Le Cordon Bleu</w:t>
      </w:r>
      <w:r>
        <w:t xml:space="preserve">  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2015 – 2015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2980B9"/>
          <w:sz w:val="19"/>
          <w:szCs w:val="19"/>
        </w:rPr>
        <w:t xml:space="preserve">Le Cordon Bleu Paris</w:t>
      </w:r>
    </w:p>
    <w:p>
      <w:pPr>
        <w:pBdr>
          <w:bottom w:val="single" w:color="2980B9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HABILIDADES TÉCNICAS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Cozinha Francesa  •  Cozinha Brasileira  •  Confeitaria  •  Sous Vide  •  Gestão de Brigada  •  Food Cost  •  HACCP</w:t>
      </w:r>
    </w:p>
    <w:p>
      <w:pPr>
        <w:pBdr>
          <w:bottom w:val="single" w:color="2980B9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IDIOMAS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Português (Nativo)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Francês (Avançado)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Inglês (Avançado)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Espanhol (Intermediário)</w:t>
      </w:r>
    </w:p>
    <w:p>
      <w:pPr>
        <w:pBdr>
          <w:bottom w:val="single" w:color="2980B9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CERTIFICAÇÕES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HACCP – Segurança Alimentar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Wine &amp; Spirit Education Trust – WSET Level 2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2026-05-28T18:20:22.433Z</dcterms:created>
  <dcterms:modified xsi:type="dcterms:W3CDTF">2026-05-28T18:20:22.433Z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