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4F7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Rafael Teixeira Matos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UX Designer e Design de Produto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rafael.matos@uxdesign.com.br  |  (11) 91910-2075  |  São Paulo, SP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linkedin.com/in/rafaelmatos-ux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UX Designer com foco em pesquisa com usuários, prototipagem e design de sistemas, criando experiências digitais intuitivas e acessíveis para produtos web e mobile.</w:t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Senior UX Designer</w:t>
      </w:r>
      <w:r>
        <w:t xml:space="preserve">   </w:t>
      </w:r>
      <w:r>
        <w:rPr>
          <w:rFonts w:ascii="Arial" w:cs="Arial" w:eastAsia="Arial" w:hAnsi="Arial"/>
          <w:i/>
          <w:iCs/>
          <w:color w:val="2980B9"/>
          <w:sz w:val="20"/>
          <w:szCs w:val="20"/>
        </w:rPr>
        <w:t xml:space="preserve">Itaú Unibanco – Laboratório de Inovação  |  2020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Design de produto para app bancário com 15M+ usuários ativos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Condução de pesquisas com usuários (entrevistas, usability tests, guerrilla tests)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Design System criado com 200+ componentes reutilizáveis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UX/UI Designer</w:t>
      </w:r>
      <w:r>
        <w:t xml:space="preserve">   </w:t>
      </w:r>
      <w:r>
        <w:rPr>
          <w:rFonts w:ascii="Arial" w:cs="Arial" w:eastAsia="Arial" w:hAnsi="Arial"/>
          <w:i/>
          <w:iCs/>
          <w:color w:val="2980B9"/>
          <w:sz w:val="20"/>
          <w:szCs w:val="20"/>
        </w:rPr>
        <w:t xml:space="preserve">Conta Simples – FinTech  |  2017 – 2020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Design do fluxo de onboarding que reduziu abandono de 45% para 12%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Prototipagem em Figma e testes com usuários reais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Colaboração com times de engenharia em sprints quinzenais</w:t>
      </w:r>
    </w:p>
    <w:p>
      <w:pPr>
        <w:spacing w:before="40"/>
      </w:pPr>
      <w:r>
        <w:t xml:space="preserve"/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Design Digital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2013 – 2017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980B9"/>
          <w:sz w:val="19"/>
          <w:szCs w:val="19"/>
        </w:rPr>
        <w:t xml:space="preserve">Anhembi Morumbi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UX Design Certificate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2018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980B9"/>
          <w:sz w:val="19"/>
          <w:szCs w:val="19"/>
        </w:rPr>
        <w:t xml:space="preserve">Interaction Design Foundation</w:t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Figma  •  Adobe XD  •  Sketch  •  Pesquisa com Usuários  •  Design System  •  Acessibilidade  •  Prototipagem</w:t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(Avançado)</w:t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Google UX Design Certificate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Certified Usability Analyst – HFI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2026-05-28T18:20:23.140Z</dcterms:created>
  <dcterms:modified xsi:type="dcterms:W3CDTF">2026-05-28T18:20:23.140Z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