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C3E5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CEFF1"/>
                <w:sz w:val="48"/>
                <w:szCs w:val="48"/>
              </w:rPr>
              <w:t xml:space="preserve">Sabrina Alves Pedroso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AEB6BF"/>
                <w:sz w:val="28"/>
                <w:szCs w:val="28"/>
              </w:rPr>
              <w:t xml:space="preserve">Social Media Manager e Criadora de Conteúdo</w:t>
            </w:r>
          </w:p>
          <w:p>
            <w:r>
              <w:t xml:space="preserve"> 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ECEFF1"/>
                <w:sz w:val="18"/>
                <w:szCs w:val="18"/>
              </w:rPr>
              <w:t xml:space="preserve">sabrina.pedroso@socialmedia.com.br  |  (21) 90610-2062  |  Rio de Janeiro, RJ</w:t>
            </w:r>
          </w:p>
          <w:p>
            <w:r>
              <w:rPr>
                <w:rFonts w:ascii="Arial" w:cs="Arial" w:eastAsia="Arial" w:hAnsi="Arial"/>
                <w:color w:val="ECEFF1"/>
                <w:sz w:val="18"/>
                <w:szCs w:val="18"/>
              </w:rPr>
              <w:t xml:space="preserve">linkedin.com/in/sabrinapedroso-social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OBJETIVO PROFISSIONAL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Gerente de redes sociais com habilidade em criar narrativas de marca engajantes e estratégias de conteúdo que ampliam audiências e geram resultados mensuráveis.</w:t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EXPERIÊNCIA PROFISSIONAL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Social Media Manager</w:t>
      </w:r>
      <w:r>
        <w:t xml:space="preserve">  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Globo Comunicações e Participações  |  2020 – Atual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Gestão de 8 canais sociais da Globo (12M+ seguidores totais)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Crescimento de 45% no engajamento do Instagram em 6 meses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Produção de conteúdo em vídeo com 500M de visualizações/mês</w:t>
      </w:r>
    </w:p>
    <w:p>
      <w:pPr>
        <w:spacing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Analista de Redes Sociais</w:t>
      </w:r>
      <w:r>
        <w:t xml:space="preserve">  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Nubank  |  2017 – 2020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Tom de voz que ajudou o Nubank a ser eleita marca mais amada do Brasil (2019)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Gestão de crise nas redes com tempo de resposta &lt; 2h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Campanhas virais com +5M de compartilhamentos orgânicos</w:t>
      </w:r>
    </w:p>
    <w:p>
      <w:pPr>
        <w:spacing w:before="40"/>
      </w:pPr>
      <w:r>
        <w:t xml:space="preserve"/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FORMAÇÃO ACADÊMICA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Bacharelado em Publicidade e Propaganda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2013 – 2017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D6D7E"/>
          <w:sz w:val="19"/>
          <w:szCs w:val="19"/>
        </w:rPr>
        <w:t xml:space="preserve">UFRJ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Pós em Marketing de Conteúdo e Redes Sociais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2018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D6D7E"/>
          <w:sz w:val="19"/>
          <w:szCs w:val="19"/>
        </w:rPr>
        <w:t xml:space="preserve">Rock Content Academy</w:t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HABILIDADES TÉCNICAS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Instagram  •  TikTok  •  YouTube  •  Canva Pro  •  CapCut  •  Meta Business Suite  •  Sprout Social  •  Copywriting</w:t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Português (Nativo)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Inglês (Avançado)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Espanhol (Básico)</w:t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Meta Blueprint – Social Media Marketing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Google Digital Marketing Certificate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HubSpot Content Marketing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2026-05-28T18:20:23.492Z</dcterms:created>
  <dcterms:modified xsi:type="dcterms:W3CDTF">2026-05-28T18:20:23.492Z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