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6942"/>
        <w:gridCol w:w="4074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1672"/>
        </w:trPr>
        <w:tc>
          <w:tcPr>
            <w:tcW w:w="6942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FFFFFF" w:color="auto" w:val="clear"/>
            <w:vAlign w:val="top"/>
          </w:tcPr>
          <w:p>
            <w:pPr>
              <w:pBdr/>
              <w:pStyle w:val="Header"/>
              <w:numPr>
                <w:ilvl w:val="0"/>
                <w:numId w:val="0"/>
              </w:numPr>
              <w:spacing/>
              <w:ind/>
              <w:jc w:val="left"/>
              <w:tabs>
                <w:tab w:val="clear" w:pos="4680"/>
                <w:tab w:val="clear" w:pos="9360"/>
              </w:tabs>
              <w:rPr>
                <w:rFonts w:ascii="Calibri" w:eastAsia="Calibri" w:hAnsi="Calibri"/>
              </w:rPr>
            </w:pP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TableStart:Orders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«TableStart:Orders»</w:t>
            </w:r>
            <w:r>
              <w:rPr/>
              <w:fldChar w:fldCharType="end"/>
            </w:r>
          </w:p>
          <w:p>
            <w:pPr>
              <w:pBdr/>
              <w:pStyle w:val="Header"/>
              <w:numPr>
                <w:ilvl w:val="0"/>
                <w:numId w:val="0"/>
              </w:numPr>
              <w:spacing/>
              <w:ind/>
              <w:jc w:val="left"/>
              <w:tabs>
                <w:tab w:val="clear" w:pos="4680"/>
                <w:tab w:val="clear" w:pos="9360"/>
              </w:tabs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INVOICE</w:t>
            </w:r>
          </w:p>
          <w:p>
            <w:pPr>
              <w:pBdr/>
              <w:pStyle w:val="Header"/>
              <w:numPr>
                <w:ilvl w:val="0"/>
                <w:numId w:val="0"/>
              </w:numPr>
              <w:spacing/>
              <w:ind/>
              <w:jc w:val="left"/>
              <w:tabs>
                <w:tab w:val="clear" w:pos="4680"/>
                <w:tab w:val="clear" w:pos="9360"/>
              </w:tabs>
              <w:rPr/>
            </w:pPr>
            <w:r>
              <w:rPr/>
              <w:drawing>
                <wp:inline distT="0" distB="0" distL="0" distR="0">
                  <wp:extent cx="1308100" cy="57150"/>
                  <wp:docPr id="1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/>
              <w:pStyle w:val="Header"/>
              <w:numPr>
                <w:ilvl w:val="0"/>
                <w:numId w:val="0"/>
              </w:numPr>
              <w:spacing/>
              <w:ind/>
              <w:jc w:val="left"/>
              <w:tabs>
                <w:tab w:val="clear" w:pos="4680"/>
                <w:tab w:val="clear" w:pos="9360"/>
              </w:tabs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  <w:b/>
                <w:bCs/>
              </w:rPr>
              <w:t xml:space="preserve">Invoice to:</w:t>
            </w:r>
          </w:p>
          <w:p>
            <w:pPr>
              <w:pBdr/>
              <w:pStyle w:val="Header"/>
              <w:numPr>
                <w:ilvl w:val="0"/>
                <w:numId w:val="0"/>
              </w:numPr>
              <w:spacing/>
              <w:ind/>
              <w:jc w:val="left"/>
              <w:tabs>
                <w:tab w:val="clear" w:pos="4680"/>
                <w:tab w:val="clear" w:pos="9360"/>
              </w:tabs>
              <w:rPr>
                <w:rFonts w:ascii="Calibri" w:eastAsia="Calibri" w:hAnsi="Calibri"/>
              </w:rPr>
            </w:pP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ShipName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«ShipName»</w:t>
            </w:r>
            <w:r>
              <w:rPr/>
              <w:fldChar w:fldCharType="end"/>
            </w:r>
          </w:p>
          <w:p>
            <w:pPr>
              <w:pBdr/>
              <w:pStyle w:val="Header"/>
              <w:numPr>
                <w:ilvl w:val="0"/>
                <w:numId w:val="0"/>
              </w:numPr>
              <w:spacing/>
              <w:ind/>
              <w:jc w:val="left"/>
              <w:tabs>
                <w:tab w:val="clear" w:pos="4680"/>
                <w:tab w:val="clear" w:pos="9360"/>
              </w:tabs>
              <w:rPr>
                <w:rFonts w:ascii="Calibri" w:eastAsia="Calibri" w:hAnsi="Calibri"/>
              </w:rPr>
            </w:pP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ShipAddress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«ShipAddress»</w:t>
            </w:r>
            <w:r>
              <w:rPr/>
              <w:fldChar w:fldCharType="end"/>
            </w:r>
          </w:p>
          <w:p>
            <w:pPr>
              <w:pBdr/>
              <w:pStyle w:val="Header"/>
              <w:numPr>
                <w:ilvl w:val="0"/>
                <w:numId w:val="0"/>
              </w:numPr>
              <w:spacing/>
              <w:ind/>
              <w:jc w:val="left"/>
              <w:tabs>
                <w:tab w:val="clear" w:pos="4680"/>
                <w:tab w:val="clear" w:pos="9360"/>
              </w:tabs>
              <w:rPr>
                <w:rFonts w:ascii="Calibri" w:eastAsia="Calibri" w:hAnsi="Calibri"/>
              </w:rPr>
            </w:pP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ShipCity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«ShipCity»</w:t>
            </w:r>
            <w:r>
              <w:rPr/>
              <w:fldChar w:fldCharType="end"/>
            </w:r>
            <w:r>
              <w:rPr>
                <w:rFonts w:ascii="Calibri" w:eastAsia="Calibri" w:hAnsi="Calibri"/>
              </w:rPr>
              <w:instrText xml:space="preserve"> - </w:instrText>
            </w: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ShipPostalCode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«ShipPostalCode»</w:t>
            </w:r>
            <w:r>
              <w:rPr/>
              <w:fldChar w:fldCharType="end"/>
            </w:r>
          </w:p>
          <w:p>
            <w:pPr>
              <w:pBdr/>
              <w:pStyle w:val="Header"/>
              <w:numPr>
                <w:ilvl w:val="0"/>
                <w:numId w:val="0"/>
              </w:numPr>
              <w:spacing/>
              <w:ind/>
              <w:jc w:val="left"/>
              <w:tabs>
                <w:tab w:val="clear" w:pos="4680"/>
                <w:tab w:val="clear" w:pos="9360"/>
              </w:tabs>
              <w:rPr/>
            </w:pP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ShipCountry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«ShipCountry»</w:t>
            </w:r>
            <w:r>
              <w:rPr/>
              <w:fldChar w:fldCharType="end"/>
            </w:r>
          </w:p>
        </w:tc>
        <w:tc>
          <w:tcPr>
            <w:tcW w:w="407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FFFFFF" w:color="auto" w:val="clear"/>
            <w:vAlign w:val="top"/>
          </w:tcPr>
          <w:p>
            <w:pPr>
              <w:pBdr/>
              <w:pStyle w:val="Header"/>
              <w:numPr>
                <w:ilvl w:val="0"/>
                <w:numId w:val="0"/>
              </w:numPr>
              <w:spacing/>
              <w:ind/>
              <w:jc w:val="left"/>
              <w:tabs>
                <w:tab w:val="clear" w:pos="4680"/>
                <w:tab w:val="clear" w:pos="9360"/>
              </w:tabs>
              <w:rPr/>
            </w:pPr>
          </w:p>
          <w:p>
            <w:pPr>
              <w:pBdr/>
              <w:pStyle w:val="Header"/>
              <w:numPr>
                <w:ilvl w:val="0"/>
                <w:numId w:val="0"/>
              </w:numPr>
              <w:spacing/>
              <w:ind/>
              <w:jc w:val="left"/>
              <w:tabs>
                <w:tab w:val="clear" w:pos="4680"/>
                <w:tab w:val="clear" w:pos="9360"/>
              </w:tabs>
              <w:rPr/>
            </w:pPr>
          </w:p>
          <w:p>
            <w:pPr>
              <w:pBdr/>
              <w:pStyle w:val="Normal"/>
              <w:numPr>
                <w:ilvl w:val="0"/>
                <w:numId w:val="0"/>
              </w:numPr>
              <w:spacing w:after="0"/>
              <w:ind/>
              <w:jc w:val="left"/>
              <w:rPr/>
            </w:pPr>
          </w:p>
          <w:p>
            <w:pPr>
              <w:pBdr/>
              <w:pStyle w:val="Normal"/>
              <w:numPr>
                <w:ilvl w:val="0"/>
                <w:numId w:val="0"/>
              </w:numPr>
              <w:spacing w:after="0"/>
              <w:ind/>
              <w:jc w:val="left"/>
              <w:rPr>
                <w:rFonts w:ascii="Calibri" w:eastAsia="Calibri" w:hAnsi="Calibri"/>
              </w:rPr>
            </w:pPr>
          </w:p>
          <w:p>
            <w:pPr>
              <w:pBdr/>
              <w:pStyle w:val="Header"/>
              <w:numPr>
                <w:ilvl w:val="0"/>
                <w:numId w:val="0"/>
              </w:numPr>
              <w:spacing/>
              <w:ind/>
              <w:jc w:val="left"/>
              <w:tabs>
                <w:tab w:val="clear" w:pos="4680"/>
                <w:tab w:val="clear" w:pos="9360"/>
              </w:tabs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  <w:b/>
                <w:bCs/>
              </w:rPr>
              <w:t xml:space="preserve">Order ID           : </w:t>
            </w: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OrderID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«OrderID»</w:t>
            </w:r>
            <w:r>
              <w:rPr/>
              <w:fldChar w:fldCharType="end"/>
            </w:r>
          </w:p>
          <w:p>
            <w:pPr>
              <w:pBdr/>
              <w:pStyle w:val="Header"/>
              <w:numPr>
                <w:ilvl w:val="0"/>
                <w:numId w:val="0"/>
              </w:numPr>
              <w:spacing/>
              <w:ind/>
              <w:jc w:val="left"/>
              <w:tabs>
                <w:tab w:val="clear" w:pos="4680"/>
                <w:tab w:val="clear" w:pos="9360"/>
              </w:tabs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b/>
                <w:bCs/>
              </w:rPr>
              <w:t xml:space="preserve">Order Date      :</w:t>
            </w:r>
            <w:r>
              <w:rPr>
                <w:rFonts w:ascii="Calibri" w:eastAsia="Calibri" w:hAnsi="Calibri"/>
              </w:rPr>
              <w:t xml:space="preserve"> </w:t>
            </w: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OrderDate \@ "dd-MMM-yyyy"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«OrderDate»</w:t>
            </w:r>
            <w:r>
              <w:rPr/>
              <w:fldChar w:fldCharType="end"/>
            </w:r>
          </w:p>
          <w:p>
            <w:pPr>
              <w:pBdr/>
              <w:pStyle w:val="Header"/>
              <w:numPr>
                <w:ilvl w:val="0"/>
                <w:numId w:val="0"/>
              </w:numPr>
              <w:spacing/>
              <w:ind/>
              <w:jc w:val="left"/>
              <w:tabs>
                <w:tab w:val="clear" w:pos="4680"/>
                <w:tab w:val="clear" w:pos="9360"/>
              </w:tabs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  <w:b/>
                <w:bCs/>
              </w:rPr>
              <w:t xml:space="preserve">Customer ID    : </w:t>
            </w: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CustomerID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«CustomerID»</w:t>
            </w:r>
            <w:r>
              <w:rPr/>
              <w:fldChar w:fldCharType="end"/>
            </w:r>
          </w:p>
          <w:p>
            <w:pPr>
              <w:pBdr/>
              <w:pStyle w:val="Header"/>
              <w:numPr>
                <w:ilvl w:val="0"/>
                <w:numId w:val="0"/>
              </w:numPr>
              <w:spacing/>
              <w:ind/>
              <w:jc w:val="left"/>
              <w:tabs>
                <w:tab w:val="clear" w:pos="4680"/>
                <w:tab w:val="clear" w:pos="9360"/>
              </w:tabs>
              <w:rPr/>
            </w:pPr>
            <w:r>
              <w:rPr>
                <w:rFonts w:ascii="Calibri" w:eastAsia="Calibri" w:hAnsi="Calibri"/>
                <w:b/>
                <w:bCs/>
              </w:rPr>
              <w:t xml:space="preserve">Shipped Date  : </w:t>
            </w: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ShippedDate \@ "dd-MMM-yyyy"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«ShippedDate»</w:t>
            </w:r>
            <w:r>
              <w:rPr/>
              <w:fldChar w:fldCharType="end"/>
            </w:r>
            <w:r>
              <w:rPr>
                <w:rFonts w:ascii="Calibri" w:eastAsia="Calibri" w:hAnsi="Calibri"/>
              </w:rPr>
              <w:instrText xml:space="preserve"> </w:instrText>
            </w:r>
            <w:r>
              <w:rPr/>
              <w:fldChar w:fldCharType="begin"/>
            </w:r>
            <w:r>
              <w:rPr>
                <w:rFonts w:ascii="Calibri" w:eastAsia="Calibri" w:hAnsi="Calibri"/>
              </w:rPr>
              <w:instrText xml:space="preserve"> MERGEFIELD  TableEnd:Orders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/>
              </w:rPr>
              <w:t xml:space="preserve">«TableEnd:Orders»</w:t>
            </w:r>
            <w:r>
              <w:rPr/>
              <w:fldChar w:fldCharType="end"/>
            </w:r>
          </w:p>
        </w:tc>
      </w:tr>
    </w:tbl>
    <w:p>
      <w:pPr>
        <w:pBdr/>
        <w:pStyle w:val="Normal"/>
        <w:numPr>
          <w:ilvl w:val="0"/>
          <w:numId w:val="0"/>
        </w:numPr>
        <w:spacing/>
        <w:ind/>
        <w:jc w:val="left"/>
        <w:rPr/>
      </w:pP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shd w:fill="auto" w:color="auto"/>
      </w:tblPr>
      <w:tblGrid>
        <w:gridCol w:w="2158"/>
        <w:gridCol w:w="2158"/>
        <w:gridCol w:w="2158"/>
        <w:gridCol w:w="2158"/>
        <w:gridCol w:w="2158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2E74B5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0"/>
              </w:numPr>
              <w:spacing/>
              <w:ind/>
              <w:jc w:val="left"/>
              <w:rPr>
                <w:rFonts w:ascii="Calibri" w:eastAsia="Calibri" w:hAnsi="Calibri" w:cs="Arial"/>
                <w:b/>
                <w:bCs/>
                <w:color w:val="FFFFFF"/>
              </w:rPr>
            </w:pPr>
            <w:r>
              <w:rPr>
                <w:rFonts w:ascii="Calibri" w:eastAsia="Calibri" w:hAnsi="Calibri" w:cs="Arial"/>
                <w:b/>
                <w:bCs/>
                <w:color w:val="FFFFFF"/>
              </w:rPr>
              <w:t xml:space="preserve">Product ID</w:t>
            </w: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2E74B5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0"/>
              </w:numPr>
              <w:spacing/>
              <w:ind/>
              <w:jc w:val="left"/>
              <w:rPr>
                <w:rFonts w:ascii="Calibri" w:eastAsia="Calibri" w:hAnsi="Calibri" w:cs="Arial"/>
                <w:b/>
                <w:bCs/>
                <w:color w:val="FFFFFF"/>
              </w:rPr>
            </w:pPr>
            <w:r>
              <w:rPr>
                <w:rFonts w:ascii="Calibri" w:eastAsia="Calibri" w:hAnsi="Calibri" w:cs="Arial"/>
                <w:b/>
                <w:bCs/>
                <w:color w:val="FFFFFF"/>
              </w:rPr>
              <w:t xml:space="preserve">Quantity</w:t>
            </w: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2E74B5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0"/>
              </w:numPr>
              <w:spacing/>
              <w:ind/>
              <w:jc w:val="left"/>
              <w:rPr>
                <w:rFonts w:ascii="Calibri" w:eastAsia="Calibri" w:hAnsi="Calibri" w:cs="Arial"/>
                <w:b/>
                <w:bCs/>
                <w:color w:val="FFFFFF"/>
              </w:rPr>
            </w:pPr>
            <w:r>
              <w:rPr>
                <w:rFonts w:ascii="Calibri" w:eastAsia="Calibri" w:hAnsi="Calibri" w:cs="Arial"/>
                <w:b/>
                <w:bCs/>
                <w:color w:val="FFFFFF"/>
              </w:rPr>
              <w:t xml:space="preserve">Unit Price</w:t>
            </w: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2E74B5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0"/>
              </w:numPr>
              <w:spacing/>
              <w:ind/>
              <w:jc w:val="left"/>
              <w:rPr>
                <w:rFonts w:ascii="Calibri" w:eastAsia="Calibri" w:hAnsi="Calibri" w:cs="Arial"/>
                <w:b/>
                <w:bCs/>
                <w:color w:val="FFFFFF"/>
              </w:rPr>
            </w:pPr>
            <w:r>
              <w:rPr>
                <w:rFonts w:ascii="Calibri" w:eastAsia="Calibri" w:hAnsi="Calibri" w:cs="Arial"/>
                <w:b/>
                <w:bCs/>
                <w:color w:val="FFFFFF"/>
              </w:rPr>
              <w:t xml:space="preserve">Discount</w:t>
            </w: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2E74B5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0"/>
              </w:numPr>
              <w:spacing/>
              <w:ind/>
              <w:jc w:val="left"/>
              <w:rPr>
                <w:rFonts w:ascii="Calibri" w:eastAsia="Calibri" w:hAnsi="Calibri" w:cs="Arial"/>
                <w:b/>
                <w:bCs/>
                <w:color w:val="FFFFFF"/>
              </w:rPr>
            </w:pPr>
            <w:r>
              <w:rPr>
                <w:rFonts w:ascii="Calibri" w:eastAsia="Calibri" w:hAnsi="Calibri" w:cs="Arial"/>
                <w:b/>
                <w:bCs/>
                <w:color w:val="FFFFFF"/>
              </w:rPr>
              <w:t xml:space="preserve">Price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0"/>
              </w:numPr>
              <w:spacing/>
              <w:ind/>
              <w:jc w:val="left"/>
              <w:rPr>
                <w:rFonts w:ascii="Calibri" w:eastAsia="Calibri" w:hAnsi="Calibri" w:cs="Arial"/>
              </w:rPr>
            </w:pPr>
            <w:r>
              <w:rPr/>
              <w:fldChar w:fldCharType="begin"/>
            </w:r>
            <w:r>
              <w:rPr>
                <w:rFonts w:ascii="Calibri" w:eastAsia="Calibri" w:hAnsi="Calibri" w:cs="Arial"/>
                <w:b/>
                <w:bCs/>
              </w:rPr>
              <w:instrText xml:space="preserve"> MERGEFIELD  TableStart:Order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  <w:b/>
                <w:bCs/>
              </w:rPr>
              <w:t xml:space="preserve">«TableStart:Order»</w:t>
            </w:r>
            <w:r>
              <w:rPr/>
              <w:fldChar w:fldCharType="end"/>
            </w:r>
            <w:r>
              <w:rPr>
                <w:rFonts w:ascii="Calibri" w:eastAsia="Calibri" w:hAnsi="Calibri" w:cs="Arial"/>
                <w:b/>
                <w:bCs/>
              </w:rPr>
              <w:instrText xml:space="preserve"> </w:instrText>
            </w:r>
            <w:r>
              <w:rPr/>
              <w:fldChar w:fldCharType="begin"/>
            </w:r>
            <w:r>
              <w:rPr>
                <w:rFonts w:ascii="Calibri" w:eastAsia="Calibri" w:hAnsi="Calibri" w:cs="Arial"/>
                <w:b/>
                <w:bCs/>
              </w:rPr>
              <w:instrText xml:space="preserve"> MERGEFIELD  ProductName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  <w:b/>
                <w:bCs/>
              </w:rPr>
              <w:t xml:space="preserve">«ProductName»</w:t>
            </w:r>
            <w:r>
              <w:rPr/>
              <w:fldChar w:fldCharType="end"/>
            </w: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0"/>
              </w:numPr>
              <w:spacing/>
              <w:ind/>
              <w:jc w:val="left"/>
              <w:rPr>
                <w:rFonts w:ascii="Calibri" w:eastAsia="Calibri" w:hAnsi="Calibri" w:cs="Arial"/>
              </w:rPr>
            </w:pPr>
            <w:r>
              <w:rPr/>
              <w:fldChar w:fldCharType="begin"/>
            </w:r>
            <w:r>
              <w:rPr>
                <w:rFonts w:ascii="Calibri" w:eastAsia="Calibri" w:hAnsi="Calibri" w:cs="Arial"/>
              </w:rPr>
              <w:instrText xml:space="preserve"> MERGEFIELD  Quantity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</w:rPr>
              <w:t xml:space="preserve">«Quantity»</w:t>
            </w:r>
            <w:r>
              <w:rPr/>
              <w:fldChar w:fldCharType="end"/>
            </w: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0"/>
              </w:numPr>
              <w:spacing/>
              <w:ind/>
              <w:jc w:val="left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$</w:t>
            </w:r>
            <w:r>
              <w:rPr/>
              <w:fldChar w:fldCharType="begin"/>
            </w:r>
            <w:r>
              <w:rPr>
                <w:rFonts w:ascii="Calibri" w:eastAsia="Calibri" w:hAnsi="Calibri" w:cs="Arial"/>
              </w:rPr>
              <w:instrText xml:space="preserve"> MERGEFIELD  UnitPrice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</w:rPr>
              <w:t xml:space="preserve">«UnitPrice»</w:t>
            </w:r>
            <w:r>
              <w:rPr/>
              <w:fldChar w:fldCharType="end"/>
            </w: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0"/>
              </w:numPr>
              <w:spacing/>
              <w:ind/>
              <w:jc w:val="left"/>
              <w:rPr>
                <w:rFonts w:ascii="Calibri" w:eastAsia="Calibri" w:hAnsi="Calibri" w:cs="Arial"/>
              </w:rPr>
            </w:pPr>
            <w:r>
              <w:rPr/>
              <w:fldChar w:fldCharType="begin"/>
            </w:r>
            <w:r>
              <w:rPr>
                <w:rFonts w:ascii="Calibri" w:eastAsia="Calibri" w:hAnsi="Calibri" w:cs="Arial"/>
              </w:rPr>
              <w:instrText xml:space="preserve"> MERGEFIELD  Discount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</w:rPr>
              <w:t xml:space="preserve">«Discount»</w:t>
            </w:r>
            <w:r>
              <w:rPr/>
              <w:fldChar w:fldCharType="end"/>
            </w: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0"/>
              </w:numPr>
              <w:spacing/>
              <w:ind/>
              <w:jc w:val="left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$</w:t>
            </w:r>
            <w:r>
              <w:rPr/>
              <w:fldChar w:fldCharType="begin"/>
            </w:r>
            <w:r>
              <w:rPr>
                <w:rFonts w:ascii="Calibri" w:eastAsia="Calibri" w:hAnsi="Calibri" w:cs="Arial"/>
              </w:rPr>
              <w:instrText xml:space="preserve"> MERGEFIELD  ExtendedPrice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</w:rPr>
              <w:t xml:space="preserve">«ExtendedPrice»</w:t>
            </w:r>
            <w:r>
              <w:rPr/>
              <w:fldChar w:fldCharType="end"/>
            </w:r>
            <w:r>
              <w:rPr>
                <w:rFonts w:ascii="Calibri" w:eastAsia="Calibri" w:hAnsi="Calibri" w:cs="Arial"/>
              </w:rPr>
              <w:instrText xml:space="preserve"> </w:instrText>
            </w:r>
            <w:r>
              <w:rPr/>
              <w:fldChar w:fldCharType="begin"/>
            </w:r>
            <w:r>
              <w:rPr>
                <w:rFonts w:ascii="Calibri" w:eastAsia="Calibri" w:hAnsi="Calibri" w:cs="Arial"/>
              </w:rPr>
              <w:instrText xml:space="preserve"> MERGEFIELD  TableEnd:Order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</w:rPr>
              <w:t xml:space="preserve">«TableEnd:Order»</w:t>
            </w:r>
            <w:r>
              <w:rPr/>
              <w:fldChar w:fldCharType="end"/>
            </w:r>
          </w:p>
        </w:tc>
      </w:tr>
    </w:tbl>
    <w:p>
      <w:pPr>
        <w:pBdr/>
        <w:pStyle w:val="Normal"/>
        <w:numPr>
          <w:ilvl w:val="0"/>
          <w:numId w:val="0"/>
        </w:numPr>
        <w:spacing/>
        <w:ind/>
        <w:jc w:val="left"/>
        <w:rPr/>
      </w:pPr>
    </w:p>
    <w:tbl>
      <w:tblPr>
        <w:tblW w:w="0" w:type="auto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shd w:fill="E7E6E6" w:color="auto" w:val="clear"/>
      </w:tblPr>
      <w:tblGrid>
        <w:gridCol w:w="1122"/>
        <w:gridCol w:w="3894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0"/>
              </w:numPr>
              <w:spacing/>
              <w:ind/>
              <w:jc w:val="left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Sub Total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0"/>
              </w:numPr>
              <w:spacing/>
              <w:ind/>
              <w:jc w:val="left"/>
              <w:rPr>
                <w:rFonts w:ascii="Calibri" w:eastAsia="Calibri" w:hAnsi="Calibri" w:cs="Arial"/>
              </w:rPr>
            </w:pPr>
            <w:r>
              <w:rPr/>
              <w:fldChar w:fldCharType="begin"/>
            </w:r>
            <w:r>
              <w:rPr>
                <w:rFonts w:ascii="Calibri" w:eastAsia="Calibri" w:hAnsi="Calibri" w:cs="Arial"/>
              </w:rPr>
              <w:instrText xml:space="preserve"> MERGEFIELD  TableStart:OrderTotals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</w:rPr>
              <w:t xml:space="preserve">«TableStart:OrderTotals»</w:t>
            </w:r>
            <w:r>
              <w:rPr/>
              <w:fldChar w:fldCharType="end"/>
            </w:r>
            <w:r>
              <w:rPr>
                <w:rFonts w:ascii="Calibri" w:eastAsia="Calibri" w:hAnsi="Calibri" w:cs="Arial"/>
              </w:rPr>
              <w:instrText xml:space="preserve"> </w:instrText>
            </w:r>
            <w:bookmarkStart w:name="_GoBack" w:id="0"/>
            <w:bookmarkEnd w:id="0"/>
            <w:r>
              <w:rPr>
                <w:rFonts w:ascii="Calibri" w:eastAsia="Calibri" w:hAnsi="Calibri" w:cs="Arial"/>
              </w:rPr>
              <w:t xml:space="preserve">$</w:t>
            </w:r>
            <w:r>
              <w:rPr/>
              <w:fldChar w:fldCharType="begin"/>
            </w:r>
            <w:r>
              <w:rPr>
                <w:rFonts w:ascii="Calibri" w:eastAsia="Calibri" w:hAnsi="Calibri" w:cs="Arial"/>
              </w:rPr>
              <w:instrText xml:space="preserve"> MERGEFIELD  Subtotal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</w:rPr>
              <w:t xml:space="preserve">«Subtotal»</w:t>
            </w:r>
            <w:r>
              <w:rPr/>
              <w:fldChar w:fldCharType="end"/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0"/>
              </w:numPr>
              <w:spacing/>
              <w:ind/>
              <w:jc w:val="left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Freight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0"/>
              </w:numPr>
              <w:spacing/>
              <w:ind/>
              <w:jc w:val="left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$</w:t>
            </w:r>
            <w:r>
              <w:rPr/>
              <w:fldChar w:fldCharType="begin"/>
            </w:r>
            <w:r>
              <w:rPr>
                <w:rFonts w:ascii="Calibri" w:eastAsia="Calibri" w:hAnsi="Calibri" w:cs="Arial"/>
              </w:rPr>
              <w:instrText xml:space="preserve"> MERGEFIELD  Freight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</w:rPr>
              <w:t xml:space="preserve">«Freight»</w:t>
            </w:r>
            <w:r>
              <w:rPr/>
              <w:fldChar w:fldCharType="end"/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0"/>
              </w:numPr>
              <w:spacing/>
              <w:ind/>
              <w:jc w:val="left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Total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E7E6E6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0"/>
              </w:numPr>
              <w:spacing/>
              <w:ind/>
              <w:jc w:val="left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$</w:t>
            </w:r>
            <w:r>
              <w:rPr/>
              <w:fldChar w:fldCharType="begin"/>
            </w:r>
            <w:r>
              <w:rPr>
                <w:rFonts w:ascii="Calibri" w:eastAsia="Calibri" w:hAnsi="Calibri" w:cs="Arial"/>
              </w:rPr>
              <w:instrText xml:space="preserve"> MERGEFIELD  Total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</w:rPr>
              <w:t xml:space="preserve">«Total»</w:t>
            </w:r>
            <w:r>
              <w:rPr/>
              <w:fldChar w:fldCharType="end"/>
            </w:r>
            <w:r>
              <w:rPr>
                <w:rFonts w:ascii="Calibri" w:eastAsia="Calibri" w:hAnsi="Calibri" w:cs="Arial"/>
              </w:rPr>
              <w:instrText xml:space="preserve"> </w:instrText>
            </w:r>
            <w:r>
              <w:rPr/>
              <w:fldChar w:fldCharType="begin"/>
            </w:r>
            <w:r>
              <w:rPr>
                <w:rFonts w:ascii="Calibri" w:eastAsia="Calibri" w:hAnsi="Calibri" w:cs="Arial"/>
              </w:rPr>
              <w:instrText xml:space="preserve"> MERGEFIELD  TableEnd:OrderTotals  \* MERGEFORMAT </w:instrText>
            </w:r>
            <w:r>
              <w:rPr/>
              <w:fldChar w:fldCharType="separate"/>
            </w:r>
            <w:r>
              <w:rPr>
                <w:rFonts w:ascii="Calibri" w:eastAsia="Calibri" w:hAnsi="Calibri" w:cs="Arial"/>
              </w:rPr>
              <w:t xml:space="preserve">«TableEnd:OrderTotals»</w:t>
            </w:r>
            <w:r>
              <w:rPr/>
              <w:fldChar w:fldCharType="end"/>
            </w:r>
          </w:p>
        </w:tc>
      </w:tr>
    </w:tbl>
    <w:p>
      <w:pPr>
        <w:pBdr/>
        <w:pStyle w:val="Normal"/>
        <w:numPr>
          <w:ilvl w:val="0"/>
          <w:numId w:val="0"/>
        </w:numPr>
        <w:spacing/>
        <w:ind/>
        <w:jc w:val="left"/>
        <w:rPr/>
      </w:pPr>
    </w:p>
    <w:p>
      <w:pPr>
        <w:pBdr/>
        <w:pStyle w:val="Normal"/>
        <w:numPr>
          <w:ilvl w:val="0"/>
          <w:numId w:val="0"/>
        </w:numPr>
        <w:spacing/>
        <w:ind/>
        <w:jc w:val="left"/>
        <w:rPr>
          <w:sz w:val="32"/>
          <w:szCs w:val="32"/>
        </w:rPr>
      </w:pPr>
    </w:p>
    <w:p>
      <w:pPr>
        <w:pBdr/>
        <w:pStyle w:val="Normal"/>
        <w:numPr>
          <w:ilvl w:val="0"/>
          <w:numId w:val="0"/>
        </w:numPr>
        <w:spacing/>
        <w:ind/>
        <w:jc w:val="left"/>
        <w:rPr>
          <w:rFonts w:ascii="Calibri" w:eastAsia="Calibri" w:hAnsi="Calibri"/>
          <w:color w:val="000000"/>
          <w:sz w:val="32"/>
          <w:szCs w:val="32"/>
        </w:rPr>
      </w:pPr>
      <w:r>
        <w:rPr>
          <w:rFonts w:ascii="Calibri" w:eastAsia="Calibri" w:hAnsi="Calibri"/>
          <w:sz w:val="32"/>
          <w:szCs w:val="32"/>
        </w:rPr>
        <w:t xml:space="preserve">T</w:t>
      </w:r>
      <w:r>
        <w:rPr>
          <w:rFonts w:ascii="Calibri" w:eastAsia="Calibri" w:hAnsi="Calibri"/>
          <w:color w:val="c53131"/>
          <w:sz w:val="32"/>
          <w:szCs w:val="32"/>
        </w:rPr>
        <w:t xml:space="preserve">hank you for doing business with us!</w:t>
      </w:r>
    </w:p>
    <w:sectPr>
      <w:headerReference w:type="default" r:id="rId2"/>
      <w:type w:val="nextPage"/>
      <w:pgSz w:w="12240" w:h="15840"/>
      <w:pgMar w:top="720" w:right="720" w:bottom="720" w:left="72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rPr/>
    </w:pPr>
    <w:r>
      <w:rPr/>
      <w:drawing>
        <wp:inline distT="0" distB="0" distL="0" distR="0">
          <wp:extent cx="7807960" cy="191135"/>
          <wp:docPr id="2" name="Rectangle 2" title=""/>
          <a:graphic>
            <a:graphicData uri="http://schemas.microsoft.com/office/word/2010/wordprocessingShape">
              <wps:wsp>
                <wps:cNvCnPr>
                  <a:cxnSpLocks noChangeShapeType="1"/>
                </wps:cNvCnPr>
                <wps:spPr bwMode="auto">
                  <a:xfrm>
                    <a:off x="0" y="0"/>
                    <a:ext cx="7807960" cy="1911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wps:spPr>
                <wps:txbx>
                  <w:txbxContent>
                    <w:p>
                      <w:pPr>
                        <w:pBdr/>
                        <w:pStyle w:val="Normal"/>
                        <w:spacing/>
                        <w:ind/>
                        <w:rPr/>
                      </w:pPr>
                    </w:p>
                  </w:txbxContent>
                </wps:txbx>
                <wps:bodyPr lIns="90005" tIns="46800" rIns="90005" bIns="46800" anchorCtr="0"/>
              </wps:wsp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b w:val="0"/>
        <w:i w:val="0"/>
        <w:iCs w:val="0"/>
        <w:caps w:val="0"/>
        <w:strike w:val="0"/>
        <w:dstrike w:val="0"/>
        <w:color w:val="00000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160" w:line="259" w:lineRule="auto"/>
      <w:ind/>
    </w:pPr>
    <w:rPr>
      <w:sz w:val="24"/>
      <w:szCs w:val="24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/>
      <w:ind/>
    </w:pPr>
    <w:rPr>
      <w:rFonts w:ascii="Calibri Light" w:eastAsia="Calibri Light" w:hAnsi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/>
      <w:ind/>
    </w:pPr>
    <w:rPr>
      <w:rFonts w:ascii="Calibri Light" w:eastAsia="Calibri Light" w:hAnsi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/>
      <w:ind/>
    </w:pPr>
    <w:rPr>
      <w:rFonts w:ascii="Calibri Light" w:eastAsia="Calibri Light" w:hAnsi="Calibri Light"/>
      <w:color w:val="1F3763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/>
      <w:ind/>
    </w:pPr>
    <w:rPr>
      <w:rFonts w:ascii="Calibri Light" w:eastAsia="Calibri Light" w:hAnsi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/>
      <w:ind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/>
      <w:ind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er">
    <w:name w:val="Header"/>
    <w:basedOn w:val="Normal"/>
    <w:next w:val="Header"/>
    <w:link w:val="Header Char"/>
    <w:pPr>
      <w:pBdr/>
      <w:spacing w:after="0" w:line="240" w:lineRule="auto"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link w:val="Footer Char"/>
    <w:pPr>
      <w:pBdr/>
      <w:spacing w:after="0" w:line="240" w:lineRule="auto"/>
      <w:ind/>
      <w:tabs>
        <w:tab w:val="center" w:pos="4680"/>
        <w:tab w:val="right" w:pos="9360"/>
      </w:tabs>
    </w:pPr>
    <w:rPr/>
  </w:style>
  <w:style w:type="character" w:styleId="Footer Char">
    <w:name w:val="Footer Char"/>
    <w:basedOn w:val="Default Paragraph Font"/>
    <w:rPr/>
  </w:style>
  <w:style w:type="character" w:styleId="Hyperlink">
    <w:name w:val="Hyperlink"/>
    <w:basedOn w:val="Default Paragraph Font"/>
    <w:rPr>
      <w:color w:val="0563C1"/>
      <w:u w:val="single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endnotes" Target="endnotes.xml" /><Relationship Id="rId6" Type="http://schemas.openxmlformats.org/officeDocument/2006/relationships/footnotes" Target="footnotes.xml" /><Relationship Id="rId2" Type="http://schemas.openxmlformats.org/officeDocument/2006/relationships/header" Target="header2.xml" /><Relationship Id="rId1" Type="http://schemas.openxmlformats.org/officeDocument/2006/relationships/image" Target="media/imagerId1.png" /></Relationships>
</file>