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434234234234234234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28/11/2024</w:t>
      </w:r>
      <w:r>
        <w:rPr>
          <w:highlight w:val="yellow"/>
        </w:rPr>
        <w:t xml:space="preserve">DATE]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xx, yy, zzzz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