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B2D" w:rsidRDefault="00832B2D" w14:paraId="0EDA163F" w14:textId="7B0D489C">
      <w:r>
        <w:t>Risk Matrix</w:t>
      </w:r>
      <w:r w:rsidR="005A0E83">
        <w:t>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40"/>
        <w:gridCol w:w="1245"/>
        <w:gridCol w:w="1374"/>
        <w:gridCol w:w="1364"/>
        <w:gridCol w:w="1364"/>
        <w:gridCol w:w="1364"/>
        <w:gridCol w:w="1365"/>
      </w:tblGrid>
      <w:tr w:rsidR="00A97D35" w:rsidTr="136609A5" w14:paraId="300CBE31" w14:textId="77777777">
        <w:trPr>
          <w:trHeight w:val="300"/>
        </w:trPr>
        <w:tc>
          <w:tcPr>
            <w:tcW w:w="2185" w:type="dxa"/>
            <w:gridSpan w:val="2"/>
            <w:vMerge w:val="restart"/>
            <w:tcMar/>
          </w:tcPr>
          <w:p w:rsidR="00A97D35" w:rsidRDefault="00A97D35" w14:paraId="0FDAC8B0" w14:textId="53520EC8"/>
        </w:tc>
        <w:tc>
          <w:tcPr>
            <w:tcW w:w="6831" w:type="dxa"/>
            <w:gridSpan w:val="5"/>
            <w:tcMar/>
          </w:tcPr>
          <w:p w:rsidRPr="00A97D35" w:rsidR="00A97D35" w:rsidP="00A97D35" w:rsidRDefault="00A97D35" w14:paraId="010B7824" w14:textId="477488D1">
            <w:pPr>
              <w:jc w:val="center"/>
              <w:rPr>
                <w:b/>
                <w:bCs/>
              </w:rPr>
            </w:pPr>
            <w:r w:rsidRPr="00A97D35">
              <w:rPr>
                <w:b/>
                <w:bCs/>
              </w:rPr>
              <w:t>Consequence</w:t>
            </w:r>
          </w:p>
        </w:tc>
      </w:tr>
      <w:tr w:rsidR="00A97D35" w:rsidTr="136609A5" w14:paraId="2F3592A7" w14:textId="77777777">
        <w:trPr>
          <w:trHeight w:val="300"/>
        </w:trPr>
        <w:tc>
          <w:tcPr>
            <w:tcW w:w="2185" w:type="dxa"/>
            <w:gridSpan w:val="2"/>
            <w:vMerge/>
            <w:tcMar/>
          </w:tcPr>
          <w:p w:rsidR="00A97D35" w:rsidRDefault="00A97D35" w14:paraId="17D4F2AE" w14:textId="49EFFB87"/>
        </w:tc>
        <w:tc>
          <w:tcPr>
            <w:tcW w:w="1374" w:type="dxa"/>
            <w:tcMar/>
          </w:tcPr>
          <w:p w:rsidR="00A97D35" w:rsidP="23EC6F8B" w:rsidRDefault="00A97D35" w14:paraId="5F6ECD02" w14:textId="025561FE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Insignificant</w:t>
            </w:r>
          </w:p>
        </w:tc>
        <w:tc>
          <w:tcPr>
            <w:tcW w:w="1364" w:type="dxa"/>
            <w:tcMar/>
          </w:tcPr>
          <w:p w:rsidR="00A97D35" w:rsidP="23EC6F8B" w:rsidRDefault="00A97D35" w14:paraId="38BBB0BA" w14:textId="7D6CB675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Minor</w:t>
            </w:r>
          </w:p>
        </w:tc>
        <w:tc>
          <w:tcPr>
            <w:tcW w:w="1364" w:type="dxa"/>
            <w:tcMar/>
          </w:tcPr>
          <w:p w:rsidR="00A97D35" w:rsidP="23EC6F8B" w:rsidRDefault="00A97D35" w14:paraId="137791BC" w14:textId="1F93CE22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Moderate</w:t>
            </w:r>
          </w:p>
        </w:tc>
        <w:tc>
          <w:tcPr>
            <w:tcW w:w="1364" w:type="dxa"/>
            <w:tcMar/>
          </w:tcPr>
          <w:p w:rsidR="00A97D35" w:rsidP="23EC6F8B" w:rsidRDefault="00A97D35" w14:paraId="6D1E9BAE" w14:textId="03909930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Major</w:t>
            </w:r>
          </w:p>
        </w:tc>
        <w:tc>
          <w:tcPr>
            <w:tcW w:w="1365" w:type="dxa"/>
            <w:tcMar/>
          </w:tcPr>
          <w:p w:rsidR="00A97D35" w:rsidP="23EC6F8B" w:rsidRDefault="00A97D35" w14:paraId="4A475FDE" w14:textId="5B93897B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Catastrophic</w:t>
            </w:r>
          </w:p>
        </w:tc>
      </w:tr>
      <w:tr w:rsidR="00A97D35" w:rsidTr="136609A5" w14:paraId="7B8C40F5" w14:textId="77777777">
        <w:trPr>
          <w:trHeight w:val="537"/>
        </w:trPr>
        <w:tc>
          <w:tcPr>
            <w:tcW w:w="940" w:type="dxa"/>
            <w:vMerge w:val="restart"/>
            <w:tcMar/>
            <w:textDirection w:val="btLr"/>
          </w:tcPr>
          <w:p w:rsidRPr="00A97D35" w:rsidR="00A97D35" w:rsidP="00A97D35" w:rsidRDefault="00A97D35" w14:paraId="13933C9B" w14:textId="4157C902">
            <w:pPr>
              <w:ind w:left="113" w:right="113"/>
              <w:jc w:val="center"/>
              <w:rPr>
                <w:b/>
                <w:bCs/>
              </w:rPr>
            </w:pPr>
            <w:r w:rsidRPr="00A97D35">
              <w:rPr>
                <w:b/>
                <w:bCs/>
              </w:rPr>
              <w:t>Likelihood</w:t>
            </w:r>
          </w:p>
        </w:tc>
        <w:tc>
          <w:tcPr>
            <w:tcW w:w="1245" w:type="dxa"/>
            <w:tcMar/>
          </w:tcPr>
          <w:p w:rsidR="00A97D35" w:rsidP="00A97D35" w:rsidRDefault="00A97D35" w14:paraId="3547E3B1" w14:textId="5EFFBA19">
            <w:pPr>
              <w:jc w:val="center"/>
            </w:pPr>
            <w:r>
              <w:t>Almost Certain</w:t>
            </w:r>
          </w:p>
        </w:tc>
        <w:tc>
          <w:tcPr>
            <w:tcW w:w="1374" w:type="dxa"/>
            <w:shd w:val="clear" w:color="auto" w:fill="FFF2CC" w:themeFill="accent4" w:themeFillTint="33"/>
            <w:tcMar/>
          </w:tcPr>
          <w:p w:rsidR="00A97D35" w:rsidP="23EC6F8B" w:rsidRDefault="00A97D35" w14:paraId="21F6BAAB" w14:textId="526852BF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Moderate</w:t>
            </w:r>
          </w:p>
        </w:tc>
        <w:tc>
          <w:tcPr>
            <w:tcW w:w="1364" w:type="dxa"/>
            <w:shd w:val="clear" w:color="auto" w:fill="FFC000" w:themeFill="accent4"/>
            <w:tcMar/>
          </w:tcPr>
          <w:p w:rsidR="00A97D35" w:rsidP="23EC6F8B" w:rsidRDefault="00A97D35" w14:paraId="116402E6" w14:textId="6CD11A58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High</w:t>
            </w:r>
          </w:p>
        </w:tc>
        <w:tc>
          <w:tcPr>
            <w:tcW w:w="1364" w:type="dxa"/>
            <w:shd w:val="clear" w:color="auto" w:fill="FFC000" w:themeFill="accent4"/>
            <w:tcMar/>
          </w:tcPr>
          <w:p w:rsidR="00A97D35" w:rsidP="23EC6F8B" w:rsidRDefault="00A97D35" w14:paraId="44CFDDB0" w14:textId="2CEC857A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High</w:t>
            </w:r>
          </w:p>
        </w:tc>
        <w:tc>
          <w:tcPr>
            <w:tcW w:w="1364" w:type="dxa"/>
            <w:shd w:val="clear" w:color="auto" w:fill="C00000"/>
            <w:tcMar/>
          </w:tcPr>
          <w:p w:rsidR="00A97D35" w:rsidP="23EC6F8B" w:rsidRDefault="00A97D35" w14:paraId="75788240" w14:textId="6E35D36B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Extreme</w:t>
            </w:r>
          </w:p>
        </w:tc>
        <w:tc>
          <w:tcPr>
            <w:tcW w:w="1365" w:type="dxa"/>
            <w:shd w:val="clear" w:color="auto" w:fill="C00000"/>
            <w:tcMar/>
          </w:tcPr>
          <w:p w:rsidR="00A97D35" w:rsidP="23EC6F8B" w:rsidRDefault="00A97D35" w14:paraId="2B29BEDF" w14:textId="4AC7B494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Extreme</w:t>
            </w:r>
          </w:p>
        </w:tc>
      </w:tr>
      <w:tr w:rsidR="00A97D35" w:rsidTr="136609A5" w14:paraId="7B42F340" w14:textId="77777777">
        <w:trPr>
          <w:trHeight w:val="537"/>
        </w:trPr>
        <w:tc>
          <w:tcPr>
            <w:tcW w:w="940" w:type="dxa"/>
            <w:vMerge/>
            <w:tcMar/>
          </w:tcPr>
          <w:p w:rsidR="00A97D35" w:rsidP="00832B2D" w:rsidRDefault="00A97D35" w14:paraId="260F1A5E" w14:textId="77777777"/>
        </w:tc>
        <w:tc>
          <w:tcPr>
            <w:tcW w:w="1245" w:type="dxa"/>
            <w:tcMar/>
          </w:tcPr>
          <w:p w:rsidR="00A97D35" w:rsidP="00A97D35" w:rsidRDefault="00A97D35" w14:paraId="4EA4EFF0" w14:textId="1288D2E3">
            <w:pPr>
              <w:jc w:val="center"/>
            </w:pPr>
            <w:r>
              <w:t>Likely</w:t>
            </w:r>
          </w:p>
        </w:tc>
        <w:tc>
          <w:tcPr>
            <w:tcW w:w="1374" w:type="dxa"/>
            <w:shd w:val="clear" w:color="auto" w:fill="FFF2CC" w:themeFill="accent4" w:themeFillTint="33"/>
            <w:tcMar/>
          </w:tcPr>
          <w:p w:rsidR="00A97D35" w:rsidP="23EC6F8B" w:rsidRDefault="00A97D35" w14:paraId="2895AA9F" w14:textId="07AB9874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Moderate</w:t>
            </w:r>
          </w:p>
        </w:tc>
        <w:tc>
          <w:tcPr>
            <w:tcW w:w="1364" w:type="dxa"/>
            <w:shd w:val="clear" w:color="auto" w:fill="FFF2CC" w:themeFill="accent4" w:themeFillTint="33"/>
            <w:tcMar/>
          </w:tcPr>
          <w:p w:rsidR="00A97D35" w:rsidP="23EC6F8B" w:rsidRDefault="00A97D35" w14:paraId="10BF66D6" w14:textId="5D044A51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Moderate</w:t>
            </w:r>
          </w:p>
        </w:tc>
        <w:tc>
          <w:tcPr>
            <w:tcW w:w="1364" w:type="dxa"/>
            <w:shd w:val="clear" w:color="auto" w:fill="FFC000" w:themeFill="accent4"/>
            <w:tcMar/>
          </w:tcPr>
          <w:p w:rsidR="00A97D35" w:rsidP="23EC6F8B" w:rsidRDefault="00A97D35" w14:paraId="19D8E7C0" w14:textId="08C95531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High</w:t>
            </w:r>
          </w:p>
        </w:tc>
        <w:tc>
          <w:tcPr>
            <w:tcW w:w="1364" w:type="dxa"/>
            <w:shd w:val="clear" w:color="auto" w:fill="C00000"/>
            <w:tcMar/>
          </w:tcPr>
          <w:p w:rsidR="00A97D35" w:rsidP="23EC6F8B" w:rsidRDefault="00A97D35" w14:paraId="313F7995" w14:textId="774084F1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Extreme</w:t>
            </w:r>
          </w:p>
        </w:tc>
        <w:tc>
          <w:tcPr>
            <w:tcW w:w="1365" w:type="dxa"/>
            <w:shd w:val="clear" w:color="auto" w:fill="C00000"/>
            <w:tcMar/>
          </w:tcPr>
          <w:p w:rsidR="00A97D35" w:rsidP="23EC6F8B" w:rsidRDefault="00A97D35" w14:paraId="6B2811E2" w14:textId="00F2B21D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Extreme</w:t>
            </w:r>
          </w:p>
        </w:tc>
      </w:tr>
      <w:tr w:rsidR="00A97D35" w:rsidTr="136609A5" w14:paraId="6BD51BC7" w14:textId="77777777">
        <w:trPr>
          <w:trHeight w:val="537"/>
        </w:trPr>
        <w:tc>
          <w:tcPr>
            <w:tcW w:w="940" w:type="dxa"/>
            <w:vMerge/>
            <w:tcMar/>
          </w:tcPr>
          <w:p w:rsidR="00A97D35" w:rsidP="00832B2D" w:rsidRDefault="00A97D35" w14:paraId="6185D873" w14:textId="77777777"/>
        </w:tc>
        <w:tc>
          <w:tcPr>
            <w:tcW w:w="1245" w:type="dxa"/>
            <w:tcMar/>
          </w:tcPr>
          <w:p w:rsidR="00A97D35" w:rsidP="00A97D35" w:rsidRDefault="00A97D35" w14:paraId="527ACAAC" w14:textId="2C736210">
            <w:pPr>
              <w:jc w:val="center"/>
            </w:pPr>
            <w:r>
              <w:t>Possible</w:t>
            </w:r>
          </w:p>
        </w:tc>
        <w:tc>
          <w:tcPr>
            <w:tcW w:w="1374" w:type="dxa"/>
            <w:shd w:val="clear" w:color="auto" w:fill="C5E0B3" w:themeFill="accent6" w:themeFillTint="66"/>
            <w:tcMar/>
          </w:tcPr>
          <w:p w:rsidR="00A97D35" w:rsidP="23EC6F8B" w:rsidRDefault="00A97D35" w14:paraId="4BBDFC07" w14:textId="2B32D491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Low</w:t>
            </w:r>
          </w:p>
        </w:tc>
        <w:tc>
          <w:tcPr>
            <w:tcW w:w="1364" w:type="dxa"/>
            <w:shd w:val="clear" w:color="auto" w:fill="FFF2CC" w:themeFill="accent4" w:themeFillTint="33"/>
            <w:tcMar/>
          </w:tcPr>
          <w:p w:rsidR="00A97D35" w:rsidP="23EC6F8B" w:rsidRDefault="00A97D35" w14:paraId="527A86B0" w14:textId="08A3FDC4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Moderate</w:t>
            </w:r>
          </w:p>
        </w:tc>
        <w:tc>
          <w:tcPr>
            <w:tcW w:w="1364" w:type="dxa"/>
            <w:shd w:val="clear" w:color="auto" w:fill="FFC000" w:themeFill="accent4"/>
            <w:tcMar/>
          </w:tcPr>
          <w:p w:rsidR="00A97D35" w:rsidP="23EC6F8B" w:rsidRDefault="00A97D35" w14:paraId="418DE83A" w14:textId="2ED5F14C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High</w:t>
            </w:r>
          </w:p>
        </w:tc>
        <w:tc>
          <w:tcPr>
            <w:tcW w:w="1364" w:type="dxa"/>
            <w:shd w:val="clear" w:color="auto" w:fill="FFC000" w:themeFill="accent4"/>
            <w:tcMar/>
          </w:tcPr>
          <w:p w:rsidR="00A97D35" w:rsidP="23EC6F8B" w:rsidRDefault="00A97D35" w14:paraId="7C12CE2F" w14:textId="6096C8CC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High</w:t>
            </w:r>
          </w:p>
        </w:tc>
        <w:tc>
          <w:tcPr>
            <w:tcW w:w="1365" w:type="dxa"/>
            <w:shd w:val="clear" w:color="auto" w:fill="C00000"/>
            <w:tcMar/>
          </w:tcPr>
          <w:p w:rsidR="00A97D35" w:rsidP="23EC6F8B" w:rsidRDefault="00A97D35" w14:paraId="787CEE76" w14:textId="3DB1F2F7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Extreme</w:t>
            </w:r>
          </w:p>
        </w:tc>
      </w:tr>
      <w:tr w:rsidR="00A97D35" w:rsidTr="136609A5" w14:paraId="5258BDE3" w14:textId="77777777">
        <w:trPr>
          <w:trHeight w:val="537"/>
        </w:trPr>
        <w:tc>
          <w:tcPr>
            <w:tcW w:w="940" w:type="dxa"/>
            <w:vMerge/>
            <w:tcMar/>
          </w:tcPr>
          <w:p w:rsidR="00A97D35" w:rsidP="00832B2D" w:rsidRDefault="00A97D35" w14:paraId="7BCF1DBE" w14:textId="77777777"/>
        </w:tc>
        <w:tc>
          <w:tcPr>
            <w:tcW w:w="1245" w:type="dxa"/>
            <w:tcMar/>
          </w:tcPr>
          <w:p w:rsidR="00A97D35" w:rsidP="00A97D35" w:rsidRDefault="00A97D35" w14:paraId="69978552" w14:textId="66CDAF68">
            <w:pPr>
              <w:jc w:val="center"/>
            </w:pPr>
            <w:r>
              <w:t>Unlikely</w:t>
            </w:r>
          </w:p>
        </w:tc>
        <w:tc>
          <w:tcPr>
            <w:tcW w:w="1374" w:type="dxa"/>
            <w:shd w:val="clear" w:color="auto" w:fill="C5E0B3" w:themeFill="accent6" w:themeFillTint="66"/>
            <w:tcMar/>
          </w:tcPr>
          <w:p w:rsidR="00A97D35" w:rsidP="23EC6F8B" w:rsidRDefault="00A97D35" w14:paraId="74E28782" w14:textId="524159FE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Low</w:t>
            </w:r>
          </w:p>
        </w:tc>
        <w:tc>
          <w:tcPr>
            <w:tcW w:w="1364" w:type="dxa"/>
            <w:shd w:val="clear" w:color="auto" w:fill="C5E0B3" w:themeFill="accent6" w:themeFillTint="66"/>
            <w:tcMar/>
          </w:tcPr>
          <w:p w:rsidR="00A97D35" w:rsidP="23EC6F8B" w:rsidRDefault="00A97D35" w14:paraId="31757592" w14:textId="418BB1D2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Low</w:t>
            </w:r>
          </w:p>
        </w:tc>
        <w:tc>
          <w:tcPr>
            <w:tcW w:w="1364" w:type="dxa"/>
            <w:shd w:val="clear" w:color="auto" w:fill="FFF2CC" w:themeFill="accent4" w:themeFillTint="33"/>
            <w:tcMar/>
          </w:tcPr>
          <w:p w:rsidR="00A97D35" w:rsidP="23EC6F8B" w:rsidRDefault="00A97D35" w14:paraId="022C38E3" w14:textId="164AF0BE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Moderate</w:t>
            </w:r>
          </w:p>
        </w:tc>
        <w:tc>
          <w:tcPr>
            <w:tcW w:w="1364" w:type="dxa"/>
            <w:shd w:val="clear" w:color="auto" w:fill="FFC000" w:themeFill="accent4"/>
            <w:tcMar/>
          </w:tcPr>
          <w:p w:rsidR="00A97D35" w:rsidP="23EC6F8B" w:rsidRDefault="00A97D35" w14:paraId="758EFD95" w14:textId="0B7E852A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High</w:t>
            </w:r>
          </w:p>
        </w:tc>
        <w:tc>
          <w:tcPr>
            <w:tcW w:w="1365" w:type="dxa"/>
            <w:shd w:val="clear" w:color="auto" w:fill="FFC000" w:themeFill="accent4"/>
            <w:tcMar/>
          </w:tcPr>
          <w:p w:rsidR="00A97D35" w:rsidP="23EC6F8B" w:rsidRDefault="00A97D35" w14:paraId="09A321EA" w14:textId="71527D1B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High</w:t>
            </w:r>
          </w:p>
        </w:tc>
      </w:tr>
      <w:tr w:rsidR="00A97D35" w:rsidTr="136609A5" w14:paraId="74434E28" w14:textId="77777777">
        <w:trPr>
          <w:trHeight w:val="537"/>
        </w:trPr>
        <w:tc>
          <w:tcPr>
            <w:tcW w:w="940" w:type="dxa"/>
            <w:vMerge/>
            <w:tcMar/>
          </w:tcPr>
          <w:p w:rsidR="00A97D35" w:rsidP="00832B2D" w:rsidRDefault="00A97D35" w14:paraId="5F7FBB22" w14:textId="77777777"/>
        </w:tc>
        <w:tc>
          <w:tcPr>
            <w:tcW w:w="1245" w:type="dxa"/>
            <w:tcMar/>
          </w:tcPr>
          <w:p w:rsidR="00A97D35" w:rsidP="00A97D35" w:rsidRDefault="00A97D35" w14:paraId="317989ED" w14:textId="53B4F09E">
            <w:pPr>
              <w:jc w:val="center"/>
            </w:pPr>
            <w:r>
              <w:t>Rare</w:t>
            </w:r>
          </w:p>
        </w:tc>
        <w:tc>
          <w:tcPr>
            <w:tcW w:w="1374" w:type="dxa"/>
            <w:shd w:val="clear" w:color="auto" w:fill="C5E0B3" w:themeFill="accent6" w:themeFillTint="66"/>
            <w:tcMar/>
          </w:tcPr>
          <w:p w:rsidR="00A97D35" w:rsidP="23EC6F8B" w:rsidRDefault="00A97D35" w14:paraId="1EAD287C" w14:textId="5F9D881A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Low</w:t>
            </w:r>
          </w:p>
        </w:tc>
        <w:tc>
          <w:tcPr>
            <w:tcW w:w="1364" w:type="dxa"/>
            <w:shd w:val="clear" w:color="auto" w:fill="C5E0B3" w:themeFill="accent6" w:themeFillTint="66"/>
            <w:tcMar/>
          </w:tcPr>
          <w:p w:rsidR="00A97D35" w:rsidP="23EC6F8B" w:rsidRDefault="00A97D35" w14:paraId="73F6D949" w14:textId="5E437B28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Low</w:t>
            </w:r>
          </w:p>
        </w:tc>
        <w:tc>
          <w:tcPr>
            <w:tcW w:w="1364" w:type="dxa"/>
            <w:shd w:val="clear" w:color="auto" w:fill="C5E0B3" w:themeFill="accent6" w:themeFillTint="66"/>
            <w:tcMar/>
          </w:tcPr>
          <w:p w:rsidR="00A97D35" w:rsidP="23EC6F8B" w:rsidRDefault="00A97D35" w14:paraId="5FFAC738" w14:textId="532128EB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Low</w:t>
            </w:r>
          </w:p>
        </w:tc>
        <w:tc>
          <w:tcPr>
            <w:tcW w:w="1364" w:type="dxa"/>
            <w:shd w:val="clear" w:color="auto" w:fill="FFF2CC" w:themeFill="accent4" w:themeFillTint="33"/>
            <w:tcMar/>
          </w:tcPr>
          <w:p w:rsidR="00A97D35" w:rsidP="23EC6F8B" w:rsidRDefault="00A97D35" w14:paraId="32B9995E" w14:textId="540266C3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Moderate</w:t>
            </w:r>
          </w:p>
        </w:tc>
        <w:tc>
          <w:tcPr>
            <w:tcW w:w="1365" w:type="dxa"/>
            <w:shd w:val="clear" w:color="auto" w:fill="FFC000" w:themeFill="accent4"/>
            <w:tcMar/>
          </w:tcPr>
          <w:p w:rsidR="00A97D35" w:rsidP="23EC6F8B" w:rsidRDefault="00A97D35" w14:paraId="153D85D1" w14:textId="0592547F" w14:noSpellErr="1">
            <w:pPr>
              <w:jc w:val="center"/>
              <w:rPr>
                <w:sz w:val="22"/>
                <w:szCs w:val="22"/>
              </w:rPr>
            </w:pPr>
            <w:r w:rsidRPr="23EC6F8B" w:rsidR="6D827F68">
              <w:rPr>
                <w:sz w:val="22"/>
                <w:szCs w:val="22"/>
              </w:rPr>
              <w:t>High</w:t>
            </w:r>
          </w:p>
        </w:tc>
      </w:tr>
    </w:tbl>
    <w:p w:rsidR="00832B2D" w:rsidRDefault="00832B2D" w14:paraId="09D17625" w14:textId="77777777"/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1782"/>
        <w:gridCol w:w="1969"/>
        <w:gridCol w:w="1774"/>
        <w:gridCol w:w="1760"/>
        <w:gridCol w:w="1769"/>
      </w:tblGrid>
      <w:tr w:rsidR="005A0E83" w:rsidTr="136609A5" w14:paraId="17A500FD" w14:textId="77777777">
        <w:trPr>
          <w:trHeight w:val="561"/>
        </w:trPr>
        <w:tc>
          <w:tcPr>
            <w:tcW w:w="1782" w:type="dxa"/>
            <w:tcMar/>
          </w:tcPr>
          <w:p w:rsidR="005A0E83" w:rsidP="002D23EE" w:rsidRDefault="005A0E83" w14:paraId="4A94D159" w14:textId="77777777">
            <w:r>
              <w:t>Risk Description</w:t>
            </w:r>
          </w:p>
        </w:tc>
        <w:tc>
          <w:tcPr>
            <w:tcW w:w="1969" w:type="dxa"/>
            <w:tcMar/>
          </w:tcPr>
          <w:p w:rsidR="005A0E83" w:rsidP="002D23EE" w:rsidRDefault="005A0E83" w14:paraId="4A301B5F" w14:textId="77777777">
            <w:r>
              <w:t>Consequence Impact</w:t>
            </w:r>
          </w:p>
        </w:tc>
        <w:tc>
          <w:tcPr>
            <w:tcW w:w="1774" w:type="dxa"/>
            <w:tcMar/>
          </w:tcPr>
          <w:p w:rsidR="005A0E83" w:rsidP="002D23EE" w:rsidRDefault="005A0E83" w14:paraId="3296F5C3" w14:textId="77777777">
            <w:r>
              <w:t>Likelihood</w:t>
            </w:r>
          </w:p>
        </w:tc>
        <w:tc>
          <w:tcPr>
            <w:tcW w:w="1760" w:type="dxa"/>
            <w:tcMar/>
          </w:tcPr>
          <w:p w:rsidR="005A0E83" w:rsidP="002D23EE" w:rsidRDefault="005A0E83" w14:paraId="645F030B" w14:textId="77777777">
            <w:r>
              <w:t>Risk Level</w:t>
            </w:r>
          </w:p>
        </w:tc>
        <w:tc>
          <w:tcPr>
            <w:tcW w:w="1769" w:type="dxa"/>
            <w:tcMar/>
          </w:tcPr>
          <w:p w:rsidR="005A0E83" w:rsidP="002D23EE" w:rsidRDefault="005A0E83" w14:paraId="2C04A898" w14:textId="77777777">
            <w:r>
              <w:t>Control Measures</w:t>
            </w:r>
          </w:p>
        </w:tc>
      </w:tr>
      <w:tr w:rsidR="005A0E83" w:rsidTr="136609A5" w14:paraId="194BB111" w14:textId="77777777">
        <w:trPr>
          <w:trHeight w:val="1673"/>
        </w:trPr>
        <w:tc>
          <w:tcPr>
            <w:tcW w:w="1782" w:type="dxa"/>
            <w:tcMar/>
          </w:tcPr>
          <w:p w:rsidR="005A0E83" w:rsidP="002D23EE" w:rsidRDefault="005A0E83" w14:paraId="616AEFDC" w14:textId="77777777">
            <w:r>
              <w:t>Changes in academic policies or curriculum</w:t>
            </w:r>
          </w:p>
        </w:tc>
        <w:tc>
          <w:tcPr>
            <w:tcW w:w="1969" w:type="dxa"/>
            <w:tcMar/>
          </w:tcPr>
          <w:p w:rsidR="005A0E83" w:rsidP="23EC6F8B" w:rsidRDefault="005A0E83" w14:paraId="5E80B1F2" w14:textId="77777777" w14:noSpellErr="1">
            <w:pPr>
              <w:jc w:val="center"/>
            </w:pPr>
            <w:r w:rsidR="005A0E83">
              <w:rPr/>
              <w:t>High</w:t>
            </w:r>
          </w:p>
        </w:tc>
        <w:tc>
          <w:tcPr>
            <w:tcW w:w="1774" w:type="dxa"/>
            <w:tcMar/>
          </w:tcPr>
          <w:p w:rsidR="005A0E83" w:rsidP="23EC6F8B" w:rsidRDefault="005A0E83" w14:paraId="0A3787C1" w14:textId="77777777" w14:noSpellErr="1">
            <w:pPr>
              <w:jc w:val="center"/>
            </w:pPr>
            <w:r w:rsidR="005A0E83">
              <w:rPr/>
              <w:t>Almost certain</w:t>
            </w:r>
          </w:p>
        </w:tc>
        <w:tc>
          <w:tcPr>
            <w:tcW w:w="1760" w:type="dxa"/>
            <w:tcMar/>
          </w:tcPr>
          <w:p w:rsidR="005A0E83" w:rsidP="23EC6F8B" w:rsidRDefault="005A0E83" w14:paraId="0F5FADBD" w14:textId="77777777" w14:noSpellErr="1">
            <w:pPr>
              <w:jc w:val="center"/>
            </w:pPr>
            <w:r w:rsidR="005A0E83">
              <w:rPr/>
              <w:t>Extreme</w:t>
            </w:r>
          </w:p>
        </w:tc>
        <w:tc>
          <w:tcPr>
            <w:tcW w:w="1769" w:type="dxa"/>
            <w:tcMar/>
          </w:tcPr>
          <w:p w:rsidR="005A0E83" w:rsidP="002D23EE" w:rsidRDefault="005A0E83" w14:paraId="6498EF18" w14:textId="77777777">
            <w:r>
              <w:t>Provide a platform for staff to push updates easily</w:t>
            </w:r>
          </w:p>
        </w:tc>
      </w:tr>
      <w:tr w:rsidR="005A0E83" w:rsidTr="136609A5" w14:paraId="48EC8164" w14:textId="77777777">
        <w:trPr>
          <w:trHeight w:val="274"/>
        </w:trPr>
        <w:tc>
          <w:tcPr>
            <w:tcW w:w="1782" w:type="dxa"/>
            <w:tcMar/>
          </w:tcPr>
          <w:p w:rsidR="005A0E83" w:rsidP="002D23EE" w:rsidRDefault="005A0E83" w14:paraId="049CC0DF" w14:textId="52A819D4">
            <w:r w:rsidR="005A0E83">
              <w:rPr/>
              <w:t>Users unclear on how to use</w:t>
            </w:r>
            <w:r w:rsidR="40952EE3">
              <w:rPr/>
              <w:t xml:space="preserve"> application</w:t>
            </w:r>
          </w:p>
        </w:tc>
        <w:tc>
          <w:tcPr>
            <w:tcW w:w="1969" w:type="dxa"/>
            <w:tcMar/>
          </w:tcPr>
          <w:p w:rsidR="005A0E83" w:rsidP="23EC6F8B" w:rsidRDefault="005A0E83" w14:paraId="0C9FE77B" w14:textId="77D51612" w14:noSpellErr="1">
            <w:pPr>
              <w:jc w:val="center"/>
            </w:pPr>
            <w:r w:rsidR="005A0E83">
              <w:rPr/>
              <w:t>Unlikely</w:t>
            </w:r>
          </w:p>
        </w:tc>
        <w:tc>
          <w:tcPr>
            <w:tcW w:w="1774" w:type="dxa"/>
            <w:tcMar/>
          </w:tcPr>
          <w:p w:rsidR="005A0E83" w:rsidP="23EC6F8B" w:rsidRDefault="005A0E83" w14:paraId="6D80238F" w14:textId="4A3D6FE6" w14:noSpellErr="1">
            <w:pPr>
              <w:jc w:val="center"/>
            </w:pPr>
            <w:r w:rsidR="005A0E83">
              <w:rPr/>
              <w:t>Minor</w:t>
            </w:r>
          </w:p>
        </w:tc>
        <w:tc>
          <w:tcPr>
            <w:tcW w:w="1760" w:type="dxa"/>
            <w:tcMar/>
          </w:tcPr>
          <w:p w:rsidR="005A0E83" w:rsidP="23EC6F8B" w:rsidRDefault="005A0E83" w14:paraId="67E128E5" w14:textId="5B30CD23" w14:noSpellErr="1">
            <w:pPr>
              <w:jc w:val="center"/>
            </w:pPr>
            <w:r w:rsidR="005A0E83">
              <w:rPr/>
              <w:t>Low</w:t>
            </w:r>
          </w:p>
        </w:tc>
        <w:tc>
          <w:tcPr>
            <w:tcW w:w="1769" w:type="dxa"/>
            <w:tcMar/>
          </w:tcPr>
          <w:p w:rsidR="005A0E83" w:rsidP="002D23EE" w:rsidRDefault="005A0E83" w14:paraId="12947921" w14:textId="2641B4D9">
            <w:r>
              <w:t>Implement intuitive design principles.</w:t>
            </w:r>
          </w:p>
          <w:p w:rsidR="005A0E83" w:rsidP="002D23EE" w:rsidRDefault="005A0E83" w14:paraId="0A945168" w14:textId="77777777"/>
          <w:p w:rsidR="005A0E83" w:rsidP="002D23EE" w:rsidRDefault="005A0E83" w14:paraId="7E03D031" w14:textId="4B51B371">
            <w:r>
              <w:t>Built in how to use website.</w:t>
            </w:r>
          </w:p>
          <w:p w:rsidR="005A0E83" w:rsidP="002D23EE" w:rsidRDefault="005A0E83" w14:paraId="2073C003" w14:textId="77777777"/>
          <w:p w:rsidR="005A0E83" w:rsidP="002D23EE" w:rsidRDefault="005A0E83" w14:paraId="43EAD473" w14:textId="239AED81">
            <w:r>
              <w:t>Alternatively, a video guide</w:t>
            </w:r>
          </w:p>
        </w:tc>
      </w:tr>
      <w:tr w:rsidR="005A0E83" w:rsidTr="136609A5" w14:paraId="5358B20F" w14:textId="77777777">
        <w:trPr>
          <w:trHeight w:val="274"/>
        </w:trPr>
        <w:tc>
          <w:tcPr>
            <w:tcW w:w="1782" w:type="dxa"/>
            <w:tcMar/>
          </w:tcPr>
          <w:p w:rsidR="005A0E83" w:rsidP="002D23EE" w:rsidRDefault="005A0E83" w14:paraId="322FE6CD" w14:textId="7999124E">
            <w:r w:rsidR="36289C36">
              <w:rPr/>
              <w:t>Team member unable to complete deliverable on time</w:t>
            </w:r>
          </w:p>
        </w:tc>
        <w:tc>
          <w:tcPr>
            <w:tcW w:w="1969" w:type="dxa"/>
            <w:tcMar/>
          </w:tcPr>
          <w:p w:rsidR="005A0E83" w:rsidP="23EC6F8B" w:rsidRDefault="005A0E83" w14:paraId="72B623AE" w14:textId="18556F64">
            <w:pPr>
              <w:jc w:val="center"/>
            </w:pPr>
            <w:r w:rsidR="36289C36">
              <w:rPr/>
              <w:t>Major</w:t>
            </w:r>
          </w:p>
        </w:tc>
        <w:tc>
          <w:tcPr>
            <w:tcW w:w="1774" w:type="dxa"/>
            <w:tcMar/>
          </w:tcPr>
          <w:p w:rsidR="005A0E83" w:rsidP="23EC6F8B" w:rsidRDefault="005A0E83" w14:paraId="5083C8EA" w14:textId="7C5BCCFD">
            <w:pPr>
              <w:jc w:val="center"/>
            </w:pPr>
            <w:r w:rsidR="36289C36">
              <w:rPr/>
              <w:t>Rare</w:t>
            </w:r>
          </w:p>
        </w:tc>
        <w:tc>
          <w:tcPr>
            <w:tcW w:w="1760" w:type="dxa"/>
            <w:tcMar/>
          </w:tcPr>
          <w:p w:rsidR="005A0E83" w:rsidP="23EC6F8B" w:rsidRDefault="005A0E83" w14:paraId="6ABF98D7" w14:textId="2957CF40">
            <w:pPr>
              <w:jc w:val="center"/>
            </w:pPr>
            <w:r w:rsidR="36289C36">
              <w:rPr/>
              <w:t>Moderate</w:t>
            </w:r>
          </w:p>
        </w:tc>
        <w:tc>
          <w:tcPr>
            <w:tcW w:w="1769" w:type="dxa"/>
            <w:tcMar/>
          </w:tcPr>
          <w:p w:rsidR="005A0E83" w:rsidP="002D23EE" w:rsidRDefault="005A0E83" w14:paraId="53575628" w14:textId="0CF5E593">
            <w:r w:rsidR="36289C36">
              <w:rPr/>
              <w:t xml:space="preserve">Check in </w:t>
            </w:r>
            <w:r w:rsidR="36289C36">
              <w:rPr/>
              <w:t>frequently</w:t>
            </w:r>
            <w:r w:rsidR="36289C36">
              <w:rPr/>
              <w:t xml:space="preserve"> with each other to know progress level</w:t>
            </w:r>
          </w:p>
        </w:tc>
      </w:tr>
      <w:tr w:rsidR="005A0E83" w:rsidTr="136609A5" w14:paraId="42030118" w14:textId="77777777">
        <w:trPr>
          <w:trHeight w:val="274"/>
        </w:trPr>
        <w:tc>
          <w:tcPr>
            <w:tcW w:w="1782" w:type="dxa"/>
            <w:tcMar/>
          </w:tcPr>
          <w:p w:rsidR="005A0E83" w:rsidP="002D23EE" w:rsidRDefault="005A0E83" w14:paraId="69012C6A" w14:textId="15EAA10F">
            <w:r w:rsidR="148CE635">
              <w:rPr/>
              <w:t>Compatibility issues with various devices</w:t>
            </w:r>
          </w:p>
        </w:tc>
        <w:tc>
          <w:tcPr>
            <w:tcW w:w="1969" w:type="dxa"/>
            <w:tcMar/>
          </w:tcPr>
          <w:p w:rsidR="005A0E83" w:rsidP="099CB7D3" w:rsidRDefault="005A0E83" w14:paraId="6D11BBCB" w14:textId="482072B8">
            <w:pPr>
              <w:jc w:val="center"/>
            </w:pPr>
            <w:r w:rsidR="148CE635">
              <w:rPr/>
              <w:t>Moderate</w:t>
            </w:r>
          </w:p>
        </w:tc>
        <w:tc>
          <w:tcPr>
            <w:tcW w:w="1774" w:type="dxa"/>
            <w:tcMar/>
          </w:tcPr>
          <w:p w:rsidR="005A0E83" w:rsidP="099CB7D3" w:rsidRDefault="005A0E83" w14:paraId="5C5E3A0E" w14:textId="303569C4">
            <w:pPr>
              <w:jc w:val="center"/>
            </w:pPr>
            <w:r w:rsidR="148CE635">
              <w:rPr/>
              <w:t>Minor</w:t>
            </w:r>
          </w:p>
        </w:tc>
        <w:tc>
          <w:tcPr>
            <w:tcW w:w="1760" w:type="dxa"/>
            <w:tcMar/>
          </w:tcPr>
          <w:p w:rsidR="005A0E83" w:rsidP="099CB7D3" w:rsidRDefault="005A0E83" w14:paraId="25E606BA" w14:textId="0C0383FA">
            <w:pPr>
              <w:jc w:val="center"/>
            </w:pPr>
            <w:r w:rsidR="148CE635">
              <w:rPr/>
              <w:t>Moderate</w:t>
            </w:r>
          </w:p>
        </w:tc>
        <w:tc>
          <w:tcPr>
            <w:tcW w:w="1769" w:type="dxa"/>
            <w:tcMar/>
          </w:tcPr>
          <w:p w:rsidR="005A0E83" w:rsidP="002D23EE" w:rsidRDefault="005A0E83" w14:paraId="049CC6AB" w14:textId="734935D7">
            <w:r w:rsidR="148CE635">
              <w:rPr/>
              <w:t xml:space="preserve">Ensure </w:t>
            </w:r>
            <w:r w:rsidR="0473CFD3">
              <w:rPr/>
              <w:t>adherence to modern web design principles</w:t>
            </w:r>
            <w:r w:rsidR="149FAB4B">
              <w:rPr/>
              <w:t xml:space="preserve"> and that the website can be displayed on mobile screens</w:t>
            </w:r>
          </w:p>
        </w:tc>
      </w:tr>
      <w:tr w:rsidR="005A0E83" w:rsidTr="136609A5" w14:paraId="3B57F038" w14:textId="77777777">
        <w:trPr>
          <w:trHeight w:val="287"/>
        </w:trPr>
        <w:tc>
          <w:tcPr>
            <w:tcW w:w="1782" w:type="dxa"/>
            <w:tcMar/>
          </w:tcPr>
          <w:p w:rsidR="005A0E83" w:rsidP="002D23EE" w:rsidRDefault="005A0E83" w14:paraId="2E98D62C" w14:textId="5D580ADD">
            <w:r w:rsidR="2EFC616C">
              <w:rPr/>
              <w:t>Server downtime or hosting issues</w:t>
            </w:r>
          </w:p>
        </w:tc>
        <w:tc>
          <w:tcPr>
            <w:tcW w:w="1969" w:type="dxa"/>
            <w:tcMar/>
          </w:tcPr>
          <w:p w:rsidR="005A0E83" w:rsidP="136609A5" w:rsidRDefault="005A0E83" w14:paraId="385D1719" w14:textId="7F9FC268">
            <w:pPr>
              <w:jc w:val="center"/>
            </w:pPr>
            <w:r w:rsidR="2EFC616C">
              <w:rPr/>
              <w:t>Rare</w:t>
            </w:r>
          </w:p>
        </w:tc>
        <w:tc>
          <w:tcPr>
            <w:tcW w:w="1774" w:type="dxa"/>
            <w:tcMar/>
          </w:tcPr>
          <w:p w:rsidR="005A0E83" w:rsidP="136609A5" w:rsidRDefault="005A0E83" w14:paraId="664BEE00" w14:textId="7EB46901">
            <w:pPr>
              <w:jc w:val="center"/>
            </w:pPr>
            <w:r w:rsidR="2EFC616C">
              <w:rPr/>
              <w:t>Major</w:t>
            </w:r>
          </w:p>
        </w:tc>
        <w:tc>
          <w:tcPr>
            <w:tcW w:w="1760" w:type="dxa"/>
            <w:tcMar/>
          </w:tcPr>
          <w:p w:rsidR="005A0E83" w:rsidP="136609A5" w:rsidRDefault="005A0E83" w14:paraId="09F660A0" w14:textId="04E0281B">
            <w:pPr>
              <w:pStyle w:val="Normal"/>
              <w:jc w:val="center"/>
            </w:pPr>
            <w:r w:rsidR="2EFC616C">
              <w:rPr/>
              <w:t>Moderate</w:t>
            </w:r>
          </w:p>
        </w:tc>
        <w:tc>
          <w:tcPr>
            <w:tcW w:w="1769" w:type="dxa"/>
            <w:tcMar/>
          </w:tcPr>
          <w:p w:rsidR="005A0E83" w:rsidP="002D23EE" w:rsidRDefault="005A0E83" w14:paraId="4BE59FCF" w14:textId="2BC53A6A">
            <w:r w:rsidR="2EFC616C">
              <w:rPr/>
              <w:t>Use a reliable hosting provider with redundancy and backup servers</w:t>
            </w:r>
          </w:p>
        </w:tc>
      </w:tr>
      <w:tr w:rsidR="005A0E83" w:rsidTr="136609A5" w14:paraId="4261097E" w14:textId="77777777">
        <w:trPr>
          <w:trHeight w:val="274"/>
        </w:trPr>
        <w:tc>
          <w:tcPr>
            <w:tcW w:w="1782" w:type="dxa"/>
            <w:tcMar/>
          </w:tcPr>
          <w:p w:rsidR="005A0E83" w:rsidP="002D23EE" w:rsidRDefault="005A0E83" w14:paraId="2DA24E17" w14:textId="41F66732">
            <w:r w:rsidR="2EFC616C">
              <w:rPr/>
              <w:t>Inadequate documentation for project maintenance</w:t>
            </w:r>
          </w:p>
        </w:tc>
        <w:tc>
          <w:tcPr>
            <w:tcW w:w="1969" w:type="dxa"/>
            <w:tcMar/>
          </w:tcPr>
          <w:p w:rsidR="005A0E83" w:rsidP="136609A5" w:rsidRDefault="005A0E83" w14:paraId="469AA6D7" w14:textId="36F47ADD">
            <w:pPr>
              <w:jc w:val="center"/>
            </w:pPr>
            <w:r w:rsidR="2EFC616C">
              <w:rPr/>
              <w:t>Unlikely</w:t>
            </w:r>
          </w:p>
        </w:tc>
        <w:tc>
          <w:tcPr>
            <w:tcW w:w="1774" w:type="dxa"/>
            <w:tcMar/>
          </w:tcPr>
          <w:p w:rsidR="005A0E83" w:rsidP="136609A5" w:rsidRDefault="005A0E83" w14:paraId="35FF61D2" w14:textId="4AC82D16">
            <w:pPr>
              <w:jc w:val="center"/>
            </w:pPr>
            <w:r w:rsidR="2EFC616C">
              <w:rPr/>
              <w:t>Moderate</w:t>
            </w:r>
          </w:p>
        </w:tc>
        <w:tc>
          <w:tcPr>
            <w:tcW w:w="1760" w:type="dxa"/>
            <w:tcMar/>
          </w:tcPr>
          <w:p w:rsidR="005A0E83" w:rsidP="136609A5" w:rsidRDefault="005A0E83" w14:paraId="2158755B" w14:textId="6FB27477">
            <w:pPr>
              <w:pStyle w:val="Normal"/>
              <w:jc w:val="center"/>
            </w:pPr>
            <w:r w:rsidR="2EFC616C">
              <w:rPr/>
              <w:t>Moderate</w:t>
            </w:r>
          </w:p>
        </w:tc>
        <w:tc>
          <w:tcPr>
            <w:tcW w:w="1769" w:type="dxa"/>
            <w:tcMar/>
          </w:tcPr>
          <w:p w:rsidR="005A0E83" w:rsidP="136609A5" w:rsidRDefault="005A0E83" w14:paraId="599AE326" w14:textId="12AF4BB1">
            <w:pPr>
              <w:pStyle w:val="Normal"/>
            </w:pPr>
            <w:r w:rsidRPr="136609A5" w:rsidR="2EFC616C">
              <w:rPr>
                <w:rFonts w:ascii="Calibri" w:hAnsi="Calibri" w:eastAsia="Calibri" w:cs="Calibri"/>
                <w:noProof w:val="0"/>
                <w:sz w:val="22"/>
                <w:szCs w:val="22"/>
                <w:lang w:val="en-SG"/>
              </w:rPr>
              <w:t>Maintain comprehensive documentation throughout development</w:t>
            </w:r>
          </w:p>
        </w:tc>
      </w:tr>
      <w:tr w:rsidR="005A0E83" w:rsidTr="136609A5" w14:paraId="3C2BA0FB" w14:textId="77777777">
        <w:trPr>
          <w:trHeight w:val="274"/>
        </w:trPr>
        <w:tc>
          <w:tcPr>
            <w:tcW w:w="1782" w:type="dxa"/>
            <w:tcMar/>
          </w:tcPr>
          <w:p w:rsidR="005A0E83" w:rsidP="002D23EE" w:rsidRDefault="005A0E83" w14:paraId="2578CABE" w14:textId="409B7E97">
            <w:r w:rsidR="2EFC616C">
              <w:rPr/>
              <w:t>Scope creep</w:t>
            </w:r>
          </w:p>
        </w:tc>
        <w:tc>
          <w:tcPr>
            <w:tcW w:w="1969" w:type="dxa"/>
            <w:tcMar/>
          </w:tcPr>
          <w:p w:rsidR="005A0E83" w:rsidP="136609A5" w:rsidRDefault="005A0E83" w14:paraId="26069D56" w14:textId="4FF45CD2">
            <w:pPr>
              <w:jc w:val="center"/>
            </w:pPr>
            <w:r w:rsidR="2EFC616C">
              <w:rPr/>
              <w:t>Possible</w:t>
            </w:r>
          </w:p>
        </w:tc>
        <w:tc>
          <w:tcPr>
            <w:tcW w:w="1774" w:type="dxa"/>
            <w:tcMar/>
          </w:tcPr>
          <w:p w:rsidR="005A0E83" w:rsidP="136609A5" w:rsidRDefault="005A0E83" w14:paraId="66CEBC90" w14:textId="6163CAAD">
            <w:pPr>
              <w:jc w:val="center"/>
            </w:pPr>
            <w:r w:rsidR="2EFC616C">
              <w:rPr/>
              <w:t>Moderate</w:t>
            </w:r>
          </w:p>
        </w:tc>
        <w:tc>
          <w:tcPr>
            <w:tcW w:w="1760" w:type="dxa"/>
            <w:tcMar/>
          </w:tcPr>
          <w:p w:rsidR="005A0E83" w:rsidP="136609A5" w:rsidRDefault="005A0E83" w14:paraId="2424D5BA" w14:textId="586E6E8C">
            <w:pPr>
              <w:jc w:val="center"/>
            </w:pPr>
            <w:r w:rsidR="2EFC616C">
              <w:rPr/>
              <w:t>High</w:t>
            </w:r>
          </w:p>
        </w:tc>
        <w:tc>
          <w:tcPr>
            <w:tcW w:w="1769" w:type="dxa"/>
            <w:tcMar/>
          </w:tcPr>
          <w:p w:rsidR="005A0E83" w:rsidP="002D23EE" w:rsidRDefault="005A0E83" w14:paraId="34280C40" w14:textId="59092446">
            <w:r w:rsidR="2EFC616C">
              <w:rPr/>
              <w:t xml:space="preserve">Clearly define scope and prioritize changes based on client feedback </w:t>
            </w:r>
          </w:p>
        </w:tc>
      </w:tr>
    </w:tbl>
    <w:p w:rsidR="005A0E83" w:rsidRDefault="005A0E83" w14:paraId="3B7431C5" w14:textId="77777777"/>
    <w:sectPr w:rsidR="005A0E8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2D"/>
    <w:rsid w:val="005A0E83"/>
    <w:rsid w:val="007916AF"/>
    <w:rsid w:val="00832B2D"/>
    <w:rsid w:val="00A97D35"/>
    <w:rsid w:val="00C55EC8"/>
    <w:rsid w:val="00E836BF"/>
    <w:rsid w:val="0473CFD3"/>
    <w:rsid w:val="099CB7D3"/>
    <w:rsid w:val="11CA3944"/>
    <w:rsid w:val="136609A5"/>
    <w:rsid w:val="148CE635"/>
    <w:rsid w:val="149FAB4B"/>
    <w:rsid w:val="1B57F32D"/>
    <w:rsid w:val="1F67731B"/>
    <w:rsid w:val="22BAF7A4"/>
    <w:rsid w:val="23EC6F8B"/>
    <w:rsid w:val="2AACE12C"/>
    <w:rsid w:val="2B5CDC20"/>
    <w:rsid w:val="2EFC616C"/>
    <w:rsid w:val="2F80524F"/>
    <w:rsid w:val="311C22B0"/>
    <w:rsid w:val="32B7F311"/>
    <w:rsid w:val="36289C36"/>
    <w:rsid w:val="37C7B862"/>
    <w:rsid w:val="3DAA6F5C"/>
    <w:rsid w:val="40952EE3"/>
    <w:rsid w:val="413A3400"/>
    <w:rsid w:val="525F5908"/>
    <w:rsid w:val="53C6C2C1"/>
    <w:rsid w:val="608C1D6C"/>
    <w:rsid w:val="69FBF1B3"/>
    <w:rsid w:val="6D827F68"/>
    <w:rsid w:val="77197040"/>
    <w:rsid w:val="79B3F631"/>
    <w:rsid w:val="7BD49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317C"/>
  <w15:chartTrackingRefBased/>
  <w15:docId w15:val="{ECF6FD62-F56E-48CB-8433-C192BA00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B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Chua</dc:creator>
  <keywords/>
  <dc:description/>
  <lastModifiedBy>Ryan Chua (23186942)</lastModifiedBy>
  <revision>4</revision>
  <dcterms:created xsi:type="dcterms:W3CDTF">2023-08-08T01:20:00.0000000Z</dcterms:created>
  <dcterms:modified xsi:type="dcterms:W3CDTF">2023-08-11T09:27:13.5803315Z</dcterms:modified>
</coreProperties>
</file>