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517CD59D" w:rsidR="00F21405" w:rsidRPr="00B9711B" w:rsidRDefault="0069527A" w:rsidP="001C4724">
      <w:pPr>
        <w:spacing w:line="360" w:lineRule="auto"/>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0B7A3AF7">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7675E628"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B42000">
                              <w:rPr>
                                <w:rFonts w:ascii="TH SarabunPSK" w:hAnsi="TH SarabunPSK" w:cs="TH SarabunPSK"/>
                                <w:color w:val="000000"/>
                                <w:kern w:val="24"/>
                                <w:sz w:val="36"/>
                                <w:szCs w:val="36"/>
                              </w:rPr>
                              <w:t>5</w:t>
                            </w:r>
                            <w:r>
                              <w:rPr>
                                <w:rFonts w:ascii="TH SarabunPSK" w:hAnsi="TH SarabunPSK" w:cs="TH SarabunPSK"/>
                                <w:color w:val="000000"/>
                                <w:kern w:val="24"/>
                                <w:sz w:val="36"/>
                                <w:szCs w:val="36"/>
                              </w:rPr>
                              <w:t xml:space="preserve">: 1 </w:t>
                            </w:r>
                            <w:r w:rsidR="00B42000">
                              <w:rPr>
                                <w:rFonts w:ascii="TH SarabunPSK" w:hAnsi="TH SarabunPSK" w:cs="TH SarabunPSK"/>
                                <w:color w:val="000000"/>
                                <w:kern w:val="24"/>
                                <w:sz w:val="36"/>
                                <w:szCs w:val="36"/>
                              </w:rPr>
                              <w:t>August</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B42000">
                              <w:rPr>
                                <w:rFonts w:ascii="TH SarabunPSK" w:hAnsi="TH SarabunPSK" w:cs="TH SarabunPSK"/>
                                <w:color w:val="000000"/>
                                <w:kern w:val="24"/>
                                <w:sz w:val="36"/>
                                <w:szCs w:val="36"/>
                              </w:rPr>
                              <w:t>August</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8"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YVX9NJ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7675E628"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B42000">
                        <w:rPr>
                          <w:rFonts w:ascii="TH SarabunPSK" w:hAnsi="TH SarabunPSK" w:cs="TH SarabunPSK"/>
                          <w:color w:val="000000"/>
                          <w:kern w:val="24"/>
                          <w:sz w:val="36"/>
                          <w:szCs w:val="36"/>
                        </w:rPr>
                        <w:t>5</w:t>
                      </w:r>
                      <w:r>
                        <w:rPr>
                          <w:rFonts w:ascii="TH SarabunPSK" w:hAnsi="TH SarabunPSK" w:cs="TH SarabunPSK"/>
                          <w:color w:val="000000"/>
                          <w:kern w:val="24"/>
                          <w:sz w:val="36"/>
                          <w:szCs w:val="36"/>
                        </w:rPr>
                        <w:t xml:space="preserve">: 1 </w:t>
                      </w:r>
                      <w:r w:rsidR="00B42000">
                        <w:rPr>
                          <w:rFonts w:ascii="TH SarabunPSK" w:hAnsi="TH SarabunPSK" w:cs="TH SarabunPSK"/>
                          <w:color w:val="000000"/>
                          <w:kern w:val="24"/>
                          <w:sz w:val="36"/>
                          <w:szCs w:val="36"/>
                        </w:rPr>
                        <w:t>August</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B42000">
                        <w:rPr>
                          <w:rFonts w:ascii="TH SarabunPSK" w:hAnsi="TH SarabunPSK" w:cs="TH SarabunPSK"/>
                          <w:color w:val="000000"/>
                          <w:kern w:val="24"/>
                          <w:sz w:val="36"/>
                          <w:szCs w:val="36"/>
                        </w:rPr>
                        <w:t>August</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3AECC3C6">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9"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B42000">
        <w:rPr>
          <w:rFonts w:ascii="Arial" w:hAnsi="Arial" w:cs="Arial"/>
          <w:b/>
          <w:bCs/>
          <w:sz w:val="28"/>
          <w:szCs w:val="28"/>
        </w:rPr>
        <w:lastRenderedPageBreak/>
        <w:t>August</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7AB3CF66" w14:textId="6F34262C" w:rsidR="00B42000" w:rsidRDefault="00B42000" w:rsidP="00B42000">
      <w:pPr>
        <w:pStyle w:val="Heading3"/>
      </w:pPr>
      <w:r w:rsidRPr="000F6395">
        <w:rPr>
          <w:cs/>
        </w:rPr>
        <w:t>เทคโนโลย</w:t>
      </w:r>
      <w:r w:rsidR="00843DF0">
        <w:rPr>
          <w:rFonts w:hint="cs"/>
          <w:cs/>
        </w:rPr>
        <w:t>ี</w:t>
      </w:r>
      <w:r w:rsidRPr="000F6395">
        <w:rPr>
          <w:cs/>
        </w:rPr>
        <w:t xml:space="preserve">รีดักชันเชิงเคมีไฟฟ้าของ </w:t>
      </w:r>
      <w:r w:rsidRPr="000F6395">
        <w:t>CO</w:t>
      </w:r>
      <w:r w:rsidRPr="000F6395">
        <w:rPr>
          <w:vertAlign w:val="subscript"/>
        </w:rPr>
        <w:t>2</w:t>
      </w:r>
      <w:r w:rsidRPr="000F6395">
        <w:t xml:space="preserve"> (CO</w:t>
      </w:r>
      <w:r w:rsidRPr="000F6395">
        <w:rPr>
          <w:vertAlign w:val="subscript"/>
        </w:rPr>
        <w:t>2</w:t>
      </w:r>
      <w:r w:rsidRPr="000F6395">
        <w:t xml:space="preserve">RR) </w:t>
      </w:r>
      <w:r w:rsidRPr="000F6395">
        <w:rPr>
          <w:cs/>
        </w:rPr>
        <w:t xml:space="preserve">เป็นแก๊สสังเคราะห์ </w:t>
      </w:r>
      <w:r w:rsidRPr="000F6395">
        <w:t xml:space="preserve">(syngas) </w:t>
      </w:r>
    </w:p>
    <w:p w14:paraId="5F2866E7" w14:textId="77777777" w:rsidR="00B42000" w:rsidRPr="00AA2E90" w:rsidRDefault="00B42000" w:rsidP="00B42000">
      <w:pPr>
        <w:rPr>
          <w:rFonts w:ascii="TH SarabunPSK" w:hAnsi="TH SarabunPSK" w:cs="TH SarabunPSK"/>
          <w:b/>
          <w:bCs/>
          <w:sz w:val="32"/>
          <w:szCs w:val="32"/>
        </w:rPr>
      </w:pPr>
      <w:r w:rsidRPr="00AA2E90">
        <w:rPr>
          <w:rFonts w:ascii="TH SarabunPSK" w:hAnsi="TH SarabunPSK" w:cs="TH SarabunPSK"/>
          <w:b/>
          <w:bCs/>
          <w:sz w:val="32"/>
          <w:szCs w:val="32"/>
        </w:rPr>
        <w:t xml:space="preserve">3.1.3.1 </w:t>
      </w:r>
      <w:r w:rsidRPr="00AA2E90">
        <w:rPr>
          <w:rFonts w:ascii="TH SarabunPSK" w:hAnsi="TH SarabunPSK" w:cs="TH SarabunPSK"/>
          <w:b/>
          <w:bCs/>
          <w:sz w:val="32"/>
          <w:szCs w:val="32"/>
          <w:cs/>
        </w:rPr>
        <w:t>ผลการพิสูจน์เอกลักษณ์ของตัวเร่งปฏิกิริยาแบบอะตอมเดี่ยวของโลหะและอนุภาค</w:t>
      </w:r>
      <w:proofErr w:type="spellStart"/>
      <w:r w:rsidRPr="00AA2E90">
        <w:rPr>
          <w:rFonts w:ascii="TH SarabunPSK" w:hAnsi="TH SarabunPSK" w:cs="TH SarabunPSK"/>
          <w:b/>
          <w:bCs/>
          <w:sz w:val="32"/>
          <w:szCs w:val="32"/>
          <w:cs/>
        </w:rPr>
        <w:t>ซิลเวอร์</w:t>
      </w:r>
      <w:proofErr w:type="spellEnd"/>
    </w:p>
    <w:p w14:paraId="2C008682" w14:textId="77777777" w:rsidR="00B42000" w:rsidRDefault="00B42000" w:rsidP="00B42000">
      <w:pPr>
        <w:jc w:val="thaiDistribute"/>
        <w:rPr>
          <w:rFonts w:ascii="TH SarabunPSK" w:hAnsi="TH SarabunPSK" w:cs="TH SarabunPSK"/>
          <w:sz w:val="32"/>
          <w:szCs w:val="32"/>
        </w:rPr>
      </w:pPr>
      <w:r>
        <w:rPr>
          <w:rFonts w:ascii="TH SarabunPSK" w:hAnsi="TH SarabunPSK" w:cs="TH SarabunPSK"/>
          <w:sz w:val="32"/>
          <w:szCs w:val="32"/>
        </w:rPr>
        <w:tab/>
      </w:r>
      <w:r w:rsidRPr="007F3E5F">
        <w:rPr>
          <w:rFonts w:ascii="TH SarabunPSK" w:hAnsi="TH SarabunPSK" w:cs="TH SarabunPSK"/>
          <w:sz w:val="32"/>
          <w:szCs w:val="32"/>
          <w:cs/>
        </w:rPr>
        <w:t xml:space="preserve">จากการพิสูจน์เอกลักษณ์ด้วยเทคนิค </w:t>
      </w:r>
      <w:r w:rsidRPr="007F3E5F">
        <w:rPr>
          <w:rFonts w:ascii="TH SarabunPSK" w:hAnsi="TH SarabunPSK" w:cs="TH SarabunPSK"/>
          <w:sz w:val="32"/>
          <w:szCs w:val="32"/>
        </w:rPr>
        <w:t xml:space="preserve">XRD </w:t>
      </w:r>
      <w:r w:rsidRPr="007F3E5F">
        <w:rPr>
          <w:rFonts w:ascii="TH SarabunPSK" w:hAnsi="TH SarabunPSK" w:cs="TH SarabunPSK"/>
          <w:sz w:val="32"/>
          <w:szCs w:val="32"/>
          <w:cs/>
        </w:rPr>
        <w:t xml:space="preserve">และ </w:t>
      </w:r>
      <w:r w:rsidRPr="007F3E5F">
        <w:rPr>
          <w:rFonts w:ascii="TH SarabunPSK" w:hAnsi="TH SarabunPSK" w:cs="TH SarabunPSK"/>
          <w:sz w:val="32"/>
          <w:szCs w:val="32"/>
        </w:rPr>
        <w:t xml:space="preserve">SEM (scanning electron microscopy) </w:t>
      </w:r>
      <w:r w:rsidRPr="007F3E5F">
        <w:rPr>
          <w:rFonts w:ascii="TH SarabunPSK" w:hAnsi="TH SarabunPSK" w:cs="TH SarabunPSK"/>
          <w:sz w:val="32"/>
          <w:szCs w:val="32"/>
          <w:cs/>
        </w:rPr>
        <w:t>ของตัวเร่งปฏิกิริยาแบบอนุภาคนาโน (</w:t>
      </w:r>
      <w:r w:rsidRPr="007F3E5F">
        <w:rPr>
          <w:rFonts w:ascii="TH SarabunPSK" w:hAnsi="TH SarabunPSK" w:cs="TH SarabunPSK"/>
          <w:sz w:val="32"/>
          <w:szCs w:val="32"/>
        </w:rPr>
        <w:t xml:space="preserve">Ag NPs) </w:t>
      </w:r>
      <w:r w:rsidRPr="007F3E5F">
        <w:rPr>
          <w:rFonts w:ascii="TH SarabunPSK" w:hAnsi="TH SarabunPSK" w:cs="TH SarabunPSK"/>
          <w:sz w:val="32"/>
          <w:szCs w:val="32"/>
          <w:cs/>
        </w:rPr>
        <w:t>และ</w:t>
      </w:r>
      <w:proofErr w:type="spellStart"/>
      <w:r w:rsidRPr="007F3E5F">
        <w:rPr>
          <w:rFonts w:ascii="TH SarabunPSK" w:hAnsi="TH SarabunPSK" w:cs="TH SarabunPSK"/>
          <w:sz w:val="32"/>
          <w:szCs w:val="32"/>
          <w:cs/>
        </w:rPr>
        <w:t>สปัตเตอริงซิลเวอร์</w:t>
      </w:r>
      <w:proofErr w:type="spellEnd"/>
      <w:r w:rsidRPr="007F3E5F">
        <w:rPr>
          <w:rFonts w:ascii="TH SarabunPSK" w:hAnsi="TH SarabunPSK" w:cs="TH SarabunPSK"/>
          <w:sz w:val="32"/>
          <w:szCs w:val="32"/>
          <w:cs/>
        </w:rPr>
        <w:t xml:space="preserve"> (</w:t>
      </w:r>
      <w:r w:rsidRPr="007F3E5F">
        <w:rPr>
          <w:rFonts w:ascii="TH SarabunPSK" w:hAnsi="TH SarabunPSK" w:cs="TH SarabunPSK"/>
          <w:sz w:val="32"/>
          <w:szCs w:val="32"/>
        </w:rPr>
        <w:t xml:space="preserve">Sputtered Ag) </w:t>
      </w:r>
      <w:r w:rsidRPr="007F3E5F">
        <w:rPr>
          <w:rFonts w:ascii="TH SarabunPSK" w:hAnsi="TH SarabunPSK" w:cs="TH SarabunPSK"/>
          <w:sz w:val="32"/>
          <w:szCs w:val="32"/>
          <w:cs/>
        </w:rPr>
        <w:t xml:space="preserve">พบว่า จาก รูปที่ </w:t>
      </w:r>
      <w:r w:rsidRPr="007F3E5F">
        <w:rPr>
          <w:rFonts w:ascii="TH SarabunPSK" w:hAnsi="TH SarabunPSK" w:cs="TH SarabunPSK"/>
          <w:sz w:val="32"/>
          <w:szCs w:val="32"/>
        </w:rPr>
        <w:t>18</w:t>
      </w:r>
      <w:r w:rsidRPr="007F3E5F">
        <w:rPr>
          <w:rFonts w:ascii="TH SarabunPSK" w:hAnsi="TH SarabunPSK" w:cs="TH SarabunPSK"/>
          <w:sz w:val="32"/>
          <w:szCs w:val="32"/>
          <w:cs/>
        </w:rPr>
        <w:t xml:space="preserve">ก แสดงผล </w:t>
      </w:r>
      <w:r w:rsidRPr="007F3E5F">
        <w:rPr>
          <w:rFonts w:ascii="TH SarabunPSK" w:hAnsi="TH SarabunPSK" w:cs="TH SarabunPSK"/>
          <w:sz w:val="32"/>
          <w:szCs w:val="32"/>
        </w:rPr>
        <w:t xml:space="preserve">XRD </w:t>
      </w:r>
      <w:r w:rsidRPr="007F3E5F">
        <w:rPr>
          <w:rFonts w:ascii="TH SarabunPSK" w:hAnsi="TH SarabunPSK" w:cs="TH SarabunPSK"/>
          <w:sz w:val="32"/>
          <w:szCs w:val="32"/>
          <w:cs/>
        </w:rPr>
        <w:t>ของอนุภาคนาโน</w:t>
      </w:r>
      <w:proofErr w:type="spellStart"/>
      <w:r w:rsidRPr="007F3E5F">
        <w:rPr>
          <w:rFonts w:ascii="TH SarabunPSK" w:hAnsi="TH SarabunPSK" w:cs="TH SarabunPSK"/>
          <w:sz w:val="32"/>
          <w:szCs w:val="32"/>
          <w:cs/>
        </w:rPr>
        <w:t>ซิลเวอร์</w:t>
      </w:r>
      <w:proofErr w:type="spellEnd"/>
      <w:r w:rsidRPr="007F3E5F">
        <w:rPr>
          <w:rFonts w:ascii="TH SarabunPSK" w:hAnsi="TH SarabunPSK" w:cs="TH SarabunPSK"/>
          <w:sz w:val="32"/>
          <w:szCs w:val="32"/>
          <w:cs/>
        </w:rPr>
        <w:t xml:space="preserve">ที่ได้ทำการสังเคราะห์ขึ้นมา ซึ่งมีพีคปรากฏที่มุม </w:t>
      </w:r>
      <w:r w:rsidRPr="007F3E5F">
        <w:rPr>
          <w:rFonts w:ascii="TH SarabunPSK" w:hAnsi="TH SarabunPSK" w:cs="TH SarabunPSK"/>
          <w:sz w:val="32"/>
          <w:szCs w:val="32"/>
        </w:rPr>
        <w:t xml:space="preserve">2theta </w:t>
      </w:r>
      <w:r w:rsidRPr="007F3E5F">
        <w:rPr>
          <w:rFonts w:ascii="TH SarabunPSK" w:hAnsi="TH SarabunPSK" w:cs="TH SarabunPSK"/>
          <w:sz w:val="32"/>
          <w:szCs w:val="32"/>
          <w:cs/>
        </w:rPr>
        <w:t xml:space="preserve">ประมาณ </w:t>
      </w:r>
      <w:r w:rsidRPr="007F3E5F">
        <w:rPr>
          <w:rFonts w:ascii="TH SarabunPSK" w:hAnsi="TH SarabunPSK" w:cs="TH SarabunPSK"/>
          <w:sz w:val="32"/>
          <w:szCs w:val="32"/>
        </w:rPr>
        <w:t xml:space="preserve">38, 44, 64, </w:t>
      </w:r>
      <w:r w:rsidRPr="007F3E5F">
        <w:rPr>
          <w:rFonts w:ascii="TH SarabunPSK" w:hAnsi="TH SarabunPSK" w:cs="TH SarabunPSK"/>
          <w:sz w:val="32"/>
          <w:szCs w:val="32"/>
          <w:cs/>
        </w:rPr>
        <w:t xml:space="preserve">และ </w:t>
      </w:r>
      <w:r w:rsidRPr="007F3E5F">
        <w:rPr>
          <w:rFonts w:ascii="TH SarabunPSK" w:hAnsi="TH SarabunPSK" w:cs="TH SarabunPSK"/>
          <w:sz w:val="32"/>
          <w:szCs w:val="32"/>
        </w:rPr>
        <w:t xml:space="preserve">77 </w:t>
      </w:r>
      <w:r w:rsidRPr="007F3E5F">
        <w:rPr>
          <w:rFonts w:ascii="TH SarabunPSK" w:hAnsi="TH SarabunPSK" w:cs="TH SarabunPSK"/>
          <w:sz w:val="32"/>
          <w:szCs w:val="32"/>
          <w:cs/>
        </w:rPr>
        <w:t>องศา ซึ่งสอดคล้องระนาบผลึกที่ (</w:t>
      </w:r>
      <w:r w:rsidRPr="007F3E5F">
        <w:rPr>
          <w:rFonts w:ascii="TH SarabunPSK" w:hAnsi="TH SarabunPSK" w:cs="TH SarabunPSK"/>
          <w:sz w:val="32"/>
          <w:szCs w:val="32"/>
        </w:rPr>
        <w:t xml:space="preserve">111), (200), (220), </w:t>
      </w:r>
      <w:r w:rsidRPr="007F3E5F">
        <w:rPr>
          <w:rFonts w:ascii="TH SarabunPSK" w:hAnsi="TH SarabunPSK" w:cs="TH SarabunPSK"/>
          <w:sz w:val="32"/>
          <w:szCs w:val="32"/>
          <w:cs/>
        </w:rPr>
        <w:t>และ (</w:t>
      </w:r>
      <w:r w:rsidRPr="007F3E5F">
        <w:rPr>
          <w:rFonts w:ascii="TH SarabunPSK" w:hAnsi="TH SarabunPSK" w:cs="TH SarabunPSK"/>
          <w:sz w:val="32"/>
          <w:szCs w:val="32"/>
        </w:rPr>
        <w:t xml:space="preserve">311) </w:t>
      </w:r>
      <w:r w:rsidRPr="007F3E5F">
        <w:rPr>
          <w:rFonts w:ascii="TH SarabunPSK" w:hAnsi="TH SarabunPSK" w:cs="TH SarabunPSK"/>
          <w:sz w:val="32"/>
          <w:szCs w:val="32"/>
          <w:cs/>
        </w:rPr>
        <w:t>ยืนยันการเกิดอนุภาคนาโน</w:t>
      </w:r>
      <w:proofErr w:type="spellStart"/>
      <w:r w:rsidRPr="007F3E5F">
        <w:rPr>
          <w:rFonts w:ascii="TH SarabunPSK" w:hAnsi="TH SarabunPSK" w:cs="TH SarabunPSK"/>
          <w:sz w:val="32"/>
          <w:szCs w:val="32"/>
          <w:cs/>
        </w:rPr>
        <w:t>ซิลเวอร์</w:t>
      </w:r>
      <w:proofErr w:type="spellEnd"/>
      <w:r w:rsidRPr="007F3E5F">
        <w:rPr>
          <w:rFonts w:ascii="TH SarabunPSK" w:hAnsi="TH SarabunPSK" w:cs="TH SarabunPSK"/>
          <w:sz w:val="32"/>
          <w:szCs w:val="32"/>
          <w:cs/>
        </w:rPr>
        <w:t xml:space="preserve"> นอกจากนี้ จากภาพ </w:t>
      </w:r>
      <w:r w:rsidRPr="007F3E5F">
        <w:rPr>
          <w:rFonts w:ascii="TH SarabunPSK" w:hAnsi="TH SarabunPSK" w:cs="TH SarabunPSK"/>
          <w:sz w:val="32"/>
          <w:szCs w:val="32"/>
        </w:rPr>
        <w:t>SEM (</w:t>
      </w:r>
      <w:r w:rsidRPr="007F3E5F">
        <w:rPr>
          <w:rFonts w:ascii="TH SarabunPSK" w:hAnsi="TH SarabunPSK" w:cs="TH SarabunPSK"/>
          <w:sz w:val="32"/>
          <w:szCs w:val="32"/>
          <w:cs/>
        </w:rPr>
        <w:t xml:space="preserve">รูปที่ </w:t>
      </w:r>
      <w:r w:rsidRPr="007F3E5F">
        <w:rPr>
          <w:rFonts w:ascii="TH SarabunPSK" w:hAnsi="TH SarabunPSK" w:cs="TH SarabunPSK"/>
          <w:sz w:val="32"/>
          <w:szCs w:val="32"/>
        </w:rPr>
        <w:t>18</w:t>
      </w:r>
      <w:r w:rsidRPr="007F3E5F">
        <w:rPr>
          <w:rFonts w:ascii="TH SarabunPSK" w:hAnsi="TH SarabunPSK" w:cs="TH SarabunPSK"/>
          <w:sz w:val="32"/>
          <w:szCs w:val="32"/>
          <w:cs/>
        </w:rPr>
        <w:t>ข) ของอนุภาคนาโน</w:t>
      </w:r>
      <w:proofErr w:type="spellStart"/>
      <w:r w:rsidRPr="007F3E5F">
        <w:rPr>
          <w:rFonts w:ascii="TH SarabunPSK" w:hAnsi="TH SarabunPSK" w:cs="TH SarabunPSK"/>
          <w:sz w:val="32"/>
          <w:szCs w:val="32"/>
          <w:cs/>
        </w:rPr>
        <w:t>ซิลเวอร์</w:t>
      </w:r>
      <w:proofErr w:type="spellEnd"/>
      <w:r w:rsidRPr="007F3E5F">
        <w:rPr>
          <w:rFonts w:ascii="TH SarabunPSK" w:hAnsi="TH SarabunPSK" w:cs="TH SarabunPSK"/>
          <w:sz w:val="32"/>
          <w:szCs w:val="32"/>
          <w:cs/>
        </w:rPr>
        <w:t xml:space="preserve"> มีการกระจ่ายตัวของอนุภาคที่สม่ำเสมอ และมีขนาดอนุภาคเฉลี่ยประมาณ </w:t>
      </w:r>
      <w:r w:rsidRPr="007F3E5F">
        <w:rPr>
          <w:rFonts w:ascii="TH SarabunPSK" w:hAnsi="TH SarabunPSK" w:cs="TH SarabunPSK"/>
          <w:sz w:val="32"/>
          <w:szCs w:val="32"/>
        </w:rPr>
        <w:t xml:space="preserve">100 </w:t>
      </w:r>
      <w:r w:rsidRPr="007F3E5F">
        <w:rPr>
          <w:rFonts w:ascii="TH SarabunPSK" w:hAnsi="TH SarabunPSK" w:cs="TH SarabunPSK"/>
          <w:sz w:val="32"/>
          <w:szCs w:val="32"/>
          <w:cs/>
        </w:rPr>
        <w:t xml:space="preserve">นาโนเมตร นอกจากนี้ ภาพ </w:t>
      </w:r>
      <w:r w:rsidRPr="007F3E5F">
        <w:rPr>
          <w:rFonts w:ascii="TH SarabunPSK" w:hAnsi="TH SarabunPSK" w:cs="TH SarabunPSK"/>
          <w:sz w:val="32"/>
          <w:szCs w:val="32"/>
        </w:rPr>
        <w:t xml:space="preserve">SEM </w:t>
      </w:r>
      <w:r w:rsidRPr="007F3E5F">
        <w:rPr>
          <w:rFonts w:ascii="TH SarabunPSK" w:hAnsi="TH SarabunPSK" w:cs="TH SarabunPSK"/>
          <w:sz w:val="32"/>
          <w:szCs w:val="32"/>
          <w:cs/>
        </w:rPr>
        <w:t>ของ</w:t>
      </w:r>
      <w:proofErr w:type="spellStart"/>
      <w:r w:rsidRPr="007F3E5F">
        <w:rPr>
          <w:rFonts w:ascii="TH SarabunPSK" w:hAnsi="TH SarabunPSK" w:cs="TH SarabunPSK"/>
          <w:sz w:val="32"/>
          <w:szCs w:val="32"/>
          <w:cs/>
        </w:rPr>
        <w:t>สปัตเตอริงซิลเวอร์</w:t>
      </w:r>
      <w:proofErr w:type="spellEnd"/>
      <w:r w:rsidRPr="007F3E5F">
        <w:rPr>
          <w:rFonts w:ascii="TH SarabunPSK" w:hAnsi="TH SarabunPSK" w:cs="TH SarabunPSK"/>
          <w:sz w:val="32"/>
          <w:szCs w:val="32"/>
          <w:cs/>
        </w:rPr>
        <w:t xml:space="preserve">ดังแสดงใน รูปที่ </w:t>
      </w:r>
      <w:r w:rsidRPr="007F3E5F">
        <w:rPr>
          <w:rFonts w:ascii="TH SarabunPSK" w:hAnsi="TH SarabunPSK" w:cs="TH SarabunPSK"/>
          <w:sz w:val="32"/>
          <w:szCs w:val="32"/>
        </w:rPr>
        <w:t>18</w:t>
      </w:r>
      <w:r w:rsidRPr="007F3E5F">
        <w:rPr>
          <w:rFonts w:ascii="TH SarabunPSK" w:hAnsi="TH SarabunPSK" w:cs="TH SarabunPSK"/>
          <w:sz w:val="32"/>
          <w:szCs w:val="32"/>
          <w:cs/>
        </w:rPr>
        <w:t>ค พบว่า ชั้นฟิล์มของอนุภาค</w:t>
      </w:r>
      <w:proofErr w:type="spellStart"/>
      <w:r w:rsidRPr="007F3E5F">
        <w:rPr>
          <w:rFonts w:ascii="TH SarabunPSK" w:hAnsi="TH SarabunPSK" w:cs="TH SarabunPSK"/>
          <w:sz w:val="32"/>
          <w:szCs w:val="32"/>
          <w:cs/>
        </w:rPr>
        <w:t>ซิลเวอร์</w:t>
      </w:r>
      <w:proofErr w:type="spellEnd"/>
      <w:r w:rsidRPr="007F3E5F">
        <w:rPr>
          <w:rFonts w:ascii="TH SarabunPSK" w:hAnsi="TH SarabunPSK" w:cs="TH SarabunPSK"/>
          <w:sz w:val="32"/>
          <w:szCs w:val="32"/>
          <w:cs/>
        </w:rPr>
        <w:t>หลังจากทำการ</w:t>
      </w:r>
      <w:proofErr w:type="spellStart"/>
      <w:r w:rsidRPr="007F3E5F">
        <w:rPr>
          <w:rFonts w:ascii="TH SarabunPSK" w:hAnsi="TH SarabunPSK" w:cs="TH SarabunPSK"/>
          <w:sz w:val="32"/>
          <w:szCs w:val="32"/>
          <w:cs/>
        </w:rPr>
        <w:t>สปัตเตอร์</w:t>
      </w:r>
      <w:proofErr w:type="spellEnd"/>
      <w:r w:rsidRPr="007F3E5F">
        <w:rPr>
          <w:rFonts w:ascii="TH SarabunPSK" w:hAnsi="TH SarabunPSK" w:cs="TH SarabunPSK"/>
          <w:sz w:val="32"/>
          <w:szCs w:val="32"/>
          <w:cs/>
        </w:rPr>
        <w:t xml:space="preserve">ที่กำลังไฟ </w:t>
      </w:r>
      <w:r w:rsidRPr="007F3E5F">
        <w:rPr>
          <w:rFonts w:ascii="TH SarabunPSK" w:hAnsi="TH SarabunPSK" w:cs="TH SarabunPSK"/>
          <w:sz w:val="32"/>
          <w:szCs w:val="32"/>
        </w:rPr>
        <w:t xml:space="preserve">100 </w:t>
      </w:r>
      <w:r w:rsidRPr="007F3E5F">
        <w:rPr>
          <w:rFonts w:ascii="TH SarabunPSK" w:hAnsi="TH SarabunPSK" w:cs="TH SarabunPSK"/>
          <w:sz w:val="32"/>
          <w:szCs w:val="32"/>
          <w:cs/>
        </w:rPr>
        <w:t xml:space="preserve">วัตต์ เป็นระยะเวลา </w:t>
      </w:r>
      <w:r w:rsidRPr="007F3E5F">
        <w:rPr>
          <w:rFonts w:ascii="TH SarabunPSK" w:hAnsi="TH SarabunPSK" w:cs="TH SarabunPSK"/>
          <w:sz w:val="32"/>
          <w:szCs w:val="32"/>
        </w:rPr>
        <w:t xml:space="preserve">15 </w:t>
      </w:r>
      <w:r w:rsidRPr="007F3E5F">
        <w:rPr>
          <w:rFonts w:ascii="TH SarabunPSK" w:hAnsi="TH SarabunPSK" w:cs="TH SarabunPSK"/>
          <w:sz w:val="32"/>
          <w:szCs w:val="32"/>
          <w:cs/>
        </w:rPr>
        <w:t xml:space="preserve">นาที บนกระดาษคาร์บอน มีความหนาประมาณ </w:t>
      </w:r>
      <w:r w:rsidRPr="007F3E5F">
        <w:rPr>
          <w:rFonts w:ascii="TH SarabunPSK" w:hAnsi="TH SarabunPSK" w:cs="TH SarabunPSK"/>
          <w:sz w:val="32"/>
          <w:szCs w:val="32"/>
        </w:rPr>
        <w:t xml:space="preserve">450 </w:t>
      </w:r>
      <w:r w:rsidRPr="007F3E5F">
        <w:rPr>
          <w:rFonts w:ascii="TH SarabunPSK" w:hAnsi="TH SarabunPSK" w:cs="TH SarabunPSK"/>
          <w:sz w:val="32"/>
          <w:szCs w:val="32"/>
          <w:cs/>
        </w:rPr>
        <w:t>นาโนเมตร</w:t>
      </w:r>
    </w:p>
    <w:p w14:paraId="2B34F3DB" w14:textId="77777777" w:rsidR="00B42000" w:rsidRPr="00C32809" w:rsidRDefault="00B42000" w:rsidP="00B42000">
      <w:pPr>
        <w:jc w:val="thaiDistribute"/>
        <w:rPr>
          <w:rFonts w:ascii="TH SarabunPSK" w:hAnsi="TH SarabunPSK" w:cs="TH SarabunPSK"/>
          <w:sz w:val="32"/>
          <w:szCs w:val="32"/>
        </w:rPr>
      </w:pPr>
    </w:p>
    <w:p w14:paraId="297BEF1A" w14:textId="77777777" w:rsidR="00B42000" w:rsidRDefault="00B42000" w:rsidP="00B42000">
      <w:pPr>
        <w:jc w:val="center"/>
        <w:rPr>
          <w:rFonts w:ascii="TH SarabunPSK" w:eastAsia="TH SarabunPSK" w:hAnsi="TH SarabunPSK" w:cs="TH SarabunPSK"/>
          <w:color w:val="000000" w:themeColor="text1"/>
          <w:sz w:val="32"/>
          <w:szCs w:val="32"/>
        </w:rPr>
      </w:pPr>
      <w:r>
        <w:rPr>
          <w:noProof/>
        </w:rPr>
        <w:drawing>
          <wp:inline distT="0" distB="0" distL="0" distR="0" wp14:anchorId="33732EED" wp14:editId="64DC071F">
            <wp:extent cx="5638798" cy="4210050"/>
            <wp:effectExtent l="0" t="0" r="0" b="0"/>
            <wp:docPr id="974978139" name="Picture 974978139" descr="A close-up of a graph&#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8798" cy="4210050"/>
                    </a:xfrm>
                    <a:prstGeom prst="rect">
                      <a:avLst/>
                    </a:prstGeom>
                  </pic:spPr>
                </pic:pic>
              </a:graphicData>
            </a:graphic>
          </wp:inline>
        </w:drawing>
      </w:r>
    </w:p>
    <w:p w14:paraId="12908A6C" w14:textId="77777777" w:rsidR="00B42000" w:rsidRDefault="00B42000" w:rsidP="00B42000">
      <w:pPr>
        <w:pStyle w:val="Caption"/>
        <w:keepNext/>
        <w:jc w:val="thaiDistribute"/>
        <w:rPr>
          <w:rFonts w:ascii="TH SarabunPSK" w:eastAsia="TH SarabunPSK" w:hAnsi="TH SarabunPSK" w:cs="TH SarabunPSK"/>
          <w:b w:val="0"/>
          <w:bCs w:val="0"/>
          <w:color w:val="000000" w:themeColor="text1"/>
          <w:sz w:val="32"/>
          <w:szCs w:val="32"/>
        </w:rPr>
      </w:pPr>
      <w:proofErr w:type="spellStart"/>
      <w:r w:rsidRPr="4F4D7E0E">
        <w:rPr>
          <w:rFonts w:ascii="TH SarabunPSK" w:eastAsia="TH SarabunPSK" w:hAnsi="TH SarabunPSK" w:cs="TH SarabunPSK"/>
          <w:color w:val="000000" w:themeColor="text1"/>
          <w:sz w:val="32"/>
          <w:szCs w:val="32"/>
        </w:rPr>
        <w:t>รูปที่</w:t>
      </w:r>
      <w:proofErr w:type="spellEnd"/>
      <w:r w:rsidRPr="4F4D7E0E">
        <w:rPr>
          <w:rFonts w:ascii="TH SarabunPSK" w:eastAsia="TH SarabunPSK" w:hAnsi="TH SarabunPSK" w:cs="TH SarabunPSK"/>
          <w:color w:val="000000" w:themeColor="text1"/>
          <w:sz w:val="32"/>
          <w:szCs w:val="32"/>
        </w:rPr>
        <w:t xml:space="preserve"> 18</w:t>
      </w:r>
      <w:r w:rsidRPr="4F4D7E0E">
        <w:rPr>
          <w:rFonts w:ascii="TH SarabunPSK" w:eastAsia="TH SarabunPSK" w:hAnsi="TH SarabunPSK" w:cs="TH SarabunPSK"/>
          <w:b w:val="0"/>
          <w:bCs w:val="0"/>
          <w:color w:val="000000" w:themeColor="text1"/>
          <w:sz w:val="32"/>
          <w:szCs w:val="32"/>
        </w:rPr>
        <w:t xml:space="preserve"> </w:t>
      </w:r>
      <w:r w:rsidRPr="006724D0">
        <w:rPr>
          <w:rFonts w:ascii="TH SarabunPSK" w:eastAsia="TH SarabunPSK" w:hAnsi="TH SarabunPSK" w:cs="TH SarabunPSK"/>
          <w:b w:val="0"/>
          <w:bCs w:val="0"/>
          <w:color w:val="000000" w:themeColor="text1"/>
          <w:sz w:val="32"/>
          <w:szCs w:val="32"/>
        </w:rPr>
        <w:t>(</w:t>
      </w:r>
      <w:r w:rsidRPr="006724D0">
        <w:rPr>
          <w:rFonts w:ascii="TH SarabunPSK" w:eastAsia="TH SarabunPSK" w:hAnsi="TH SarabunPSK" w:cs="TH SarabunPSK"/>
          <w:b w:val="0"/>
          <w:bCs w:val="0"/>
          <w:color w:val="000000" w:themeColor="text1"/>
          <w:sz w:val="32"/>
          <w:szCs w:val="32"/>
          <w:cs/>
        </w:rPr>
        <w:t>ก) กราฟเอกซ์เรย์</w:t>
      </w:r>
      <w:proofErr w:type="spellStart"/>
      <w:r w:rsidRPr="006724D0">
        <w:rPr>
          <w:rFonts w:ascii="TH SarabunPSK" w:eastAsia="TH SarabunPSK" w:hAnsi="TH SarabunPSK" w:cs="TH SarabunPSK"/>
          <w:b w:val="0"/>
          <w:bCs w:val="0"/>
          <w:color w:val="000000" w:themeColor="text1"/>
          <w:sz w:val="32"/>
          <w:szCs w:val="32"/>
          <w:cs/>
        </w:rPr>
        <w:t>ดิฟแฟ</w:t>
      </w:r>
      <w:proofErr w:type="spellEnd"/>
      <w:r w:rsidRPr="006724D0">
        <w:rPr>
          <w:rFonts w:ascii="TH SarabunPSK" w:eastAsia="TH SarabunPSK" w:hAnsi="TH SarabunPSK" w:cs="TH SarabunPSK"/>
          <w:b w:val="0"/>
          <w:bCs w:val="0"/>
          <w:color w:val="000000" w:themeColor="text1"/>
          <w:sz w:val="32"/>
          <w:szCs w:val="32"/>
          <w:cs/>
        </w:rPr>
        <w:t>รกชัน (</w:t>
      </w:r>
      <w:r w:rsidRPr="006724D0">
        <w:rPr>
          <w:rFonts w:ascii="TH SarabunPSK" w:eastAsia="TH SarabunPSK" w:hAnsi="TH SarabunPSK" w:cs="TH SarabunPSK"/>
          <w:b w:val="0"/>
          <w:bCs w:val="0"/>
          <w:color w:val="000000" w:themeColor="text1"/>
          <w:sz w:val="32"/>
          <w:szCs w:val="32"/>
        </w:rPr>
        <w:t xml:space="preserve">XRD) </w:t>
      </w:r>
      <w:r w:rsidRPr="006724D0">
        <w:rPr>
          <w:rFonts w:ascii="TH SarabunPSK" w:eastAsia="TH SarabunPSK" w:hAnsi="TH SarabunPSK" w:cs="TH SarabunPSK"/>
          <w:b w:val="0"/>
          <w:bCs w:val="0"/>
          <w:color w:val="000000" w:themeColor="text1"/>
          <w:sz w:val="32"/>
          <w:szCs w:val="32"/>
          <w:cs/>
        </w:rPr>
        <w:t>ของอนุภาคนาโน</w:t>
      </w:r>
      <w:proofErr w:type="spellStart"/>
      <w:r w:rsidRPr="006724D0">
        <w:rPr>
          <w:rFonts w:ascii="TH SarabunPSK" w:eastAsia="TH SarabunPSK" w:hAnsi="TH SarabunPSK" w:cs="TH SarabunPSK"/>
          <w:b w:val="0"/>
          <w:bCs w:val="0"/>
          <w:color w:val="000000" w:themeColor="text1"/>
          <w:sz w:val="32"/>
          <w:szCs w:val="32"/>
          <w:cs/>
        </w:rPr>
        <w:t>ซิลเวอร์</w:t>
      </w:r>
      <w:proofErr w:type="spellEnd"/>
      <w:r w:rsidRPr="006724D0">
        <w:rPr>
          <w:rFonts w:ascii="TH SarabunPSK" w:eastAsia="TH SarabunPSK" w:hAnsi="TH SarabunPSK" w:cs="TH SarabunPSK"/>
          <w:b w:val="0"/>
          <w:bCs w:val="0"/>
          <w:color w:val="000000" w:themeColor="text1"/>
          <w:sz w:val="32"/>
          <w:szCs w:val="32"/>
          <w:cs/>
        </w:rPr>
        <w:t xml:space="preserve"> (</w:t>
      </w:r>
      <w:r w:rsidRPr="006724D0">
        <w:rPr>
          <w:rFonts w:ascii="TH SarabunPSK" w:eastAsia="TH SarabunPSK" w:hAnsi="TH SarabunPSK" w:cs="TH SarabunPSK"/>
          <w:b w:val="0"/>
          <w:bCs w:val="0"/>
          <w:color w:val="000000" w:themeColor="text1"/>
          <w:sz w:val="32"/>
          <w:szCs w:val="32"/>
        </w:rPr>
        <w:t>Ag NPs), (</w:t>
      </w:r>
      <w:r w:rsidRPr="006724D0">
        <w:rPr>
          <w:rFonts w:ascii="TH SarabunPSK" w:eastAsia="TH SarabunPSK" w:hAnsi="TH SarabunPSK" w:cs="TH SarabunPSK"/>
          <w:b w:val="0"/>
          <w:bCs w:val="0"/>
          <w:color w:val="000000" w:themeColor="text1"/>
          <w:sz w:val="32"/>
          <w:szCs w:val="32"/>
          <w:cs/>
        </w:rPr>
        <w:t xml:space="preserve">ข) ภาพ </w:t>
      </w:r>
      <w:r w:rsidRPr="006724D0">
        <w:rPr>
          <w:rFonts w:ascii="TH SarabunPSK" w:eastAsia="TH SarabunPSK" w:hAnsi="TH SarabunPSK" w:cs="TH SarabunPSK"/>
          <w:b w:val="0"/>
          <w:bCs w:val="0"/>
          <w:color w:val="000000" w:themeColor="text1"/>
          <w:sz w:val="32"/>
          <w:szCs w:val="32"/>
        </w:rPr>
        <w:t xml:space="preserve">SEM </w:t>
      </w:r>
      <w:r w:rsidRPr="006724D0">
        <w:rPr>
          <w:rFonts w:ascii="TH SarabunPSK" w:eastAsia="TH SarabunPSK" w:hAnsi="TH SarabunPSK" w:cs="TH SarabunPSK"/>
          <w:b w:val="0"/>
          <w:bCs w:val="0"/>
          <w:color w:val="000000" w:themeColor="text1"/>
          <w:sz w:val="32"/>
          <w:szCs w:val="32"/>
          <w:cs/>
        </w:rPr>
        <w:t>ของอนุภาคนาโน</w:t>
      </w:r>
      <w:proofErr w:type="spellStart"/>
      <w:r w:rsidRPr="006724D0">
        <w:rPr>
          <w:rFonts w:ascii="TH SarabunPSK" w:eastAsia="TH SarabunPSK" w:hAnsi="TH SarabunPSK" w:cs="TH SarabunPSK"/>
          <w:b w:val="0"/>
          <w:bCs w:val="0"/>
          <w:color w:val="000000" w:themeColor="text1"/>
          <w:sz w:val="32"/>
          <w:szCs w:val="32"/>
          <w:cs/>
        </w:rPr>
        <w:t>ซิลเวอร์</w:t>
      </w:r>
      <w:proofErr w:type="spellEnd"/>
      <w:r w:rsidRPr="006724D0">
        <w:rPr>
          <w:rFonts w:ascii="TH SarabunPSK" w:eastAsia="TH SarabunPSK" w:hAnsi="TH SarabunPSK" w:cs="TH SarabunPSK"/>
          <w:b w:val="0"/>
          <w:bCs w:val="0"/>
          <w:color w:val="000000" w:themeColor="text1"/>
          <w:sz w:val="32"/>
          <w:szCs w:val="32"/>
          <w:cs/>
        </w:rPr>
        <w:t xml:space="preserve"> และ (ค) </w:t>
      </w:r>
      <w:proofErr w:type="spellStart"/>
      <w:r w:rsidRPr="006724D0">
        <w:rPr>
          <w:rFonts w:ascii="TH SarabunPSK" w:eastAsia="TH SarabunPSK" w:hAnsi="TH SarabunPSK" w:cs="TH SarabunPSK"/>
          <w:b w:val="0"/>
          <w:bCs w:val="0"/>
          <w:color w:val="000000" w:themeColor="text1"/>
          <w:sz w:val="32"/>
          <w:szCs w:val="32"/>
          <w:cs/>
        </w:rPr>
        <w:t>สปัตเตอริงซิลเวอร์</w:t>
      </w:r>
      <w:proofErr w:type="spellEnd"/>
    </w:p>
    <w:p w14:paraId="4E1AF9C5" w14:textId="77777777" w:rsidR="00B42000" w:rsidRDefault="00B42000" w:rsidP="00B42000">
      <w:pPr>
        <w:rPr>
          <w:rFonts w:ascii="TH SarabunPSK" w:eastAsia="TH SarabunPSK" w:hAnsi="TH SarabunPSK" w:cs="TH SarabunPSK"/>
          <w:color w:val="000000" w:themeColor="text1"/>
          <w:sz w:val="32"/>
          <w:szCs w:val="32"/>
        </w:rPr>
      </w:pPr>
    </w:p>
    <w:p w14:paraId="7BECDEAB"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r w:rsidRPr="006724D0">
        <w:rPr>
          <w:rFonts w:ascii="TH SarabunPSK" w:eastAsia="TH SarabunPSK" w:hAnsi="TH SarabunPSK" w:cs="TH SarabunPSK"/>
          <w:color w:val="000000" w:themeColor="text1"/>
          <w:sz w:val="32"/>
          <w:szCs w:val="32"/>
          <w:cs/>
        </w:rPr>
        <w:lastRenderedPageBreak/>
        <w:t xml:space="preserve">รูปที่ </w:t>
      </w:r>
      <w:r w:rsidRPr="006724D0">
        <w:rPr>
          <w:rFonts w:ascii="TH SarabunPSK" w:eastAsia="TH SarabunPSK" w:hAnsi="TH SarabunPSK" w:cs="TH SarabunPSK"/>
          <w:color w:val="000000" w:themeColor="text1"/>
          <w:sz w:val="32"/>
          <w:szCs w:val="32"/>
        </w:rPr>
        <w:t xml:space="preserve">19 </w:t>
      </w:r>
      <w:r w:rsidRPr="006724D0">
        <w:rPr>
          <w:rFonts w:ascii="TH SarabunPSK" w:eastAsia="TH SarabunPSK" w:hAnsi="TH SarabunPSK" w:cs="TH SarabunPSK"/>
          <w:color w:val="000000" w:themeColor="text1"/>
          <w:sz w:val="32"/>
          <w:szCs w:val="32"/>
          <w:cs/>
        </w:rPr>
        <w:t xml:space="preserve">แสดงถึงผลการพิสูจน์เอกลักษณ์เชิงเทคนิคของ </w:t>
      </w:r>
      <w:r w:rsidRPr="006724D0">
        <w:rPr>
          <w:rFonts w:ascii="TH SarabunPSK" w:eastAsia="TH SarabunPSK" w:hAnsi="TH SarabunPSK" w:cs="TH SarabunPSK"/>
          <w:color w:val="000000" w:themeColor="text1"/>
          <w:sz w:val="32"/>
          <w:szCs w:val="32"/>
        </w:rPr>
        <w:t xml:space="preserve">XRD XANES </w:t>
      </w:r>
      <w:r w:rsidRPr="006724D0">
        <w:rPr>
          <w:rFonts w:ascii="TH SarabunPSK" w:eastAsia="TH SarabunPSK" w:hAnsi="TH SarabunPSK" w:cs="TH SarabunPSK"/>
          <w:color w:val="000000" w:themeColor="text1"/>
          <w:sz w:val="32"/>
          <w:szCs w:val="32"/>
          <w:cs/>
        </w:rPr>
        <w:t xml:space="preserve">และ </w:t>
      </w:r>
      <w:r w:rsidRPr="006724D0">
        <w:rPr>
          <w:rFonts w:ascii="TH SarabunPSK" w:eastAsia="TH SarabunPSK" w:hAnsi="TH SarabunPSK" w:cs="TH SarabunPSK"/>
          <w:color w:val="000000" w:themeColor="text1"/>
          <w:sz w:val="32"/>
          <w:szCs w:val="32"/>
        </w:rPr>
        <w:t xml:space="preserve">EXAFS </w:t>
      </w:r>
      <w:r w:rsidRPr="006724D0">
        <w:rPr>
          <w:rFonts w:ascii="TH SarabunPSK" w:eastAsia="TH SarabunPSK" w:hAnsi="TH SarabunPSK" w:cs="TH SarabunPSK"/>
          <w:color w:val="000000" w:themeColor="text1"/>
          <w:sz w:val="32"/>
          <w:szCs w:val="32"/>
          <w:cs/>
        </w:rPr>
        <w:t>ของตัวเร่งปฏิกิริยาแบบอะตอมเดี่ยวของโลหะนิกเกิล (</w:t>
      </w:r>
      <w:r w:rsidRPr="006724D0">
        <w:rPr>
          <w:rFonts w:ascii="TH SarabunPSK" w:eastAsia="TH SarabunPSK" w:hAnsi="TH SarabunPSK" w:cs="TH SarabunPSK"/>
          <w:color w:val="000000" w:themeColor="text1"/>
          <w:sz w:val="32"/>
          <w:szCs w:val="32"/>
        </w:rPr>
        <w:t xml:space="preserve">NiSAC) </w:t>
      </w:r>
      <w:r w:rsidRPr="006724D0">
        <w:rPr>
          <w:rFonts w:ascii="TH SarabunPSK" w:eastAsia="TH SarabunPSK" w:hAnsi="TH SarabunPSK" w:cs="TH SarabunPSK"/>
          <w:color w:val="000000" w:themeColor="text1"/>
          <w:sz w:val="32"/>
          <w:szCs w:val="32"/>
          <w:cs/>
        </w:rPr>
        <w:t>ที่มีปริมาณโลหะนิกเกิลแตกต่างกันเทียบกับนิกเกิลออกไซด์</w:t>
      </w:r>
      <w:proofErr w:type="spellStart"/>
      <w:r w:rsidRPr="006724D0">
        <w:rPr>
          <w:rFonts w:ascii="TH SarabunPSK" w:eastAsia="TH SarabunPSK" w:hAnsi="TH SarabunPSK" w:cs="TH SarabunPSK"/>
          <w:color w:val="000000" w:themeColor="text1"/>
          <w:sz w:val="32"/>
          <w:szCs w:val="32"/>
          <w:cs/>
        </w:rPr>
        <w:t>ชนิดๆ</w:t>
      </w:r>
      <w:proofErr w:type="spellEnd"/>
      <w:r w:rsidRPr="006724D0">
        <w:rPr>
          <w:rFonts w:ascii="TH SarabunPSK" w:eastAsia="TH SarabunPSK" w:hAnsi="TH SarabunPSK" w:cs="TH SarabunPSK"/>
          <w:color w:val="000000" w:themeColor="text1"/>
          <w:sz w:val="32"/>
          <w:szCs w:val="32"/>
          <w:cs/>
        </w:rPr>
        <w:t>อื่นๆ (นิกเกิล</w:t>
      </w:r>
      <w:proofErr w:type="spellStart"/>
      <w:r w:rsidRPr="006724D0">
        <w:rPr>
          <w:rFonts w:ascii="TH SarabunPSK" w:eastAsia="TH SarabunPSK" w:hAnsi="TH SarabunPSK" w:cs="TH SarabunPSK"/>
          <w:color w:val="000000" w:themeColor="text1"/>
          <w:sz w:val="32"/>
          <w:szCs w:val="32"/>
          <w:cs/>
        </w:rPr>
        <w:t>ฟอย</w:t>
      </w:r>
      <w:proofErr w:type="spellEnd"/>
      <w:r w:rsidRPr="006724D0">
        <w:rPr>
          <w:rFonts w:ascii="TH SarabunPSK" w:eastAsia="TH SarabunPSK" w:hAnsi="TH SarabunPSK" w:cs="TH SarabunPSK"/>
          <w:color w:val="000000" w:themeColor="text1"/>
          <w:sz w:val="32"/>
          <w:szCs w:val="32"/>
          <w:cs/>
        </w:rPr>
        <w:t xml:space="preserve"> นิกเกิล</w:t>
      </w:r>
      <w:r>
        <w:rPr>
          <w:rFonts w:ascii="TH SarabunPSK" w:eastAsia="TH SarabunPSK" w:hAnsi="TH SarabunPSK" w:cs="TH SarabunPSK" w:hint="cs"/>
          <w:color w:val="000000" w:themeColor="text1"/>
          <w:sz w:val="32"/>
          <w:szCs w:val="32"/>
          <w:cs/>
        </w:rPr>
        <w:t>คาร์บอเนต</w:t>
      </w:r>
      <w:r w:rsidRPr="006724D0">
        <w:rPr>
          <w:rFonts w:ascii="TH SarabunPSK" w:eastAsia="TH SarabunPSK" w:hAnsi="TH SarabunPSK" w:cs="TH SarabunPSK"/>
          <w:color w:val="000000" w:themeColor="text1"/>
          <w:sz w:val="32"/>
          <w:szCs w:val="32"/>
          <w:cs/>
        </w:rPr>
        <w:t xml:space="preserve"> และนิกเกิลออกไซด์) พบว่า ตัวเร่งปฏิกิริยาแบบอะตอมเดี่ยวของนิกเกิลมีพีคของการสร้างพันธะระหว่างอะตอมนิกเกิลและอะตอมไนโตรเจน ที่ระยะทางในแนวรัศมีประมาณ </w:t>
      </w:r>
      <w:r w:rsidRPr="006724D0">
        <w:rPr>
          <w:rFonts w:ascii="TH SarabunPSK" w:eastAsia="TH SarabunPSK" w:hAnsi="TH SarabunPSK" w:cs="TH SarabunPSK"/>
          <w:color w:val="000000" w:themeColor="text1"/>
          <w:sz w:val="32"/>
          <w:szCs w:val="32"/>
        </w:rPr>
        <w:t xml:space="preserve">1.2 </w:t>
      </w:r>
      <w:r w:rsidRPr="006724D0">
        <w:rPr>
          <w:rFonts w:ascii="TH SarabunPSK" w:eastAsia="TH SarabunPSK" w:hAnsi="TH SarabunPSK" w:cs="TH SarabunPSK"/>
          <w:color w:val="000000" w:themeColor="text1"/>
          <w:sz w:val="32"/>
          <w:szCs w:val="32"/>
          <w:cs/>
        </w:rPr>
        <w:t xml:space="preserve">อังสตรอม ซึ่งสอดคล้องกับผล </w:t>
      </w:r>
      <w:r w:rsidRPr="006724D0">
        <w:rPr>
          <w:rFonts w:ascii="TH SarabunPSK" w:eastAsia="TH SarabunPSK" w:hAnsi="TH SarabunPSK" w:cs="TH SarabunPSK"/>
          <w:color w:val="000000" w:themeColor="text1"/>
          <w:sz w:val="32"/>
          <w:szCs w:val="32"/>
        </w:rPr>
        <w:t>EXAFS fitting curve (</w:t>
      </w:r>
      <w:r w:rsidRPr="006724D0">
        <w:rPr>
          <w:rFonts w:ascii="TH SarabunPSK" w:eastAsia="TH SarabunPSK" w:hAnsi="TH SarabunPSK" w:cs="TH SarabunPSK"/>
          <w:color w:val="000000" w:themeColor="text1"/>
          <w:sz w:val="32"/>
          <w:szCs w:val="32"/>
          <w:cs/>
        </w:rPr>
        <w:t xml:space="preserve">รูปที่ </w:t>
      </w:r>
      <w:r w:rsidRPr="006724D0">
        <w:rPr>
          <w:rFonts w:ascii="TH SarabunPSK" w:eastAsia="TH SarabunPSK" w:hAnsi="TH SarabunPSK" w:cs="TH SarabunPSK"/>
          <w:color w:val="000000" w:themeColor="text1"/>
          <w:sz w:val="32"/>
          <w:szCs w:val="32"/>
        </w:rPr>
        <w:t>19</w:t>
      </w:r>
      <w:r w:rsidRPr="006724D0">
        <w:rPr>
          <w:rFonts w:ascii="TH SarabunPSK" w:eastAsia="TH SarabunPSK" w:hAnsi="TH SarabunPSK" w:cs="TH SarabunPSK"/>
          <w:color w:val="000000" w:themeColor="text1"/>
          <w:sz w:val="32"/>
          <w:szCs w:val="32"/>
          <w:cs/>
        </w:rPr>
        <w:t xml:space="preserve">ง) ที่แสดงให้เห็นถึงความใกล้เคียงของพีค </w:t>
      </w:r>
      <w:r w:rsidRPr="006724D0">
        <w:rPr>
          <w:rFonts w:ascii="TH SarabunPSK" w:eastAsia="TH SarabunPSK" w:hAnsi="TH SarabunPSK" w:cs="TH SarabunPSK"/>
          <w:color w:val="000000" w:themeColor="text1"/>
          <w:sz w:val="32"/>
          <w:szCs w:val="32"/>
        </w:rPr>
        <w:t xml:space="preserve">Ni-N </w:t>
      </w:r>
      <w:r w:rsidRPr="006724D0">
        <w:rPr>
          <w:rFonts w:ascii="TH SarabunPSK" w:eastAsia="TH SarabunPSK" w:hAnsi="TH SarabunPSK" w:cs="TH SarabunPSK"/>
          <w:color w:val="000000" w:themeColor="text1"/>
          <w:sz w:val="32"/>
          <w:szCs w:val="32"/>
          <w:cs/>
        </w:rPr>
        <w:t xml:space="preserve">ที่ได้จากการฟิตติง </w:t>
      </w:r>
      <w:r w:rsidRPr="006724D0">
        <w:rPr>
          <w:rFonts w:ascii="TH SarabunPSK" w:eastAsia="TH SarabunPSK" w:hAnsi="TH SarabunPSK" w:cs="TH SarabunPSK"/>
          <w:color w:val="000000" w:themeColor="text1"/>
          <w:sz w:val="32"/>
          <w:szCs w:val="32"/>
        </w:rPr>
        <w:t xml:space="preserve">NiSAC </w:t>
      </w:r>
      <w:r w:rsidRPr="006724D0">
        <w:rPr>
          <w:rFonts w:ascii="TH SarabunPSK" w:eastAsia="TH SarabunPSK" w:hAnsi="TH SarabunPSK" w:cs="TH SarabunPSK"/>
          <w:color w:val="000000" w:themeColor="text1"/>
          <w:sz w:val="32"/>
          <w:szCs w:val="32"/>
          <w:cs/>
        </w:rPr>
        <w:t xml:space="preserve">และผล </w:t>
      </w:r>
      <w:r w:rsidRPr="006724D0">
        <w:rPr>
          <w:rFonts w:ascii="TH SarabunPSK" w:eastAsia="TH SarabunPSK" w:hAnsi="TH SarabunPSK" w:cs="TH SarabunPSK"/>
          <w:color w:val="000000" w:themeColor="text1"/>
          <w:sz w:val="32"/>
          <w:szCs w:val="32"/>
        </w:rPr>
        <w:t xml:space="preserve">XRD </w:t>
      </w:r>
      <w:r w:rsidRPr="006724D0">
        <w:rPr>
          <w:rFonts w:ascii="TH SarabunPSK" w:eastAsia="TH SarabunPSK" w:hAnsi="TH SarabunPSK" w:cs="TH SarabunPSK"/>
          <w:color w:val="000000" w:themeColor="text1"/>
          <w:sz w:val="32"/>
          <w:szCs w:val="32"/>
          <w:cs/>
        </w:rPr>
        <w:t>ที่มีเพียงพีคของก</w:t>
      </w:r>
      <w:proofErr w:type="spellStart"/>
      <w:r w:rsidRPr="006724D0">
        <w:rPr>
          <w:rFonts w:ascii="TH SarabunPSK" w:eastAsia="TH SarabunPSK" w:hAnsi="TH SarabunPSK" w:cs="TH SarabunPSK"/>
          <w:color w:val="000000" w:themeColor="text1"/>
          <w:sz w:val="32"/>
          <w:szCs w:val="32"/>
          <w:cs/>
        </w:rPr>
        <w:t>ราฟิติก</w:t>
      </w:r>
      <w:proofErr w:type="spellEnd"/>
      <w:r w:rsidRPr="006724D0">
        <w:rPr>
          <w:rFonts w:ascii="TH SarabunPSK" w:eastAsia="TH SarabunPSK" w:hAnsi="TH SarabunPSK" w:cs="TH SarabunPSK"/>
          <w:color w:val="000000" w:themeColor="text1"/>
          <w:sz w:val="32"/>
          <w:szCs w:val="32"/>
          <w:cs/>
        </w:rPr>
        <w:t xml:space="preserve">คาร์บอนที่ค่า </w:t>
      </w:r>
      <w:r w:rsidRPr="006724D0">
        <w:rPr>
          <w:rFonts w:ascii="TH SarabunPSK" w:eastAsia="TH SarabunPSK" w:hAnsi="TH SarabunPSK" w:cs="TH SarabunPSK"/>
          <w:color w:val="000000" w:themeColor="text1"/>
          <w:sz w:val="32"/>
          <w:szCs w:val="32"/>
        </w:rPr>
        <w:t xml:space="preserve">2theta </w:t>
      </w:r>
      <w:r w:rsidRPr="006724D0">
        <w:rPr>
          <w:rFonts w:ascii="TH SarabunPSK" w:eastAsia="TH SarabunPSK" w:hAnsi="TH SarabunPSK" w:cs="TH SarabunPSK"/>
          <w:color w:val="000000" w:themeColor="text1"/>
          <w:sz w:val="32"/>
          <w:szCs w:val="32"/>
          <w:cs/>
        </w:rPr>
        <w:t xml:space="preserve">ประมาณ </w:t>
      </w:r>
      <w:r w:rsidRPr="006724D0">
        <w:rPr>
          <w:rFonts w:ascii="TH SarabunPSK" w:eastAsia="TH SarabunPSK" w:hAnsi="TH SarabunPSK" w:cs="TH SarabunPSK"/>
          <w:color w:val="000000" w:themeColor="text1"/>
          <w:sz w:val="32"/>
          <w:szCs w:val="32"/>
        </w:rPr>
        <w:t xml:space="preserve">26 </w:t>
      </w:r>
      <w:r w:rsidRPr="006724D0">
        <w:rPr>
          <w:rFonts w:ascii="TH SarabunPSK" w:eastAsia="TH SarabunPSK" w:hAnsi="TH SarabunPSK" w:cs="TH SarabunPSK"/>
          <w:color w:val="000000" w:themeColor="text1"/>
          <w:sz w:val="32"/>
          <w:szCs w:val="32"/>
          <w:cs/>
        </w:rPr>
        <w:t xml:space="preserve">และ </w:t>
      </w:r>
      <w:r w:rsidRPr="006724D0">
        <w:rPr>
          <w:rFonts w:ascii="TH SarabunPSK" w:eastAsia="TH SarabunPSK" w:hAnsi="TH SarabunPSK" w:cs="TH SarabunPSK"/>
          <w:color w:val="000000" w:themeColor="text1"/>
          <w:sz w:val="32"/>
          <w:szCs w:val="32"/>
        </w:rPr>
        <w:t xml:space="preserve">43 </w:t>
      </w:r>
      <w:r w:rsidRPr="006724D0">
        <w:rPr>
          <w:rFonts w:ascii="TH SarabunPSK" w:eastAsia="TH SarabunPSK" w:hAnsi="TH SarabunPSK" w:cs="TH SarabunPSK"/>
          <w:color w:val="000000" w:themeColor="text1"/>
          <w:sz w:val="32"/>
          <w:szCs w:val="32"/>
          <w:cs/>
        </w:rPr>
        <w:t>องศา โดยไม่พบพีคอนุภาคนาโนของโลหะนิกเกิล (</w:t>
      </w:r>
      <w:r w:rsidRPr="006724D0">
        <w:rPr>
          <w:rFonts w:ascii="TH SarabunPSK" w:eastAsia="TH SarabunPSK" w:hAnsi="TH SarabunPSK" w:cs="TH SarabunPSK"/>
          <w:color w:val="000000" w:themeColor="text1"/>
          <w:sz w:val="32"/>
          <w:szCs w:val="32"/>
        </w:rPr>
        <w:t>Ni nanoparticles)</w:t>
      </w:r>
    </w:p>
    <w:p w14:paraId="492739BC"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r w:rsidRPr="00DD117D">
        <w:rPr>
          <w:rFonts w:ascii="TH SarabunPSK" w:eastAsia="TH SarabunPSK" w:hAnsi="TH SarabunPSK" w:cs="TH SarabunPSK"/>
          <w:color w:val="000000" w:themeColor="text1"/>
          <w:sz w:val="32"/>
          <w:szCs w:val="32"/>
          <w:cs/>
        </w:rPr>
        <w:t xml:space="preserve">รูปที่ </w:t>
      </w:r>
      <w:r>
        <w:rPr>
          <w:rFonts w:ascii="TH SarabunPSK" w:eastAsia="TH SarabunPSK" w:hAnsi="TH SarabunPSK" w:cs="TH SarabunPSK"/>
          <w:color w:val="000000" w:themeColor="text1"/>
          <w:sz w:val="32"/>
          <w:szCs w:val="32"/>
        </w:rPr>
        <w:t>20</w:t>
      </w:r>
      <w:r>
        <w:rPr>
          <w:rFonts w:ascii="TH SarabunPSK" w:eastAsia="TH SarabunPSK" w:hAnsi="TH SarabunPSK" w:cs="TH SarabunPSK" w:hint="cs"/>
          <w:color w:val="000000" w:themeColor="text1"/>
          <w:sz w:val="32"/>
          <w:szCs w:val="32"/>
          <w:cs/>
        </w:rPr>
        <w:t>ก</w:t>
      </w:r>
      <w:r w:rsidRPr="00DD117D">
        <w:rPr>
          <w:rFonts w:ascii="TH SarabunPSK" w:eastAsia="TH SarabunPSK" w:hAnsi="TH SarabunPSK" w:cs="TH SarabunPSK"/>
          <w:color w:val="000000" w:themeColor="text1"/>
          <w:sz w:val="32"/>
          <w:szCs w:val="32"/>
          <w:cs/>
        </w:rPr>
        <w:t xml:space="preserve"> แสดงถึงสเปกตรัมไนโตรเจนในชั้นพลังงาน </w:t>
      </w:r>
      <w:r w:rsidRPr="00DD117D">
        <w:rPr>
          <w:rFonts w:ascii="TH SarabunPSK" w:eastAsia="TH SarabunPSK" w:hAnsi="TH SarabunPSK" w:cs="TH SarabunPSK"/>
          <w:color w:val="000000" w:themeColor="text1"/>
          <w:sz w:val="32"/>
          <w:szCs w:val="32"/>
        </w:rPr>
        <w:t xml:space="preserve">K (N K-Edge Spectrum) </w:t>
      </w:r>
      <w:r w:rsidRPr="00DD117D">
        <w:rPr>
          <w:rFonts w:ascii="TH SarabunPSK" w:eastAsia="TH SarabunPSK" w:hAnsi="TH SarabunPSK" w:cs="TH SarabunPSK"/>
          <w:color w:val="000000" w:themeColor="text1"/>
          <w:sz w:val="32"/>
          <w:szCs w:val="32"/>
          <w:cs/>
        </w:rPr>
        <w:t>ที่ได้จากการวิเคราะห์ด้วยเทคนิคโครงสร้างละเอียดการดูดกลืนรังสีเอกซ์ที่ขอบใกล้ (</w:t>
      </w:r>
      <w:r w:rsidRPr="00DD117D">
        <w:rPr>
          <w:rFonts w:ascii="TH SarabunPSK" w:eastAsia="TH SarabunPSK" w:hAnsi="TH SarabunPSK" w:cs="TH SarabunPSK"/>
          <w:color w:val="000000" w:themeColor="text1"/>
          <w:sz w:val="32"/>
          <w:szCs w:val="32"/>
        </w:rPr>
        <w:t xml:space="preserve">Near Edge X-ray Absorption Fine Structure: NEXAFS) </w:t>
      </w:r>
      <w:r w:rsidRPr="00DD117D">
        <w:rPr>
          <w:rFonts w:ascii="TH SarabunPSK" w:eastAsia="TH SarabunPSK" w:hAnsi="TH SarabunPSK" w:cs="TH SarabunPSK"/>
          <w:color w:val="000000" w:themeColor="text1"/>
          <w:sz w:val="32"/>
          <w:szCs w:val="32"/>
          <w:cs/>
        </w:rPr>
        <w:t xml:space="preserve">ซึ่งสามารถระบุสถานะทางอิเล็กทรอนิกส์ของอะตอมไนโตรเจนที่อยู่ล้อมรอบโลหะนิกเกิลและภายในโครงสร้างของตัวเร่งปฏิกิริยาแบบอะตอมเดี่ยวของโลหะนิกเกิลได้ โดยพบพีคที่ตำแหน่ง </w:t>
      </w:r>
      <w:r w:rsidRPr="00DD117D">
        <w:rPr>
          <w:rFonts w:ascii="TH SarabunPSK" w:eastAsia="TH SarabunPSK" w:hAnsi="TH SarabunPSK" w:cs="TH SarabunPSK"/>
          <w:color w:val="000000" w:themeColor="text1"/>
          <w:sz w:val="32"/>
          <w:szCs w:val="32"/>
        </w:rPr>
        <w:t xml:space="preserve">398.42 400.12 </w:t>
      </w:r>
      <w:r w:rsidRPr="00DD117D">
        <w:rPr>
          <w:rFonts w:ascii="TH SarabunPSK" w:eastAsia="TH SarabunPSK" w:hAnsi="TH SarabunPSK" w:cs="TH SarabunPSK"/>
          <w:color w:val="000000" w:themeColor="text1"/>
          <w:sz w:val="32"/>
          <w:szCs w:val="32"/>
          <w:cs/>
        </w:rPr>
        <w:t xml:space="preserve">และ </w:t>
      </w:r>
      <w:r w:rsidRPr="00DD117D">
        <w:rPr>
          <w:rFonts w:ascii="TH SarabunPSK" w:eastAsia="TH SarabunPSK" w:hAnsi="TH SarabunPSK" w:cs="TH SarabunPSK"/>
          <w:color w:val="000000" w:themeColor="text1"/>
          <w:sz w:val="32"/>
          <w:szCs w:val="32"/>
        </w:rPr>
        <w:t xml:space="preserve">406.32 </w:t>
      </w:r>
      <w:r w:rsidRPr="00DD117D">
        <w:rPr>
          <w:rFonts w:ascii="TH SarabunPSK" w:eastAsia="TH SarabunPSK" w:hAnsi="TH SarabunPSK" w:cs="TH SarabunPSK"/>
          <w:color w:val="000000" w:themeColor="text1"/>
          <w:sz w:val="32"/>
          <w:szCs w:val="32"/>
          <w:cs/>
        </w:rPr>
        <w:t>อิเล็กตรอนโวลต์ (</w:t>
      </w:r>
      <w:r w:rsidRPr="00DD117D">
        <w:rPr>
          <w:rFonts w:ascii="TH SarabunPSK" w:eastAsia="TH SarabunPSK" w:hAnsi="TH SarabunPSK" w:cs="TH SarabunPSK"/>
          <w:color w:val="000000" w:themeColor="text1"/>
          <w:sz w:val="32"/>
          <w:szCs w:val="32"/>
        </w:rPr>
        <w:t xml:space="preserve">eV) </w:t>
      </w:r>
      <w:r w:rsidRPr="00DD117D">
        <w:rPr>
          <w:rFonts w:ascii="TH SarabunPSK" w:eastAsia="TH SarabunPSK" w:hAnsi="TH SarabunPSK" w:cs="TH SarabunPSK"/>
          <w:color w:val="000000" w:themeColor="text1"/>
          <w:sz w:val="32"/>
          <w:szCs w:val="32"/>
          <w:cs/>
        </w:rPr>
        <w:t xml:space="preserve">ซึ่งสอดคล้องกับการเปลี่ยนสถานะของพันธะ </w:t>
      </w:r>
      <w:r w:rsidRPr="00DD117D">
        <w:rPr>
          <w:rFonts w:ascii="TH SarabunPSK" w:eastAsia="TH SarabunPSK" w:hAnsi="TH SarabunPSK" w:cs="TH SarabunPSK"/>
          <w:color w:val="000000" w:themeColor="text1"/>
          <w:sz w:val="32"/>
          <w:szCs w:val="32"/>
        </w:rPr>
        <w:t xml:space="preserve">N-Pyridinic </w:t>
      </w:r>
      <w:r w:rsidRPr="00DD117D">
        <w:rPr>
          <w:rFonts w:ascii="Calibri" w:eastAsia="TH SarabunPSK" w:hAnsi="Calibri" w:cs="Calibri"/>
          <w:color w:val="000000" w:themeColor="text1"/>
          <w:sz w:val="32"/>
          <w:szCs w:val="32"/>
        </w:rPr>
        <w:t>π</w:t>
      </w:r>
      <w:r w:rsidRPr="00DD117D">
        <w:rPr>
          <w:rFonts w:ascii="TH SarabunPSK" w:eastAsia="TH SarabunPSK" w:hAnsi="TH SarabunPSK" w:cs="TH SarabunPSK"/>
          <w:color w:val="000000" w:themeColor="text1"/>
          <w:sz w:val="32"/>
          <w:szCs w:val="32"/>
        </w:rPr>
        <w:t xml:space="preserve"> N-Pyrrolic </w:t>
      </w:r>
      <w:r w:rsidRPr="00DD117D">
        <w:rPr>
          <w:rFonts w:ascii="Calibri" w:eastAsia="TH SarabunPSK" w:hAnsi="Calibri" w:cs="Calibri"/>
          <w:color w:val="000000" w:themeColor="text1"/>
          <w:sz w:val="32"/>
          <w:szCs w:val="32"/>
        </w:rPr>
        <w:t>π</w:t>
      </w:r>
      <w:r w:rsidRPr="00DD117D">
        <w:rPr>
          <w:rFonts w:ascii="TH SarabunPSK" w:eastAsia="TH SarabunPSK" w:hAnsi="TH SarabunPSK" w:cs="TH SarabunPSK"/>
          <w:color w:val="000000" w:themeColor="text1"/>
          <w:sz w:val="32"/>
          <w:szCs w:val="32"/>
        </w:rPr>
        <w:t xml:space="preserve"> </w:t>
      </w:r>
      <w:r w:rsidRPr="00DD117D">
        <w:rPr>
          <w:rFonts w:ascii="TH SarabunPSK" w:eastAsia="TH SarabunPSK" w:hAnsi="TH SarabunPSK" w:cs="TH SarabunPSK"/>
          <w:color w:val="000000" w:themeColor="text1"/>
          <w:sz w:val="32"/>
          <w:szCs w:val="32"/>
          <w:cs/>
        </w:rPr>
        <w:t xml:space="preserve">และ </w:t>
      </w:r>
      <w:r w:rsidRPr="00DD117D">
        <w:rPr>
          <w:rFonts w:ascii="TH SarabunPSK" w:eastAsia="TH SarabunPSK" w:hAnsi="TH SarabunPSK" w:cs="TH SarabunPSK"/>
          <w:color w:val="000000" w:themeColor="text1"/>
          <w:sz w:val="32"/>
          <w:szCs w:val="32"/>
        </w:rPr>
        <w:t xml:space="preserve">C-N </w:t>
      </w:r>
      <w:r w:rsidRPr="00DD117D">
        <w:rPr>
          <w:rFonts w:ascii="Calibri" w:eastAsia="TH SarabunPSK" w:hAnsi="Calibri" w:cs="Calibri"/>
          <w:color w:val="000000" w:themeColor="text1"/>
          <w:sz w:val="32"/>
          <w:szCs w:val="32"/>
        </w:rPr>
        <w:t>σ</w:t>
      </w:r>
      <w:r w:rsidRPr="00DD117D">
        <w:rPr>
          <w:rFonts w:ascii="TH SarabunPSK" w:eastAsia="TH SarabunPSK" w:hAnsi="TH SarabunPSK" w:cs="TH SarabunPSK"/>
          <w:color w:val="000000" w:themeColor="text1"/>
          <w:sz w:val="32"/>
          <w:szCs w:val="32"/>
        </w:rPr>
        <w:t xml:space="preserve">* </w:t>
      </w:r>
      <w:r w:rsidRPr="00DD117D">
        <w:rPr>
          <w:rFonts w:ascii="TH SarabunPSK" w:eastAsia="TH SarabunPSK" w:hAnsi="TH SarabunPSK" w:cs="TH SarabunPSK"/>
          <w:color w:val="000000" w:themeColor="text1"/>
          <w:sz w:val="32"/>
          <w:szCs w:val="32"/>
          <w:cs/>
        </w:rPr>
        <w:t>ตามลำดับ ความเข้มของไนโตรเจนในรูปแบบ</w:t>
      </w:r>
      <w:proofErr w:type="spellStart"/>
      <w:r w:rsidRPr="00DD117D">
        <w:rPr>
          <w:rFonts w:ascii="TH SarabunPSK" w:eastAsia="TH SarabunPSK" w:hAnsi="TH SarabunPSK" w:cs="TH SarabunPSK"/>
          <w:color w:val="000000" w:themeColor="text1"/>
          <w:sz w:val="32"/>
          <w:szCs w:val="32"/>
          <w:cs/>
        </w:rPr>
        <w:t>ไพริดินิก</w:t>
      </w:r>
      <w:proofErr w:type="spellEnd"/>
      <w:r w:rsidRPr="00DD117D">
        <w:rPr>
          <w:rFonts w:ascii="TH SarabunPSK" w:eastAsia="TH SarabunPSK" w:hAnsi="TH SarabunPSK" w:cs="TH SarabunPSK"/>
          <w:color w:val="000000" w:themeColor="text1"/>
          <w:sz w:val="32"/>
          <w:szCs w:val="32"/>
          <w:cs/>
        </w:rPr>
        <w:t xml:space="preserve"> (</w:t>
      </w:r>
      <w:r w:rsidRPr="00DD117D">
        <w:rPr>
          <w:rFonts w:ascii="TH SarabunPSK" w:eastAsia="TH SarabunPSK" w:hAnsi="TH SarabunPSK" w:cs="TH SarabunPSK"/>
          <w:color w:val="000000" w:themeColor="text1"/>
          <w:sz w:val="32"/>
          <w:szCs w:val="32"/>
        </w:rPr>
        <w:t xml:space="preserve">N-Pyridinic) </w:t>
      </w:r>
      <w:r w:rsidRPr="00DD117D">
        <w:rPr>
          <w:rFonts w:ascii="TH SarabunPSK" w:eastAsia="TH SarabunPSK" w:hAnsi="TH SarabunPSK" w:cs="TH SarabunPSK"/>
          <w:color w:val="000000" w:themeColor="text1"/>
          <w:sz w:val="32"/>
          <w:szCs w:val="32"/>
          <w:cs/>
        </w:rPr>
        <w:t xml:space="preserve">ในตัวเร่ง </w:t>
      </w:r>
      <w:r w:rsidRPr="00DD117D">
        <w:rPr>
          <w:rFonts w:ascii="TH SarabunPSK" w:eastAsia="TH SarabunPSK" w:hAnsi="TH SarabunPSK" w:cs="TH SarabunPSK"/>
          <w:color w:val="000000" w:themeColor="text1"/>
          <w:sz w:val="32"/>
          <w:szCs w:val="32"/>
        </w:rPr>
        <w:t xml:space="preserve">0.25Ni-SAC </w:t>
      </w:r>
      <w:r w:rsidRPr="00DD117D">
        <w:rPr>
          <w:rFonts w:ascii="TH SarabunPSK" w:eastAsia="TH SarabunPSK" w:hAnsi="TH SarabunPSK" w:cs="TH SarabunPSK"/>
          <w:color w:val="000000" w:themeColor="text1"/>
          <w:sz w:val="32"/>
          <w:szCs w:val="32"/>
          <w:cs/>
        </w:rPr>
        <w:t>ที่เพิ่มขึ้นสูงที่สุดนั้น บ่งชี้ถึงการเกิดตำแหน่งที่มีความบกพร่องของไนโตรเจนภายในโครงข่ายคาร์บอน (</w:t>
      </w:r>
      <w:r w:rsidRPr="00DD117D">
        <w:rPr>
          <w:rFonts w:ascii="TH SarabunPSK" w:eastAsia="TH SarabunPSK" w:hAnsi="TH SarabunPSK" w:cs="TH SarabunPSK"/>
          <w:color w:val="000000" w:themeColor="text1"/>
          <w:sz w:val="32"/>
          <w:szCs w:val="32"/>
        </w:rPr>
        <w:t xml:space="preserve">Nitrogen Defect-Rich Sites) </w:t>
      </w:r>
      <w:r w:rsidRPr="00DD117D">
        <w:rPr>
          <w:rFonts w:ascii="TH SarabunPSK" w:eastAsia="TH SarabunPSK" w:hAnsi="TH SarabunPSK" w:cs="TH SarabunPSK"/>
          <w:color w:val="000000" w:themeColor="text1"/>
          <w:sz w:val="32"/>
          <w:szCs w:val="32"/>
          <w:cs/>
        </w:rPr>
        <w:t xml:space="preserve">ซึ่งช่วยส่งเสริมการดูดซับโมเลกุล </w:t>
      </w:r>
      <w:r w:rsidRPr="00DD117D">
        <w:rPr>
          <w:rFonts w:ascii="TH SarabunPSK" w:eastAsia="TH SarabunPSK" w:hAnsi="TH SarabunPSK" w:cs="TH SarabunPSK"/>
          <w:color w:val="000000" w:themeColor="text1"/>
          <w:sz w:val="32"/>
          <w:szCs w:val="32"/>
        </w:rPr>
        <w:t xml:space="preserve">CO2 </w:t>
      </w:r>
      <w:r w:rsidRPr="00DD117D">
        <w:rPr>
          <w:rFonts w:ascii="TH SarabunPSK" w:eastAsia="TH SarabunPSK" w:hAnsi="TH SarabunPSK" w:cs="TH SarabunPSK"/>
          <w:color w:val="000000" w:themeColor="text1"/>
          <w:sz w:val="32"/>
          <w:szCs w:val="32"/>
          <w:cs/>
        </w:rPr>
        <w:t>และเพิ่มความสามารถในการนำไฟฟ้าของวัสดุ นอกจากนี้ ยังพบว่าการใช้อัตราส่วนของ</w:t>
      </w:r>
      <w:proofErr w:type="spellStart"/>
      <w:r w:rsidRPr="00DD117D">
        <w:rPr>
          <w:rFonts w:ascii="TH SarabunPSK" w:eastAsia="TH SarabunPSK" w:hAnsi="TH SarabunPSK" w:cs="TH SarabunPSK"/>
          <w:color w:val="000000" w:themeColor="text1"/>
          <w:sz w:val="32"/>
          <w:szCs w:val="32"/>
          <w:cs/>
        </w:rPr>
        <w:t>นิกเกิลพทาโล</w:t>
      </w:r>
      <w:proofErr w:type="spellEnd"/>
      <w:r w:rsidRPr="00DD117D">
        <w:rPr>
          <w:rFonts w:ascii="TH SarabunPSK" w:eastAsia="TH SarabunPSK" w:hAnsi="TH SarabunPSK" w:cs="TH SarabunPSK"/>
          <w:color w:val="000000" w:themeColor="text1"/>
          <w:sz w:val="32"/>
          <w:szCs w:val="32"/>
          <w:cs/>
        </w:rPr>
        <w:t>ไซ</w:t>
      </w:r>
      <w:proofErr w:type="spellStart"/>
      <w:r w:rsidRPr="00DD117D">
        <w:rPr>
          <w:rFonts w:ascii="TH SarabunPSK" w:eastAsia="TH SarabunPSK" w:hAnsi="TH SarabunPSK" w:cs="TH SarabunPSK"/>
          <w:color w:val="000000" w:themeColor="text1"/>
          <w:sz w:val="32"/>
          <w:szCs w:val="32"/>
          <w:cs/>
        </w:rPr>
        <w:t>ยานีน</w:t>
      </w:r>
      <w:proofErr w:type="spellEnd"/>
      <w:r w:rsidRPr="00DD117D">
        <w:rPr>
          <w:rFonts w:ascii="TH SarabunPSK" w:eastAsia="TH SarabunPSK" w:hAnsi="TH SarabunPSK" w:cs="TH SarabunPSK"/>
          <w:color w:val="000000" w:themeColor="text1"/>
          <w:sz w:val="32"/>
          <w:szCs w:val="32"/>
          <w:cs/>
        </w:rPr>
        <w:t xml:space="preserve">ในการเตรียมตัวเร่งปฏิกิริยาที่แตกต่างกัน ส่งผลให้ปริมาณของนิกเกิลและไนโตรเจนในตัวเร่งปฏิกิริยาแต่ละตัวนั้นมีความแตกต่างกัน ดังแสดงในตารางที่ </w:t>
      </w:r>
      <w:r w:rsidRPr="00DD117D">
        <w:rPr>
          <w:rFonts w:ascii="TH SarabunPSK" w:eastAsia="TH SarabunPSK" w:hAnsi="TH SarabunPSK" w:cs="TH SarabunPSK"/>
          <w:color w:val="000000" w:themeColor="text1"/>
          <w:sz w:val="32"/>
          <w:szCs w:val="32"/>
        </w:rPr>
        <w:t xml:space="preserve">1 </w:t>
      </w:r>
      <w:r w:rsidRPr="00DD117D">
        <w:rPr>
          <w:rFonts w:ascii="TH SarabunPSK" w:eastAsia="TH SarabunPSK" w:hAnsi="TH SarabunPSK" w:cs="TH SarabunPSK"/>
          <w:color w:val="000000" w:themeColor="text1"/>
          <w:sz w:val="32"/>
          <w:szCs w:val="32"/>
          <w:cs/>
        </w:rPr>
        <w:t>ด้วยการวัดด้วยเทคนิคไอออ</w:t>
      </w:r>
      <w:proofErr w:type="spellStart"/>
      <w:r w:rsidRPr="00DD117D">
        <w:rPr>
          <w:rFonts w:ascii="TH SarabunPSK" w:eastAsia="TH SarabunPSK" w:hAnsi="TH SarabunPSK" w:cs="TH SarabunPSK"/>
          <w:color w:val="000000" w:themeColor="text1"/>
          <w:sz w:val="32"/>
          <w:szCs w:val="32"/>
          <w:cs/>
        </w:rPr>
        <w:t>นิก</w:t>
      </w:r>
      <w:proofErr w:type="spellEnd"/>
      <w:r w:rsidRPr="00DD117D">
        <w:rPr>
          <w:rFonts w:ascii="TH SarabunPSK" w:eastAsia="TH SarabunPSK" w:hAnsi="TH SarabunPSK" w:cs="TH SarabunPSK"/>
          <w:color w:val="000000" w:themeColor="text1"/>
          <w:sz w:val="32"/>
          <w:szCs w:val="32"/>
          <w:cs/>
        </w:rPr>
        <w:t xml:space="preserve"> </w:t>
      </w:r>
      <w:proofErr w:type="spellStart"/>
      <w:r w:rsidRPr="00DD117D">
        <w:rPr>
          <w:rFonts w:ascii="TH SarabunPSK" w:eastAsia="TH SarabunPSK" w:hAnsi="TH SarabunPSK" w:cs="TH SarabunPSK"/>
          <w:color w:val="000000" w:themeColor="text1"/>
          <w:sz w:val="32"/>
          <w:szCs w:val="32"/>
          <w:cs/>
        </w:rPr>
        <w:t>คอปเปิล</w:t>
      </w:r>
      <w:proofErr w:type="spellEnd"/>
      <w:r w:rsidRPr="00DD117D">
        <w:rPr>
          <w:rFonts w:ascii="TH SarabunPSK" w:eastAsia="TH SarabunPSK" w:hAnsi="TH SarabunPSK" w:cs="TH SarabunPSK"/>
          <w:color w:val="000000" w:themeColor="text1"/>
          <w:sz w:val="32"/>
          <w:szCs w:val="32"/>
          <w:cs/>
        </w:rPr>
        <w:t xml:space="preserve"> พลาสมา อะตอม</w:t>
      </w:r>
      <w:proofErr w:type="spellStart"/>
      <w:r w:rsidRPr="00DD117D">
        <w:rPr>
          <w:rFonts w:ascii="TH SarabunPSK" w:eastAsia="TH SarabunPSK" w:hAnsi="TH SarabunPSK" w:cs="TH SarabunPSK"/>
          <w:color w:val="000000" w:themeColor="text1"/>
          <w:sz w:val="32"/>
          <w:szCs w:val="32"/>
          <w:cs/>
        </w:rPr>
        <w:t>มิก</w:t>
      </w:r>
      <w:proofErr w:type="spellEnd"/>
      <w:r w:rsidRPr="00DD117D">
        <w:rPr>
          <w:rFonts w:ascii="TH SarabunPSK" w:eastAsia="TH SarabunPSK" w:hAnsi="TH SarabunPSK" w:cs="TH SarabunPSK"/>
          <w:color w:val="000000" w:themeColor="text1"/>
          <w:sz w:val="32"/>
          <w:szCs w:val="32"/>
          <w:cs/>
        </w:rPr>
        <w:t xml:space="preserve"> อี</w:t>
      </w:r>
      <w:proofErr w:type="spellStart"/>
      <w:r w:rsidRPr="00DD117D">
        <w:rPr>
          <w:rFonts w:ascii="TH SarabunPSK" w:eastAsia="TH SarabunPSK" w:hAnsi="TH SarabunPSK" w:cs="TH SarabunPSK"/>
          <w:color w:val="000000" w:themeColor="text1"/>
          <w:sz w:val="32"/>
          <w:szCs w:val="32"/>
          <w:cs/>
        </w:rPr>
        <w:t>มิช</w:t>
      </w:r>
      <w:proofErr w:type="spellEnd"/>
      <w:r w:rsidRPr="00DD117D">
        <w:rPr>
          <w:rFonts w:ascii="TH SarabunPSK" w:eastAsia="TH SarabunPSK" w:hAnsi="TH SarabunPSK" w:cs="TH SarabunPSK"/>
          <w:color w:val="000000" w:themeColor="text1"/>
          <w:sz w:val="32"/>
          <w:szCs w:val="32"/>
          <w:cs/>
        </w:rPr>
        <w:t>ชัน สเปกโตรสโคปี (</w:t>
      </w:r>
      <w:r w:rsidRPr="00DD117D">
        <w:rPr>
          <w:rFonts w:ascii="TH SarabunPSK" w:eastAsia="TH SarabunPSK" w:hAnsi="TH SarabunPSK" w:cs="TH SarabunPSK"/>
          <w:color w:val="000000" w:themeColor="text1"/>
          <w:sz w:val="32"/>
          <w:szCs w:val="32"/>
        </w:rPr>
        <w:t xml:space="preserve">Ionic Couple Plasma Atomic Emission Spectroscopy: ICP-AES) </w:t>
      </w:r>
      <w:r w:rsidRPr="00DD117D">
        <w:rPr>
          <w:rFonts w:ascii="TH SarabunPSK" w:eastAsia="TH SarabunPSK" w:hAnsi="TH SarabunPSK" w:cs="TH SarabunPSK"/>
          <w:color w:val="000000" w:themeColor="text1"/>
          <w:sz w:val="32"/>
          <w:szCs w:val="32"/>
          <w:cs/>
        </w:rPr>
        <w:t>ซึ่งมีความสอดคล้องกับปริมาณร้อยละอะตอมของธาตุนิกเกิล ไนโตรเจน และออกซิเจน ที่วัดได้จากเทคนิค</w:t>
      </w:r>
      <w:proofErr w:type="spellStart"/>
      <w:r w:rsidRPr="00DD117D">
        <w:rPr>
          <w:rFonts w:ascii="TH SarabunPSK" w:eastAsia="TH SarabunPSK" w:hAnsi="TH SarabunPSK" w:cs="TH SarabunPSK"/>
          <w:color w:val="000000" w:themeColor="text1"/>
          <w:sz w:val="32"/>
          <w:szCs w:val="32"/>
          <w:cs/>
        </w:rPr>
        <w:t>เอกซเรย์โฟ</w:t>
      </w:r>
      <w:proofErr w:type="spellEnd"/>
      <w:r w:rsidRPr="00DD117D">
        <w:rPr>
          <w:rFonts w:ascii="TH SarabunPSK" w:eastAsia="TH SarabunPSK" w:hAnsi="TH SarabunPSK" w:cs="TH SarabunPSK"/>
          <w:color w:val="000000" w:themeColor="text1"/>
          <w:sz w:val="32"/>
          <w:szCs w:val="32"/>
          <w:cs/>
        </w:rPr>
        <w:t>โตอิเล็กตรอน (</w:t>
      </w:r>
      <w:r w:rsidRPr="00DD117D">
        <w:rPr>
          <w:rFonts w:ascii="TH SarabunPSK" w:eastAsia="TH SarabunPSK" w:hAnsi="TH SarabunPSK" w:cs="TH SarabunPSK"/>
          <w:color w:val="000000" w:themeColor="text1"/>
          <w:sz w:val="32"/>
          <w:szCs w:val="32"/>
        </w:rPr>
        <w:t>X-Ray Photoelectron Spectroscopy: XPS) (</w:t>
      </w:r>
      <w:r w:rsidRPr="00DD117D">
        <w:rPr>
          <w:rFonts w:ascii="TH SarabunPSK" w:eastAsia="TH SarabunPSK" w:hAnsi="TH SarabunPSK" w:cs="TH SarabunPSK"/>
          <w:color w:val="000000" w:themeColor="text1"/>
          <w:sz w:val="32"/>
          <w:szCs w:val="32"/>
          <w:cs/>
        </w:rPr>
        <w:t xml:space="preserve">รูปที่ </w:t>
      </w:r>
      <w:r>
        <w:rPr>
          <w:rFonts w:ascii="TH SarabunPSK" w:eastAsia="TH SarabunPSK" w:hAnsi="TH SarabunPSK" w:cs="TH SarabunPSK"/>
          <w:color w:val="000000" w:themeColor="text1"/>
          <w:sz w:val="32"/>
          <w:szCs w:val="32"/>
        </w:rPr>
        <w:t>20</w:t>
      </w:r>
      <w:r>
        <w:rPr>
          <w:rFonts w:ascii="TH SarabunPSK" w:eastAsia="TH SarabunPSK" w:hAnsi="TH SarabunPSK" w:cs="TH SarabunPSK" w:hint="cs"/>
          <w:color w:val="000000" w:themeColor="text1"/>
          <w:sz w:val="32"/>
          <w:szCs w:val="32"/>
          <w:cs/>
        </w:rPr>
        <w:t>ข</w:t>
      </w:r>
      <w:r w:rsidRPr="00DD117D">
        <w:rPr>
          <w:rFonts w:ascii="TH SarabunPSK" w:eastAsia="TH SarabunPSK" w:hAnsi="TH SarabunPSK" w:cs="TH SarabunPSK"/>
          <w:color w:val="000000" w:themeColor="text1"/>
          <w:sz w:val="32"/>
          <w:szCs w:val="32"/>
          <w:cs/>
        </w:rPr>
        <w:t>) ปริมาณของนิกเกิลและไนโตรเจนที่แตกต่างกันนี้ ส่งผลให้ประสิทธิภาพในการเร่งปฏิกิริยาของตัวเร่งปฏิกิริยาแต่ละตัวมีความแตกต่างกัน เมื่อใช้ระบบเซลล์เคมีไฟฟ้าที่แตกต่างกัน</w:t>
      </w:r>
    </w:p>
    <w:p w14:paraId="00DEC5A1"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r w:rsidRPr="00B2012B">
        <w:rPr>
          <w:rFonts w:ascii="TH SarabunPSK" w:eastAsia="TH SarabunPSK" w:hAnsi="TH SarabunPSK" w:cs="TH SarabunPSK"/>
          <w:color w:val="000000" w:themeColor="text1"/>
          <w:sz w:val="32"/>
          <w:szCs w:val="32"/>
          <w:cs/>
        </w:rPr>
        <w:t>เมื่อวัดคุณสมบัติของตัวเร่งปฏิกิริยาด้วยเทคนิครามานเพื่อตรวจสอบคุณสมบัติความ</w:t>
      </w:r>
      <w:proofErr w:type="spellStart"/>
      <w:r w:rsidRPr="00B2012B">
        <w:rPr>
          <w:rFonts w:ascii="TH SarabunPSK" w:eastAsia="TH SarabunPSK" w:hAnsi="TH SarabunPSK" w:cs="TH SarabunPSK"/>
          <w:color w:val="000000" w:themeColor="text1"/>
          <w:sz w:val="32"/>
          <w:szCs w:val="32"/>
          <w:cs/>
        </w:rPr>
        <w:t>เป็นกราฟิติก</w:t>
      </w:r>
      <w:proofErr w:type="spellEnd"/>
      <w:r w:rsidRPr="00B2012B">
        <w:rPr>
          <w:rFonts w:ascii="TH SarabunPSK" w:eastAsia="TH SarabunPSK" w:hAnsi="TH SarabunPSK" w:cs="TH SarabunPSK"/>
          <w:color w:val="000000" w:themeColor="text1"/>
          <w:sz w:val="32"/>
          <w:szCs w:val="32"/>
          <w:cs/>
        </w:rPr>
        <w:t xml:space="preserve">คาร์บอน (รูปที่ </w:t>
      </w:r>
      <w:r>
        <w:rPr>
          <w:rFonts w:ascii="TH SarabunPSK" w:eastAsia="TH SarabunPSK" w:hAnsi="TH SarabunPSK" w:cs="TH SarabunPSK"/>
          <w:color w:val="000000" w:themeColor="text1"/>
          <w:sz w:val="32"/>
          <w:szCs w:val="32"/>
        </w:rPr>
        <w:t>20</w:t>
      </w:r>
      <w:r>
        <w:rPr>
          <w:rFonts w:ascii="TH SarabunPSK" w:eastAsia="TH SarabunPSK" w:hAnsi="TH SarabunPSK" w:cs="TH SarabunPSK" w:hint="cs"/>
          <w:color w:val="000000" w:themeColor="text1"/>
          <w:sz w:val="32"/>
          <w:szCs w:val="32"/>
          <w:cs/>
        </w:rPr>
        <w:t>ค</w:t>
      </w:r>
      <w:r w:rsidRPr="00B2012B">
        <w:rPr>
          <w:rFonts w:ascii="TH SarabunPSK" w:eastAsia="TH SarabunPSK" w:hAnsi="TH SarabunPSK" w:cs="TH SarabunPSK"/>
          <w:color w:val="000000" w:themeColor="text1"/>
          <w:sz w:val="32"/>
          <w:szCs w:val="32"/>
          <w:cs/>
        </w:rPr>
        <w:t xml:space="preserve">) พบว่าอัตราส่วนระหว่างพีค </w:t>
      </w:r>
      <w:r w:rsidRPr="00B2012B">
        <w:rPr>
          <w:rFonts w:ascii="TH SarabunPSK" w:eastAsia="TH SarabunPSK" w:hAnsi="TH SarabunPSK" w:cs="TH SarabunPSK"/>
          <w:color w:val="000000" w:themeColor="text1"/>
          <w:sz w:val="32"/>
          <w:szCs w:val="32"/>
        </w:rPr>
        <w:t>I</w:t>
      </w:r>
      <w:r w:rsidRPr="00587F8E">
        <w:rPr>
          <w:rFonts w:ascii="TH SarabunPSK" w:eastAsia="TH SarabunPSK" w:hAnsi="TH SarabunPSK" w:cs="TH SarabunPSK"/>
          <w:color w:val="000000" w:themeColor="text1"/>
          <w:sz w:val="32"/>
          <w:szCs w:val="32"/>
          <w:vertAlign w:val="subscript"/>
        </w:rPr>
        <w:t>D</w:t>
      </w:r>
      <w:r w:rsidRPr="00B2012B">
        <w:rPr>
          <w:rFonts w:ascii="TH SarabunPSK" w:eastAsia="TH SarabunPSK" w:hAnsi="TH SarabunPSK" w:cs="TH SarabunPSK"/>
          <w:color w:val="000000" w:themeColor="text1"/>
          <w:sz w:val="32"/>
          <w:szCs w:val="32"/>
        </w:rPr>
        <w:t xml:space="preserve"> </w:t>
      </w:r>
      <w:r w:rsidRPr="00B2012B">
        <w:rPr>
          <w:rFonts w:ascii="TH SarabunPSK" w:eastAsia="TH SarabunPSK" w:hAnsi="TH SarabunPSK" w:cs="TH SarabunPSK"/>
          <w:color w:val="000000" w:themeColor="text1"/>
          <w:sz w:val="32"/>
          <w:szCs w:val="32"/>
          <w:cs/>
        </w:rPr>
        <w:t xml:space="preserve">ต่อ </w:t>
      </w:r>
      <w:r w:rsidRPr="00B2012B">
        <w:rPr>
          <w:rFonts w:ascii="TH SarabunPSK" w:eastAsia="TH SarabunPSK" w:hAnsi="TH SarabunPSK" w:cs="TH SarabunPSK"/>
          <w:color w:val="000000" w:themeColor="text1"/>
          <w:sz w:val="32"/>
          <w:szCs w:val="32"/>
        </w:rPr>
        <w:t>I</w:t>
      </w:r>
      <w:r w:rsidRPr="00587F8E">
        <w:rPr>
          <w:rFonts w:ascii="TH SarabunPSK" w:eastAsia="TH SarabunPSK" w:hAnsi="TH SarabunPSK" w:cs="TH SarabunPSK"/>
          <w:color w:val="000000" w:themeColor="text1"/>
          <w:sz w:val="32"/>
          <w:szCs w:val="32"/>
          <w:vertAlign w:val="subscript"/>
        </w:rPr>
        <w:t>G</w:t>
      </w:r>
      <w:r w:rsidRPr="00B2012B">
        <w:rPr>
          <w:rFonts w:ascii="TH SarabunPSK" w:eastAsia="TH SarabunPSK" w:hAnsi="TH SarabunPSK" w:cs="TH SarabunPSK"/>
          <w:color w:val="000000" w:themeColor="text1"/>
          <w:sz w:val="32"/>
          <w:szCs w:val="32"/>
        </w:rPr>
        <w:t xml:space="preserve"> </w:t>
      </w:r>
      <w:r w:rsidRPr="00B2012B">
        <w:rPr>
          <w:rFonts w:ascii="TH SarabunPSK" w:eastAsia="TH SarabunPSK" w:hAnsi="TH SarabunPSK" w:cs="TH SarabunPSK"/>
          <w:color w:val="000000" w:themeColor="text1"/>
          <w:sz w:val="32"/>
          <w:szCs w:val="32"/>
          <w:cs/>
        </w:rPr>
        <w:t>มีความแตกต่างกัน แสดงให้เห็นถึงลักษณะของตัวเร่งปฏิกิริยาที่มีความ</w:t>
      </w:r>
      <w:proofErr w:type="spellStart"/>
      <w:r w:rsidRPr="00B2012B">
        <w:rPr>
          <w:rFonts w:ascii="TH SarabunPSK" w:eastAsia="TH SarabunPSK" w:hAnsi="TH SarabunPSK" w:cs="TH SarabunPSK"/>
          <w:color w:val="000000" w:themeColor="text1"/>
          <w:sz w:val="32"/>
          <w:szCs w:val="32"/>
          <w:cs/>
        </w:rPr>
        <w:t>บกพล</w:t>
      </w:r>
      <w:r>
        <w:rPr>
          <w:rFonts w:ascii="TH SarabunPSK" w:eastAsia="TH SarabunPSK" w:hAnsi="TH SarabunPSK" w:cs="TH SarabunPSK" w:hint="cs"/>
          <w:color w:val="000000" w:themeColor="text1"/>
          <w:sz w:val="32"/>
          <w:szCs w:val="32"/>
          <w:cs/>
        </w:rPr>
        <w:t>่</w:t>
      </w:r>
      <w:r w:rsidRPr="00B2012B">
        <w:rPr>
          <w:rFonts w:ascii="TH SarabunPSK" w:eastAsia="TH SarabunPSK" w:hAnsi="TH SarabunPSK" w:cs="TH SarabunPSK"/>
          <w:color w:val="000000" w:themeColor="text1"/>
          <w:sz w:val="32"/>
          <w:szCs w:val="32"/>
          <w:cs/>
        </w:rPr>
        <w:t>อง</w:t>
      </w:r>
      <w:proofErr w:type="spellEnd"/>
      <w:r w:rsidRPr="00B2012B">
        <w:rPr>
          <w:rFonts w:ascii="TH SarabunPSK" w:eastAsia="TH SarabunPSK" w:hAnsi="TH SarabunPSK" w:cs="TH SarabunPSK"/>
          <w:color w:val="000000" w:themeColor="text1"/>
          <w:sz w:val="32"/>
          <w:szCs w:val="32"/>
          <w:cs/>
        </w:rPr>
        <w:t xml:space="preserve">ของโครงสร้างคาร์บอนที่แตกต่างกัน นอกจากนี้เมื่อวัดมุมสัมผัสของตัวเร่งปฏิกิริยาถูกสเปรย์ลงบนขั้วไฟฟ้าแบบก๊าซดิฟฟิวชันกับน้ำ (รูปที่ </w:t>
      </w:r>
      <w:r>
        <w:rPr>
          <w:rFonts w:ascii="TH SarabunPSK" w:eastAsia="TH SarabunPSK" w:hAnsi="TH SarabunPSK" w:cs="TH SarabunPSK"/>
          <w:color w:val="000000" w:themeColor="text1"/>
          <w:sz w:val="32"/>
          <w:szCs w:val="32"/>
        </w:rPr>
        <w:t>20</w:t>
      </w:r>
      <w:r>
        <w:rPr>
          <w:rFonts w:ascii="TH SarabunPSK" w:eastAsia="TH SarabunPSK" w:hAnsi="TH SarabunPSK" w:cs="TH SarabunPSK" w:hint="cs"/>
          <w:color w:val="000000" w:themeColor="text1"/>
          <w:sz w:val="32"/>
          <w:szCs w:val="32"/>
          <w:cs/>
        </w:rPr>
        <w:t>ง)</w:t>
      </w:r>
      <w:r w:rsidRPr="00B2012B">
        <w:rPr>
          <w:rFonts w:ascii="TH SarabunPSK" w:eastAsia="TH SarabunPSK" w:hAnsi="TH SarabunPSK" w:cs="TH SarabunPSK"/>
          <w:color w:val="000000" w:themeColor="text1"/>
          <w:sz w:val="32"/>
          <w:szCs w:val="32"/>
          <w:cs/>
        </w:rPr>
        <w:t xml:space="preserve"> พบว่าค่ามุมสัมผัสมีค่าสูงที่สุดเมื่อใช้ปริมาณของสารตั้งต้น</w:t>
      </w:r>
      <w:proofErr w:type="spellStart"/>
      <w:r w:rsidRPr="00B2012B">
        <w:rPr>
          <w:rFonts w:ascii="TH SarabunPSK" w:eastAsia="TH SarabunPSK" w:hAnsi="TH SarabunPSK" w:cs="TH SarabunPSK"/>
          <w:color w:val="000000" w:themeColor="text1"/>
          <w:sz w:val="32"/>
          <w:szCs w:val="32"/>
          <w:cs/>
        </w:rPr>
        <w:t>นิกเกิลพทาโล</w:t>
      </w:r>
      <w:proofErr w:type="spellEnd"/>
      <w:r w:rsidRPr="00B2012B">
        <w:rPr>
          <w:rFonts w:ascii="TH SarabunPSK" w:eastAsia="TH SarabunPSK" w:hAnsi="TH SarabunPSK" w:cs="TH SarabunPSK"/>
          <w:color w:val="000000" w:themeColor="text1"/>
          <w:sz w:val="32"/>
          <w:szCs w:val="32"/>
          <w:cs/>
        </w:rPr>
        <w:t>ไซ</w:t>
      </w:r>
      <w:proofErr w:type="spellStart"/>
      <w:r w:rsidRPr="00B2012B">
        <w:rPr>
          <w:rFonts w:ascii="TH SarabunPSK" w:eastAsia="TH SarabunPSK" w:hAnsi="TH SarabunPSK" w:cs="TH SarabunPSK"/>
          <w:color w:val="000000" w:themeColor="text1"/>
          <w:sz w:val="32"/>
          <w:szCs w:val="32"/>
          <w:cs/>
        </w:rPr>
        <w:t>ยานีน</w:t>
      </w:r>
      <w:proofErr w:type="spellEnd"/>
      <w:r w:rsidRPr="00B2012B">
        <w:rPr>
          <w:rFonts w:ascii="TH SarabunPSK" w:eastAsia="TH SarabunPSK" w:hAnsi="TH SarabunPSK" w:cs="TH SarabunPSK"/>
          <w:color w:val="000000" w:themeColor="text1"/>
          <w:sz w:val="32"/>
          <w:szCs w:val="32"/>
          <w:cs/>
        </w:rPr>
        <w:t>ต่ำที่สุด (</w:t>
      </w:r>
      <w:r w:rsidRPr="00B2012B">
        <w:rPr>
          <w:rFonts w:ascii="TH SarabunPSK" w:eastAsia="TH SarabunPSK" w:hAnsi="TH SarabunPSK" w:cs="TH SarabunPSK"/>
          <w:color w:val="000000" w:themeColor="text1"/>
          <w:sz w:val="32"/>
          <w:szCs w:val="32"/>
        </w:rPr>
        <w:t xml:space="preserve">0.25Ni-SAC) </w:t>
      </w:r>
      <w:r w:rsidRPr="00B2012B">
        <w:rPr>
          <w:rFonts w:ascii="TH SarabunPSK" w:eastAsia="TH SarabunPSK" w:hAnsi="TH SarabunPSK" w:cs="TH SarabunPSK"/>
          <w:color w:val="000000" w:themeColor="text1"/>
          <w:sz w:val="32"/>
          <w:szCs w:val="32"/>
          <w:cs/>
        </w:rPr>
        <w:t>และมีค่าลดลงเล็กน้อยเมื่อเพิ่มปริมาณของสารตั้งต้น</w:t>
      </w:r>
      <w:proofErr w:type="spellStart"/>
      <w:r w:rsidRPr="00B2012B">
        <w:rPr>
          <w:rFonts w:ascii="TH SarabunPSK" w:eastAsia="TH SarabunPSK" w:hAnsi="TH SarabunPSK" w:cs="TH SarabunPSK"/>
          <w:color w:val="000000" w:themeColor="text1"/>
          <w:sz w:val="32"/>
          <w:szCs w:val="32"/>
          <w:cs/>
        </w:rPr>
        <w:t>นิกเกิลพทาโล</w:t>
      </w:r>
      <w:proofErr w:type="spellEnd"/>
      <w:r w:rsidRPr="00B2012B">
        <w:rPr>
          <w:rFonts w:ascii="TH SarabunPSK" w:eastAsia="TH SarabunPSK" w:hAnsi="TH SarabunPSK" w:cs="TH SarabunPSK"/>
          <w:color w:val="000000" w:themeColor="text1"/>
          <w:sz w:val="32"/>
          <w:szCs w:val="32"/>
          <w:cs/>
        </w:rPr>
        <w:t>ไซ</w:t>
      </w:r>
      <w:proofErr w:type="spellStart"/>
      <w:r w:rsidRPr="00B2012B">
        <w:rPr>
          <w:rFonts w:ascii="TH SarabunPSK" w:eastAsia="TH SarabunPSK" w:hAnsi="TH SarabunPSK" w:cs="TH SarabunPSK"/>
          <w:color w:val="000000" w:themeColor="text1"/>
          <w:sz w:val="32"/>
          <w:szCs w:val="32"/>
          <w:cs/>
        </w:rPr>
        <w:t>ยานีน</w:t>
      </w:r>
      <w:proofErr w:type="spellEnd"/>
      <w:r w:rsidRPr="00B2012B">
        <w:rPr>
          <w:rFonts w:ascii="TH SarabunPSK" w:eastAsia="TH SarabunPSK" w:hAnsi="TH SarabunPSK" w:cs="TH SarabunPSK"/>
          <w:color w:val="000000" w:themeColor="text1"/>
          <w:sz w:val="32"/>
          <w:szCs w:val="32"/>
          <w:cs/>
        </w:rPr>
        <w:t xml:space="preserve"> แสดงให้เห็นถึงคุณสมบัติความไม่ชอบน้ำ (</w:t>
      </w:r>
      <w:r w:rsidRPr="00B2012B">
        <w:rPr>
          <w:rFonts w:ascii="TH SarabunPSK" w:eastAsia="TH SarabunPSK" w:hAnsi="TH SarabunPSK" w:cs="TH SarabunPSK"/>
          <w:color w:val="000000" w:themeColor="text1"/>
          <w:sz w:val="32"/>
          <w:szCs w:val="32"/>
        </w:rPr>
        <w:t xml:space="preserve">Hydrophobicity) </w:t>
      </w:r>
      <w:r w:rsidRPr="00B2012B">
        <w:rPr>
          <w:rFonts w:ascii="TH SarabunPSK" w:eastAsia="TH SarabunPSK" w:hAnsi="TH SarabunPSK" w:cs="TH SarabunPSK"/>
          <w:color w:val="000000" w:themeColor="text1"/>
          <w:sz w:val="32"/>
          <w:szCs w:val="32"/>
          <w:cs/>
        </w:rPr>
        <w:t>ที่แตกต่างกันของตัวเร่งปฏิกิริยาแบบอะตอมเดี่ยวของโลหะนิกเกิลที่สังเคราะห์ได้</w:t>
      </w:r>
    </w:p>
    <w:p w14:paraId="7D506D47" w14:textId="77777777" w:rsidR="00B42000" w:rsidRDefault="00B42000" w:rsidP="00B42000">
      <w:pPr>
        <w:spacing w:before="240"/>
        <w:jc w:val="thaiDistribute"/>
        <w:rPr>
          <w:rFonts w:ascii="TH SarabunPSK" w:hAnsi="TH SarabunPSK" w:cs="TH SarabunPSK"/>
          <w:b/>
          <w:bCs/>
          <w:sz w:val="32"/>
          <w:szCs w:val="32"/>
        </w:rPr>
      </w:pPr>
      <w:bookmarkStart w:id="0" w:name="_Ref203928802"/>
      <w:r w:rsidRPr="007A3284">
        <w:rPr>
          <w:rFonts w:ascii="TH SarabunPSK" w:hAnsi="TH SarabunPSK" w:cs="TH SarabunPSK"/>
          <w:b/>
          <w:bCs/>
          <w:sz w:val="32"/>
          <w:szCs w:val="32"/>
          <w:cs/>
        </w:rPr>
        <w:t xml:space="preserve">ตารางที่ </w:t>
      </w:r>
      <w:r w:rsidRPr="007A3284">
        <w:rPr>
          <w:rFonts w:ascii="TH SarabunPSK" w:hAnsi="TH SarabunPSK" w:cs="TH SarabunPSK"/>
          <w:b/>
          <w:bCs/>
          <w:sz w:val="32"/>
          <w:szCs w:val="32"/>
          <w:cs/>
        </w:rPr>
        <w:fldChar w:fldCharType="begin"/>
      </w:r>
      <w:r w:rsidRPr="00F13FEA">
        <w:rPr>
          <w:rFonts w:ascii="TH SarabunPSK" w:hAnsi="TH SarabunPSK" w:cs="TH SarabunPSK"/>
          <w:b/>
          <w:bCs/>
          <w:sz w:val="32"/>
          <w:szCs w:val="32"/>
          <w:cs/>
        </w:rPr>
        <w:instrText xml:space="preserve"> </w:instrText>
      </w:r>
      <w:r w:rsidRPr="00F13FEA">
        <w:rPr>
          <w:rFonts w:ascii="TH SarabunPSK" w:hAnsi="TH SarabunPSK" w:cs="TH SarabunPSK"/>
          <w:b/>
          <w:bCs/>
          <w:sz w:val="32"/>
          <w:szCs w:val="32"/>
        </w:rPr>
        <w:instrText xml:space="preserve">SEQ </w:instrText>
      </w:r>
      <w:r w:rsidRPr="00F13FEA">
        <w:rPr>
          <w:rFonts w:ascii="TH SarabunPSK" w:hAnsi="TH SarabunPSK" w:cs="TH SarabunPSK"/>
          <w:b/>
          <w:bCs/>
          <w:sz w:val="32"/>
          <w:szCs w:val="32"/>
          <w:cs/>
        </w:rPr>
        <w:instrText xml:space="preserve">ตารางที่ </w:instrText>
      </w:r>
      <w:r w:rsidRPr="00F13FEA">
        <w:rPr>
          <w:rFonts w:ascii="TH SarabunPSK" w:hAnsi="TH SarabunPSK" w:cs="TH SarabunPSK"/>
          <w:b/>
          <w:bCs/>
          <w:sz w:val="32"/>
          <w:szCs w:val="32"/>
        </w:rPr>
        <w:instrText>\* ARABIC</w:instrText>
      </w:r>
      <w:r w:rsidRPr="00F13FEA">
        <w:rPr>
          <w:rFonts w:ascii="TH SarabunPSK" w:hAnsi="TH SarabunPSK" w:cs="TH SarabunPSK"/>
          <w:b/>
          <w:bCs/>
          <w:sz w:val="32"/>
          <w:szCs w:val="32"/>
          <w:cs/>
        </w:rPr>
        <w:instrText xml:space="preserve"> </w:instrText>
      </w:r>
      <w:r w:rsidRPr="007A3284">
        <w:rPr>
          <w:rFonts w:ascii="TH SarabunPSK" w:hAnsi="TH SarabunPSK" w:cs="TH SarabunPSK"/>
          <w:b/>
          <w:bCs/>
          <w:sz w:val="32"/>
          <w:szCs w:val="32"/>
          <w:cs/>
        </w:rPr>
        <w:fldChar w:fldCharType="separate"/>
      </w:r>
      <w:r w:rsidRPr="007A3284">
        <w:rPr>
          <w:rFonts w:ascii="TH SarabunPSK" w:hAnsi="TH SarabunPSK" w:cs="TH SarabunPSK"/>
          <w:b/>
          <w:bCs/>
          <w:sz w:val="32"/>
          <w:szCs w:val="32"/>
          <w:cs/>
        </w:rPr>
        <w:t>1</w:t>
      </w:r>
      <w:r w:rsidRPr="007A3284">
        <w:rPr>
          <w:rFonts w:ascii="TH SarabunPSK" w:hAnsi="TH SarabunPSK" w:cs="TH SarabunPSK"/>
          <w:b/>
          <w:bCs/>
          <w:sz w:val="32"/>
          <w:szCs w:val="32"/>
          <w:cs/>
        </w:rPr>
        <w:fldChar w:fldCharType="end"/>
      </w:r>
      <w:bookmarkEnd w:id="0"/>
      <w:r w:rsidRPr="007A3284">
        <w:rPr>
          <w:rFonts w:ascii="TH SarabunPSK" w:hAnsi="TH SarabunPSK" w:cs="TH SarabunPSK"/>
          <w:b/>
          <w:bCs/>
          <w:sz w:val="32"/>
          <w:szCs w:val="32"/>
        </w:rPr>
        <w:t xml:space="preserve"> </w:t>
      </w:r>
      <w:r w:rsidRPr="007A3284">
        <w:rPr>
          <w:rFonts w:ascii="TH SarabunPSK" w:hAnsi="TH SarabunPSK" w:cs="TH SarabunPSK"/>
          <w:sz w:val="32"/>
          <w:szCs w:val="32"/>
          <w:cs/>
        </w:rPr>
        <w:t>แสดง</w:t>
      </w:r>
      <w:r>
        <w:rPr>
          <w:rFonts w:ascii="TH SarabunPSK" w:hAnsi="TH SarabunPSK" w:cs="TH SarabunPSK" w:hint="cs"/>
          <w:sz w:val="32"/>
          <w:szCs w:val="32"/>
          <w:cs/>
        </w:rPr>
        <w:t>ปริมาณ</w:t>
      </w:r>
      <w:r w:rsidRPr="007A3284">
        <w:rPr>
          <w:rFonts w:ascii="TH SarabunPSK" w:hAnsi="TH SarabunPSK" w:cs="TH SarabunPSK"/>
          <w:sz w:val="32"/>
          <w:szCs w:val="32"/>
          <w:cs/>
        </w:rPr>
        <w:t>ของนิกเกิลอะตอมเดี่ยวที่อัตราส่วนโดยน้ำหนักของตัวเร่งปฏิกิริยาต่าง ๆ จากการวิเคราะห์ด้วยเทคนิคไอออ</w:t>
      </w:r>
      <w:proofErr w:type="spellStart"/>
      <w:r w:rsidRPr="007A3284">
        <w:rPr>
          <w:rFonts w:ascii="TH SarabunPSK" w:hAnsi="TH SarabunPSK" w:cs="TH SarabunPSK"/>
          <w:sz w:val="32"/>
          <w:szCs w:val="32"/>
          <w:cs/>
        </w:rPr>
        <w:t>นิก</w:t>
      </w:r>
      <w:proofErr w:type="spellEnd"/>
      <w:r w:rsidRPr="007A3284">
        <w:rPr>
          <w:rFonts w:ascii="TH SarabunPSK" w:hAnsi="TH SarabunPSK" w:cs="TH SarabunPSK"/>
          <w:sz w:val="32"/>
          <w:szCs w:val="32"/>
          <w:cs/>
        </w:rPr>
        <w:t xml:space="preserve"> </w:t>
      </w:r>
      <w:proofErr w:type="spellStart"/>
      <w:r w:rsidRPr="007A3284">
        <w:rPr>
          <w:rFonts w:ascii="TH SarabunPSK" w:hAnsi="TH SarabunPSK" w:cs="TH SarabunPSK"/>
          <w:sz w:val="32"/>
          <w:szCs w:val="32"/>
          <w:cs/>
        </w:rPr>
        <w:t>คอปเปิล</w:t>
      </w:r>
      <w:proofErr w:type="spellEnd"/>
      <w:r w:rsidRPr="007A3284">
        <w:rPr>
          <w:rFonts w:ascii="TH SarabunPSK" w:hAnsi="TH SarabunPSK" w:cs="TH SarabunPSK"/>
          <w:sz w:val="32"/>
          <w:szCs w:val="32"/>
          <w:cs/>
        </w:rPr>
        <w:t xml:space="preserve"> พลาสมา อะตอม</w:t>
      </w:r>
      <w:proofErr w:type="spellStart"/>
      <w:r w:rsidRPr="007A3284">
        <w:rPr>
          <w:rFonts w:ascii="TH SarabunPSK" w:hAnsi="TH SarabunPSK" w:cs="TH SarabunPSK"/>
          <w:sz w:val="32"/>
          <w:szCs w:val="32"/>
          <w:cs/>
        </w:rPr>
        <w:t>มิก</w:t>
      </w:r>
      <w:proofErr w:type="spellEnd"/>
      <w:r w:rsidRPr="007A3284">
        <w:rPr>
          <w:rFonts w:ascii="TH SarabunPSK" w:hAnsi="TH SarabunPSK" w:cs="TH SarabunPSK"/>
          <w:sz w:val="32"/>
          <w:szCs w:val="32"/>
          <w:cs/>
        </w:rPr>
        <w:t xml:space="preserve"> อี</w:t>
      </w:r>
      <w:proofErr w:type="spellStart"/>
      <w:r w:rsidRPr="007A3284">
        <w:rPr>
          <w:rFonts w:ascii="TH SarabunPSK" w:hAnsi="TH SarabunPSK" w:cs="TH SarabunPSK"/>
          <w:sz w:val="32"/>
          <w:szCs w:val="32"/>
          <w:cs/>
        </w:rPr>
        <w:t>มิช</w:t>
      </w:r>
      <w:proofErr w:type="spellEnd"/>
      <w:r w:rsidRPr="007A3284">
        <w:rPr>
          <w:rFonts w:ascii="TH SarabunPSK" w:hAnsi="TH SarabunPSK" w:cs="TH SarabunPSK"/>
          <w:sz w:val="32"/>
          <w:szCs w:val="32"/>
          <w:cs/>
        </w:rPr>
        <w:t>ชัน สเปกโตรสโคปี (</w:t>
      </w:r>
      <w:r w:rsidRPr="007A3284">
        <w:rPr>
          <w:rFonts w:ascii="TH SarabunPSK" w:hAnsi="TH SarabunPSK" w:cs="TH SarabunPSK"/>
          <w:sz w:val="32"/>
          <w:szCs w:val="32"/>
        </w:rPr>
        <w:t>ICP-AES</w:t>
      </w:r>
      <w:r w:rsidRPr="007A3284">
        <w:rPr>
          <w:rFonts w:ascii="TH SarabunPSK" w:hAnsi="TH SarabunPSK" w:cs="TH SarabunPSK"/>
          <w:sz w:val="32"/>
          <w:szCs w:val="32"/>
          <w:cs/>
        </w:rPr>
        <w:t>)</w:t>
      </w:r>
    </w:p>
    <w:p w14:paraId="117D3B0D" w14:textId="77777777" w:rsidR="00B42000" w:rsidRPr="007A3284" w:rsidRDefault="00B42000" w:rsidP="00B42000">
      <w:pPr>
        <w:spacing w:before="240"/>
        <w:rPr>
          <w:rFonts w:ascii="TH SarabunPSK" w:hAnsi="TH SarabunPSK" w:cs="TH SarabunPSK"/>
          <w:b/>
          <w:bCs/>
          <w:sz w:val="32"/>
          <w:szCs w:val="32"/>
        </w:rPr>
      </w:pPr>
    </w:p>
    <w:tbl>
      <w:tblPr>
        <w:tblStyle w:val="TableGrid"/>
        <w:tblW w:w="3299" w:type="pct"/>
        <w:jc w:val="center"/>
        <w:tblLook w:val="04A0" w:firstRow="1" w:lastRow="0" w:firstColumn="1" w:lastColumn="0" w:noHBand="0" w:noVBand="1"/>
      </w:tblPr>
      <w:tblGrid>
        <w:gridCol w:w="1661"/>
        <w:gridCol w:w="4288"/>
      </w:tblGrid>
      <w:tr w:rsidR="00B42000" w:rsidRPr="007A3284" w14:paraId="51C8C894" w14:textId="77777777" w:rsidTr="00606839">
        <w:trPr>
          <w:jc w:val="center"/>
        </w:trPr>
        <w:tc>
          <w:tcPr>
            <w:tcW w:w="1396" w:type="pct"/>
          </w:tcPr>
          <w:p w14:paraId="0C4F2323" w14:textId="77777777" w:rsidR="00B42000" w:rsidRPr="007A3284" w:rsidRDefault="00B42000" w:rsidP="00606839">
            <w:pPr>
              <w:jc w:val="center"/>
              <w:rPr>
                <w:rFonts w:ascii="TH SarabunPSK" w:hAnsi="TH SarabunPSK" w:cs="TH SarabunPSK"/>
                <w:b/>
                <w:bCs/>
                <w:sz w:val="32"/>
                <w:szCs w:val="32"/>
                <w:cs/>
              </w:rPr>
            </w:pPr>
            <w:r w:rsidRPr="007A3284">
              <w:rPr>
                <w:rFonts w:ascii="TH SarabunPSK" w:hAnsi="TH SarabunPSK" w:cs="TH SarabunPSK"/>
                <w:b/>
                <w:bCs/>
                <w:sz w:val="32"/>
                <w:szCs w:val="32"/>
                <w:cs/>
              </w:rPr>
              <w:t>ตัวเร่งปฏิกิริยา</w:t>
            </w:r>
          </w:p>
        </w:tc>
        <w:tc>
          <w:tcPr>
            <w:tcW w:w="3604" w:type="pct"/>
          </w:tcPr>
          <w:p w14:paraId="5303BF25" w14:textId="77777777" w:rsidR="00B42000" w:rsidRPr="007A3284" w:rsidRDefault="00B42000" w:rsidP="00606839">
            <w:pPr>
              <w:jc w:val="center"/>
              <w:rPr>
                <w:rFonts w:ascii="TH SarabunPSK" w:hAnsi="TH SarabunPSK" w:cs="TH SarabunPSK"/>
                <w:b/>
                <w:bCs/>
                <w:sz w:val="32"/>
                <w:szCs w:val="32"/>
              </w:rPr>
            </w:pPr>
            <w:r>
              <w:rPr>
                <w:rFonts w:ascii="TH SarabunPSK" w:hAnsi="TH SarabunPSK" w:cs="TH SarabunPSK" w:hint="cs"/>
                <w:b/>
                <w:bCs/>
                <w:sz w:val="32"/>
                <w:szCs w:val="32"/>
                <w:cs/>
              </w:rPr>
              <w:t>ปริมาณ</w:t>
            </w:r>
            <w:r w:rsidRPr="007A3284">
              <w:rPr>
                <w:rFonts w:ascii="TH SarabunPSK" w:hAnsi="TH SarabunPSK" w:cs="TH SarabunPSK"/>
                <w:b/>
                <w:bCs/>
                <w:sz w:val="32"/>
                <w:szCs w:val="32"/>
                <w:cs/>
              </w:rPr>
              <w:t>ของนิกเกิล (ร้อยละโดยมวล)</w:t>
            </w:r>
          </w:p>
        </w:tc>
      </w:tr>
      <w:tr w:rsidR="00B42000" w:rsidRPr="007A3284" w14:paraId="4C1AA5D1" w14:textId="77777777" w:rsidTr="00606839">
        <w:trPr>
          <w:jc w:val="center"/>
        </w:trPr>
        <w:tc>
          <w:tcPr>
            <w:tcW w:w="1396" w:type="pct"/>
          </w:tcPr>
          <w:p w14:paraId="1EC3C350"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0.25Ni-SAC</w:t>
            </w:r>
          </w:p>
        </w:tc>
        <w:tc>
          <w:tcPr>
            <w:tcW w:w="3604" w:type="pct"/>
          </w:tcPr>
          <w:p w14:paraId="57289CF7"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10.28</w:t>
            </w:r>
          </w:p>
        </w:tc>
      </w:tr>
      <w:tr w:rsidR="00B42000" w:rsidRPr="007A3284" w14:paraId="24E417E6" w14:textId="77777777" w:rsidTr="00606839">
        <w:trPr>
          <w:jc w:val="center"/>
        </w:trPr>
        <w:tc>
          <w:tcPr>
            <w:tcW w:w="1396" w:type="pct"/>
          </w:tcPr>
          <w:p w14:paraId="355826F5"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0.5Ni-SAC</w:t>
            </w:r>
          </w:p>
        </w:tc>
        <w:tc>
          <w:tcPr>
            <w:tcW w:w="3604" w:type="pct"/>
          </w:tcPr>
          <w:p w14:paraId="11DB4B4A"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9.07</w:t>
            </w:r>
          </w:p>
        </w:tc>
      </w:tr>
      <w:tr w:rsidR="00B42000" w:rsidRPr="007A3284" w14:paraId="3C9A11BC" w14:textId="77777777" w:rsidTr="00606839">
        <w:trPr>
          <w:jc w:val="center"/>
        </w:trPr>
        <w:tc>
          <w:tcPr>
            <w:tcW w:w="1396" w:type="pct"/>
          </w:tcPr>
          <w:p w14:paraId="5D758701"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1.0Ni-SAC</w:t>
            </w:r>
          </w:p>
        </w:tc>
        <w:tc>
          <w:tcPr>
            <w:tcW w:w="3604" w:type="pct"/>
          </w:tcPr>
          <w:p w14:paraId="00C910E7"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9.52</w:t>
            </w:r>
          </w:p>
        </w:tc>
      </w:tr>
      <w:tr w:rsidR="00B42000" w:rsidRPr="007A3284" w14:paraId="01F01C7D" w14:textId="77777777" w:rsidTr="00606839">
        <w:trPr>
          <w:jc w:val="center"/>
        </w:trPr>
        <w:tc>
          <w:tcPr>
            <w:tcW w:w="1396" w:type="pct"/>
          </w:tcPr>
          <w:p w14:paraId="7DA72C64"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2.0NiSAC</w:t>
            </w:r>
          </w:p>
        </w:tc>
        <w:tc>
          <w:tcPr>
            <w:tcW w:w="3604" w:type="pct"/>
          </w:tcPr>
          <w:p w14:paraId="115EEE7E" w14:textId="77777777" w:rsidR="00B42000" w:rsidRPr="007A3284" w:rsidRDefault="00B42000" w:rsidP="00606839">
            <w:pPr>
              <w:jc w:val="center"/>
              <w:rPr>
                <w:rFonts w:ascii="TH SarabunPSK" w:hAnsi="TH SarabunPSK" w:cs="TH SarabunPSK"/>
                <w:sz w:val="32"/>
                <w:szCs w:val="32"/>
              </w:rPr>
            </w:pPr>
            <w:r w:rsidRPr="007A3284">
              <w:rPr>
                <w:rFonts w:ascii="TH SarabunPSK" w:hAnsi="TH SarabunPSK" w:cs="TH SarabunPSK"/>
                <w:sz w:val="32"/>
                <w:szCs w:val="32"/>
              </w:rPr>
              <w:t>8.75</w:t>
            </w:r>
          </w:p>
        </w:tc>
      </w:tr>
    </w:tbl>
    <w:p w14:paraId="73818A2D"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4B9EC4FA"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24F7997E" w14:textId="77777777" w:rsidR="00B42000" w:rsidRDefault="00B42000" w:rsidP="00B42000">
      <w:pPr>
        <w:keepNext/>
        <w:jc w:val="center"/>
        <w:rPr>
          <w:rFonts w:ascii="TH SarabunPSK" w:eastAsia="TH SarabunPSK" w:hAnsi="TH SarabunPSK" w:cs="TH SarabunPSK"/>
          <w:color w:val="000000" w:themeColor="text1"/>
          <w:sz w:val="32"/>
          <w:szCs w:val="32"/>
        </w:rPr>
      </w:pPr>
      <w:r>
        <w:rPr>
          <w:rFonts w:ascii="TH SarabunPSK" w:eastAsia="TH SarabunPSK" w:hAnsi="TH SarabunPSK" w:cs="TH SarabunPSK"/>
          <w:noProof/>
          <w:color w:val="000000" w:themeColor="text1"/>
          <w:sz w:val="32"/>
          <w:szCs w:val="32"/>
        </w:rPr>
        <w:drawing>
          <wp:inline distT="0" distB="0" distL="0" distR="0" wp14:anchorId="680A25F9" wp14:editId="114BFF9C">
            <wp:extent cx="5842435" cy="4256132"/>
            <wp:effectExtent l="0" t="0" r="6350" b="0"/>
            <wp:docPr id="723060582" name="Picture 5" descr="A collage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0582" name="Picture 5" descr="A collage of different colo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5033" cy="4265310"/>
                    </a:xfrm>
                    <a:prstGeom prst="rect">
                      <a:avLst/>
                    </a:prstGeom>
                    <a:noFill/>
                  </pic:spPr>
                </pic:pic>
              </a:graphicData>
            </a:graphic>
          </wp:inline>
        </w:drawing>
      </w:r>
    </w:p>
    <w:p w14:paraId="49C8351D" w14:textId="77777777" w:rsidR="00B42000" w:rsidRDefault="00B42000" w:rsidP="00B42000">
      <w:pPr>
        <w:pStyle w:val="Caption"/>
        <w:jc w:val="thaiDistribute"/>
        <w:rPr>
          <w:rFonts w:ascii="TH SarabunPSK" w:eastAsia="TH SarabunPSK" w:hAnsi="TH SarabunPSK" w:cs="TH SarabunPSK"/>
          <w:b w:val="0"/>
          <w:bCs w:val="0"/>
          <w:color w:val="000000" w:themeColor="text1"/>
          <w:sz w:val="32"/>
          <w:szCs w:val="32"/>
        </w:rPr>
      </w:pPr>
      <w:proofErr w:type="spellStart"/>
      <w:r w:rsidRPr="4F4D7E0E">
        <w:rPr>
          <w:rFonts w:ascii="TH SarabunPSK" w:eastAsia="TH SarabunPSK" w:hAnsi="TH SarabunPSK" w:cs="TH SarabunPSK"/>
          <w:color w:val="000000" w:themeColor="text1"/>
          <w:sz w:val="32"/>
          <w:szCs w:val="32"/>
        </w:rPr>
        <w:t>รูปที่</w:t>
      </w:r>
      <w:proofErr w:type="spellEnd"/>
      <w:r w:rsidRPr="4F4D7E0E">
        <w:rPr>
          <w:rFonts w:ascii="TH SarabunPSK" w:eastAsia="TH SarabunPSK" w:hAnsi="TH SarabunPSK" w:cs="TH SarabunPSK"/>
          <w:color w:val="000000" w:themeColor="text1"/>
          <w:sz w:val="32"/>
          <w:szCs w:val="32"/>
        </w:rPr>
        <w:t xml:space="preserve"> 19</w:t>
      </w:r>
      <w:r w:rsidRPr="4F4D7E0E">
        <w:rPr>
          <w:rFonts w:ascii="TH SarabunPSK" w:eastAsia="TH SarabunPSK" w:hAnsi="TH SarabunPSK" w:cs="TH SarabunPSK"/>
          <w:b w:val="0"/>
          <w:bCs w:val="0"/>
          <w:color w:val="000000" w:themeColor="text1"/>
          <w:sz w:val="32"/>
          <w:szCs w:val="32"/>
        </w:rPr>
        <w:t xml:space="preserve"> </w:t>
      </w:r>
      <w:r w:rsidRPr="006724D0">
        <w:rPr>
          <w:rFonts w:ascii="TH SarabunPSK" w:eastAsia="TH SarabunPSK" w:hAnsi="TH SarabunPSK" w:cs="TH SarabunPSK"/>
          <w:b w:val="0"/>
          <w:bCs w:val="0"/>
          <w:color w:val="000000" w:themeColor="text1"/>
          <w:sz w:val="32"/>
          <w:szCs w:val="32"/>
        </w:rPr>
        <w:t>(</w:t>
      </w:r>
      <w:r w:rsidRPr="006724D0">
        <w:rPr>
          <w:rFonts w:ascii="TH SarabunPSK" w:eastAsia="TH SarabunPSK" w:hAnsi="TH SarabunPSK" w:cs="TH SarabunPSK"/>
          <w:b w:val="0"/>
          <w:bCs w:val="0"/>
          <w:color w:val="000000" w:themeColor="text1"/>
          <w:sz w:val="32"/>
          <w:szCs w:val="32"/>
          <w:cs/>
        </w:rPr>
        <w:t>ก) กราฟเอกซ์เรย์</w:t>
      </w:r>
      <w:proofErr w:type="spellStart"/>
      <w:r w:rsidRPr="006724D0">
        <w:rPr>
          <w:rFonts w:ascii="TH SarabunPSK" w:eastAsia="TH SarabunPSK" w:hAnsi="TH SarabunPSK" w:cs="TH SarabunPSK"/>
          <w:b w:val="0"/>
          <w:bCs w:val="0"/>
          <w:color w:val="000000" w:themeColor="text1"/>
          <w:sz w:val="32"/>
          <w:szCs w:val="32"/>
          <w:cs/>
        </w:rPr>
        <w:t>ดิฟแฟ</w:t>
      </w:r>
      <w:proofErr w:type="spellEnd"/>
      <w:r w:rsidRPr="006724D0">
        <w:rPr>
          <w:rFonts w:ascii="TH SarabunPSK" w:eastAsia="TH SarabunPSK" w:hAnsi="TH SarabunPSK" w:cs="TH SarabunPSK"/>
          <w:b w:val="0"/>
          <w:bCs w:val="0"/>
          <w:color w:val="000000" w:themeColor="text1"/>
          <w:sz w:val="32"/>
          <w:szCs w:val="32"/>
          <w:cs/>
        </w:rPr>
        <w:t>รกชัน (</w:t>
      </w:r>
      <w:r w:rsidRPr="006724D0">
        <w:rPr>
          <w:rFonts w:ascii="TH SarabunPSK" w:eastAsia="TH SarabunPSK" w:hAnsi="TH SarabunPSK" w:cs="TH SarabunPSK"/>
          <w:b w:val="0"/>
          <w:bCs w:val="0"/>
          <w:color w:val="000000" w:themeColor="text1"/>
          <w:sz w:val="32"/>
          <w:szCs w:val="32"/>
        </w:rPr>
        <w:t>XRD), (</w:t>
      </w:r>
      <w:r w:rsidRPr="006724D0">
        <w:rPr>
          <w:rFonts w:ascii="TH SarabunPSK" w:eastAsia="TH SarabunPSK" w:hAnsi="TH SarabunPSK" w:cs="TH SarabunPSK"/>
          <w:b w:val="0"/>
          <w:bCs w:val="0"/>
          <w:color w:val="000000" w:themeColor="text1"/>
          <w:sz w:val="32"/>
          <w:szCs w:val="32"/>
          <w:cs/>
        </w:rPr>
        <w:t>ข) นิกเกิล (</w:t>
      </w:r>
      <w:r w:rsidRPr="006724D0">
        <w:rPr>
          <w:rFonts w:ascii="TH SarabunPSK" w:eastAsia="TH SarabunPSK" w:hAnsi="TH SarabunPSK" w:cs="TH SarabunPSK"/>
          <w:b w:val="0"/>
          <w:bCs w:val="0"/>
          <w:color w:val="000000" w:themeColor="text1"/>
          <w:sz w:val="32"/>
          <w:szCs w:val="32"/>
        </w:rPr>
        <w:t>Ni) K-edge XANES spectra, (</w:t>
      </w:r>
      <w:r w:rsidRPr="006724D0">
        <w:rPr>
          <w:rFonts w:ascii="TH SarabunPSK" w:eastAsia="TH SarabunPSK" w:hAnsi="TH SarabunPSK" w:cs="TH SarabunPSK"/>
          <w:b w:val="0"/>
          <w:bCs w:val="0"/>
          <w:color w:val="000000" w:themeColor="text1"/>
          <w:sz w:val="32"/>
          <w:szCs w:val="32"/>
          <w:cs/>
        </w:rPr>
        <w:t>ค) นิกเกิล (</w:t>
      </w:r>
      <w:r w:rsidRPr="006724D0">
        <w:rPr>
          <w:rFonts w:ascii="TH SarabunPSK" w:eastAsia="TH SarabunPSK" w:hAnsi="TH SarabunPSK" w:cs="TH SarabunPSK"/>
          <w:b w:val="0"/>
          <w:bCs w:val="0"/>
          <w:color w:val="000000" w:themeColor="text1"/>
          <w:sz w:val="32"/>
          <w:szCs w:val="32"/>
        </w:rPr>
        <w:t xml:space="preserve">Ni) K-edge EXAFS, </w:t>
      </w:r>
      <w:r w:rsidRPr="006724D0">
        <w:rPr>
          <w:rFonts w:ascii="TH SarabunPSK" w:eastAsia="TH SarabunPSK" w:hAnsi="TH SarabunPSK" w:cs="TH SarabunPSK"/>
          <w:b w:val="0"/>
          <w:bCs w:val="0"/>
          <w:color w:val="000000" w:themeColor="text1"/>
          <w:sz w:val="32"/>
          <w:szCs w:val="32"/>
          <w:cs/>
        </w:rPr>
        <w:t>และ (ง) นิกเกิล (</w:t>
      </w:r>
      <w:r w:rsidRPr="006724D0">
        <w:rPr>
          <w:rFonts w:ascii="TH SarabunPSK" w:eastAsia="TH SarabunPSK" w:hAnsi="TH SarabunPSK" w:cs="TH SarabunPSK"/>
          <w:b w:val="0"/>
          <w:bCs w:val="0"/>
          <w:color w:val="000000" w:themeColor="text1"/>
          <w:sz w:val="32"/>
          <w:szCs w:val="32"/>
        </w:rPr>
        <w:t xml:space="preserve">Ni) K-edge EXAFS fitting curves </w:t>
      </w:r>
      <w:r w:rsidRPr="006724D0">
        <w:rPr>
          <w:rFonts w:ascii="TH SarabunPSK" w:eastAsia="TH SarabunPSK" w:hAnsi="TH SarabunPSK" w:cs="TH SarabunPSK"/>
          <w:b w:val="0"/>
          <w:bCs w:val="0"/>
          <w:color w:val="000000" w:themeColor="text1"/>
          <w:sz w:val="32"/>
          <w:szCs w:val="32"/>
          <w:cs/>
        </w:rPr>
        <w:t>ของตัวเร่งปฏิกิริยาแบบอะตอมเดี่ยวของโลหะนิกเกิล (</w:t>
      </w:r>
      <w:r w:rsidRPr="006724D0">
        <w:rPr>
          <w:rFonts w:ascii="TH SarabunPSK" w:eastAsia="TH SarabunPSK" w:hAnsi="TH SarabunPSK" w:cs="TH SarabunPSK"/>
          <w:b w:val="0"/>
          <w:bCs w:val="0"/>
          <w:color w:val="000000" w:themeColor="text1"/>
          <w:sz w:val="32"/>
          <w:szCs w:val="32"/>
        </w:rPr>
        <w:t xml:space="preserve">NiSAC) </w:t>
      </w:r>
      <w:r w:rsidRPr="006724D0">
        <w:rPr>
          <w:rFonts w:ascii="TH SarabunPSK" w:eastAsia="TH SarabunPSK" w:hAnsi="TH SarabunPSK" w:cs="TH SarabunPSK"/>
          <w:b w:val="0"/>
          <w:bCs w:val="0"/>
          <w:color w:val="000000" w:themeColor="text1"/>
          <w:sz w:val="32"/>
          <w:szCs w:val="32"/>
          <w:cs/>
        </w:rPr>
        <w:t>ที่มีปริมาณนิกเกิลแตกต่างกัน</w:t>
      </w:r>
    </w:p>
    <w:p w14:paraId="20AA782C" w14:textId="77777777" w:rsidR="00B42000" w:rsidRPr="00E837BB" w:rsidRDefault="00B42000" w:rsidP="00B42000">
      <w:pPr>
        <w:rPr>
          <w:cs/>
        </w:rPr>
      </w:pPr>
      <w:r>
        <w:rPr>
          <w:noProof/>
        </w:rPr>
        <w:lastRenderedPageBreak/>
        <w:drawing>
          <wp:inline distT="0" distB="0" distL="0" distR="0" wp14:anchorId="38E38C9E" wp14:editId="3C4495DB">
            <wp:extent cx="5860274" cy="4383955"/>
            <wp:effectExtent l="0" t="0" r="7620" b="0"/>
            <wp:docPr id="992839607" name="Picture 9" descr="A collage of different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39607" name="Picture 9" descr="A collage of different graph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8527" cy="4397610"/>
                    </a:xfrm>
                    <a:prstGeom prst="rect">
                      <a:avLst/>
                    </a:prstGeom>
                    <a:noFill/>
                  </pic:spPr>
                </pic:pic>
              </a:graphicData>
            </a:graphic>
          </wp:inline>
        </w:drawing>
      </w:r>
    </w:p>
    <w:p w14:paraId="46D0F345" w14:textId="77777777" w:rsidR="00B42000" w:rsidRDefault="00B42000" w:rsidP="00B42000">
      <w:pPr>
        <w:jc w:val="thaiDistribute"/>
        <w:rPr>
          <w:rFonts w:ascii="TH SarabunPSK" w:eastAsia="TH SarabunPSK" w:hAnsi="TH SarabunPSK" w:cs="TH SarabunPSK"/>
          <w:color w:val="000000" w:themeColor="text1"/>
          <w:sz w:val="32"/>
          <w:szCs w:val="32"/>
          <w:cs/>
        </w:rPr>
      </w:pPr>
      <w:r w:rsidRPr="004F38BA">
        <w:rPr>
          <w:rFonts w:ascii="TH SarabunPSK" w:eastAsia="TH SarabunPSK" w:hAnsi="TH SarabunPSK" w:cs="TH SarabunPSK" w:hint="cs"/>
          <w:b/>
          <w:bCs/>
          <w:color w:val="000000" w:themeColor="text1"/>
          <w:sz w:val="32"/>
          <w:szCs w:val="32"/>
          <w:cs/>
        </w:rPr>
        <w:t>รูปที่</w:t>
      </w:r>
      <w:r w:rsidRPr="004F38BA">
        <w:rPr>
          <w:rFonts w:ascii="TH SarabunPSK" w:eastAsia="TH SarabunPSK" w:hAnsi="TH SarabunPSK" w:cs="TH SarabunPSK"/>
          <w:b/>
          <w:bCs/>
          <w:color w:val="000000" w:themeColor="text1"/>
          <w:sz w:val="32"/>
          <w:szCs w:val="32"/>
        </w:rPr>
        <w:t xml:space="preserve"> 20</w:t>
      </w:r>
      <w:r>
        <w:rPr>
          <w:rFonts w:ascii="TH SarabunPSK" w:eastAsia="TH SarabunPSK" w:hAnsi="TH SarabunPSK" w:cs="TH SarabunPSK" w:hint="cs"/>
          <w:color w:val="000000" w:themeColor="text1"/>
          <w:sz w:val="32"/>
          <w:szCs w:val="32"/>
          <w:cs/>
        </w:rPr>
        <w:t xml:space="preserve"> (ก) </w:t>
      </w:r>
      <w:r w:rsidRPr="00C53EB7">
        <w:rPr>
          <w:rFonts w:ascii="TH SarabunPSK" w:eastAsia="TH SarabunPSK" w:hAnsi="TH SarabunPSK" w:cs="TH SarabunPSK"/>
          <w:color w:val="000000" w:themeColor="text1"/>
          <w:sz w:val="32"/>
          <w:szCs w:val="32"/>
          <w:cs/>
        </w:rPr>
        <w:t>สเปกตรัมการดูดกลืนรังสีเอกซ์ที่ขอบใกล้ ย่านพลังงานต่ำของธาตุไนโตรเจน (</w:t>
      </w:r>
      <w:r w:rsidRPr="00C53EB7">
        <w:rPr>
          <w:rFonts w:ascii="TH SarabunPSK" w:eastAsia="TH SarabunPSK" w:hAnsi="TH SarabunPSK" w:cs="TH SarabunPSK"/>
          <w:color w:val="000000" w:themeColor="text1"/>
          <w:sz w:val="32"/>
          <w:szCs w:val="32"/>
        </w:rPr>
        <w:t>Near Edge X-ray Absorption Fine Structure: NEXAFS)</w:t>
      </w:r>
      <w:r>
        <w:rPr>
          <w:rFonts w:ascii="TH SarabunPSK" w:eastAsia="TH SarabunPSK" w:hAnsi="TH SarabunPSK" w:cs="TH SarabunPSK"/>
          <w:color w:val="000000" w:themeColor="text1"/>
          <w:sz w:val="32"/>
          <w:szCs w:val="32"/>
        </w:rPr>
        <w:t>;</w:t>
      </w:r>
      <w:r w:rsidRPr="00C53EB7">
        <w:rPr>
          <w:rFonts w:ascii="TH SarabunPSK" w:eastAsia="TH SarabunPSK" w:hAnsi="TH SarabunPSK" w:cs="TH SarabunPSK"/>
          <w:color w:val="000000" w:themeColor="text1"/>
          <w:sz w:val="32"/>
          <w:szCs w:val="32"/>
          <w:cs/>
        </w:rPr>
        <w:t xml:space="preserve"> </w:t>
      </w:r>
      <w:r>
        <w:rPr>
          <w:rFonts w:ascii="TH SarabunPSK" w:eastAsia="TH SarabunPSK" w:hAnsi="TH SarabunPSK" w:cs="TH SarabunPSK" w:hint="cs"/>
          <w:color w:val="000000" w:themeColor="text1"/>
          <w:sz w:val="32"/>
          <w:szCs w:val="32"/>
          <w:cs/>
        </w:rPr>
        <w:t>(ข</w:t>
      </w:r>
      <w:r w:rsidRPr="00C53EB7">
        <w:rPr>
          <w:rFonts w:ascii="TH SarabunPSK" w:eastAsia="TH SarabunPSK" w:hAnsi="TH SarabunPSK" w:cs="TH SarabunPSK"/>
          <w:color w:val="000000" w:themeColor="text1"/>
          <w:sz w:val="32"/>
          <w:szCs w:val="32"/>
          <w:cs/>
        </w:rPr>
        <w:t>) กราฟแสดงร้อยละอะตอมของธาตุนิกเกิล ไนโตรเจน และออกซิเจน ที่วัดได้จากเทคนิค</w:t>
      </w:r>
      <w:proofErr w:type="spellStart"/>
      <w:r w:rsidRPr="00C53EB7">
        <w:rPr>
          <w:rFonts w:ascii="TH SarabunPSK" w:eastAsia="TH SarabunPSK" w:hAnsi="TH SarabunPSK" w:cs="TH SarabunPSK"/>
          <w:color w:val="000000" w:themeColor="text1"/>
          <w:sz w:val="32"/>
          <w:szCs w:val="32"/>
          <w:cs/>
        </w:rPr>
        <w:t>เอกซเรย์โฟ</w:t>
      </w:r>
      <w:proofErr w:type="spellEnd"/>
      <w:r w:rsidRPr="00C53EB7">
        <w:rPr>
          <w:rFonts w:ascii="TH SarabunPSK" w:eastAsia="TH SarabunPSK" w:hAnsi="TH SarabunPSK" w:cs="TH SarabunPSK"/>
          <w:color w:val="000000" w:themeColor="text1"/>
          <w:sz w:val="32"/>
          <w:szCs w:val="32"/>
          <w:cs/>
        </w:rPr>
        <w:t>โตอิเล็กตรอน (</w:t>
      </w:r>
      <w:r w:rsidRPr="00C53EB7">
        <w:rPr>
          <w:rFonts w:ascii="TH SarabunPSK" w:eastAsia="TH SarabunPSK" w:hAnsi="TH SarabunPSK" w:cs="TH SarabunPSK"/>
          <w:color w:val="000000" w:themeColor="text1"/>
          <w:sz w:val="32"/>
          <w:szCs w:val="32"/>
        </w:rPr>
        <w:t>X-ray Photoelectron Spectroscopy: XPS)</w:t>
      </w:r>
      <w:r>
        <w:rPr>
          <w:rFonts w:ascii="TH SarabunPSK" w:eastAsia="TH SarabunPSK" w:hAnsi="TH SarabunPSK" w:cs="TH SarabunPSK"/>
          <w:color w:val="000000" w:themeColor="text1"/>
          <w:sz w:val="32"/>
          <w:szCs w:val="32"/>
        </w:rPr>
        <w:t>;</w:t>
      </w:r>
      <w:r>
        <w:rPr>
          <w:rFonts w:ascii="TH SarabunPSK" w:eastAsia="TH SarabunPSK" w:hAnsi="TH SarabunPSK" w:cs="TH SarabunPSK" w:hint="cs"/>
          <w:color w:val="000000" w:themeColor="text1"/>
          <w:sz w:val="32"/>
          <w:szCs w:val="32"/>
          <w:cs/>
        </w:rPr>
        <w:t xml:space="preserve"> (ค</w:t>
      </w:r>
      <w:r w:rsidRPr="009B244C">
        <w:rPr>
          <w:rFonts w:ascii="TH SarabunPSK" w:eastAsia="TH SarabunPSK" w:hAnsi="TH SarabunPSK" w:cs="TH SarabunPSK"/>
          <w:color w:val="000000" w:themeColor="text1"/>
          <w:sz w:val="32"/>
          <w:szCs w:val="32"/>
          <w:cs/>
        </w:rPr>
        <w:t>) กราฟมุมสัมผัสของตัวเร่งปฏิกิริยาถูกสเปรย์ลงบนขั้วไฟฟ้าแบบก๊าซดิฟฟิวชันกับน้ำ (</w:t>
      </w:r>
      <w:r w:rsidRPr="009B244C">
        <w:rPr>
          <w:rFonts w:ascii="TH SarabunPSK" w:eastAsia="TH SarabunPSK" w:hAnsi="TH SarabunPSK" w:cs="TH SarabunPSK"/>
          <w:color w:val="000000" w:themeColor="text1"/>
          <w:sz w:val="32"/>
          <w:szCs w:val="32"/>
        </w:rPr>
        <w:t>Water Contact Angle)</w:t>
      </w:r>
      <w:r>
        <w:rPr>
          <w:rFonts w:ascii="TH SarabunPSK" w:eastAsia="TH SarabunPSK" w:hAnsi="TH SarabunPSK" w:cs="TH SarabunPSK"/>
          <w:color w:val="000000" w:themeColor="text1"/>
          <w:sz w:val="32"/>
          <w:szCs w:val="32"/>
        </w:rPr>
        <w:t xml:space="preserve"> </w:t>
      </w:r>
      <w:r>
        <w:rPr>
          <w:rFonts w:ascii="TH SarabunPSK" w:eastAsia="TH SarabunPSK" w:hAnsi="TH SarabunPSK" w:cs="TH SarabunPSK" w:hint="cs"/>
          <w:color w:val="000000" w:themeColor="text1"/>
          <w:sz w:val="32"/>
          <w:szCs w:val="32"/>
          <w:cs/>
        </w:rPr>
        <w:t xml:space="preserve">และ (ง) </w:t>
      </w:r>
      <w:r w:rsidRPr="009B244C">
        <w:rPr>
          <w:rFonts w:ascii="TH SarabunPSK" w:eastAsia="TH SarabunPSK" w:hAnsi="TH SarabunPSK" w:cs="TH SarabunPSK"/>
          <w:color w:val="000000" w:themeColor="text1"/>
          <w:sz w:val="32"/>
          <w:szCs w:val="32"/>
          <w:cs/>
        </w:rPr>
        <w:t>สเปกตรัมของเทคนิครามาน (</w:t>
      </w:r>
      <w:r w:rsidRPr="009B244C">
        <w:rPr>
          <w:rFonts w:ascii="TH SarabunPSK" w:eastAsia="TH SarabunPSK" w:hAnsi="TH SarabunPSK" w:cs="TH SarabunPSK"/>
          <w:color w:val="000000" w:themeColor="text1"/>
          <w:sz w:val="32"/>
          <w:szCs w:val="32"/>
        </w:rPr>
        <w:t xml:space="preserve">Raman Spectroscopy) </w:t>
      </w:r>
      <w:r w:rsidRPr="009B244C">
        <w:rPr>
          <w:rFonts w:ascii="TH SarabunPSK" w:eastAsia="TH SarabunPSK" w:hAnsi="TH SarabunPSK" w:cs="TH SarabunPSK"/>
          <w:color w:val="000000" w:themeColor="text1"/>
          <w:sz w:val="32"/>
          <w:szCs w:val="32"/>
          <w:cs/>
        </w:rPr>
        <w:t xml:space="preserve">ของตัวเร่งปฏิกิริยาอะตอมเดี่ยวของโลหะนิกเกิลต่างๆ </w:t>
      </w:r>
    </w:p>
    <w:p w14:paraId="59117C40" w14:textId="77777777" w:rsidR="00B42000" w:rsidRDefault="00B42000" w:rsidP="00B42000">
      <w:pPr>
        <w:jc w:val="thaiDistribute"/>
        <w:rPr>
          <w:rFonts w:ascii="TH SarabunPSK" w:eastAsia="TH SarabunPSK" w:hAnsi="TH SarabunPSK" w:cs="TH SarabunPSK"/>
          <w:b/>
          <w:bCs/>
          <w:color w:val="000000" w:themeColor="text1"/>
          <w:sz w:val="32"/>
          <w:szCs w:val="32"/>
        </w:rPr>
      </w:pPr>
      <w:r w:rsidRPr="0091081B">
        <w:rPr>
          <w:rFonts w:ascii="TH SarabunPSK" w:eastAsia="TH SarabunPSK" w:hAnsi="TH SarabunPSK" w:cs="TH SarabunPSK"/>
          <w:b/>
          <w:bCs/>
          <w:color w:val="000000" w:themeColor="text1"/>
          <w:sz w:val="32"/>
          <w:szCs w:val="32"/>
        </w:rPr>
        <w:t xml:space="preserve">3.1.2.2 </w:t>
      </w:r>
      <w:r w:rsidRPr="0091081B">
        <w:rPr>
          <w:rFonts w:ascii="TH SarabunPSK" w:eastAsia="TH SarabunPSK" w:hAnsi="TH SarabunPSK" w:cs="TH SarabunPSK"/>
          <w:b/>
          <w:bCs/>
          <w:color w:val="000000" w:themeColor="text1"/>
          <w:sz w:val="32"/>
          <w:szCs w:val="32"/>
          <w:cs/>
        </w:rPr>
        <w:t>ผลการทดลองของปฏิกิริยารีดักชันของก๊าซคาร์บอนไดออกไซด์ในระบบเซลล์ไฟฟ้าแบบ</w:t>
      </w:r>
      <w:proofErr w:type="spellStart"/>
      <w:r w:rsidRPr="0091081B">
        <w:rPr>
          <w:rFonts w:ascii="TH SarabunPSK" w:eastAsia="TH SarabunPSK" w:hAnsi="TH SarabunPSK" w:cs="TH SarabunPSK"/>
          <w:b/>
          <w:bCs/>
          <w:color w:val="000000" w:themeColor="text1"/>
          <w:sz w:val="32"/>
          <w:szCs w:val="32"/>
          <w:cs/>
        </w:rPr>
        <w:t>เมมเบ</w:t>
      </w:r>
      <w:proofErr w:type="spellEnd"/>
      <w:r w:rsidRPr="0091081B">
        <w:rPr>
          <w:rFonts w:ascii="TH SarabunPSK" w:eastAsia="TH SarabunPSK" w:hAnsi="TH SarabunPSK" w:cs="TH SarabunPSK"/>
          <w:b/>
          <w:bCs/>
          <w:color w:val="000000" w:themeColor="text1"/>
          <w:sz w:val="32"/>
          <w:szCs w:val="32"/>
          <w:cs/>
        </w:rPr>
        <w:t>รนอิเล็กโทรด</w:t>
      </w:r>
      <w:proofErr w:type="spellStart"/>
      <w:r w:rsidRPr="0091081B">
        <w:rPr>
          <w:rFonts w:ascii="TH SarabunPSK" w:eastAsia="TH SarabunPSK" w:hAnsi="TH SarabunPSK" w:cs="TH SarabunPSK"/>
          <w:b/>
          <w:bCs/>
          <w:color w:val="000000" w:themeColor="text1"/>
          <w:sz w:val="32"/>
          <w:szCs w:val="32"/>
          <w:cs/>
        </w:rPr>
        <w:t>แอซเซมบ</w:t>
      </w:r>
      <w:proofErr w:type="spellEnd"/>
      <w:r w:rsidRPr="0091081B">
        <w:rPr>
          <w:rFonts w:ascii="TH SarabunPSK" w:eastAsia="TH SarabunPSK" w:hAnsi="TH SarabunPSK" w:cs="TH SarabunPSK"/>
          <w:b/>
          <w:bCs/>
          <w:color w:val="000000" w:themeColor="text1"/>
          <w:sz w:val="32"/>
          <w:szCs w:val="32"/>
          <w:cs/>
        </w:rPr>
        <w:t>ลี (</w:t>
      </w:r>
      <w:r w:rsidRPr="0091081B">
        <w:rPr>
          <w:rFonts w:ascii="TH SarabunPSK" w:eastAsia="TH SarabunPSK" w:hAnsi="TH SarabunPSK" w:cs="TH SarabunPSK"/>
          <w:b/>
          <w:bCs/>
          <w:color w:val="000000" w:themeColor="text1"/>
          <w:sz w:val="32"/>
          <w:szCs w:val="32"/>
        </w:rPr>
        <w:t xml:space="preserve">Membrane electrode assembly) </w:t>
      </w:r>
      <w:r w:rsidRPr="0091081B">
        <w:rPr>
          <w:rFonts w:ascii="TH SarabunPSK" w:eastAsia="TH SarabunPSK" w:hAnsi="TH SarabunPSK" w:cs="TH SarabunPSK"/>
          <w:b/>
          <w:bCs/>
          <w:color w:val="000000" w:themeColor="text1"/>
          <w:sz w:val="32"/>
          <w:szCs w:val="32"/>
          <w:cs/>
        </w:rPr>
        <w:t>ที่ใช้เยื่อเลือกผ่านแบบแอนไอออน (</w:t>
      </w:r>
      <w:r w:rsidRPr="0091081B">
        <w:rPr>
          <w:rFonts w:ascii="TH SarabunPSK" w:eastAsia="TH SarabunPSK" w:hAnsi="TH SarabunPSK" w:cs="TH SarabunPSK"/>
          <w:b/>
          <w:bCs/>
          <w:color w:val="000000" w:themeColor="text1"/>
          <w:sz w:val="32"/>
          <w:szCs w:val="32"/>
        </w:rPr>
        <w:t>Anion exchange membrane; AEM)</w:t>
      </w:r>
    </w:p>
    <w:p w14:paraId="0ED88975" w14:textId="77777777" w:rsidR="00B42000" w:rsidRPr="0091081B" w:rsidRDefault="00B42000" w:rsidP="00B42000">
      <w:pPr>
        <w:ind w:firstLine="720"/>
        <w:jc w:val="thaiDistribute"/>
        <w:rPr>
          <w:rFonts w:ascii="TH SarabunPSK" w:eastAsia="TH SarabunPSK" w:hAnsi="TH SarabunPSK" w:cs="TH SarabunPSK"/>
          <w:color w:val="000000" w:themeColor="text1"/>
          <w:sz w:val="32"/>
          <w:szCs w:val="32"/>
        </w:rPr>
      </w:pPr>
      <w:r w:rsidRPr="0091081B">
        <w:rPr>
          <w:rFonts w:ascii="TH SarabunPSK" w:eastAsia="TH SarabunPSK" w:hAnsi="TH SarabunPSK" w:cs="TH SarabunPSK"/>
          <w:color w:val="000000" w:themeColor="text1"/>
          <w:sz w:val="32"/>
          <w:szCs w:val="32"/>
          <w:cs/>
        </w:rPr>
        <w:t>ขั้วไฟฟ้าที่พัฒนาขึ้นจากกระบวนการ</w:t>
      </w:r>
      <w:proofErr w:type="spellStart"/>
      <w:r w:rsidRPr="0091081B">
        <w:rPr>
          <w:rFonts w:ascii="TH SarabunPSK" w:eastAsia="TH SarabunPSK" w:hAnsi="TH SarabunPSK" w:cs="TH SarabunPSK"/>
          <w:color w:val="000000" w:themeColor="text1"/>
          <w:sz w:val="32"/>
          <w:szCs w:val="32"/>
          <w:cs/>
        </w:rPr>
        <w:t>ไพโรไล</w:t>
      </w:r>
      <w:proofErr w:type="spellEnd"/>
      <w:r w:rsidRPr="0091081B">
        <w:rPr>
          <w:rFonts w:ascii="TH SarabunPSK" w:eastAsia="TH SarabunPSK" w:hAnsi="TH SarabunPSK" w:cs="TH SarabunPSK"/>
          <w:color w:val="000000" w:themeColor="text1"/>
          <w:sz w:val="32"/>
          <w:szCs w:val="32"/>
          <w:cs/>
        </w:rPr>
        <w:t>ซิส และขั้วไฟฟ้าที่เคลือบด้วยตัวเร่งปฏิกิริยา</w:t>
      </w:r>
      <w:proofErr w:type="spellStart"/>
      <w:r w:rsidRPr="0091081B">
        <w:rPr>
          <w:rFonts w:ascii="TH SarabunPSK" w:eastAsia="TH SarabunPSK" w:hAnsi="TH SarabunPSK" w:cs="TH SarabunPSK"/>
          <w:color w:val="000000" w:themeColor="text1"/>
          <w:sz w:val="32"/>
          <w:szCs w:val="32"/>
          <w:cs/>
        </w:rPr>
        <w:t>ซิลเวอร์</w:t>
      </w:r>
      <w:proofErr w:type="spellEnd"/>
      <w:r w:rsidRPr="0091081B">
        <w:rPr>
          <w:rFonts w:ascii="TH SarabunPSK" w:eastAsia="TH SarabunPSK" w:hAnsi="TH SarabunPSK" w:cs="TH SarabunPSK"/>
          <w:color w:val="000000" w:themeColor="text1"/>
          <w:sz w:val="32"/>
          <w:szCs w:val="32"/>
          <w:cs/>
        </w:rPr>
        <w:t xml:space="preserve"> ซึ่งเป็นตัวเร่งปฏิกิริยามาตรฐาน ถูกนำมาทดสอบความสามารถในการทำปฏิกิริยารีดักชันของคาร์บอนไดออกไซด์เพื่อผลิตคาร์บอนมอนอกไซด์และไฮโดรเจน (ก๊าซสังเคราะห์</w:t>
      </w:r>
      <w:r w:rsidRPr="0091081B">
        <w:rPr>
          <w:rFonts w:ascii="TH SarabunPSK" w:eastAsia="TH SarabunPSK" w:hAnsi="TH SarabunPSK" w:cs="TH SarabunPSK"/>
          <w:color w:val="000000" w:themeColor="text1"/>
          <w:sz w:val="32"/>
          <w:szCs w:val="32"/>
        </w:rPr>
        <w:t xml:space="preserve">, synthetic gas) </w:t>
      </w:r>
      <w:r w:rsidRPr="0091081B">
        <w:rPr>
          <w:rFonts w:ascii="TH SarabunPSK" w:eastAsia="TH SarabunPSK" w:hAnsi="TH SarabunPSK" w:cs="TH SarabunPSK"/>
          <w:color w:val="000000" w:themeColor="text1"/>
          <w:sz w:val="32"/>
          <w:szCs w:val="32"/>
          <w:cs/>
        </w:rPr>
        <w:t xml:space="preserve">ในระบบเยื่อเลือกผ่านแบบ </w:t>
      </w:r>
      <w:r w:rsidRPr="0091081B">
        <w:rPr>
          <w:rFonts w:ascii="TH SarabunPSK" w:eastAsia="TH SarabunPSK" w:hAnsi="TH SarabunPSK" w:cs="TH SarabunPSK"/>
          <w:color w:val="000000" w:themeColor="text1"/>
          <w:sz w:val="32"/>
          <w:szCs w:val="32"/>
        </w:rPr>
        <w:t xml:space="preserve">AEM </w:t>
      </w:r>
      <w:r w:rsidRPr="0091081B">
        <w:rPr>
          <w:rFonts w:ascii="TH SarabunPSK" w:eastAsia="TH SarabunPSK" w:hAnsi="TH SarabunPSK" w:cs="TH SarabunPSK"/>
          <w:color w:val="000000" w:themeColor="text1"/>
          <w:sz w:val="32"/>
          <w:szCs w:val="32"/>
          <w:cs/>
        </w:rPr>
        <w:t xml:space="preserve">โดย รูปที่ </w:t>
      </w:r>
      <w:r w:rsidRPr="0091081B">
        <w:rPr>
          <w:rFonts w:ascii="TH SarabunPSK" w:eastAsia="TH SarabunPSK" w:hAnsi="TH SarabunPSK" w:cs="TH SarabunPSK"/>
          <w:color w:val="000000" w:themeColor="text1"/>
          <w:sz w:val="32"/>
          <w:szCs w:val="32"/>
        </w:rPr>
        <w:t xml:space="preserve">20 </w:t>
      </w:r>
      <w:r w:rsidRPr="0091081B">
        <w:rPr>
          <w:rFonts w:ascii="TH SarabunPSK" w:eastAsia="TH SarabunPSK" w:hAnsi="TH SarabunPSK" w:cs="TH SarabunPSK"/>
          <w:color w:val="000000" w:themeColor="text1"/>
          <w:sz w:val="32"/>
          <w:szCs w:val="32"/>
          <w:cs/>
        </w:rPr>
        <w:t>แสดงถึงประสิทธิภาพฟาราเดย์ในการเกิดผลิตภัณฑ์ของขั้วไฟฟ้าที่เคลือบด้วยตัวเร่งปฏิกิริยาแบบอะตอมเดี่ยวของโลหะชนิดต่างๆ (</w:t>
      </w:r>
      <w:r w:rsidRPr="0091081B">
        <w:rPr>
          <w:rFonts w:ascii="TH SarabunPSK" w:eastAsia="TH SarabunPSK" w:hAnsi="TH SarabunPSK" w:cs="TH SarabunPSK"/>
          <w:color w:val="000000" w:themeColor="text1"/>
          <w:sz w:val="32"/>
          <w:szCs w:val="32"/>
        </w:rPr>
        <w:t xml:space="preserve">Co; Ni; Fe; </w:t>
      </w:r>
      <w:r w:rsidRPr="0091081B">
        <w:rPr>
          <w:rFonts w:ascii="TH SarabunPSK" w:eastAsia="TH SarabunPSK" w:hAnsi="TH SarabunPSK" w:cs="TH SarabunPSK"/>
          <w:color w:val="000000" w:themeColor="text1"/>
          <w:sz w:val="32"/>
          <w:szCs w:val="32"/>
          <w:cs/>
        </w:rPr>
        <w:t xml:space="preserve">และ </w:t>
      </w:r>
      <w:r w:rsidRPr="0091081B">
        <w:rPr>
          <w:rFonts w:ascii="TH SarabunPSK" w:eastAsia="TH SarabunPSK" w:hAnsi="TH SarabunPSK" w:cs="TH SarabunPSK"/>
          <w:color w:val="000000" w:themeColor="text1"/>
          <w:sz w:val="32"/>
          <w:szCs w:val="32"/>
        </w:rPr>
        <w:t xml:space="preserve">Cu) </w:t>
      </w:r>
      <w:r w:rsidRPr="0091081B">
        <w:rPr>
          <w:rFonts w:ascii="TH SarabunPSK" w:eastAsia="TH SarabunPSK" w:hAnsi="TH SarabunPSK" w:cs="TH SarabunPSK"/>
          <w:color w:val="000000" w:themeColor="text1"/>
          <w:sz w:val="32"/>
          <w:szCs w:val="32"/>
          <w:cs/>
        </w:rPr>
        <w:t>และอนุภาคโลหะ</w:t>
      </w:r>
      <w:proofErr w:type="spellStart"/>
      <w:r w:rsidRPr="0091081B">
        <w:rPr>
          <w:rFonts w:ascii="TH SarabunPSK" w:eastAsia="TH SarabunPSK" w:hAnsi="TH SarabunPSK" w:cs="TH SarabunPSK"/>
          <w:color w:val="000000" w:themeColor="text1"/>
          <w:sz w:val="32"/>
          <w:szCs w:val="32"/>
          <w:cs/>
        </w:rPr>
        <w:t>ซิลเวอร์</w:t>
      </w:r>
      <w:proofErr w:type="spellEnd"/>
      <w:r w:rsidRPr="0091081B">
        <w:rPr>
          <w:rFonts w:ascii="TH SarabunPSK" w:eastAsia="TH SarabunPSK" w:hAnsi="TH SarabunPSK" w:cs="TH SarabunPSK"/>
          <w:color w:val="000000" w:themeColor="text1"/>
          <w:sz w:val="32"/>
          <w:szCs w:val="32"/>
          <w:cs/>
        </w:rPr>
        <w:t xml:space="preserve"> ที่มีปริมาณการโหลดมวลของตัวเร่งปฏิกิริยาแบบอะตอมเดี่ยว (</w:t>
      </w:r>
      <w:r w:rsidRPr="0091081B">
        <w:rPr>
          <w:rFonts w:ascii="TH SarabunPSK" w:eastAsia="TH SarabunPSK" w:hAnsi="TH SarabunPSK" w:cs="TH SarabunPSK"/>
          <w:color w:val="000000" w:themeColor="text1"/>
          <w:sz w:val="32"/>
          <w:szCs w:val="32"/>
        </w:rPr>
        <w:t xml:space="preserve">catalyst mass loading) </w:t>
      </w:r>
      <w:r w:rsidRPr="0091081B">
        <w:rPr>
          <w:rFonts w:ascii="TH SarabunPSK" w:eastAsia="TH SarabunPSK" w:hAnsi="TH SarabunPSK" w:cs="TH SarabunPSK"/>
          <w:color w:val="000000" w:themeColor="text1"/>
          <w:sz w:val="32"/>
          <w:szCs w:val="32"/>
          <w:cs/>
        </w:rPr>
        <w:t xml:space="preserve">ประมาณ </w:t>
      </w:r>
      <w:r w:rsidRPr="0091081B">
        <w:rPr>
          <w:rFonts w:ascii="TH SarabunPSK" w:eastAsia="TH SarabunPSK" w:hAnsi="TH SarabunPSK" w:cs="TH SarabunPSK"/>
          <w:color w:val="000000" w:themeColor="text1"/>
          <w:sz w:val="32"/>
          <w:szCs w:val="32"/>
        </w:rPr>
        <w:t xml:space="preserve">0.6 </w:t>
      </w:r>
      <w:r w:rsidRPr="0091081B">
        <w:rPr>
          <w:rFonts w:ascii="TH SarabunPSK" w:eastAsia="TH SarabunPSK" w:hAnsi="TH SarabunPSK" w:cs="TH SarabunPSK"/>
          <w:color w:val="000000" w:themeColor="text1"/>
          <w:sz w:val="32"/>
          <w:szCs w:val="32"/>
          <w:cs/>
        </w:rPr>
        <w:t xml:space="preserve">มิลลิกรัมต่อตารางเซนติเมตร โดยใช้ความหนาแน่นกระแสไฟฟ้าที่ </w:t>
      </w:r>
      <w:r w:rsidRPr="0091081B">
        <w:rPr>
          <w:rFonts w:ascii="TH SarabunPSK" w:eastAsia="TH SarabunPSK" w:hAnsi="TH SarabunPSK" w:cs="TH SarabunPSK"/>
          <w:color w:val="000000" w:themeColor="text1"/>
          <w:sz w:val="32"/>
          <w:szCs w:val="32"/>
        </w:rPr>
        <w:t xml:space="preserve">200 </w:t>
      </w:r>
      <w:proofErr w:type="spellStart"/>
      <w:r w:rsidRPr="0091081B">
        <w:rPr>
          <w:rFonts w:ascii="TH SarabunPSK" w:eastAsia="TH SarabunPSK" w:hAnsi="TH SarabunPSK" w:cs="TH SarabunPSK"/>
          <w:color w:val="000000" w:themeColor="text1"/>
          <w:sz w:val="32"/>
          <w:szCs w:val="32"/>
          <w:cs/>
        </w:rPr>
        <w:t>มิลลิ</w:t>
      </w:r>
      <w:proofErr w:type="spellEnd"/>
      <w:r w:rsidRPr="0091081B">
        <w:rPr>
          <w:rFonts w:ascii="TH SarabunPSK" w:eastAsia="TH SarabunPSK" w:hAnsi="TH SarabunPSK" w:cs="TH SarabunPSK"/>
          <w:color w:val="000000" w:themeColor="text1"/>
          <w:sz w:val="32"/>
          <w:szCs w:val="32"/>
          <w:cs/>
        </w:rPr>
        <w:t>แอมแปร์ต่อตารางเซนติเมตร และอัตราการ</w:t>
      </w:r>
      <w:r w:rsidRPr="0091081B">
        <w:rPr>
          <w:rFonts w:ascii="TH SarabunPSK" w:eastAsia="TH SarabunPSK" w:hAnsi="TH SarabunPSK" w:cs="TH SarabunPSK"/>
          <w:color w:val="000000" w:themeColor="text1"/>
          <w:sz w:val="32"/>
          <w:szCs w:val="32"/>
          <w:cs/>
        </w:rPr>
        <w:lastRenderedPageBreak/>
        <w:t xml:space="preserve">ไหลของก๊าซคาร์บอนไดออกไซด์ที่ </w:t>
      </w:r>
      <w:r w:rsidRPr="0091081B">
        <w:rPr>
          <w:rFonts w:ascii="TH SarabunPSK" w:eastAsia="TH SarabunPSK" w:hAnsi="TH SarabunPSK" w:cs="TH SarabunPSK"/>
          <w:color w:val="000000" w:themeColor="text1"/>
          <w:sz w:val="32"/>
          <w:szCs w:val="32"/>
        </w:rPr>
        <w:t xml:space="preserve">150 </w:t>
      </w:r>
      <w:r w:rsidRPr="0091081B">
        <w:rPr>
          <w:rFonts w:ascii="TH SarabunPSK" w:eastAsia="TH SarabunPSK" w:hAnsi="TH SarabunPSK" w:cs="TH SarabunPSK"/>
          <w:color w:val="000000" w:themeColor="text1"/>
          <w:sz w:val="32"/>
          <w:szCs w:val="32"/>
          <w:cs/>
        </w:rPr>
        <w:t>มิลลิลิตรต่อนาที พบว่า ขั้วไฟฟ้าที่เคลือบด้วยตัวเร่งปฏิกิริยาแบบอะตอมเดี่ยวของนิกเกิล (</w:t>
      </w:r>
      <w:r w:rsidRPr="0091081B">
        <w:rPr>
          <w:rFonts w:ascii="TH SarabunPSK" w:eastAsia="TH SarabunPSK" w:hAnsi="TH SarabunPSK" w:cs="TH SarabunPSK"/>
          <w:color w:val="000000" w:themeColor="text1"/>
          <w:sz w:val="32"/>
          <w:szCs w:val="32"/>
        </w:rPr>
        <w:t xml:space="preserve">Ni Single atom catalyst; Ni-SAC) </w:t>
      </w:r>
      <w:r w:rsidRPr="0091081B">
        <w:rPr>
          <w:rFonts w:ascii="TH SarabunPSK" w:eastAsia="TH SarabunPSK" w:hAnsi="TH SarabunPSK" w:cs="TH SarabunPSK"/>
          <w:color w:val="000000" w:themeColor="text1"/>
          <w:sz w:val="32"/>
          <w:szCs w:val="32"/>
          <w:cs/>
        </w:rPr>
        <w:t xml:space="preserve">นั้น มีประสิทธิภาพในการทำปฏิกิริยารีดักชันของคาร์บอนไดออกไซด์ดีที่สุด โดยให้ประสิทธิภาพเชิงฟาราเดย์ในการเกิดก๊าซคาร์บอนมอนอกไซด์ที่ร้อยละ </w:t>
      </w:r>
      <w:r w:rsidRPr="0091081B">
        <w:rPr>
          <w:rFonts w:ascii="TH SarabunPSK" w:eastAsia="TH SarabunPSK" w:hAnsi="TH SarabunPSK" w:cs="TH SarabunPSK"/>
          <w:color w:val="000000" w:themeColor="text1"/>
          <w:sz w:val="32"/>
          <w:szCs w:val="32"/>
        </w:rPr>
        <w:t xml:space="preserve">98 </w:t>
      </w:r>
      <w:r w:rsidRPr="0091081B">
        <w:rPr>
          <w:rFonts w:ascii="TH SarabunPSK" w:eastAsia="TH SarabunPSK" w:hAnsi="TH SarabunPSK" w:cs="TH SarabunPSK"/>
          <w:color w:val="000000" w:themeColor="text1"/>
          <w:sz w:val="32"/>
          <w:szCs w:val="32"/>
          <w:cs/>
        </w:rPr>
        <w:t>ซึ่งมีค่าสูงกว่าขั้วไฟฟ้าที่เคลือบด้วยตัวเร่งปฏิกิริยาอะตอมเดี่ยวของโลหะชนิดอื่นๆ และอนุภาคโลหะ</w:t>
      </w:r>
      <w:proofErr w:type="spellStart"/>
      <w:r w:rsidRPr="0091081B">
        <w:rPr>
          <w:rFonts w:ascii="TH SarabunPSK" w:eastAsia="TH SarabunPSK" w:hAnsi="TH SarabunPSK" w:cs="TH SarabunPSK"/>
          <w:color w:val="000000" w:themeColor="text1"/>
          <w:sz w:val="32"/>
          <w:szCs w:val="32"/>
          <w:cs/>
        </w:rPr>
        <w:t>ซิลเวอร์</w:t>
      </w:r>
      <w:proofErr w:type="spellEnd"/>
    </w:p>
    <w:p w14:paraId="241DF7B1" w14:textId="77777777" w:rsidR="00B42000" w:rsidRDefault="00B42000" w:rsidP="00B42000">
      <w:pPr>
        <w:spacing w:after="160"/>
        <w:jc w:val="center"/>
        <w:rPr>
          <w:rFonts w:ascii="TH SarabunPSK" w:eastAsia="TH SarabunPSK" w:hAnsi="TH SarabunPSK" w:cs="TH SarabunPSK"/>
          <w:color w:val="000000" w:themeColor="text1"/>
          <w:sz w:val="32"/>
          <w:szCs w:val="32"/>
        </w:rPr>
      </w:pPr>
      <w:r>
        <w:rPr>
          <w:noProof/>
        </w:rPr>
        <w:drawing>
          <wp:inline distT="0" distB="0" distL="0" distR="0" wp14:anchorId="7C8FF930" wp14:editId="3A57A046">
            <wp:extent cx="4763164" cy="3258005"/>
            <wp:effectExtent l="0" t="0" r="0" b="0"/>
            <wp:docPr id="775834480" name="Picture 775834480"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763164" cy="3258005"/>
                    </a:xfrm>
                    <a:prstGeom prst="rect">
                      <a:avLst/>
                    </a:prstGeom>
                  </pic:spPr>
                </pic:pic>
              </a:graphicData>
            </a:graphic>
          </wp:inline>
        </w:drawing>
      </w:r>
    </w:p>
    <w:p w14:paraId="2CB3FEE5" w14:textId="77777777" w:rsidR="00B42000" w:rsidRDefault="00B42000" w:rsidP="00B42000">
      <w:pPr>
        <w:pStyle w:val="Caption"/>
        <w:jc w:val="thaiDistribute"/>
        <w:rPr>
          <w:rFonts w:ascii="TH SarabunPSK" w:eastAsia="TH SarabunPSK" w:hAnsi="TH SarabunPSK" w:cs="TH SarabunPSK"/>
          <w:b w:val="0"/>
          <w:bCs w:val="0"/>
          <w:color w:val="000000" w:themeColor="text1"/>
          <w:sz w:val="32"/>
          <w:szCs w:val="32"/>
        </w:rPr>
      </w:pPr>
      <w:r w:rsidRPr="005922D8">
        <w:rPr>
          <w:rFonts w:ascii="TH SarabunPSK" w:eastAsia="TH SarabunPSK" w:hAnsi="TH SarabunPSK" w:cs="TH SarabunPSK"/>
          <w:color w:val="000000" w:themeColor="text1"/>
          <w:sz w:val="32"/>
          <w:szCs w:val="32"/>
          <w:cs/>
        </w:rPr>
        <w:t>รูปที่ 20</w:t>
      </w:r>
      <w:r w:rsidRPr="005922D8">
        <w:rPr>
          <w:rFonts w:ascii="TH SarabunPSK" w:eastAsia="TH SarabunPSK" w:hAnsi="TH SarabunPSK" w:cs="TH SarabunPSK"/>
          <w:b w:val="0"/>
          <w:bCs w:val="0"/>
          <w:color w:val="000000" w:themeColor="text1"/>
          <w:sz w:val="32"/>
          <w:szCs w:val="32"/>
          <w:cs/>
        </w:rPr>
        <w:t xml:space="preserve"> </w:t>
      </w:r>
      <w:r w:rsidRPr="000D4815">
        <w:rPr>
          <w:rFonts w:ascii="TH SarabunPSK" w:eastAsia="TH SarabunPSK" w:hAnsi="TH SarabunPSK" w:cs="TH SarabunPSK"/>
          <w:b w:val="0"/>
          <w:bCs w:val="0"/>
          <w:color w:val="000000" w:themeColor="text1"/>
          <w:sz w:val="32"/>
          <w:szCs w:val="32"/>
          <w:cs/>
        </w:rPr>
        <w:t>ประสิทธิภาพเชิงฟาราเดย์ในการเกิดผลิตภัณฑ์ของขั้วไฟฟ้าที่เคลือบด้วยตัวเร่งปฏิกิริยาแบบอะตอมเดี่ยวของโลหะชนิดต่างๆ และอนุภาคโลหะ</w:t>
      </w:r>
      <w:proofErr w:type="spellStart"/>
      <w:r w:rsidRPr="000D4815">
        <w:rPr>
          <w:rFonts w:ascii="TH SarabunPSK" w:eastAsia="TH SarabunPSK" w:hAnsi="TH SarabunPSK" w:cs="TH SarabunPSK"/>
          <w:b w:val="0"/>
          <w:bCs w:val="0"/>
          <w:color w:val="000000" w:themeColor="text1"/>
          <w:sz w:val="32"/>
          <w:szCs w:val="32"/>
          <w:cs/>
        </w:rPr>
        <w:t>ซิลเวอร์</w:t>
      </w:r>
      <w:proofErr w:type="spellEnd"/>
      <w:r w:rsidRPr="000D4815">
        <w:rPr>
          <w:rFonts w:ascii="TH SarabunPSK" w:eastAsia="TH SarabunPSK" w:hAnsi="TH SarabunPSK" w:cs="TH SarabunPSK"/>
          <w:b w:val="0"/>
          <w:bCs w:val="0"/>
          <w:color w:val="000000" w:themeColor="text1"/>
          <w:sz w:val="32"/>
          <w:szCs w:val="32"/>
          <w:cs/>
        </w:rPr>
        <w:t xml:space="preserve"> ที่ความหนาแน่นประมาณ </w:t>
      </w:r>
      <w:r w:rsidRPr="000D4815">
        <w:rPr>
          <w:rFonts w:ascii="TH SarabunPSK" w:eastAsia="TH SarabunPSK" w:hAnsi="TH SarabunPSK" w:cs="TH SarabunPSK"/>
          <w:b w:val="0"/>
          <w:bCs w:val="0"/>
          <w:color w:val="000000" w:themeColor="text1"/>
          <w:sz w:val="32"/>
          <w:szCs w:val="32"/>
        </w:rPr>
        <w:t xml:space="preserve">200 </w:t>
      </w:r>
      <w:proofErr w:type="spellStart"/>
      <w:r w:rsidRPr="000D4815">
        <w:rPr>
          <w:rFonts w:ascii="TH SarabunPSK" w:eastAsia="TH SarabunPSK" w:hAnsi="TH SarabunPSK" w:cs="TH SarabunPSK"/>
          <w:b w:val="0"/>
          <w:bCs w:val="0"/>
          <w:color w:val="000000" w:themeColor="text1"/>
          <w:sz w:val="32"/>
          <w:szCs w:val="32"/>
          <w:cs/>
        </w:rPr>
        <w:t>มิลลิ</w:t>
      </w:r>
      <w:proofErr w:type="spellEnd"/>
      <w:r w:rsidRPr="000D4815">
        <w:rPr>
          <w:rFonts w:ascii="TH SarabunPSK" w:eastAsia="TH SarabunPSK" w:hAnsi="TH SarabunPSK" w:cs="TH SarabunPSK"/>
          <w:b w:val="0"/>
          <w:bCs w:val="0"/>
          <w:color w:val="000000" w:themeColor="text1"/>
          <w:sz w:val="32"/>
          <w:szCs w:val="32"/>
          <w:cs/>
        </w:rPr>
        <w:t xml:space="preserve">แอมแปร์ต่อตารางเซนติเมตร และอัตราการไหลของก๊าซคาร์บอนไดออกไซด์ประมาณ </w:t>
      </w:r>
      <w:r w:rsidRPr="000D4815">
        <w:rPr>
          <w:rFonts w:ascii="TH SarabunPSK" w:eastAsia="TH SarabunPSK" w:hAnsi="TH SarabunPSK" w:cs="TH SarabunPSK"/>
          <w:b w:val="0"/>
          <w:bCs w:val="0"/>
          <w:color w:val="000000" w:themeColor="text1"/>
          <w:sz w:val="32"/>
          <w:szCs w:val="32"/>
        </w:rPr>
        <w:t xml:space="preserve">150 </w:t>
      </w:r>
      <w:r w:rsidRPr="000D4815">
        <w:rPr>
          <w:rFonts w:ascii="TH SarabunPSK" w:eastAsia="TH SarabunPSK" w:hAnsi="TH SarabunPSK" w:cs="TH SarabunPSK"/>
          <w:b w:val="0"/>
          <w:bCs w:val="0"/>
          <w:color w:val="000000" w:themeColor="text1"/>
          <w:sz w:val="32"/>
          <w:szCs w:val="32"/>
          <w:cs/>
        </w:rPr>
        <w:t>มิลลิลิตรต่อนาที</w:t>
      </w:r>
    </w:p>
    <w:p w14:paraId="10465682" w14:textId="77777777" w:rsidR="00B42000" w:rsidRDefault="00B42000" w:rsidP="00B42000">
      <w:pPr>
        <w:spacing w:after="160"/>
        <w:ind w:firstLine="720"/>
        <w:jc w:val="thaiDistribute"/>
        <w:rPr>
          <w:rFonts w:ascii="TH SarabunPSK" w:eastAsia="TH SarabunPSK" w:hAnsi="TH SarabunPSK" w:cs="TH SarabunPSK"/>
          <w:color w:val="000000" w:themeColor="text1"/>
          <w:sz w:val="32"/>
          <w:szCs w:val="32"/>
        </w:rPr>
      </w:pPr>
    </w:p>
    <w:p w14:paraId="75717F5B" w14:textId="77777777" w:rsidR="00B42000" w:rsidRDefault="00B42000" w:rsidP="00B42000">
      <w:pPr>
        <w:spacing w:after="160"/>
        <w:ind w:firstLine="720"/>
        <w:jc w:val="thaiDistribute"/>
        <w:rPr>
          <w:rFonts w:ascii="TH SarabunPSK" w:eastAsia="TH SarabunPSK" w:hAnsi="TH SarabunPSK" w:cs="TH SarabunPSK"/>
          <w:color w:val="000000" w:themeColor="text1"/>
          <w:sz w:val="32"/>
          <w:szCs w:val="32"/>
        </w:rPr>
      </w:pPr>
      <w:r w:rsidRPr="005B7FE7">
        <w:rPr>
          <w:rFonts w:ascii="TH SarabunPSK" w:eastAsia="TH SarabunPSK" w:hAnsi="TH SarabunPSK" w:cs="TH SarabunPSK"/>
          <w:color w:val="000000" w:themeColor="text1"/>
          <w:sz w:val="32"/>
          <w:szCs w:val="32"/>
          <w:cs/>
        </w:rPr>
        <w:t xml:space="preserve">ผลการทดลองเบื้องต้นแสดงให้เห็นว่า ตัวเร่งปฏิกิริยา </w:t>
      </w:r>
      <w:r w:rsidRPr="005B7FE7">
        <w:rPr>
          <w:rFonts w:ascii="TH SarabunPSK" w:eastAsia="TH SarabunPSK" w:hAnsi="TH SarabunPSK" w:cs="TH SarabunPSK"/>
          <w:color w:val="000000" w:themeColor="text1"/>
          <w:sz w:val="32"/>
          <w:szCs w:val="32"/>
        </w:rPr>
        <w:t xml:space="preserve">Ni-SAC </w:t>
      </w:r>
      <w:r w:rsidRPr="005B7FE7">
        <w:rPr>
          <w:rFonts w:ascii="TH SarabunPSK" w:eastAsia="TH SarabunPSK" w:hAnsi="TH SarabunPSK" w:cs="TH SarabunPSK"/>
          <w:color w:val="000000" w:themeColor="text1"/>
          <w:sz w:val="32"/>
          <w:szCs w:val="32"/>
          <w:cs/>
        </w:rPr>
        <w:t xml:space="preserve">มีประสิทธิภาพดีที่สุด จึงนำขั้วไฟฟ้าดังกล่าวมาศึกษาเพิ่มเติม ภายใต้ความหนาแน่นกระแสต่างๆ รูปที่ </w:t>
      </w:r>
      <w:r w:rsidRPr="005B7FE7">
        <w:rPr>
          <w:rFonts w:ascii="TH SarabunPSK" w:eastAsia="TH SarabunPSK" w:hAnsi="TH SarabunPSK" w:cs="TH SarabunPSK"/>
          <w:color w:val="000000" w:themeColor="text1"/>
          <w:sz w:val="32"/>
          <w:szCs w:val="32"/>
        </w:rPr>
        <w:t xml:space="preserve">21 </w:t>
      </w:r>
      <w:r w:rsidRPr="005B7FE7">
        <w:rPr>
          <w:rFonts w:ascii="TH SarabunPSK" w:eastAsia="TH SarabunPSK" w:hAnsi="TH SarabunPSK" w:cs="TH SarabunPSK"/>
          <w:color w:val="000000" w:themeColor="text1"/>
          <w:sz w:val="32"/>
          <w:szCs w:val="32"/>
          <w:cs/>
        </w:rPr>
        <w:t>แสดงร้อยละประสิทธิภาพเชิงฟาราเดย์ในการเกิดผลิตภัณฑ์ของขั้วไฟฟ้าที่เคลือบด้วยตัวเร่งปฏิกิริยาแบบอะตอมเดี่ยวของโลหะนิกเกิล ที่มีปริมาณการโหลดมวลของตัวเร่งปฏิกิริยาแบบอะตอมเดี่ยว (</w:t>
      </w:r>
      <w:r w:rsidRPr="005B7FE7">
        <w:rPr>
          <w:rFonts w:ascii="TH SarabunPSK" w:eastAsia="TH SarabunPSK" w:hAnsi="TH SarabunPSK" w:cs="TH SarabunPSK"/>
          <w:color w:val="000000" w:themeColor="text1"/>
          <w:sz w:val="32"/>
          <w:szCs w:val="32"/>
        </w:rPr>
        <w:t xml:space="preserve">catalyst mass loading) </w:t>
      </w:r>
      <w:r w:rsidRPr="005B7FE7">
        <w:rPr>
          <w:rFonts w:ascii="TH SarabunPSK" w:eastAsia="TH SarabunPSK" w:hAnsi="TH SarabunPSK" w:cs="TH SarabunPSK"/>
          <w:color w:val="000000" w:themeColor="text1"/>
          <w:sz w:val="32"/>
          <w:szCs w:val="32"/>
          <w:cs/>
        </w:rPr>
        <w:t xml:space="preserve">ประมาณ </w:t>
      </w:r>
      <w:r w:rsidRPr="005B7FE7">
        <w:rPr>
          <w:rFonts w:ascii="TH SarabunPSK" w:eastAsia="TH SarabunPSK" w:hAnsi="TH SarabunPSK" w:cs="TH SarabunPSK"/>
          <w:color w:val="000000" w:themeColor="text1"/>
          <w:sz w:val="32"/>
          <w:szCs w:val="32"/>
        </w:rPr>
        <w:t xml:space="preserve">1.2 </w:t>
      </w:r>
      <w:r w:rsidRPr="005B7FE7">
        <w:rPr>
          <w:rFonts w:ascii="TH SarabunPSK" w:eastAsia="TH SarabunPSK" w:hAnsi="TH SarabunPSK" w:cs="TH SarabunPSK"/>
          <w:color w:val="000000" w:themeColor="text1"/>
          <w:sz w:val="32"/>
          <w:szCs w:val="32"/>
          <w:cs/>
        </w:rPr>
        <w:t xml:space="preserve">มิลลิกรัมต่อตารางเซนติเมตร ในระบบเยื่อเลือกผ่านแบบ </w:t>
      </w:r>
      <w:r w:rsidRPr="005B7FE7">
        <w:rPr>
          <w:rFonts w:ascii="TH SarabunPSK" w:eastAsia="TH SarabunPSK" w:hAnsi="TH SarabunPSK" w:cs="TH SarabunPSK"/>
          <w:color w:val="000000" w:themeColor="text1"/>
          <w:sz w:val="32"/>
          <w:szCs w:val="32"/>
        </w:rPr>
        <w:t xml:space="preserve">AEM </w:t>
      </w:r>
      <w:r w:rsidRPr="005B7FE7">
        <w:rPr>
          <w:rFonts w:ascii="TH SarabunPSK" w:eastAsia="TH SarabunPSK" w:hAnsi="TH SarabunPSK" w:cs="TH SarabunPSK"/>
          <w:color w:val="000000" w:themeColor="text1"/>
          <w:sz w:val="32"/>
          <w:szCs w:val="32"/>
          <w:cs/>
        </w:rPr>
        <w:t xml:space="preserve">โดยใช้ความหนาแน่นกระแสไฟฟ้าในช่วง </w:t>
      </w:r>
      <w:r w:rsidRPr="005B7FE7">
        <w:rPr>
          <w:rFonts w:ascii="TH SarabunPSK" w:eastAsia="TH SarabunPSK" w:hAnsi="TH SarabunPSK" w:cs="TH SarabunPSK"/>
          <w:color w:val="000000" w:themeColor="text1"/>
          <w:sz w:val="32"/>
          <w:szCs w:val="32"/>
        </w:rPr>
        <w:t xml:space="preserve">200 </w:t>
      </w:r>
      <w:r w:rsidRPr="005B7FE7">
        <w:rPr>
          <w:rFonts w:ascii="TH SarabunPSK" w:eastAsia="TH SarabunPSK" w:hAnsi="TH SarabunPSK" w:cs="TH SarabunPSK"/>
          <w:color w:val="000000" w:themeColor="text1"/>
          <w:sz w:val="32"/>
          <w:szCs w:val="32"/>
          <w:cs/>
        </w:rPr>
        <w:t xml:space="preserve">ถึง </w:t>
      </w:r>
      <w:r w:rsidRPr="005B7FE7">
        <w:rPr>
          <w:rFonts w:ascii="TH SarabunPSK" w:eastAsia="TH SarabunPSK" w:hAnsi="TH SarabunPSK" w:cs="TH SarabunPSK"/>
          <w:color w:val="000000" w:themeColor="text1"/>
          <w:sz w:val="32"/>
          <w:szCs w:val="32"/>
        </w:rPr>
        <w:t xml:space="preserve">400 </w:t>
      </w:r>
      <w:proofErr w:type="spellStart"/>
      <w:r w:rsidRPr="005B7FE7">
        <w:rPr>
          <w:rFonts w:ascii="TH SarabunPSK" w:eastAsia="TH SarabunPSK" w:hAnsi="TH SarabunPSK" w:cs="TH SarabunPSK"/>
          <w:color w:val="000000" w:themeColor="text1"/>
          <w:sz w:val="32"/>
          <w:szCs w:val="32"/>
          <w:cs/>
        </w:rPr>
        <w:t>มิลลิ</w:t>
      </w:r>
      <w:proofErr w:type="spellEnd"/>
      <w:r w:rsidRPr="005B7FE7">
        <w:rPr>
          <w:rFonts w:ascii="TH SarabunPSK" w:eastAsia="TH SarabunPSK" w:hAnsi="TH SarabunPSK" w:cs="TH SarabunPSK"/>
          <w:color w:val="000000" w:themeColor="text1"/>
          <w:sz w:val="32"/>
          <w:szCs w:val="32"/>
          <w:cs/>
        </w:rPr>
        <w:t xml:space="preserve">แอมแปร์ต่อตารางเซนติเมตร และอัตราการไหลของก๊าซคาร์บอนไดออกไซด์ที่ </w:t>
      </w:r>
      <w:r w:rsidRPr="005B7FE7">
        <w:rPr>
          <w:rFonts w:ascii="TH SarabunPSK" w:eastAsia="TH SarabunPSK" w:hAnsi="TH SarabunPSK" w:cs="TH SarabunPSK"/>
          <w:color w:val="000000" w:themeColor="text1"/>
          <w:sz w:val="32"/>
          <w:szCs w:val="32"/>
        </w:rPr>
        <w:t xml:space="preserve">150 </w:t>
      </w:r>
      <w:r w:rsidRPr="005B7FE7">
        <w:rPr>
          <w:rFonts w:ascii="TH SarabunPSK" w:eastAsia="TH SarabunPSK" w:hAnsi="TH SarabunPSK" w:cs="TH SarabunPSK"/>
          <w:color w:val="000000" w:themeColor="text1"/>
          <w:sz w:val="32"/>
          <w:szCs w:val="32"/>
          <w:cs/>
        </w:rPr>
        <w:t xml:space="preserve">มิลลิลิตรต่อนาที พบว่า ร้อยละประสิทธิภาพเชิงฟาราเดย์ในการเกิดก๊าซคาร์บอนมอนอกไซด์มีค่ามากกว่าร้อยละ </w:t>
      </w:r>
      <w:r w:rsidRPr="005B7FE7">
        <w:rPr>
          <w:rFonts w:ascii="TH SarabunPSK" w:eastAsia="TH SarabunPSK" w:hAnsi="TH SarabunPSK" w:cs="TH SarabunPSK"/>
          <w:color w:val="000000" w:themeColor="text1"/>
          <w:sz w:val="32"/>
          <w:szCs w:val="32"/>
        </w:rPr>
        <w:t xml:space="preserve">90 </w:t>
      </w:r>
      <w:r w:rsidRPr="005B7FE7">
        <w:rPr>
          <w:rFonts w:ascii="TH SarabunPSK" w:eastAsia="TH SarabunPSK" w:hAnsi="TH SarabunPSK" w:cs="TH SarabunPSK"/>
          <w:color w:val="000000" w:themeColor="text1"/>
          <w:sz w:val="32"/>
          <w:szCs w:val="32"/>
          <w:cs/>
        </w:rPr>
        <w:t xml:space="preserve">เมื่อใช้ความหนาแน่กระแสไฟฟ้าในช่วง </w:t>
      </w:r>
      <w:r w:rsidRPr="005B7FE7">
        <w:rPr>
          <w:rFonts w:ascii="TH SarabunPSK" w:eastAsia="TH SarabunPSK" w:hAnsi="TH SarabunPSK" w:cs="TH SarabunPSK"/>
          <w:color w:val="000000" w:themeColor="text1"/>
          <w:sz w:val="32"/>
          <w:szCs w:val="32"/>
        </w:rPr>
        <w:t xml:space="preserve">200 </w:t>
      </w:r>
      <w:r w:rsidRPr="005B7FE7">
        <w:rPr>
          <w:rFonts w:ascii="TH SarabunPSK" w:eastAsia="TH SarabunPSK" w:hAnsi="TH SarabunPSK" w:cs="TH SarabunPSK"/>
          <w:color w:val="000000" w:themeColor="text1"/>
          <w:sz w:val="32"/>
          <w:szCs w:val="32"/>
          <w:cs/>
        </w:rPr>
        <w:t xml:space="preserve">ถึง </w:t>
      </w:r>
      <w:r w:rsidRPr="005B7FE7">
        <w:rPr>
          <w:rFonts w:ascii="TH SarabunPSK" w:eastAsia="TH SarabunPSK" w:hAnsi="TH SarabunPSK" w:cs="TH SarabunPSK"/>
          <w:color w:val="000000" w:themeColor="text1"/>
          <w:sz w:val="32"/>
          <w:szCs w:val="32"/>
        </w:rPr>
        <w:t xml:space="preserve">300 </w:t>
      </w:r>
      <w:proofErr w:type="spellStart"/>
      <w:r w:rsidRPr="005B7FE7">
        <w:rPr>
          <w:rFonts w:ascii="TH SarabunPSK" w:eastAsia="TH SarabunPSK" w:hAnsi="TH SarabunPSK" w:cs="TH SarabunPSK"/>
          <w:color w:val="000000" w:themeColor="text1"/>
          <w:sz w:val="32"/>
          <w:szCs w:val="32"/>
          <w:cs/>
        </w:rPr>
        <w:t>มิลลิ</w:t>
      </w:r>
      <w:proofErr w:type="spellEnd"/>
      <w:r w:rsidRPr="005B7FE7">
        <w:rPr>
          <w:rFonts w:ascii="TH SarabunPSK" w:eastAsia="TH SarabunPSK" w:hAnsi="TH SarabunPSK" w:cs="TH SarabunPSK"/>
          <w:color w:val="000000" w:themeColor="text1"/>
          <w:sz w:val="32"/>
          <w:szCs w:val="32"/>
          <w:cs/>
        </w:rPr>
        <w:t xml:space="preserve">แอมแปร์ต่อตารางเซนติเมตร จากนั้นประสิทธิภาพเชิงฟาราเดย์ในการเกิดก๊าซคาร์บอนมอนอกไซด์มีค่าลดลง เมื่อเพิ่มความหนาแน่นกระแสไฟฟ้าถึง </w:t>
      </w:r>
      <w:r w:rsidRPr="005B7FE7">
        <w:rPr>
          <w:rFonts w:ascii="TH SarabunPSK" w:eastAsia="TH SarabunPSK" w:hAnsi="TH SarabunPSK" w:cs="TH SarabunPSK"/>
          <w:color w:val="000000" w:themeColor="text1"/>
          <w:sz w:val="32"/>
          <w:szCs w:val="32"/>
        </w:rPr>
        <w:t xml:space="preserve">400 </w:t>
      </w:r>
      <w:proofErr w:type="spellStart"/>
      <w:r w:rsidRPr="005B7FE7">
        <w:rPr>
          <w:rFonts w:ascii="TH SarabunPSK" w:eastAsia="TH SarabunPSK" w:hAnsi="TH SarabunPSK" w:cs="TH SarabunPSK"/>
          <w:color w:val="000000" w:themeColor="text1"/>
          <w:sz w:val="32"/>
          <w:szCs w:val="32"/>
          <w:cs/>
        </w:rPr>
        <w:t>มิลลิ</w:t>
      </w:r>
      <w:proofErr w:type="spellEnd"/>
      <w:r w:rsidRPr="005B7FE7">
        <w:rPr>
          <w:rFonts w:ascii="TH SarabunPSK" w:eastAsia="TH SarabunPSK" w:hAnsi="TH SarabunPSK" w:cs="TH SarabunPSK"/>
          <w:color w:val="000000" w:themeColor="text1"/>
          <w:sz w:val="32"/>
          <w:szCs w:val="32"/>
          <w:cs/>
        </w:rPr>
        <w:t>แอมแปร์ต่อตารางเซนติเมตร</w:t>
      </w:r>
    </w:p>
    <w:p w14:paraId="1E2FC6DD" w14:textId="77777777" w:rsidR="00B42000" w:rsidRDefault="00B42000" w:rsidP="00B42000">
      <w:pPr>
        <w:spacing w:after="160"/>
        <w:jc w:val="thaiDistribute"/>
        <w:rPr>
          <w:rFonts w:ascii="TH SarabunPSK" w:eastAsia="TH SarabunPSK" w:hAnsi="TH SarabunPSK" w:cs="TH SarabunPSK"/>
          <w:color w:val="000000" w:themeColor="text1"/>
          <w:sz w:val="32"/>
          <w:szCs w:val="32"/>
        </w:rPr>
      </w:pPr>
    </w:p>
    <w:p w14:paraId="29ECC90E" w14:textId="77777777" w:rsidR="00B42000" w:rsidRDefault="00B42000" w:rsidP="00B42000">
      <w:pPr>
        <w:keepNext/>
        <w:jc w:val="center"/>
        <w:rPr>
          <w:rFonts w:ascii="TH SarabunPSK" w:eastAsia="TH SarabunPSK" w:hAnsi="TH SarabunPSK" w:cs="TH SarabunPSK"/>
          <w:color w:val="000000" w:themeColor="text1"/>
          <w:sz w:val="20"/>
          <w:szCs w:val="20"/>
        </w:rPr>
      </w:pPr>
      <w:r>
        <w:rPr>
          <w:noProof/>
        </w:rPr>
        <w:drawing>
          <wp:inline distT="0" distB="0" distL="0" distR="0" wp14:anchorId="4EAC5E3E" wp14:editId="45A84EEF">
            <wp:extent cx="4572640" cy="3086531"/>
            <wp:effectExtent l="0" t="0" r="0" b="0"/>
            <wp:docPr id="324532400" name="Picture 324532400"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640" cy="3086531"/>
                    </a:xfrm>
                    <a:prstGeom prst="rect">
                      <a:avLst/>
                    </a:prstGeom>
                  </pic:spPr>
                </pic:pic>
              </a:graphicData>
            </a:graphic>
          </wp:inline>
        </w:drawing>
      </w:r>
    </w:p>
    <w:p w14:paraId="7BE9DD79" w14:textId="77777777" w:rsidR="00B42000" w:rsidRDefault="00B42000" w:rsidP="00B42000">
      <w:pPr>
        <w:jc w:val="thaiDistribute"/>
        <w:rPr>
          <w:rFonts w:ascii="TH SarabunPSK" w:eastAsia="TH SarabunPSK" w:hAnsi="TH SarabunPSK" w:cs="TH SarabunPSK"/>
          <w:color w:val="000000" w:themeColor="text1"/>
          <w:sz w:val="32"/>
          <w:szCs w:val="32"/>
        </w:rPr>
      </w:pPr>
    </w:p>
    <w:p w14:paraId="55E25E6C" w14:textId="77777777" w:rsidR="00B42000" w:rsidRDefault="00B42000" w:rsidP="00B42000">
      <w:pPr>
        <w:jc w:val="thaiDistribute"/>
        <w:rPr>
          <w:rFonts w:ascii="TH SarabunPSK" w:eastAsia="TH SarabunPSK" w:hAnsi="TH SarabunPSK" w:cs="TH SarabunPSK"/>
          <w:color w:val="000000" w:themeColor="text1"/>
          <w:sz w:val="32"/>
          <w:szCs w:val="32"/>
        </w:rPr>
      </w:pPr>
      <w:r w:rsidRPr="00A11594">
        <w:rPr>
          <w:rFonts w:ascii="TH SarabunPSK" w:eastAsia="TH SarabunPSK" w:hAnsi="TH SarabunPSK" w:cs="TH SarabunPSK"/>
          <w:b/>
          <w:bCs/>
          <w:color w:val="000000" w:themeColor="text1"/>
          <w:sz w:val="32"/>
          <w:szCs w:val="32"/>
          <w:cs/>
        </w:rPr>
        <w:t>รูปที่ 21</w:t>
      </w:r>
      <w:r w:rsidRPr="00A11594">
        <w:rPr>
          <w:rFonts w:ascii="TH SarabunPSK" w:eastAsia="TH SarabunPSK" w:hAnsi="TH SarabunPSK" w:cs="TH SarabunPSK"/>
          <w:color w:val="000000" w:themeColor="text1"/>
          <w:sz w:val="32"/>
          <w:szCs w:val="32"/>
          <w:cs/>
        </w:rPr>
        <w:t xml:space="preserve"> ประสิทธิภาพเชิงฟาราเดย์ในการเกิดผลิตภัณฑ์ของขั้วไฟฟ้าแบบอะตอมเดี่ยวของโลหะนิกเกิล ที่ความหนาแน่นกระแสในช่วง 200 ถึง 400 </w:t>
      </w:r>
      <w:proofErr w:type="spellStart"/>
      <w:r w:rsidRPr="00A11594">
        <w:rPr>
          <w:rFonts w:ascii="TH SarabunPSK" w:eastAsia="TH SarabunPSK" w:hAnsi="TH SarabunPSK" w:cs="TH SarabunPSK"/>
          <w:color w:val="000000" w:themeColor="text1"/>
          <w:sz w:val="32"/>
          <w:szCs w:val="32"/>
          <w:cs/>
        </w:rPr>
        <w:t>มิลลิ</w:t>
      </w:r>
      <w:proofErr w:type="spellEnd"/>
      <w:r w:rsidRPr="00A11594">
        <w:rPr>
          <w:rFonts w:ascii="TH SarabunPSK" w:eastAsia="TH SarabunPSK" w:hAnsi="TH SarabunPSK" w:cs="TH SarabunPSK"/>
          <w:color w:val="000000" w:themeColor="text1"/>
          <w:sz w:val="32"/>
          <w:szCs w:val="32"/>
          <w:cs/>
        </w:rPr>
        <w:t>แอมแปร์ต่อตารางเซนติเมตร และอัตราการไหลของก๊าซคาร์บอนไดออกไซด์ที่ 150 มิลลิลิตรต่อนาที</w:t>
      </w:r>
    </w:p>
    <w:p w14:paraId="684D2BA0"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738F8385"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r w:rsidRPr="00801706">
        <w:rPr>
          <w:rFonts w:ascii="TH SarabunPSK" w:eastAsia="TH SarabunPSK" w:hAnsi="TH SarabunPSK" w:cs="TH SarabunPSK"/>
          <w:color w:val="000000" w:themeColor="text1"/>
          <w:sz w:val="32"/>
          <w:szCs w:val="32"/>
          <w:cs/>
        </w:rPr>
        <w:t xml:space="preserve">นอกจากปัจจัยด้านกระแสแล้ว คณะวิจัยได้ศึกษาผลกระทบของปริมาณตัวเร่งปฏิกิริยาต่อประสิทธิภาพเชิงฟาราเดย์ในการเกิดผลิตภัณฑ์ของขั้วไฟฟ้า </w:t>
      </w:r>
      <w:r w:rsidRPr="00801706">
        <w:rPr>
          <w:rFonts w:ascii="TH SarabunPSK" w:eastAsia="TH SarabunPSK" w:hAnsi="TH SarabunPSK" w:cs="TH SarabunPSK"/>
          <w:color w:val="000000" w:themeColor="text1"/>
          <w:sz w:val="32"/>
          <w:szCs w:val="32"/>
        </w:rPr>
        <w:t xml:space="preserve">Ni-SAC </w:t>
      </w:r>
      <w:r w:rsidRPr="00801706">
        <w:rPr>
          <w:rFonts w:ascii="TH SarabunPSK" w:eastAsia="TH SarabunPSK" w:hAnsi="TH SarabunPSK" w:cs="TH SarabunPSK"/>
          <w:color w:val="000000" w:themeColor="text1"/>
          <w:sz w:val="32"/>
          <w:szCs w:val="32"/>
          <w:cs/>
        </w:rPr>
        <w:t>ที่มีปริมาณการโหลดมวลของตัวเร่งปฏิกิริยาแบบอะตอมเดี่ยว (</w:t>
      </w:r>
      <w:r w:rsidRPr="00801706">
        <w:rPr>
          <w:rFonts w:ascii="TH SarabunPSK" w:eastAsia="TH SarabunPSK" w:hAnsi="TH SarabunPSK" w:cs="TH SarabunPSK"/>
          <w:color w:val="000000" w:themeColor="text1"/>
          <w:sz w:val="32"/>
          <w:szCs w:val="32"/>
        </w:rPr>
        <w:t xml:space="preserve">catalyst mass loading) </w:t>
      </w:r>
      <w:r w:rsidRPr="00801706">
        <w:rPr>
          <w:rFonts w:ascii="TH SarabunPSK" w:eastAsia="TH SarabunPSK" w:hAnsi="TH SarabunPSK" w:cs="TH SarabunPSK"/>
          <w:color w:val="000000" w:themeColor="text1"/>
          <w:sz w:val="32"/>
          <w:szCs w:val="32"/>
          <w:cs/>
        </w:rPr>
        <w:t xml:space="preserve">ในช่วง </w:t>
      </w:r>
      <w:r w:rsidRPr="00801706">
        <w:rPr>
          <w:rFonts w:ascii="TH SarabunPSK" w:eastAsia="TH SarabunPSK" w:hAnsi="TH SarabunPSK" w:cs="TH SarabunPSK"/>
          <w:color w:val="000000" w:themeColor="text1"/>
          <w:sz w:val="32"/>
          <w:szCs w:val="32"/>
        </w:rPr>
        <w:t xml:space="preserve">0.6 </w:t>
      </w:r>
      <w:r w:rsidRPr="00801706">
        <w:rPr>
          <w:rFonts w:ascii="TH SarabunPSK" w:eastAsia="TH SarabunPSK" w:hAnsi="TH SarabunPSK" w:cs="TH SarabunPSK"/>
          <w:color w:val="000000" w:themeColor="text1"/>
          <w:sz w:val="32"/>
          <w:szCs w:val="32"/>
          <w:cs/>
        </w:rPr>
        <w:t xml:space="preserve">ถึง </w:t>
      </w:r>
      <w:r w:rsidRPr="00801706">
        <w:rPr>
          <w:rFonts w:ascii="TH SarabunPSK" w:eastAsia="TH SarabunPSK" w:hAnsi="TH SarabunPSK" w:cs="TH SarabunPSK"/>
          <w:color w:val="000000" w:themeColor="text1"/>
          <w:sz w:val="32"/>
          <w:szCs w:val="32"/>
        </w:rPr>
        <w:t xml:space="preserve">1.8 </w:t>
      </w:r>
      <w:r w:rsidRPr="00801706">
        <w:rPr>
          <w:rFonts w:ascii="TH SarabunPSK" w:eastAsia="TH SarabunPSK" w:hAnsi="TH SarabunPSK" w:cs="TH SarabunPSK"/>
          <w:color w:val="000000" w:themeColor="text1"/>
          <w:sz w:val="32"/>
          <w:szCs w:val="32"/>
          <w:cs/>
        </w:rPr>
        <w:t xml:space="preserve">มิลลิกรัมต่อตารางเซนติเมตร ในระบบเยื่อเลือกผ่านแบบ </w:t>
      </w:r>
      <w:r w:rsidRPr="00801706">
        <w:rPr>
          <w:rFonts w:ascii="TH SarabunPSK" w:eastAsia="TH SarabunPSK" w:hAnsi="TH SarabunPSK" w:cs="TH SarabunPSK"/>
          <w:color w:val="000000" w:themeColor="text1"/>
          <w:sz w:val="32"/>
          <w:szCs w:val="32"/>
        </w:rPr>
        <w:t xml:space="preserve">AEM </w:t>
      </w:r>
      <w:r w:rsidRPr="00801706">
        <w:rPr>
          <w:rFonts w:ascii="TH SarabunPSK" w:eastAsia="TH SarabunPSK" w:hAnsi="TH SarabunPSK" w:cs="TH SarabunPSK"/>
          <w:color w:val="000000" w:themeColor="text1"/>
          <w:sz w:val="32"/>
          <w:szCs w:val="32"/>
          <w:cs/>
        </w:rPr>
        <w:t xml:space="preserve">โดยใช้ความหนาแน่นกระแสไฟฟ้าที่ </w:t>
      </w:r>
      <w:r w:rsidRPr="00801706">
        <w:rPr>
          <w:rFonts w:ascii="TH SarabunPSK" w:eastAsia="TH SarabunPSK" w:hAnsi="TH SarabunPSK" w:cs="TH SarabunPSK"/>
          <w:color w:val="000000" w:themeColor="text1"/>
          <w:sz w:val="32"/>
          <w:szCs w:val="32"/>
        </w:rPr>
        <w:t xml:space="preserve">200 </w:t>
      </w:r>
      <w:proofErr w:type="spellStart"/>
      <w:r w:rsidRPr="00801706">
        <w:rPr>
          <w:rFonts w:ascii="TH SarabunPSK" w:eastAsia="TH SarabunPSK" w:hAnsi="TH SarabunPSK" w:cs="TH SarabunPSK"/>
          <w:color w:val="000000" w:themeColor="text1"/>
          <w:sz w:val="32"/>
          <w:szCs w:val="32"/>
          <w:cs/>
        </w:rPr>
        <w:t>มิลลิ</w:t>
      </w:r>
      <w:proofErr w:type="spellEnd"/>
      <w:r w:rsidRPr="00801706">
        <w:rPr>
          <w:rFonts w:ascii="TH SarabunPSK" w:eastAsia="TH SarabunPSK" w:hAnsi="TH SarabunPSK" w:cs="TH SarabunPSK"/>
          <w:color w:val="000000" w:themeColor="text1"/>
          <w:sz w:val="32"/>
          <w:szCs w:val="32"/>
          <w:cs/>
        </w:rPr>
        <w:t xml:space="preserve">แอมแปร์ต่อตารางเซนติเมตร และอัตราการไหลของก๊าซผสมคาร์บอนไดออกไซด์กับก๊าซไนโตรเจนที่ </w:t>
      </w:r>
      <w:r w:rsidRPr="00801706">
        <w:rPr>
          <w:rFonts w:ascii="TH SarabunPSK" w:eastAsia="TH SarabunPSK" w:hAnsi="TH SarabunPSK" w:cs="TH SarabunPSK"/>
          <w:color w:val="000000" w:themeColor="text1"/>
          <w:sz w:val="32"/>
          <w:szCs w:val="32"/>
        </w:rPr>
        <w:t xml:space="preserve">100 </w:t>
      </w:r>
      <w:r w:rsidRPr="00801706">
        <w:rPr>
          <w:rFonts w:ascii="TH SarabunPSK" w:eastAsia="TH SarabunPSK" w:hAnsi="TH SarabunPSK" w:cs="TH SarabunPSK"/>
          <w:color w:val="000000" w:themeColor="text1"/>
          <w:sz w:val="32"/>
          <w:szCs w:val="32"/>
          <w:cs/>
        </w:rPr>
        <w:t xml:space="preserve">มิลลิลิตรต่อนาที ที่ร้อยละของการผสมตั้งแต่ </w:t>
      </w:r>
      <w:r w:rsidRPr="00801706">
        <w:rPr>
          <w:rFonts w:ascii="TH SarabunPSK" w:eastAsia="TH SarabunPSK" w:hAnsi="TH SarabunPSK" w:cs="TH SarabunPSK"/>
          <w:color w:val="000000" w:themeColor="text1"/>
          <w:sz w:val="32"/>
          <w:szCs w:val="32"/>
        </w:rPr>
        <w:t xml:space="preserve">15 </w:t>
      </w:r>
      <w:r w:rsidRPr="00801706">
        <w:rPr>
          <w:rFonts w:ascii="TH SarabunPSK" w:eastAsia="TH SarabunPSK" w:hAnsi="TH SarabunPSK" w:cs="TH SarabunPSK"/>
          <w:color w:val="000000" w:themeColor="text1"/>
          <w:sz w:val="32"/>
          <w:szCs w:val="32"/>
          <w:cs/>
        </w:rPr>
        <w:t xml:space="preserve">ถึง </w:t>
      </w:r>
      <w:r w:rsidRPr="00801706">
        <w:rPr>
          <w:rFonts w:ascii="TH SarabunPSK" w:eastAsia="TH SarabunPSK" w:hAnsi="TH SarabunPSK" w:cs="TH SarabunPSK"/>
          <w:color w:val="000000" w:themeColor="text1"/>
          <w:sz w:val="32"/>
          <w:szCs w:val="32"/>
        </w:rPr>
        <w:t xml:space="preserve">100 </w:t>
      </w:r>
      <w:r w:rsidRPr="00801706">
        <w:rPr>
          <w:rFonts w:ascii="TH SarabunPSK" w:eastAsia="TH SarabunPSK" w:hAnsi="TH SarabunPSK" w:cs="TH SarabunPSK"/>
          <w:color w:val="000000" w:themeColor="text1"/>
          <w:sz w:val="32"/>
          <w:szCs w:val="32"/>
          <w:cs/>
        </w:rPr>
        <w:t xml:space="preserve">รูปที่ </w:t>
      </w:r>
      <w:r w:rsidRPr="00801706">
        <w:rPr>
          <w:rFonts w:ascii="TH SarabunPSK" w:eastAsia="TH SarabunPSK" w:hAnsi="TH SarabunPSK" w:cs="TH SarabunPSK"/>
          <w:color w:val="000000" w:themeColor="text1"/>
          <w:sz w:val="32"/>
          <w:szCs w:val="32"/>
        </w:rPr>
        <w:t>22</w:t>
      </w:r>
      <w:r w:rsidRPr="00801706">
        <w:rPr>
          <w:rFonts w:ascii="TH SarabunPSK" w:eastAsia="TH SarabunPSK" w:hAnsi="TH SarabunPSK" w:cs="TH SarabunPSK"/>
          <w:color w:val="000000" w:themeColor="text1"/>
          <w:sz w:val="32"/>
          <w:szCs w:val="32"/>
          <w:cs/>
        </w:rPr>
        <w:t xml:space="preserve">แสดงให้เห็นว่า ประสิทธิภาพเชิงฟาราเดย์ในการเกิดก๊าซคาร์บอนมอนอกไซด์มีค่ามากกว่าร้อยละ </w:t>
      </w:r>
      <w:r w:rsidRPr="00801706">
        <w:rPr>
          <w:rFonts w:ascii="TH SarabunPSK" w:eastAsia="TH SarabunPSK" w:hAnsi="TH SarabunPSK" w:cs="TH SarabunPSK"/>
          <w:color w:val="000000" w:themeColor="text1"/>
          <w:sz w:val="32"/>
          <w:szCs w:val="32"/>
        </w:rPr>
        <w:t xml:space="preserve">30 </w:t>
      </w:r>
      <w:r w:rsidRPr="00801706">
        <w:rPr>
          <w:rFonts w:ascii="TH SarabunPSK" w:eastAsia="TH SarabunPSK" w:hAnsi="TH SarabunPSK" w:cs="TH SarabunPSK"/>
          <w:color w:val="000000" w:themeColor="text1"/>
          <w:sz w:val="32"/>
          <w:szCs w:val="32"/>
          <w:cs/>
        </w:rPr>
        <w:t xml:space="preserve">ที่ร้อยละของการผสมระหว่างก๊าซคาร์บอนไดออกไซด์และก๊าซไนโตรเจน </w:t>
      </w:r>
      <w:r w:rsidRPr="00801706">
        <w:rPr>
          <w:rFonts w:ascii="TH SarabunPSK" w:eastAsia="TH SarabunPSK" w:hAnsi="TH SarabunPSK" w:cs="TH SarabunPSK"/>
          <w:color w:val="000000" w:themeColor="text1"/>
          <w:sz w:val="32"/>
          <w:szCs w:val="32"/>
        </w:rPr>
        <w:t xml:space="preserve">15 </w:t>
      </w:r>
      <w:r w:rsidRPr="00801706">
        <w:rPr>
          <w:rFonts w:ascii="TH SarabunPSK" w:eastAsia="TH SarabunPSK" w:hAnsi="TH SarabunPSK" w:cs="TH SarabunPSK"/>
          <w:color w:val="000000" w:themeColor="text1"/>
          <w:sz w:val="32"/>
          <w:szCs w:val="32"/>
          <w:cs/>
        </w:rPr>
        <w:t>และมีค่าเพิ่มมากขึ้น เมื่อร้อยละของการผสมระหว่างก๊าซคาร์บอนไดออกไซด์และก๊าซไนโตรเจนมีค่าเพิ่มขึ้น นอกจากนี้ ยังพบว่า ที่ร้อยละของการผสมก๊าซคาร์บอนไดออกไซด์และก๊าซไนโตรเจนต่างๆ ประสิทธิภาพเชิงฟาราเดย์ในการเกิดก๊าซคาร์บอนมอนอกไซด์มีค่าสูงขึ้น เมื่อเพิ่มปริมาณการโหลดมวลของตัวเร่งปฏิกิริยาแบบอะตอมเดี่ยว (</w:t>
      </w:r>
      <w:r w:rsidRPr="00801706">
        <w:rPr>
          <w:rFonts w:ascii="TH SarabunPSK" w:eastAsia="TH SarabunPSK" w:hAnsi="TH SarabunPSK" w:cs="TH SarabunPSK"/>
          <w:color w:val="000000" w:themeColor="text1"/>
          <w:sz w:val="32"/>
          <w:szCs w:val="32"/>
        </w:rPr>
        <w:t xml:space="preserve">catalyst mass loading) </w:t>
      </w:r>
      <w:r w:rsidRPr="00801706">
        <w:rPr>
          <w:rFonts w:ascii="TH SarabunPSK" w:eastAsia="TH SarabunPSK" w:hAnsi="TH SarabunPSK" w:cs="TH SarabunPSK"/>
          <w:color w:val="000000" w:themeColor="text1"/>
          <w:sz w:val="32"/>
          <w:szCs w:val="32"/>
          <w:cs/>
        </w:rPr>
        <w:t xml:space="preserve">จาก </w:t>
      </w:r>
      <w:r w:rsidRPr="00801706">
        <w:rPr>
          <w:rFonts w:ascii="TH SarabunPSK" w:eastAsia="TH SarabunPSK" w:hAnsi="TH SarabunPSK" w:cs="TH SarabunPSK"/>
          <w:color w:val="000000" w:themeColor="text1"/>
          <w:sz w:val="32"/>
          <w:szCs w:val="32"/>
        </w:rPr>
        <w:t xml:space="preserve">0.6 </w:t>
      </w:r>
      <w:r w:rsidRPr="00801706">
        <w:rPr>
          <w:rFonts w:ascii="TH SarabunPSK" w:eastAsia="TH SarabunPSK" w:hAnsi="TH SarabunPSK" w:cs="TH SarabunPSK"/>
          <w:color w:val="000000" w:themeColor="text1"/>
          <w:sz w:val="32"/>
          <w:szCs w:val="32"/>
          <w:cs/>
        </w:rPr>
        <w:t xml:space="preserve">ถึง </w:t>
      </w:r>
      <w:r w:rsidRPr="00801706">
        <w:rPr>
          <w:rFonts w:ascii="TH SarabunPSK" w:eastAsia="TH SarabunPSK" w:hAnsi="TH SarabunPSK" w:cs="TH SarabunPSK"/>
          <w:color w:val="000000" w:themeColor="text1"/>
          <w:sz w:val="32"/>
          <w:szCs w:val="32"/>
        </w:rPr>
        <w:t xml:space="preserve">1.8 </w:t>
      </w:r>
      <w:r w:rsidRPr="00801706">
        <w:rPr>
          <w:rFonts w:ascii="TH SarabunPSK" w:eastAsia="TH SarabunPSK" w:hAnsi="TH SarabunPSK" w:cs="TH SarabunPSK"/>
          <w:color w:val="000000" w:themeColor="text1"/>
          <w:sz w:val="32"/>
          <w:szCs w:val="32"/>
          <w:cs/>
        </w:rPr>
        <w:t>มิลลิกรัมต่อตารางเซนติเมตร ซึ่งเห็นได้อย่างชัดเจนเมื่อใช้ร้อยละของการผสมก๊าซคาร์บอนไดออกไซด์และไนโตรเจนในช่วง</w:t>
      </w:r>
      <w:proofErr w:type="spellStart"/>
      <w:r w:rsidRPr="00801706">
        <w:rPr>
          <w:rFonts w:ascii="TH SarabunPSK" w:eastAsia="TH SarabunPSK" w:hAnsi="TH SarabunPSK" w:cs="TH SarabunPSK"/>
          <w:color w:val="000000" w:themeColor="text1"/>
          <w:sz w:val="32"/>
          <w:szCs w:val="32"/>
          <w:cs/>
        </w:rPr>
        <w:t>ต่ำๆ</w:t>
      </w:r>
      <w:proofErr w:type="spellEnd"/>
      <w:r w:rsidRPr="00801706">
        <w:rPr>
          <w:rFonts w:ascii="TH SarabunPSK" w:eastAsia="TH SarabunPSK" w:hAnsi="TH SarabunPSK" w:cs="TH SarabunPSK"/>
          <w:color w:val="000000" w:themeColor="text1"/>
          <w:sz w:val="32"/>
          <w:szCs w:val="32"/>
          <w:cs/>
        </w:rPr>
        <w:t xml:space="preserve"> ที่ร้อยละ </w:t>
      </w:r>
      <w:r w:rsidRPr="00801706">
        <w:rPr>
          <w:rFonts w:ascii="TH SarabunPSK" w:eastAsia="TH SarabunPSK" w:hAnsi="TH SarabunPSK" w:cs="TH SarabunPSK"/>
          <w:color w:val="000000" w:themeColor="text1"/>
          <w:sz w:val="32"/>
          <w:szCs w:val="32"/>
        </w:rPr>
        <w:t xml:space="preserve">15 </w:t>
      </w:r>
      <w:r w:rsidRPr="00801706">
        <w:rPr>
          <w:rFonts w:ascii="TH SarabunPSK" w:eastAsia="TH SarabunPSK" w:hAnsi="TH SarabunPSK" w:cs="TH SarabunPSK"/>
          <w:color w:val="000000" w:themeColor="text1"/>
          <w:sz w:val="32"/>
          <w:szCs w:val="32"/>
          <w:cs/>
        </w:rPr>
        <w:t xml:space="preserve">ถึง </w:t>
      </w:r>
      <w:r w:rsidRPr="00801706">
        <w:rPr>
          <w:rFonts w:ascii="TH SarabunPSK" w:eastAsia="TH SarabunPSK" w:hAnsi="TH SarabunPSK" w:cs="TH SarabunPSK"/>
          <w:color w:val="000000" w:themeColor="text1"/>
          <w:sz w:val="32"/>
          <w:szCs w:val="32"/>
        </w:rPr>
        <w:t xml:space="preserve">50 </w:t>
      </w:r>
      <w:r w:rsidRPr="00801706">
        <w:rPr>
          <w:rFonts w:ascii="TH SarabunPSK" w:eastAsia="TH SarabunPSK" w:hAnsi="TH SarabunPSK" w:cs="TH SarabunPSK"/>
          <w:color w:val="000000" w:themeColor="text1"/>
          <w:sz w:val="32"/>
          <w:szCs w:val="32"/>
          <w:cs/>
        </w:rPr>
        <w:t>เป็นต้น</w:t>
      </w:r>
    </w:p>
    <w:p w14:paraId="63B582D2" w14:textId="77777777" w:rsidR="00B42000" w:rsidRDefault="00B42000" w:rsidP="00B42000">
      <w:pPr>
        <w:spacing w:after="160"/>
        <w:jc w:val="thaiDistribute"/>
        <w:rPr>
          <w:rFonts w:ascii="TH SarabunPSK" w:eastAsia="TH SarabunPSK" w:hAnsi="TH SarabunPSK" w:cs="TH SarabunPSK"/>
          <w:color w:val="000000" w:themeColor="text1"/>
          <w:sz w:val="32"/>
          <w:szCs w:val="32"/>
        </w:rPr>
      </w:pPr>
      <w:r>
        <w:rPr>
          <w:noProof/>
        </w:rPr>
        <w:lastRenderedPageBreak/>
        <w:drawing>
          <wp:inline distT="0" distB="0" distL="0" distR="0" wp14:anchorId="64E8FB91" wp14:editId="246E7328">
            <wp:extent cx="5724524" cy="3876675"/>
            <wp:effectExtent l="0" t="0" r="0" b="0"/>
            <wp:docPr id="79197645" name="Picture 79197645" descr="A graph of different colored bars&#10;&#10;Description automatically generated with medium confidenc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4" cy="3876675"/>
                    </a:xfrm>
                    <a:prstGeom prst="rect">
                      <a:avLst/>
                    </a:prstGeom>
                  </pic:spPr>
                </pic:pic>
              </a:graphicData>
            </a:graphic>
          </wp:inline>
        </w:drawing>
      </w:r>
    </w:p>
    <w:p w14:paraId="456895B8" w14:textId="77777777" w:rsidR="00B42000" w:rsidRDefault="00B42000" w:rsidP="00B42000">
      <w:pPr>
        <w:pStyle w:val="CommentText"/>
        <w:jc w:val="thaiDistribute"/>
        <w:rPr>
          <w:rFonts w:ascii="TH SarabunPSK" w:eastAsia="TH SarabunPSK" w:hAnsi="TH SarabunPSK" w:cs="TH SarabunPSK"/>
          <w:color w:val="000000" w:themeColor="text1"/>
          <w:sz w:val="32"/>
          <w:szCs w:val="32"/>
        </w:rPr>
      </w:pPr>
      <w:proofErr w:type="spellStart"/>
      <w:r w:rsidRPr="4F4D7E0E">
        <w:rPr>
          <w:rFonts w:ascii="TH SarabunPSK" w:eastAsia="TH SarabunPSK" w:hAnsi="TH SarabunPSK" w:cs="TH SarabunPSK"/>
          <w:b/>
          <w:bCs/>
          <w:color w:val="000000" w:themeColor="text1"/>
          <w:sz w:val="32"/>
          <w:szCs w:val="32"/>
        </w:rPr>
        <w:t>รูปที่</w:t>
      </w:r>
      <w:proofErr w:type="spellEnd"/>
      <w:r w:rsidRPr="4F4D7E0E">
        <w:rPr>
          <w:rFonts w:ascii="TH SarabunPSK" w:eastAsia="TH SarabunPSK" w:hAnsi="TH SarabunPSK" w:cs="TH SarabunPSK"/>
          <w:b/>
          <w:bCs/>
          <w:color w:val="000000" w:themeColor="text1"/>
          <w:sz w:val="32"/>
          <w:szCs w:val="32"/>
        </w:rPr>
        <w:t xml:space="preserve"> 22 </w:t>
      </w:r>
      <w:r w:rsidRPr="00A93670">
        <w:rPr>
          <w:rFonts w:ascii="TH SarabunPSK" w:eastAsia="TH SarabunPSK" w:hAnsi="TH SarabunPSK" w:cs="TH SarabunPSK"/>
          <w:color w:val="000000" w:themeColor="text1"/>
          <w:sz w:val="32"/>
          <w:szCs w:val="32"/>
          <w:cs/>
        </w:rPr>
        <w:t xml:space="preserve">ประสิทธิภาพเชิงฟาราเดย์ของขั้วไฟฟ้าแบบอะตอมเดี่ยวของโลหะนิกเกิล ที่มีปริมาณการโหลดมวลของตัวเร่งปฏิกิริยาในช่วง </w:t>
      </w:r>
      <w:r w:rsidRPr="00A93670">
        <w:rPr>
          <w:rFonts w:ascii="TH SarabunPSK" w:eastAsia="TH SarabunPSK" w:hAnsi="TH SarabunPSK" w:cs="TH SarabunPSK"/>
          <w:color w:val="000000" w:themeColor="text1"/>
          <w:sz w:val="32"/>
          <w:szCs w:val="32"/>
        </w:rPr>
        <w:t xml:space="preserve">0.6 </w:t>
      </w:r>
      <w:r w:rsidRPr="00A93670">
        <w:rPr>
          <w:rFonts w:ascii="TH SarabunPSK" w:eastAsia="TH SarabunPSK" w:hAnsi="TH SarabunPSK" w:cs="TH SarabunPSK"/>
          <w:color w:val="000000" w:themeColor="text1"/>
          <w:sz w:val="32"/>
          <w:szCs w:val="32"/>
          <w:cs/>
        </w:rPr>
        <w:t xml:space="preserve">ถึง </w:t>
      </w:r>
      <w:r w:rsidRPr="00A93670">
        <w:rPr>
          <w:rFonts w:ascii="TH SarabunPSK" w:eastAsia="TH SarabunPSK" w:hAnsi="TH SarabunPSK" w:cs="TH SarabunPSK"/>
          <w:color w:val="000000" w:themeColor="text1"/>
          <w:sz w:val="32"/>
          <w:szCs w:val="32"/>
        </w:rPr>
        <w:t xml:space="preserve">1.8 </w:t>
      </w:r>
      <w:r w:rsidRPr="00A93670">
        <w:rPr>
          <w:rFonts w:ascii="TH SarabunPSK" w:eastAsia="TH SarabunPSK" w:hAnsi="TH SarabunPSK" w:cs="TH SarabunPSK"/>
          <w:color w:val="000000" w:themeColor="text1"/>
          <w:sz w:val="32"/>
          <w:szCs w:val="32"/>
          <w:cs/>
        </w:rPr>
        <w:t xml:space="preserve">มิลลิกรัมต่อตารางเซนติเมตร ที่ความหนาแน่นกระแส </w:t>
      </w:r>
      <w:r w:rsidRPr="00A93670">
        <w:rPr>
          <w:rFonts w:ascii="TH SarabunPSK" w:eastAsia="TH SarabunPSK" w:hAnsi="TH SarabunPSK" w:cs="TH SarabunPSK"/>
          <w:color w:val="000000" w:themeColor="text1"/>
          <w:sz w:val="32"/>
          <w:szCs w:val="32"/>
        </w:rPr>
        <w:t xml:space="preserve">200 </w:t>
      </w:r>
      <w:proofErr w:type="spellStart"/>
      <w:r w:rsidRPr="00A93670">
        <w:rPr>
          <w:rFonts w:ascii="TH SarabunPSK" w:eastAsia="TH SarabunPSK" w:hAnsi="TH SarabunPSK" w:cs="TH SarabunPSK"/>
          <w:color w:val="000000" w:themeColor="text1"/>
          <w:sz w:val="32"/>
          <w:szCs w:val="32"/>
          <w:cs/>
        </w:rPr>
        <w:t>มิลลิ</w:t>
      </w:r>
      <w:proofErr w:type="spellEnd"/>
      <w:r w:rsidRPr="00A93670">
        <w:rPr>
          <w:rFonts w:ascii="TH SarabunPSK" w:eastAsia="TH SarabunPSK" w:hAnsi="TH SarabunPSK" w:cs="TH SarabunPSK"/>
          <w:color w:val="000000" w:themeColor="text1"/>
          <w:sz w:val="32"/>
          <w:szCs w:val="32"/>
          <w:cs/>
        </w:rPr>
        <w:t xml:space="preserve">แอมแปร์ต่อตารางเซนติเมตร และร้อยละของการผสมก๊าซคาร์บอนไดออกไซด์และไนโตรเจนในช่วง </w:t>
      </w:r>
      <w:r w:rsidRPr="00A93670">
        <w:rPr>
          <w:rFonts w:ascii="TH SarabunPSK" w:eastAsia="TH SarabunPSK" w:hAnsi="TH SarabunPSK" w:cs="TH SarabunPSK"/>
          <w:color w:val="000000" w:themeColor="text1"/>
          <w:sz w:val="32"/>
          <w:szCs w:val="32"/>
        </w:rPr>
        <w:t xml:space="preserve">15 </w:t>
      </w:r>
      <w:r w:rsidRPr="00A93670">
        <w:rPr>
          <w:rFonts w:ascii="TH SarabunPSK" w:eastAsia="TH SarabunPSK" w:hAnsi="TH SarabunPSK" w:cs="TH SarabunPSK"/>
          <w:color w:val="000000" w:themeColor="text1"/>
          <w:sz w:val="32"/>
          <w:szCs w:val="32"/>
          <w:cs/>
        </w:rPr>
        <w:t xml:space="preserve">ถึง </w:t>
      </w:r>
      <w:r w:rsidRPr="00A93670">
        <w:rPr>
          <w:rFonts w:ascii="TH SarabunPSK" w:eastAsia="TH SarabunPSK" w:hAnsi="TH SarabunPSK" w:cs="TH SarabunPSK"/>
          <w:color w:val="000000" w:themeColor="text1"/>
          <w:sz w:val="32"/>
          <w:szCs w:val="32"/>
        </w:rPr>
        <w:t>100</w:t>
      </w:r>
    </w:p>
    <w:p w14:paraId="58448F1B" w14:textId="77777777" w:rsidR="00B42000" w:rsidRDefault="00B42000" w:rsidP="00B42000">
      <w:pPr>
        <w:pStyle w:val="CommentText"/>
        <w:jc w:val="thaiDistribute"/>
        <w:rPr>
          <w:rFonts w:ascii="TH SarabunPSK" w:eastAsia="TH SarabunPSK" w:hAnsi="TH SarabunPSK" w:cs="TH SarabunPSK"/>
          <w:color w:val="000000" w:themeColor="text1"/>
          <w:sz w:val="32"/>
          <w:szCs w:val="32"/>
        </w:rPr>
      </w:pPr>
    </w:p>
    <w:p w14:paraId="5932E1CA" w14:textId="77777777" w:rsidR="00B42000" w:rsidRDefault="00B42000" w:rsidP="00B42000">
      <w:pPr>
        <w:spacing w:after="160"/>
        <w:ind w:firstLine="720"/>
        <w:jc w:val="thaiDistribute"/>
        <w:rPr>
          <w:rFonts w:ascii="TH SarabunPSK" w:eastAsia="TH SarabunPSK" w:hAnsi="TH SarabunPSK" w:cs="TH SarabunPSK"/>
          <w:color w:val="000000" w:themeColor="text1"/>
          <w:sz w:val="32"/>
          <w:szCs w:val="32"/>
        </w:rPr>
      </w:pPr>
      <w:r w:rsidRPr="00A93670">
        <w:rPr>
          <w:rFonts w:ascii="TH SarabunPSK" w:eastAsia="TH SarabunPSK" w:hAnsi="TH SarabunPSK" w:cs="TH SarabunPSK"/>
          <w:color w:val="000000" w:themeColor="text1"/>
          <w:sz w:val="32"/>
          <w:szCs w:val="32"/>
          <w:cs/>
        </w:rPr>
        <w:t xml:space="preserve">นอกจากประสิทธิภาพในการเกิดผลิตภัณฑ์ ความเสถียรของตัวเร่งปฏิกิริยาเป็นอีกหนึ่งปัจจัยที่สำคัญ รูปที่ </w:t>
      </w:r>
      <w:r w:rsidRPr="00A93670">
        <w:rPr>
          <w:rFonts w:ascii="TH SarabunPSK" w:eastAsia="TH SarabunPSK" w:hAnsi="TH SarabunPSK" w:cs="TH SarabunPSK"/>
          <w:color w:val="000000" w:themeColor="text1"/>
          <w:sz w:val="32"/>
          <w:szCs w:val="32"/>
        </w:rPr>
        <w:t xml:space="preserve">23 </w:t>
      </w:r>
      <w:r w:rsidRPr="00A93670">
        <w:rPr>
          <w:rFonts w:ascii="TH SarabunPSK" w:eastAsia="TH SarabunPSK" w:hAnsi="TH SarabunPSK" w:cs="TH SarabunPSK"/>
          <w:color w:val="000000" w:themeColor="text1"/>
          <w:sz w:val="32"/>
          <w:szCs w:val="32"/>
          <w:cs/>
        </w:rPr>
        <w:t xml:space="preserve">แสดงผลการทดลองเสถียรภาพของระบบ </w:t>
      </w:r>
      <w:r w:rsidRPr="00A93670">
        <w:rPr>
          <w:rFonts w:ascii="TH SarabunPSK" w:eastAsia="TH SarabunPSK" w:hAnsi="TH SarabunPSK" w:cs="TH SarabunPSK"/>
          <w:color w:val="000000" w:themeColor="text1"/>
          <w:sz w:val="32"/>
          <w:szCs w:val="32"/>
        </w:rPr>
        <w:t xml:space="preserve">AEM </w:t>
      </w:r>
      <w:r w:rsidRPr="00A93670">
        <w:rPr>
          <w:rFonts w:ascii="TH SarabunPSK" w:eastAsia="TH SarabunPSK" w:hAnsi="TH SarabunPSK" w:cs="TH SarabunPSK"/>
          <w:color w:val="000000" w:themeColor="text1"/>
          <w:sz w:val="32"/>
          <w:szCs w:val="32"/>
          <w:cs/>
        </w:rPr>
        <w:t xml:space="preserve">เป็นฟังก์ชันของเวลา ซึ่งแสดงถึงร้อยละประสิทธิภาพฟาราเดย์ในการเกิดผลิตภัณฑ์ของขั้วไฟฟ้าแบบอะตอมเดี่ยวของโลหะนิกเกิลที่ปริมาณโหลดมวลของตัวเร่งปฏิกิริยาแบบอะตอมเดี่ยวประมาณ </w:t>
      </w:r>
      <w:r w:rsidRPr="00A93670">
        <w:rPr>
          <w:rFonts w:ascii="TH SarabunPSK" w:eastAsia="TH SarabunPSK" w:hAnsi="TH SarabunPSK" w:cs="TH SarabunPSK"/>
          <w:color w:val="000000" w:themeColor="text1"/>
          <w:sz w:val="32"/>
          <w:szCs w:val="32"/>
        </w:rPr>
        <w:t xml:space="preserve">1.8 </w:t>
      </w:r>
      <w:r w:rsidRPr="00A93670">
        <w:rPr>
          <w:rFonts w:ascii="TH SarabunPSK" w:eastAsia="TH SarabunPSK" w:hAnsi="TH SarabunPSK" w:cs="TH SarabunPSK"/>
          <w:color w:val="000000" w:themeColor="text1"/>
          <w:sz w:val="32"/>
          <w:szCs w:val="32"/>
          <w:cs/>
        </w:rPr>
        <w:t xml:space="preserve">มิลลิกรัมต่อตารางเซนติเมตร ภายใต้อัตราการไหลของก๊าซผสมคาร์บอนไดออกไซด์กับก๊าซไนโตรเจนที่ </w:t>
      </w:r>
      <w:r w:rsidRPr="00A93670">
        <w:rPr>
          <w:rFonts w:ascii="TH SarabunPSK" w:eastAsia="TH SarabunPSK" w:hAnsi="TH SarabunPSK" w:cs="TH SarabunPSK"/>
          <w:color w:val="000000" w:themeColor="text1"/>
          <w:sz w:val="32"/>
          <w:szCs w:val="32"/>
        </w:rPr>
        <w:t xml:space="preserve">100 </w:t>
      </w:r>
      <w:r w:rsidRPr="00A93670">
        <w:rPr>
          <w:rFonts w:ascii="TH SarabunPSK" w:eastAsia="TH SarabunPSK" w:hAnsi="TH SarabunPSK" w:cs="TH SarabunPSK"/>
          <w:color w:val="000000" w:themeColor="text1"/>
          <w:sz w:val="32"/>
          <w:szCs w:val="32"/>
          <w:cs/>
        </w:rPr>
        <w:t xml:space="preserve">มิลลิลิตรต่อนาที ที่ร้อยละของการผสม </w:t>
      </w:r>
      <w:r w:rsidRPr="00A93670">
        <w:rPr>
          <w:rFonts w:ascii="TH SarabunPSK" w:eastAsia="TH SarabunPSK" w:hAnsi="TH SarabunPSK" w:cs="TH SarabunPSK"/>
          <w:color w:val="000000" w:themeColor="text1"/>
          <w:sz w:val="32"/>
          <w:szCs w:val="32"/>
        </w:rPr>
        <w:t xml:space="preserve">15 </w:t>
      </w:r>
      <w:r w:rsidRPr="00A93670">
        <w:rPr>
          <w:rFonts w:ascii="TH SarabunPSK" w:eastAsia="TH SarabunPSK" w:hAnsi="TH SarabunPSK" w:cs="TH SarabunPSK"/>
          <w:color w:val="000000" w:themeColor="text1"/>
          <w:sz w:val="32"/>
          <w:szCs w:val="32"/>
          <w:cs/>
        </w:rPr>
        <w:t xml:space="preserve">และใช้ความหนาแน่นกระแสที่ </w:t>
      </w:r>
      <w:r w:rsidRPr="00A93670">
        <w:rPr>
          <w:rFonts w:ascii="TH SarabunPSK" w:eastAsia="TH SarabunPSK" w:hAnsi="TH SarabunPSK" w:cs="TH SarabunPSK"/>
          <w:color w:val="000000" w:themeColor="text1"/>
          <w:sz w:val="32"/>
          <w:szCs w:val="32"/>
        </w:rPr>
        <w:t xml:space="preserve">200 </w:t>
      </w:r>
      <w:proofErr w:type="spellStart"/>
      <w:r w:rsidRPr="00A93670">
        <w:rPr>
          <w:rFonts w:ascii="TH SarabunPSK" w:eastAsia="TH SarabunPSK" w:hAnsi="TH SarabunPSK" w:cs="TH SarabunPSK"/>
          <w:color w:val="000000" w:themeColor="text1"/>
          <w:sz w:val="32"/>
          <w:szCs w:val="32"/>
          <w:cs/>
        </w:rPr>
        <w:t>มิลลิ</w:t>
      </w:r>
      <w:proofErr w:type="spellEnd"/>
      <w:r w:rsidRPr="00A93670">
        <w:rPr>
          <w:rFonts w:ascii="TH SarabunPSK" w:eastAsia="TH SarabunPSK" w:hAnsi="TH SarabunPSK" w:cs="TH SarabunPSK"/>
          <w:color w:val="000000" w:themeColor="text1"/>
          <w:sz w:val="32"/>
          <w:szCs w:val="32"/>
          <w:cs/>
        </w:rPr>
        <w:t>แอมแปร์ต่อตารางเซนติเมตร พบว่าประสิทธิภาพฟาราเดย์ของการเกิดผลิตภัณฑ์ก๊าซคาร์บอนมอนอกไซด์มีค่าลดลง</w:t>
      </w:r>
      <w:proofErr w:type="spellStart"/>
      <w:r w:rsidRPr="00A93670">
        <w:rPr>
          <w:rFonts w:ascii="TH SarabunPSK" w:eastAsia="TH SarabunPSK" w:hAnsi="TH SarabunPSK" w:cs="TH SarabunPSK"/>
          <w:color w:val="000000" w:themeColor="text1"/>
          <w:sz w:val="32"/>
          <w:szCs w:val="32"/>
          <w:cs/>
        </w:rPr>
        <w:t>เรื่อยๆ</w:t>
      </w:r>
      <w:proofErr w:type="spellEnd"/>
      <w:r w:rsidRPr="00A93670">
        <w:rPr>
          <w:rFonts w:ascii="TH SarabunPSK" w:eastAsia="TH SarabunPSK" w:hAnsi="TH SarabunPSK" w:cs="TH SarabunPSK"/>
          <w:color w:val="000000" w:themeColor="text1"/>
          <w:sz w:val="32"/>
          <w:szCs w:val="32"/>
          <w:cs/>
        </w:rPr>
        <w:t xml:space="preserve"> ในขณะที่ประสิทธิภาพฟาราเดย์ของการเกิดผลิตภัณฑ์ก๊าซไฮโดรเจนมีค่าเพิ่มขึ้น</w:t>
      </w:r>
      <w:proofErr w:type="spellStart"/>
      <w:r w:rsidRPr="00A93670">
        <w:rPr>
          <w:rFonts w:ascii="TH SarabunPSK" w:eastAsia="TH SarabunPSK" w:hAnsi="TH SarabunPSK" w:cs="TH SarabunPSK"/>
          <w:color w:val="000000" w:themeColor="text1"/>
          <w:sz w:val="32"/>
          <w:szCs w:val="32"/>
          <w:cs/>
        </w:rPr>
        <w:t>เรื่อยๆ</w:t>
      </w:r>
      <w:proofErr w:type="spellEnd"/>
      <w:r w:rsidRPr="00A93670">
        <w:rPr>
          <w:rFonts w:ascii="TH SarabunPSK" w:eastAsia="TH SarabunPSK" w:hAnsi="TH SarabunPSK" w:cs="TH SarabunPSK"/>
          <w:color w:val="000000" w:themeColor="text1"/>
          <w:sz w:val="32"/>
          <w:szCs w:val="32"/>
          <w:cs/>
        </w:rPr>
        <w:t xml:space="preserve"> เนื่องมาจาก การแพร่ของไอออนโพแทสเซียม (</w:t>
      </w:r>
      <w:r w:rsidRPr="00A93670">
        <w:rPr>
          <w:rFonts w:ascii="TH SarabunPSK" w:eastAsia="TH SarabunPSK" w:hAnsi="TH SarabunPSK" w:cs="TH SarabunPSK"/>
          <w:color w:val="000000" w:themeColor="text1"/>
          <w:sz w:val="32"/>
          <w:szCs w:val="32"/>
        </w:rPr>
        <w:t>K</w:t>
      </w:r>
      <w:r w:rsidRPr="00A93670">
        <w:rPr>
          <w:rFonts w:ascii="TH SarabunPSK" w:eastAsia="TH SarabunPSK" w:hAnsi="TH SarabunPSK" w:cs="TH SarabunPSK"/>
          <w:color w:val="000000" w:themeColor="text1"/>
          <w:sz w:val="32"/>
          <w:szCs w:val="32"/>
          <w:vertAlign w:val="superscript"/>
        </w:rPr>
        <w:t>+</w:t>
      </w:r>
      <w:r w:rsidRPr="00A93670">
        <w:rPr>
          <w:rFonts w:ascii="TH SarabunPSK" w:eastAsia="TH SarabunPSK" w:hAnsi="TH SarabunPSK" w:cs="TH SarabunPSK"/>
          <w:color w:val="000000" w:themeColor="text1"/>
          <w:sz w:val="32"/>
          <w:szCs w:val="32"/>
        </w:rPr>
        <w:t xml:space="preserve">) </w:t>
      </w:r>
      <w:r w:rsidRPr="00A93670">
        <w:rPr>
          <w:rFonts w:ascii="TH SarabunPSK" w:eastAsia="TH SarabunPSK" w:hAnsi="TH SarabunPSK" w:cs="TH SarabunPSK"/>
          <w:color w:val="000000" w:themeColor="text1"/>
          <w:sz w:val="32"/>
          <w:szCs w:val="32"/>
          <w:cs/>
        </w:rPr>
        <w:t>จากขั้วแอโนดไปยังขั้วแคโทดด้วยแรงต้านไฟฟ้า</w:t>
      </w:r>
      <w:proofErr w:type="spellStart"/>
      <w:r w:rsidRPr="00A93670">
        <w:rPr>
          <w:rFonts w:ascii="TH SarabunPSK" w:eastAsia="TH SarabunPSK" w:hAnsi="TH SarabunPSK" w:cs="TH SarabunPSK"/>
          <w:color w:val="000000" w:themeColor="text1"/>
          <w:sz w:val="32"/>
          <w:szCs w:val="32"/>
          <w:cs/>
        </w:rPr>
        <w:t>ออสโมติก</w:t>
      </w:r>
      <w:proofErr w:type="spellEnd"/>
      <w:r w:rsidRPr="00A93670">
        <w:rPr>
          <w:rFonts w:ascii="TH SarabunPSK" w:eastAsia="TH SarabunPSK" w:hAnsi="TH SarabunPSK" w:cs="TH SarabunPSK"/>
          <w:color w:val="000000" w:themeColor="text1"/>
          <w:sz w:val="32"/>
          <w:szCs w:val="32"/>
          <w:cs/>
        </w:rPr>
        <w:t xml:space="preserve"> (</w:t>
      </w:r>
      <w:r w:rsidRPr="00A93670">
        <w:rPr>
          <w:rFonts w:ascii="TH SarabunPSK" w:eastAsia="TH SarabunPSK" w:hAnsi="TH SarabunPSK" w:cs="TH SarabunPSK"/>
          <w:color w:val="000000" w:themeColor="text1"/>
          <w:sz w:val="32"/>
          <w:szCs w:val="32"/>
        </w:rPr>
        <w:t xml:space="preserve">Electroosmotic drag) </w:t>
      </w:r>
      <w:r w:rsidRPr="00A93670">
        <w:rPr>
          <w:rFonts w:ascii="TH SarabunPSK" w:eastAsia="TH SarabunPSK" w:hAnsi="TH SarabunPSK" w:cs="TH SarabunPSK"/>
          <w:color w:val="000000" w:themeColor="text1"/>
          <w:sz w:val="32"/>
          <w:szCs w:val="32"/>
          <w:cs/>
        </w:rPr>
        <w:t xml:space="preserve">ของโมเลกุลน้ำที่อยู่ล้อมรอบไอออนโพแทสเซียม ทำให้มีการรวมตัวของไอออน </w:t>
      </w:r>
      <w:r w:rsidRPr="00A93670">
        <w:rPr>
          <w:rFonts w:ascii="TH SarabunPSK" w:eastAsia="TH SarabunPSK" w:hAnsi="TH SarabunPSK" w:cs="TH SarabunPSK"/>
          <w:color w:val="000000" w:themeColor="text1"/>
          <w:sz w:val="32"/>
          <w:szCs w:val="32"/>
        </w:rPr>
        <w:t>K</w:t>
      </w:r>
      <w:r w:rsidRPr="00A93670">
        <w:rPr>
          <w:rFonts w:ascii="TH SarabunPSK" w:eastAsia="TH SarabunPSK" w:hAnsi="TH SarabunPSK" w:cs="TH SarabunPSK"/>
          <w:color w:val="000000" w:themeColor="text1"/>
          <w:sz w:val="32"/>
          <w:szCs w:val="32"/>
          <w:vertAlign w:val="superscript"/>
        </w:rPr>
        <w:t>+</w:t>
      </w:r>
      <w:r w:rsidRPr="00A93670">
        <w:rPr>
          <w:rFonts w:ascii="TH SarabunPSK" w:eastAsia="TH SarabunPSK" w:hAnsi="TH SarabunPSK" w:cs="TH SarabunPSK"/>
          <w:color w:val="000000" w:themeColor="text1"/>
          <w:sz w:val="32"/>
          <w:szCs w:val="32"/>
        </w:rPr>
        <w:t xml:space="preserve"> </w:t>
      </w:r>
      <w:r w:rsidRPr="00A93670">
        <w:rPr>
          <w:rFonts w:ascii="TH SarabunPSK" w:eastAsia="TH SarabunPSK" w:hAnsi="TH SarabunPSK" w:cs="TH SarabunPSK"/>
          <w:color w:val="000000" w:themeColor="text1"/>
          <w:sz w:val="32"/>
          <w:szCs w:val="32"/>
          <w:cs/>
        </w:rPr>
        <w:t>กับไอออน</w:t>
      </w:r>
      <w:proofErr w:type="spellStart"/>
      <w:r w:rsidRPr="00A93670">
        <w:rPr>
          <w:rFonts w:ascii="TH SarabunPSK" w:eastAsia="TH SarabunPSK" w:hAnsi="TH SarabunPSK" w:cs="TH SarabunPSK"/>
          <w:color w:val="000000" w:themeColor="text1"/>
          <w:sz w:val="32"/>
          <w:szCs w:val="32"/>
          <w:cs/>
        </w:rPr>
        <w:t>คาร์</w:t>
      </w:r>
      <w:proofErr w:type="spellEnd"/>
      <w:r w:rsidRPr="00A93670">
        <w:rPr>
          <w:rFonts w:ascii="TH SarabunPSK" w:eastAsia="TH SarabunPSK" w:hAnsi="TH SarabunPSK" w:cs="TH SarabunPSK"/>
          <w:color w:val="000000" w:themeColor="text1"/>
          <w:sz w:val="32"/>
          <w:szCs w:val="32"/>
          <w:cs/>
        </w:rPr>
        <w:t>โบ</w:t>
      </w:r>
      <w:proofErr w:type="spellStart"/>
      <w:r w:rsidRPr="00A93670">
        <w:rPr>
          <w:rFonts w:ascii="TH SarabunPSK" w:eastAsia="TH SarabunPSK" w:hAnsi="TH SarabunPSK" w:cs="TH SarabunPSK"/>
          <w:color w:val="000000" w:themeColor="text1"/>
          <w:sz w:val="32"/>
          <w:szCs w:val="32"/>
          <w:cs/>
        </w:rPr>
        <w:t>เนตและไบคาร์</w:t>
      </w:r>
      <w:proofErr w:type="spellEnd"/>
      <w:r w:rsidRPr="00A93670">
        <w:rPr>
          <w:rFonts w:ascii="TH SarabunPSK" w:eastAsia="TH SarabunPSK" w:hAnsi="TH SarabunPSK" w:cs="TH SarabunPSK"/>
          <w:color w:val="000000" w:themeColor="text1"/>
          <w:sz w:val="32"/>
          <w:szCs w:val="32"/>
          <w:cs/>
        </w:rPr>
        <w:t>โบ</w:t>
      </w:r>
      <w:proofErr w:type="spellStart"/>
      <w:r w:rsidRPr="00A93670">
        <w:rPr>
          <w:rFonts w:ascii="TH SarabunPSK" w:eastAsia="TH SarabunPSK" w:hAnsi="TH SarabunPSK" w:cs="TH SarabunPSK"/>
          <w:color w:val="000000" w:themeColor="text1"/>
          <w:sz w:val="32"/>
          <w:szCs w:val="32"/>
          <w:cs/>
        </w:rPr>
        <w:t>เนต</w:t>
      </w:r>
      <w:proofErr w:type="spellEnd"/>
      <w:r w:rsidRPr="00A93670">
        <w:rPr>
          <w:rFonts w:ascii="TH SarabunPSK" w:eastAsia="TH SarabunPSK" w:hAnsi="TH SarabunPSK" w:cs="TH SarabunPSK"/>
          <w:color w:val="000000" w:themeColor="text1"/>
          <w:sz w:val="32"/>
          <w:szCs w:val="32"/>
          <w:cs/>
        </w:rPr>
        <w:t>ที่ขั้วแคโทดเกิดเป็นเกลือโพแทสเซียมคาร์บอเนต (</w:t>
      </w:r>
      <w:r w:rsidRPr="00A93670">
        <w:rPr>
          <w:rFonts w:ascii="TH SarabunPSK" w:eastAsia="TH SarabunPSK" w:hAnsi="TH SarabunPSK" w:cs="TH SarabunPSK"/>
          <w:color w:val="000000" w:themeColor="text1"/>
          <w:sz w:val="32"/>
          <w:szCs w:val="32"/>
        </w:rPr>
        <w:t>Potassium carbonate, K</w:t>
      </w:r>
      <w:r w:rsidRPr="00A93670">
        <w:rPr>
          <w:rFonts w:ascii="TH SarabunPSK" w:eastAsia="TH SarabunPSK" w:hAnsi="TH SarabunPSK" w:cs="TH SarabunPSK"/>
          <w:color w:val="000000" w:themeColor="text1"/>
          <w:sz w:val="32"/>
          <w:szCs w:val="32"/>
          <w:vertAlign w:val="subscript"/>
        </w:rPr>
        <w:t>2</w:t>
      </w:r>
      <w:r w:rsidRPr="00A93670">
        <w:rPr>
          <w:rFonts w:ascii="TH SarabunPSK" w:eastAsia="TH SarabunPSK" w:hAnsi="TH SarabunPSK" w:cs="TH SarabunPSK"/>
          <w:color w:val="000000" w:themeColor="text1"/>
          <w:sz w:val="32"/>
          <w:szCs w:val="32"/>
        </w:rPr>
        <w:t>CO</w:t>
      </w:r>
      <w:r w:rsidRPr="00A93670">
        <w:rPr>
          <w:rFonts w:ascii="TH SarabunPSK" w:eastAsia="TH SarabunPSK" w:hAnsi="TH SarabunPSK" w:cs="TH SarabunPSK"/>
          <w:color w:val="000000" w:themeColor="text1"/>
          <w:sz w:val="32"/>
          <w:szCs w:val="32"/>
          <w:vertAlign w:val="subscript"/>
        </w:rPr>
        <w:t>3</w:t>
      </w:r>
      <w:r w:rsidRPr="00A93670">
        <w:rPr>
          <w:rFonts w:ascii="TH SarabunPSK" w:eastAsia="TH SarabunPSK" w:hAnsi="TH SarabunPSK" w:cs="TH SarabunPSK"/>
          <w:color w:val="000000" w:themeColor="text1"/>
          <w:sz w:val="32"/>
          <w:szCs w:val="32"/>
        </w:rPr>
        <w:t xml:space="preserve">) </w:t>
      </w:r>
      <w:proofErr w:type="spellStart"/>
      <w:r w:rsidRPr="00A93670">
        <w:rPr>
          <w:rFonts w:ascii="TH SarabunPSK" w:eastAsia="TH SarabunPSK" w:hAnsi="TH SarabunPSK" w:cs="TH SarabunPSK"/>
          <w:color w:val="000000" w:themeColor="text1"/>
          <w:sz w:val="32"/>
          <w:szCs w:val="32"/>
          <w:cs/>
        </w:rPr>
        <w:t>และไบ</w:t>
      </w:r>
      <w:proofErr w:type="spellEnd"/>
      <w:r w:rsidRPr="00A93670">
        <w:rPr>
          <w:rFonts w:ascii="TH SarabunPSK" w:eastAsia="TH SarabunPSK" w:hAnsi="TH SarabunPSK" w:cs="TH SarabunPSK"/>
          <w:color w:val="000000" w:themeColor="text1"/>
          <w:sz w:val="32"/>
          <w:szCs w:val="32"/>
          <w:cs/>
        </w:rPr>
        <w:t>คาร์บอเนต (</w:t>
      </w:r>
      <w:r w:rsidRPr="00A93670">
        <w:rPr>
          <w:rFonts w:ascii="TH SarabunPSK" w:eastAsia="TH SarabunPSK" w:hAnsi="TH SarabunPSK" w:cs="TH SarabunPSK"/>
          <w:color w:val="000000" w:themeColor="text1"/>
          <w:sz w:val="32"/>
          <w:szCs w:val="32"/>
        </w:rPr>
        <w:t>Potassium bicarbonate, KHCO</w:t>
      </w:r>
      <w:r w:rsidRPr="00A93670">
        <w:rPr>
          <w:rFonts w:ascii="TH SarabunPSK" w:eastAsia="TH SarabunPSK" w:hAnsi="TH SarabunPSK" w:cs="TH SarabunPSK"/>
          <w:color w:val="000000" w:themeColor="text1"/>
          <w:sz w:val="32"/>
          <w:szCs w:val="32"/>
          <w:vertAlign w:val="subscript"/>
        </w:rPr>
        <w:t>3</w:t>
      </w:r>
      <w:r w:rsidRPr="00A93670">
        <w:rPr>
          <w:rFonts w:ascii="TH SarabunPSK" w:eastAsia="TH SarabunPSK" w:hAnsi="TH SarabunPSK" w:cs="TH SarabunPSK"/>
          <w:color w:val="000000" w:themeColor="text1"/>
          <w:sz w:val="32"/>
          <w:szCs w:val="32"/>
        </w:rPr>
        <w:t xml:space="preserve">) </w:t>
      </w:r>
      <w:r w:rsidRPr="00A93670">
        <w:rPr>
          <w:rFonts w:ascii="TH SarabunPSK" w:eastAsia="TH SarabunPSK" w:hAnsi="TH SarabunPSK" w:cs="TH SarabunPSK"/>
          <w:color w:val="000000" w:themeColor="text1"/>
          <w:sz w:val="32"/>
          <w:szCs w:val="32"/>
          <w:cs/>
        </w:rPr>
        <w:t xml:space="preserve">เกาะบนพื้นผิวของตัวเร่งปฏิกิริยาและปิดช่องทางการไหลของก๊าซ และยังส่งผลทำให้ขั้วไฟฟ้าแบบก๊าซดิฟฟิวชัน </w:t>
      </w:r>
      <w:r w:rsidRPr="00A93670">
        <w:rPr>
          <w:rFonts w:ascii="TH SarabunPSK" w:eastAsia="TH SarabunPSK" w:hAnsi="TH SarabunPSK" w:cs="TH SarabunPSK"/>
          <w:color w:val="000000" w:themeColor="text1"/>
          <w:sz w:val="32"/>
          <w:szCs w:val="32"/>
          <w:cs/>
        </w:rPr>
        <w:lastRenderedPageBreak/>
        <w:t>(</w:t>
      </w:r>
      <w:r w:rsidRPr="00A93670">
        <w:rPr>
          <w:rFonts w:ascii="TH SarabunPSK" w:eastAsia="TH SarabunPSK" w:hAnsi="TH SarabunPSK" w:cs="TH SarabunPSK"/>
          <w:color w:val="000000" w:themeColor="text1"/>
          <w:sz w:val="32"/>
          <w:szCs w:val="32"/>
        </w:rPr>
        <w:t xml:space="preserve">gas diffusion electrode) </w:t>
      </w:r>
      <w:r w:rsidRPr="00A93670">
        <w:rPr>
          <w:rFonts w:ascii="TH SarabunPSK" w:eastAsia="TH SarabunPSK" w:hAnsi="TH SarabunPSK" w:cs="TH SarabunPSK"/>
          <w:color w:val="000000" w:themeColor="text1"/>
          <w:sz w:val="32"/>
          <w:szCs w:val="32"/>
          <w:cs/>
        </w:rPr>
        <w:t>เกิดการท่วม (</w:t>
      </w:r>
      <w:r w:rsidRPr="00A93670">
        <w:rPr>
          <w:rFonts w:ascii="TH SarabunPSK" w:eastAsia="TH SarabunPSK" w:hAnsi="TH SarabunPSK" w:cs="TH SarabunPSK"/>
          <w:color w:val="000000" w:themeColor="text1"/>
          <w:sz w:val="32"/>
          <w:szCs w:val="32"/>
        </w:rPr>
        <w:t xml:space="preserve">flooding) </w:t>
      </w:r>
      <w:r w:rsidRPr="00A93670">
        <w:rPr>
          <w:rFonts w:ascii="TH SarabunPSK" w:eastAsia="TH SarabunPSK" w:hAnsi="TH SarabunPSK" w:cs="TH SarabunPSK"/>
          <w:color w:val="000000" w:themeColor="text1"/>
          <w:sz w:val="32"/>
          <w:szCs w:val="32"/>
          <w:cs/>
        </w:rPr>
        <w:t xml:space="preserve">จากโมเลกุลน้ำที่มีการเคลื่อนที่พร้อมกับ </w:t>
      </w:r>
      <w:r w:rsidRPr="00A93670">
        <w:rPr>
          <w:rFonts w:ascii="TH SarabunPSK" w:eastAsia="TH SarabunPSK" w:hAnsi="TH SarabunPSK" w:cs="TH SarabunPSK"/>
          <w:color w:val="000000" w:themeColor="text1"/>
          <w:sz w:val="32"/>
          <w:szCs w:val="32"/>
        </w:rPr>
        <w:t>K</w:t>
      </w:r>
      <w:r w:rsidRPr="00A93670">
        <w:rPr>
          <w:rFonts w:ascii="TH SarabunPSK" w:eastAsia="TH SarabunPSK" w:hAnsi="TH SarabunPSK" w:cs="TH SarabunPSK"/>
          <w:color w:val="000000" w:themeColor="text1"/>
          <w:sz w:val="32"/>
          <w:szCs w:val="32"/>
          <w:vertAlign w:val="superscript"/>
        </w:rPr>
        <w:t>+</w:t>
      </w:r>
      <w:r w:rsidRPr="00A93670">
        <w:rPr>
          <w:rFonts w:ascii="TH SarabunPSK" w:eastAsia="TH SarabunPSK" w:hAnsi="TH SarabunPSK" w:cs="TH SarabunPSK"/>
          <w:color w:val="000000" w:themeColor="text1"/>
          <w:sz w:val="32"/>
          <w:szCs w:val="32"/>
        </w:rPr>
        <w:t xml:space="preserve"> </w:t>
      </w:r>
      <w:r w:rsidRPr="00A93670">
        <w:rPr>
          <w:rFonts w:ascii="TH SarabunPSK" w:eastAsia="TH SarabunPSK" w:hAnsi="TH SarabunPSK" w:cs="TH SarabunPSK"/>
          <w:color w:val="000000" w:themeColor="text1"/>
          <w:sz w:val="32"/>
          <w:szCs w:val="32"/>
          <w:cs/>
        </w:rPr>
        <w:t>จากขั้วแอโนดอีกด้วย</w:t>
      </w:r>
    </w:p>
    <w:p w14:paraId="100CDA34" w14:textId="77777777" w:rsidR="00B42000" w:rsidRDefault="00B42000" w:rsidP="00B42000">
      <w:pPr>
        <w:keepNext/>
        <w:ind w:firstLine="709"/>
        <w:jc w:val="center"/>
        <w:rPr>
          <w:rFonts w:ascii="TH SarabunPSK" w:eastAsia="TH SarabunPSK" w:hAnsi="TH SarabunPSK" w:cs="TH SarabunPSK"/>
          <w:color w:val="000000" w:themeColor="text1"/>
          <w:sz w:val="20"/>
          <w:szCs w:val="20"/>
        </w:rPr>
      </w:pPr>
    </w:p>
    <w:p w14:paraId="581BABDF" w14:textId="77777777" w:rsidR="00B42000" w:rsidRDefault="00B42000" w:rsidP="00B42000">
      <w:pPr>
        <w:keepNext/>
        <w:rPr>
          <w:rFonts w:ascii="TH SarabunPSK" w:eastAsia="TH SarabunPSK" w:hAnsi="TH SarabunPSK" w:cs="TH SarabunPSK"/>
          <w:color w:val="000000" w:themeColor="text1"/>
          <w:sz w:val="20"/>
          <w:szCs w:val="20"/>
        </w:rPr>
      </w:pPr>
      <w:r>
        <w:rPr>
          <w:noProof/>
        </w:rPr>
        <w:drawing>
          <wp:inline distT="0" distB="0" distL="0" distR="0" wp14:anchorId="1C6573CA" wp14:editId="7B17C121">
            <wp:extent cx="5381624" cy="2276475"/>
            <wp:effectExtent l="0" t="0" r="0" b="0"/>
            <wp:docPr id="407830598" name="Picture 407830598"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1624" cy="2276475"/>
                    </a:xfrm>
                    <a:prstGeom prst="rect">
                      <a:avLst/>
                    </a:prstGeom>
                  </pic:spPr>
                </pic:pic>
              </a:graphicData>
            </a:graphic>
          </wp:inline>
        </w:drawing>
      </w:r>
    </w:p>
    <w:p w14:paraId="389D5F95" w14:textId="77777777" w:rsidR="00B42000" w:rsidRPr="003913B5" w:rsidRDefault="00B42000" w:rsidP="00B42000">
      <w:pPr>
        <w:rPr>
          <w:rFonts w:ascii="TH SarabunPSK" w:eastAsia="TH SarabunPSK" w:hAnsi="TH SarabunPSK" w:cs="TH SarabunPSK"/>
          <w:color w:val="000000" w:themeColor="text1"/>
          <w:sz w:val="32"/>
          <w:szCs w:val="32"/>
        </w:rPr>
      </w:pPr>
      <w:proofErr w:type="spellStart"/>
      <w:r w:rsidRPr="4F4D7E0E">
        <w:rPr>
          <w:rFonts w:ascii="TH SarabunPSK" w:eastAsia="TH SarabunPSK" w:hAnsi="TH SarabunPSK" w:cs="TH SarabunPSK"/>
          <w:b/>
          <w:bCs/>
          <w:color w:val="000000" w:themeColor="text1"/>
          <w:sz w:val="32"/>
          <w:szCs w:val="32"/>
        </w:rPr>
        <w:t>รูปที่</w:t>
      </w:r>
      <w:proofErr w:type="spellEnd"/>
      <w:r w:rsidRPr="4F4D7E0E">
        <w:rPr>
          <w:rFonts w:ascii="TH SarabunPSK" w:eastAsia="TH SarabunPSK" w:hAnsi="TH SarabunPSK" w:cs="TH SarabunPSK"/>
          <w:b/>
          <w:bCs/>
          <w:color w:val="000000" w:themeColor="text1"/>
          <w:sz w:val="32"/>
          <w:szCs w:val="32"/>
        </w:rPr>
        <w:t xml:space="preserve"> 23 </w:t>
      </w:r>
      <w:r w:rsidRPr="003913B5">
        <w:rPr>
          <w:rFonts w:ascii="TH SarabunPSK" w:eastAsia="TH SarabunPSK" w:hAnsi="TH SarabunPSK" w:cs="TH SarabunPSK"/>
          <w:color w:val="000000" w:themeColor="text1"/>
          <w:sz w:val="32"/>
          <w:szCs w:val="32"/>
          <w:cs/>
        </w:rPr>
        <w:t xml:space="preserve">ประสิทธิภาพเชิงฟาราเดย์ของขั้วไฟฟ้าแบบอะตอมเดี่ยวของโลหะนิกเกิล ที่มีปริมาณการโหลดมวลของตัวเร่งปฏิกิริยาประมาณ </w:t>
      </w:r>
      <w:r w:rsidRPr="003913B5">
        <w:rPr>
          <w:rFonts w:ascii="TH SarabunPSK" w:eastAsia="TH SarabunPSK" w:hAnsi="TH SarabunPSK" w:cs="TH SarabunPSK"/>
          <w:color w:val="000000" w:themeColor="text1"/>
          <w:sz w:val="32"/>
          <w:szCs w:val="32"/>
        </w:rPr>
        <w:t>1.8</w:t>
      </w:r>
      <w:r w:rsidRPr="003913B5">
        <w:rPr>
          <w:rFonts w:ascii="TH SarabunPSK" w:eastAsia="TH SarabunPSK" w:hAnsi="TH SarabunPSK" w:cs="TH SarabunPSK"/>
          <w:color w:val="000000" w:themeColor="text1"/>
          <w:sz w:val="32"/>
          <w:szCs w:val="32"/>
          <w:cs/>
        </w:rPr>
        <w:t xml:space="preserve"> มิลลิกรัมต่อตารางเซนติเมตร ที่ความหนาแน่นกระแส </w:t>
      </w:r>
      <w:r w:rsidRPr="003913B5">
        <w:rPr>
          <w:rFonts w:ascii="TH SarabunPSK" w:eastAsia="TH SarabunPSK" w:hAnsi="TH SarabunPSK" w:cs="TH SarabunPSK"/>
          <w:color w:val="000000" w:themeColor="text1"/>
          <w:sz w:val="32"/>
          <w:szCs w:val="32"/>
        </w:rPr>
        <w:t>200</w:t>
      </w:r>
      <w:r w:rsidRPr="003913B5">
        <w:rPr>
          <w:rFonts w:ascii="TH SarabunPSK" w:eastAsia="TH SarabunPSK" w:hAnsi="TH SarabunPSK" w:cs="TH SarabunPSK"/>
          <w:color w:val="000000" w:themeColor="text1"/>
          <w:sz w:val="32"/>
          <w:szCs w:val="32"/>
          <w:cs/>
        </w:rPr>
        <w:t xml:space="preserve"> </w:t>
      </w:r>
      <w:proofErr w:type="spellStart"/>
      <w:r w:rsidRPr="003913B5">
        <w:rPr>
          <w:rFonts w:ascii="TH SarabunPSK" w:eastAsia="TH SarabunPSK" w:hAnsi="TH SarabunPSK" w:cs="TH SarabunPSK"/>
          <w:color w:val="000000" w:themeColor="text1"/>
          <w:sz w:val="32"/>
          <w:szCs w:val="32"/>
          <w:cs/>
        </w:rPr>
        <w:t>มิลลิ</w:t>
      </w:r>
      <w:proofErr w:type="spellEnd"/>
      <w:r w:rsidRPr="003913B5">
        <w:rPr>
          <w:rFonts w:ascii="TH SarabunPSK" w:eastAsia="TH SarabunPSK" w:hAnsi="TH SarabunPSK" w:cs="TH SarabunPSK"/>
          <w:color w:val="000000" w:themeColor="text1"/>
          <w:sz w:val="32"/>
          <w:szCs w:val="32"/>
          <w:cs/>
        </w:rPr>
        <w:t>แอมแปร์ต่อตารางเซนติเมตร และร้อยละของก๊าซคาร์บอนไดออกไซด์ในก๊าซผสมในก๊าซไน</w:t>
      </w:r>
      <w:proofErr w:type="spellStart"/>
      <w:r w:rsidRPr="003913B5">
        <w:rPr>
          <w:rFonts w:ascii="TH SarabunPSK" w:eastAsia="TH SarabunPSK" w:hAnsi="TH SarabunPSK" w:cs="TH SarabunPSK"/>
          <w:color w:val="000000" w:themeColor="text1"/>
          <w:sz w:val="32"/>
          <w:szCs w:val="32"/>
          <w:cs/>
        </w:rPr>
        <w:t>โตร</w:t>
      </w:r>
      <w:proofErr w:type="spellEnd"/>
      <w:r w:rsidRPr="003913B5">
        <w:rPr>
          <w:rFonts w:ascii="TH SarabunPSK" w:eastAsia="TH SarabunPSK" w:hAnsi="TH SarabunPSK" w:cs="TH SarabunPSK"/>
          <w:color w:val="000000" w:themeColor="text1"/>
          <w:sz w:val="32"/>
          <w:szCs w:val="32"/>
          <w:cs/>
        </w:rPr>
        <w:t xml:space="preserve">เท่ากับ </w:t>
      </w:r>
      <w:r w:rsidRPr="003913B5">
        <w:rPr>
          <w:rFonts w:ascii="TH SarabunPSK" w:eastAsia="TH SarabunPSK" w:hAnsi="TH SarabunPSK" w:cs="TH SarabunPSK"/>
          <w:color w:val="000000" w:themeColor="text1"/>
          <w:sz w:val="32"/>
          <w:szCs w:val="32"/>
        </w:rPr>
        <w:t>15</w:t>
      </w:r>
      <w:r w:rsidRPr="003913B5">
        <w:rPr>
          <w:rFonts w:ascii="TH SarabunPSK" w:eastAsia="TH SarabunPSK" w:hAnsi="TH SarabunPSK" w:cs="TH SarabunPSK"/>
          <w:color w:val="000000" w:themeColor="text1"/>
          <w:sz w:val="32"/>
          <w:szCs w:val="32"/>
          <w:cs/>
        </w:rPr>
        <w:t xml:space="preserve"> เป็นฟังก์ชันของเวลา</w:t>
      </w:r>
    </w:p>
    <w:p w14:paraId="08689B3E" w14:textId="77777777" w:rsidR="00B42000" w:rsidRDefault="00B42000" w:rsidP="00B42000">
      <w:pPr>
        <w:pStyle w:val="CommentText"/>
        <w:jc w:val="both"/>
        <w:rPr>
          <w:rFonts w:ascii="TH SarabunPSK" w:eastAsia="TH SarabunPSK" w:hAnsi="TH SarabunPSK" w:cs="TH SarabunPSK"/>
          <w:color w:val="000000" w:themeColor="text1"/>
          <w:sz w:val="32"/>
          <w:szCs w:val="32"/>
        </w:rPr>
      </w:pPr>
    </w:p>
    <w:p w14:paraId="30185145" w14:textId="77777777" w:rsidR="00B42000" w:rsidRPr="003913B5" w:rsidRDefault="00B42000" w:rsidP="00B42000">
      <w:pPr>
        <w:pStyle w:val="CommentText"/>
        <w:jc w:val="thaiDistribute"/>
        <w:rPr>
          <w:rFonts w:ascii="TH SarabunPSK" w:eastAsia="TH SarabunPSK" w:hAnsi="TH SarabunPSK" w:cs="TH SarabunPSK"/>
          <w:b/>
          <w:bCs/>
          <w:color w:val="000000" w:themeColor="text1"/>
          <w:sz w:val="32"/>
          <w:szCs w:val="32"/>
        </w:rPr>
      </w:pPr>
      <w:r w:rsidRPr="003913B5">
        <w:rPr>
          <w:rFonts w:ascii="TH SarabunPSK" w:eastAsia="TH SarabunPSK" w:hAnsi="TH SarabunPSK" w:cs="TH SarabunPSK"/>
          <w:b/>
          <w:bCs/>
          <w:color w:val="000000" w:themeColor="text1"/>
          <w:sz w:val="32"/>
          <w:szCs w:val="32"/>
          <w:cs/>
        </w:rPr>
        <w:t>3.1.2.3 ผลการทดลองของปฏิกิริยารีดักชันของก๊าซคาร์บอนไดออกไซด์ในระบบเซลล์ไฟฟ้าแบบ</w:t>
      </w:r>
      <w:proofErr w:type="spellStart"/>
      <w:r w:rsidRPr="003913B5">
        <w:rPr>
          <w:rFonts w:ascii="TH SarabunPSK" w:eastAsia="TH SarabunPSK" w:hAnsi="TH SarabunPSK" w:cs="TH SarabunPSK"/>
          <w:b/>
          <w:bCs/>
          <w:color w:val="000000" w:themeColor="text1"/>
          <w:sz w:val="32"/>
          <w:szCs w:val="32"/>
          <w:cs/>
        </w:rPr>
        <w:t>เมมเบ</w:t>
      </w:r>
      <w:proofErr w:type="spellEnd"/>
      <w:r w:rsidRPr="003913B5">
        <w:rPr>
          <w:rFonts w:ascii="TH SarabunPSK" w:eastAsia="TH SarabunPSK" w:hAnsi="TH SarabunPSK" w:cs="TH SarabunPSK"/>
          <w:b/>
          <w:bCs/>
          <w:color w:val="000000" w:themeColor="text1"/>
          <w:sz w:val="32"/>
          <w:szCs w:val="32"/>
          <w:cs/>
        </w:rPr>
        <w:t>รนอิเล็กโทรด</w:t>
      </w:r>
      <w:proofErr w:type="spellStart"/>
      <w:r w:rsidRPr="003913B5">
        <w:rPr>
          <w:rFonts w:ascii="TH SarabunPSK" w:eastAsia="TH SarabunPSK" w:hAnsi="TH SarabunPSK" w:cs="TH SarabunPSK"/>
          <w:b/>
          <w:bCs/>
          <w:color w:val="000000" w:themeColor="text1"/>
          <w:sz w:val="32"/>
          <w:szCs w:val="32"/>
          <w:cs/>
        </w:rPr>
        <w:t>แอซเซมบ</w:t>
      </w:r>
      <w:proofErr w:type="spellEnd"/>
      <w:r w:rsidRPr="003913B5">
        <w:rPr>
          <w:rFonts w:ascii="TH SarabunPSK" w:eastAsia="TH SarabunPSK" w:hAnsi="TH SarabunPSK" w:cs="TH SarabunPSK"/>
          <w:b/>
          <w:bCs/>
          <w:color w:val="000000" w:themeColor="text1"/>
          <w:sz w:val="32"/>
          <w:szCs w:val="32"/>
          <w:cs/>
        </w:rPr>
        <w:t>ลี (</w:t>
      </w:r>
      <w:r w:rsidRPr="003913B5">
        <w:rPr>
          <w:rFonts w:ascii="TH SarabunPSK" w:eastAsia="TH SarabunPSK" w:hAnsi="TH SarabunPSK" w:cs="TH SarabunPSK"/>
          <w:b/>
          <w:bCs/>
          <w:color w:val="000000" w:themeColor="text1"/>
          <w:sz w:val="32"/>
          <w:szCs w:val="32"/>
        </w:rPr>
        <w:t xml:space="preserve">Membrane electrode assembly) </w:t>
      </w:r>
      <w:r w:rsidRPr="003913B5">
        <w:rPr>
          <w:rFonts w:ascii="TH SarabunPSK" w:eastAsia="TH SarabunPSK" w:hAnsi="TH SarabunPSK" w:cs="TH SarabunPSK"/>
          <w:b/>
          <w:bCs/>
          <w:color w:val="000000" w:themeColor="text1"/>
          <w:sz w:val="32"/>
          <w:szCs w:val="32"/>
          <w:cs/>
        </w:rPr>
        <w:t>ที่ใช้เยื่อเลือกผ่านแบบไบโพลาร์ (</w:t>
      </w:r>
      <w:r w:rsidRPr="003913B5">
        <w:rPr>
          <w:rFonts w:ascii="TH SarabunPSK" w:eastAsia="TH SarabunPSK" w:hAnsi="TH SarabunPSK" w:cs="TH SarabunPSK"/>
          <w:b/>
          <w:bCs/>
          <w:color w:val="000000" w:themeColor="text1"/>
          <w:sz w:val="32"/>
          <w:szCs w:val="32"/>
        </w:rPr>
        <w:t>bipolar membrane; BPM)</w:t>
      </w:r>
    </w:p>
    <w:p w14:paraId="2FF2A34D" w14:textId="77777777" w:rsidR="00B42000" w:rsidRDefault="00B42000" w:rsidP="00B42000">
      <w:pPr>
        <w:pStyle w:val="CommentText"/>
        <w:ind w:firstLine="720"/>
        <w:jc w:val="thaiDistribute"/>
        <w:rPr>
          <w:rFonts w:ascii="TH SarabunPSK" w:eastAsia="TH SarabunPSK" w:hAnsi="TH SarabunPSK" w:cs="TH SarabunPSK"/>
          <w:color w:val="000000" w:themeColor="text1"/>
          <w:sz w:val="32"/>
          <w:szCs w:val="32"/>
        </w:rPr>
      </w:pPr>
      <w:r w:rsidRPr="00F40705">
        <w:rPr>
          <w:rFonts w:ascii="TH SarabunPSK" w:eastAsia="TH SarabunPSK" w:hAnsi="TH SarabunPSK" w:cs="TH SarabunPSK"/>
          <w:color w:val="000000" w:themeColor="text1"/>
          <w:sz w:val="32"/>
          <w:szCs w:val="32"/>
          <w:cs/>
        </w:rPr>
        <w:t>จากการทดสอบประสิทธิภาพเชิงฟาราเดย์ในการเกิดผลิตภัณฑ์ของขั้วไฟฟ้าที่เคลือบด้วยตัวเร่งปฏิกิริยาแบบอะตอมเดี่ยวของโลหะนิกเกิลโดยใช้เยื่อเลือกผ่านแบบไบโพลาร์ ที่มีปริมาณตัวเร่งปฏิกิริยาแบบอะตอมเดี่ยวนิกเกิล (</w:t>
      </w:r>
      <w:r w:rsidRPr="00F40705">
        <w:rPr>
          <w:rFonts w:ascii="TH SarabunPSK" w:eastAsia="TH SarabunPSK" w:hAnsi="TH SarabunPSK" w:cs="TH SarabunPSK"/>
          <w:color w:val="000000" w:themeColor="text1"/>
          <w:sz w:val="32"/>
          <w:szCs w:val="32"/>
        </w:rPr>
        <w:t xml:space="preserve">catalyst mass loading) </w:t>
      </w:r>
      <w:r w:rsidRPr="00F40705">
        <w:rPr>
          <w:rFonts w:ascii="TH SarabunPSK" w:eastAsia="TH SarabunPSK" w:hAnsi="TH SarabunPSK" w:cs="TH SarabunPSK"/>
          <w:color w:val="000000" w:themeColor="text1"/>
          <w:sz w:val="32"/>
          <w:szCs w:val="32"/>
          <w:cs/>
        </w:rPr>
        <w:t xml:space="preserve">1.8 มิลลิกรัมต่อตารางเซนติเมตร และใช้ก๊าซคาร์บอนไดออกไซด์ร้อยละ 100 เป็นก๊าซตั้งต้น ในระบบ </w:t>
      </w:r>
      <w:r w:rsidRPr="00F40705">
        <w:rPr>
          <w:rFonts w:ascii="TH SarabunPSK" w:eastAsia="TH SarabunPSK" w:hAnsi="TH SarabunPSK" w:cs="TH SarabunPSK"/>
          <w:color w:val="000000" w:themeColor="text1"/>
          <w:sz w:val="32"/>
          <w:szCs w:val="32"/>
        </w:rPr>
        <w:t xml:space="preserve">BPM </w:t>
      </w:r>
      <w:r w:rsidRPr="00F40705">
        <w:rPr>
          <w:rFonts w:ascii="TH SarabunPSK" w:eastAsia="TH SarabunPSK" w:hAnsi="TH SarabunPSK" w:cs="TH SarabunPSK"/>
          <w:color w:val="000000" w:themeColor="text1"/>
          <w:sz w:val="32"/>
          <w:szCs w:val="32"/>
          <w:cs/>
        </w:rPr>
        <w:t xml:space="preserve">ความหนาแน่นกระแสไฟฟ้าในช่วง 50 ถึง 200 </w:t>
      </w:r>
      <w:proofErr w:type="spellStart"/>
      <w:r w:rsidRPr="00F40705">
        <w:rPr>
          <w:rFonts w:ascii="TH SarabunPSK" w:eastAsia="TH SarabunPSK" w:hAnsi="TH SarabunPSK" w:cs="TH SarabunPSK"/>
          <w:color w:val="000000" w:themeColor="text1"/>
          <w:sz w:val="32"/>
          <w:szCs w:val="32"/>
          <w:cs/>
        </w:rPr>
        <w:t>มิลลิ</w:t>
      </w:r>
      <w:proofErr w:type="spellEnd"/>
      <w:r w:rsidRPr="00F40705">
        <w:rPr>
          <w:rFonts w:ascii="TH SarabunPSK" w:eastAsia="TH SarabunPSK" w:hAnsi="TH SarabunPSK" w:cs="TH SarabunPSK"/>
          <w:color w:val="000000" w:themeColor="text1"/>
          <w:sz w:val="32"/>
          <w:szCs w:val="32"/>
          <w:cs/>
        </w:rPr>
        <w:t>แอมแปร์ต่อตารางเซนติเมตร และอัตราการไหลของก๊าซคาร์บอนไดออกไซด์ที่ 30 มิลลิลิตรต่อนาที (รูปที่ 24ก) พบว่า มีร้อยละประสิทธิภาพเชิงฟาราเดย์ในการเกิดก๊าซคาร์บอนมอนอกไซด์ใกล้เคียงกันประมาณร้อยละ 95</w:t>
      </w:r>
    </w:p>
    <w:p w14:paraId="0A6F95A5" w14:textId="77777777" w:rsidR="00B42000" w:rsidRDefault="00B42000" w:rsidP="00B42000">
      <w:pPr>
        <w:pStyle w:val="CommentText"/>
        <w:ind w:firstLine="720"/>
        <w:jc w:val="thaiDistribute"/>
        <w:rPr>
          <w:rFonts w:ascii="TH SarabunPSK" w:eastAsia="TH SarabunPSK" w:hAnsi="TH SarabunPSK" w:cs="TH SarabunPSK"/>
          <w:color w:val="000000" w:themeColor="text1"/>
          <w:sz w:val="32"/>
          <w:szCs w:val="32"/>
        </w:rPr>
      </w:pPr>
      <w:r w:rsidRPr="00F40705">
        <w:rPr>
          <w:rFonts w:ascii="TH SarabunPSK" w:eastAsia="TH SarabunPSK" w:hAnsi="TH SarabunPSK" w:cs="TH SarabunPSK"/>
          <w:color w:val="000000" w:themeColor="text1"/>
          <w:sz w:val="32"/>
          <w:szCs w:val="32"/>
          <w:cs/>
        </w:rPr>
        <w:t xml:space="preserve">ในระบบการทำปฏิกิริยาเดียวกัน เมื่อปรับอัตราการไหลของก๊าซคาร์บอนไดออกไซด์บริสุทธิ์ ตั้งแต่ </w:t>
      </w:r>
      <w:r w:rsidRPr="00F40705">
        <w:rPr>
          <w:rFonts w:ascii="TH SarabunPSK" w:eastAsia="TH SarabunPSK" w:hAnsi="TH SarabunPSK" w:cs="TH SarabunPSK"/>
          <w:color w:val="000000" w:themeColor="text1"/>
          <w:sz w:val="32"/>
          <w:szCs w:val="32"/>
        </w:rPr>
        <w:t xml:space="preserve">2 </w:t>
      </w:r>
      <w:r w:rsidRPr="00F40705">
        <w:rPr>
          <w:rFonts w:ascii="TH SarabunPSK" w:eastAsia="TH SarabunPSK" w:hAnsi="TH SarabunPSK" w:cs="TH SarabunPSK"/>
          <w:color w:val="000000" w:themeColor="text1"/>
          <w:sz w:val="32"/>
          <w:szCs w:val="32"/>
          <w:cs/>
        </w:rPr>
        <w:t xml:space="preserve">ถึง </w:t>
      </w:r>
      <w:r w:rsidRPr="00F40705">
        <w:rPr>
          <w:rFonts w:ascii="TH SarabunPSK" w:eastAsia="TH SarabunPSK" w:hAnsi="TH SarabunPSK" w:cs="TH SarabunPSK"/>
          <w:color w:val="000000" w:themeColor="text1"/>
          <w:sz w:val="32"/>
          <w:szCs w:val="32"/>
        </w:rPr>
        <w:t xml:space="preserve">150 </w:t>
      </w:r>
      <w:r w:rsidRPr="00F40705">
        <w:rPr>
          <w:rFonts w:ascii="TH SarabunPSK" w:eastAsia="TH SarabunPSK" w:hAnsi="TH SarabunPSK" w:cs="TH SarabunPSK"/>
          <w:color w:val="000000" w:themeColor="text1"/>
          <w:sz w:val="32"/>
          <w:szCs w:val="32"/>
          <w:cs/>
        </w:rPr>
        <w:t>มิ</w:t>
      </w:r>
      <w:proofErr w:type="spellStart"/>
      <w:r w:rsidRPr="00F40705">
        <w:rPr>
          <w:rFonts w:ascii="TH SarabunPSK" w:eastAsia="TH SarabunPSK" w:hAnsi="TH SarabunPSK" w:cs="TH SarabunPSK"/>
          <w:color w:val="000000" w:themeColor="text1"/>
          <w:sz w:val="32"/>
          <w:szCs w:val="32"/>
          <w:cs/>
        </w:rPr>
        <w:t>ลลิตร</w:t>
      </w:r>
      <w:proofErr w:type="spellEnd"/>
      <w:r w:rsidRPr="00F40705">
        <w:rPr>
          <w:rFonts w:ascii="TH SarabunPSK" w:eastAsia="TH SarabunPSK" w:hAnsi="TH SarabunPSK" w:cs="TH SarabunPSK"/>
          <w:color w:val="000000" w:themeColor="text1"/>
          <w:sz w:val="32"/>
          <w:szCs w:val="32"/>
          <w:cs/>
        </w:rPr>
        <w:t xml:space="preserve">ต่อนาที โดยควบคุมให้ความหนาแน่นของกระแสไฟฟ้าคงที่ ที่ </w:t>
      </w:r>
      <w:r w:rsidRPr="00F40705">
        <w:rPr>
          <w:rFonts w:ascii="TH SarabunPSK" w:eastAsia="TH SarabunPSK" w:hAnsi="TH SarabunPSK" w:cs="TH SarabunPSK"/>
          <w:color w:val="000000" w:themeColor="text1"/>
          <w:sz w:val="32"/>
          <w:szCs w:val="32"/>
        </w:rPr>
        <w:t xml:space="preserve">200 </w:t>
      </w:r>
      <w:proofErr w:type="spellStart"/>
      <w:r w:rsidRPr="00F40705">
        <w:rPr>
          <w:rFonts w:ascii="TH SarabunPSK" w:eastAsia="TH SarabunPSK" w:hAnsi="TH SarabunPSK" w:cs="TH SarabunPSK"/>
          <w:color w:val="000000" w:themeColor="text1"/>
          <w:sz w:val="32"/>
          <w:szCs w:val="32"/>
          <w:cs/>
        </w:rPr>
        <w:t>มิลลิ</w:t>
      </w:r>
      <w:proofErr w:type="spellEnd"/>
      <w:r w:rsidRPr="00F40705">
        <w:rPr>
          <w:rFonts w:ascii="TH SarabunPSK" w:eastAsia="TH SarabunPSK" w:hAnsi="TH SarabunPSK" w:cs="TH SarabunPSK"/>
          <w:color w:val="000000" w:themeColor="text1"/>
          <w:sz w:val="32"/>
          <w:szCs w:val="32"/>
          <w:cs/>
        </w:rPr>
        <w:t xml:space="preserve">แอมแปร์ต่อตารางเซนติเมตร พบว่า ประสิทธิภาพเชิงฟาราเดย์ในการเกิดก๊าซคาร์บอนมอนอกไซด์มีค่าเพิ่มมากขึ้นเมื่อเพิ่มอัตราการไหลของก๊าซคาร์บอนไดออกไซด์ ดังแสดงใน รูปที่ </w:t>
      </w:r>
      <w:r w:rsidRPr="00F40705">
        <w:rPr>
          <w:rFonts w:ascii="TH SarabunPSK" w:eastAsia="TH SarabunPSK" w:hAnsi="TH SarabunPSK" w:cs="TH SarabunPSK"/>
          <w:color w:val="000000" w:themeColor="text1"/>
          <w:sz w:val="32"/>
          <w:szCs w:val="32"/>
        </w:rPr>
        <w:t>24</w:t>
      </w:r>
      <w:r w:rsidRPr="00F40705">
        <w:rPr>
          <w:rFonts w:ascii="TH SarabunPSK" w:eastAsia="TH SarabunPSK" w:hAnsi="TH SarabunPSK" w:cs="TH SarabunPSK"/>
          <w:color w:val="000000" w:themeColor="text1"/>
          <w:sz w:val="32"/>
          <w:szCs w:val="32"/>
          <w:cs/>
        </w:rPr>
        <w:t xml:space="preserve">ข โดยระบบมีประสิทธิภาพเชิงฟาราเดย์ในการเกิดก๊าซคาร์บอนมอนอกไซด์สูงถึงร้อยละ </w:t>
      </w:r>
      <w:r w:rsidRPr="00F40705">
        <w:rPr>
          <w:rFonts w:ascii="TH SarabunPSK" w:eastAsia="TH SarabunPSK" w:hAnsi="TH SarabunPSK" w:cs="TH SarabunPSK"/>
          <w:color w:val="000000" w:themeColor="text1"/>
          <w:sz w:val="32"/>
          <w:szCs w:val="32"/>
        </w:rPr>
        <w:t xml:space="preserve">95 </w:t>
      </w:r>
      <w:r w:rsidRPr="00F40705">
        <w:rPr>
          <w:rFonts w:ascii="TH SarabunPSK" w:eastAsia="TH SarabunPSK" w:hAnsi="TH SarabunPSK" w:cs="TH SarabunPSK"/>
          <w:color w:val="000000" w:themeColor="text1"/>
          <w:sz w:val="32"/>
          <w:szCs w:val="32"/>
          <w:cs/>
        </w:rPr>
        <w:t xml:space="preserve">เมื่อเพิ่มอัตราการไหลของก๊าซคาร์บอนไดออกไซด์ถึง </w:t>
      </w:r>
      <w:r w:rsidRPr="00F40705">
        <w:rPr>
          <w:rFonts w:ascii="TH SarabunPSK" w:eastAsia="TH SarabunPSK" w:hAnsi="TH SarabunPSK" w:cs="TH SarabunPSK"/>
          <w:color w:val="000000" w:themeColor="text1"/>
          <w:sz w:val="32"/>
          <w:szCs w:val="32"/>
        </w:rPr>
        <w:t xml:space="preserve">150 </w:t>
      </w:r>
      <w:r w:rsidRPr="00F40705">
        <w:rPr>
          <w:rFonts w:ascii="TH SarabunPSK" w:eastAsia="TH SarabunPSK" w:hAnsi="TH SarabunPSK" w:cs="TH SarabunPSK"/>
          <w:color w:val="000000" w:themeColor="text1"/>
          <w:sz w:val="32"/>
          <w:szCs w:val="32"/>
          <w:cs/>
        </w:rPr>
        <w:t>มิลลิลิตรต่อนาที นอกจากนี้ เมื่อพิจารณาถึงค่าการใช้ก๊าซคาร์บอนไดออกไซด์ในการเกิดปฏิกิริยา (</w:t>
      </w:r>
      <w:r w:rsidRPr="00F40705">
        <w:rPr>
          <w:rFonts w:ascii="TH SarabunPSK" w:eastAsia="TH SarabunPSK" w:hAnsi="TH SarabunPSK" w:cs="TH SarabunPSK"/>
          <w:color w:val="000000" w:themeColor="text1"/>
          <w:sz w:val="32"/>
          <w:szCs w:val="32"/>
        </w:rPr>
        <w:t xml:space="preserve">single-pass </w:t>
      </w:r>
      <w:r w:rsidRPr="00F40705">
        <w:rPr>
          <w:rFonts w:ascii="TH SarabunPSK" w:eastAsia="TH SarabunPSK" w:hAnsi="TH SarabunPSK" w:cs="TH SarabunPSK"/>
          <w:color w:val="000000" w:themeColor="text1"/>
          <w:sz w:val="32"/>
          <w:szCs w:val="32"/>
        </w:rPr>
        <w:lastRenderedPageBreak/>
        <w:t xml:space="preserve">utilization: SPU) </w:t>
      </w:r>
      <w:r w:rsidRPr="00F40705">
        <w:rPr>
          <w:rFonts w:ascii="TH SarabunPSK" w:eastAsia="TH SarabunPSK" w:hAnsi="TH SarabunPSK" w:cs="TH SarabunPSK"/>
          <w:color w:val="000000" w:themeColor="text1"/>
          <w:sz w:val="32"/>
          <w:szCs w:val="32"/>
          <w:cs/>
        </w:rPr>
        <w:t xml:space="preserve">ดังแสดงใน รูปที่ </w:t>
      </w:r>
      <w:r w:rsidRPr="00F40705">
        <w:rPr>
          <w:rFonts w:ascii="TH SarabunPSK" w:eastAsia="TH SarabunPSK" w:hAnsi="TH SarabunPSK" w:cs="TH SarabunPSK"/>
          <w:color w:val="000000" w:themeColor="text1"/>
          <w:sz w:val="32"/>
          <w:szCs w:val="32"/>
        </w:rPr>
        <w:t>24</w:t>
      </w:r>
      <w:r w:rsidRPr="00F40705">
        <w:rPr>
          <w:rFonts w:ascii="TH SarabunPSK" w:eastAsia="TH SarabunPSK" w:hAnsi="TH SarabunPSK" w:cs="TH SarabunPSK"/>
          <w:color w:val="000000" w:themeColor="text1"/>
          <w:sz w:val="32"/>
          <w:szCs w:val="32"/>
          <w:cs/>
        </w:rPr>
        <w:t xml:space="preserve">ค พบว่าร้อยละของการใช้ก๊าซคาร์บอนไดออกไซด์ในการเกิดปฏิกิริยามีค่าเพิ่มมากขึ้น เมื่ออัตราการไหลของก๊าซคาร์บอนไดออกไซด์ลดลง โดยมีค่าสูงถึงร้อยละ </w:t>
      </w:r>
      <w:r w:rsidRPr="00F40705">
        <w:rPr>
          <w:rFonts w:ascii="TH SarabunPSK" w:eastAsia="TH SarabunPSK" w:hAnsi="TH SarabunPSK" w:cs="TH SarabunPSK"/>
          <w:color w:val="000000" w:themeColor="text1"/>
          <w:sz w:val="32"/>
          <w:szCs w:val="32"/>
        </w:rPr>
        <w:t xml:space="preserve">90 </w:t>
      </w:r>
      <w:r w:rsidRPr="00F40705">
        <w:rPr>
          <w:rFonts w:ascii="TH SarabunPSK" w:eastAsia="TH SarabunPSK" w:hAnsi="TH SarabunPSK" w:cs="TH SarabunPSK"/>
          <w:color w:val="000000" w:themeColor="text1"/>
          <w:sz w:val="32"/>
          <w:szCs w:val="32"/>
          <w:cs/>
        </w:rPr>
        <w:t xml:space="preserve">เมื่อลดอัตราการไหลของก๊าซคาร์บอนไดออกไซด์ลงถึง </w:t>
      </w:r>
      <w:r w:rsidRPr="00F40705">
        <w:rPr>
          <w:rFonts w:ascii="TH SarabunPSK" w:eastAsia="TH SarabunPSK" w:hAnsi="TH SarabunPSK" w:cs="TH SarabunPSK"/>
          <w:color w:val="000000" w:themeColor="text1"/>
          <w:sz w:val="32"/>
          <w:szCs w:val="32"/>
        </w:rPr>
        <w:t xml:space="preserve">5 </w:t>
      </w:r>
      <w:r w:rsidRPr="00F40705">
        <w:rPr>
          <w:rFonts w:ascii="TH SarabunPSK" w:eastAsia="TH SarabunPSK" w:hAnsi="TH SarabunPSK" w:cs="TH SarabunPSK"/>
          <w:color w:val="000000" w:themeColor="text1"/>
          <w:sz w:val="32"/>
          <w:szCs w:val="32"/>
          <w:cs/>
        </w:rPr>
        <w:t>มิลลิลิตรต่อนาที</w:t>
      </w:r>
    </w:p>
    <w:p w14:paraId="75CC9828"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44F61FBB"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312C23AC"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0561560E"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022EFF07"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p>
    <w:p w14:paraId="5FFA5BE6" w14:textId="77777777" w:rsidR="00B42000" w:rsidRDefault="00B42000" w:rsidP="00B42000">
      <w:pPr>
        <w:jc w:val="thaiDistribute"/>
        <w:rPr>
          <w:rFonts w:ascii="TH SarabunPSK" w:eastAsia="TH SarabunPSK" w:hAnsi="TH SarabunPSK" w:cs="TH SarabunPSK"/>
          <w:color w:val="000000" w:themeColor="text1"/>
          <w:sz w:val="32"/>
          <w:szCs w:val="32"/>
        </w:rPr>
      </w:pPr>
      <w:r>
        <w:rPr>
          <w:rFonts w:ascii="TH SarabunPSK" w:eastAsia="TH SarabunPSK" w:hAnsi="TH SarabunPSK" w:cs="TH SarabunPSK"/>
          <w:noProof/>
          <w:color w:val="000000" w:themeColor="text1"/>
          <w:sz w:val="32"/>
          <w:szCs w:val="32"/>
        </w:rPr>
        <w:drawing>
          <wp:inline distT="0" distB="0" distL="0" distR="0" wp14:anchorId="59590A65" wp14:editId="4292A44C">
            <wp:extent cx="6120765" cy="3444240"/>
            <wp:effectExtent l="0" t="0" r="0" b="3810"/>
            <wp:docPr id="1728690482" name="Picture 5" descr="A group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90482" name="Picture 5" descr="A group of blue and green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765" cy="3444240"/>
                    </a:xfrm>
                    <a:prstGeom prst="rect">
                      <a:avLst/>
                    </a:prstGeom>
                    <a:noFill/>
                  </pic:spPr>
                </pic:pic>
              </a:graphicData>
            </a:graphic>
          </wp:inline>
        </w:drawing>
      </w:r>
    </w:p>
    <w:p w14:paraId="22A474C7" w14:textId="77777777" w:rsidR="00B42000" w:rsidRDefault="00B42000" w:rsidP="00B42000">
      <w:pPr>
        <w:jc w:val="thaiDistribute"/>
        <w:rPr>
          <w:rFonts w:ascii="TH SarabunPSK" w:eastAsia="TH SarabunPSK" w:hAnsi="TH SarabunPSK" w:cs="TH SarabunPSK"/>
          <w:color w:val="000000" w:themeColor="text1"/>
          <w:sz w:val="32"/>
          <w:szCs w:val="32"/>
        </w:rPr>
      </w:pPr>
    </w:p>
    <w:p w14:paraId="1A20C831" w14:textId="77777777" w:rsidR="00B42000" w:rsidRDefault="00B42000" w:rsidP="00B42000">
      <w:pPr>
        <w:jc w:val="thaiDistribute"/>
        <w:rPr>
          <w:rFonts w:ascii="TH SarabunPSK" w:eastAsia="TH SarabunPSK" w:hAnsi="TH SarabunPSK" w:cs="TH SarabunPSK"/>
          <w:color w:val="000000" w:themeColor="text1"/>
          <w:sz w:val="32"/>
          <w:szCs w:val="32"/>
          <w:cs/>
        </w:rPr>
      </w:pPr>
      <w:proofErr w:type="spellStart"/>
      <w:r w:rsidRPr="4F4D7E0E">
        <w:rPr>
          <w:rFonts w:ascii="TH SarabunPSK" w:eastAsia="TH SarabunPSK" w:hAnsi="TH SarabunPSK" w:cs="TH SarabunPSK"/>
          <w:b/>
          <w:bCs/>
          <w:color w:val="000000" w:themeColor="text1"/>
          <w:sz w:val="32"/>
          <w:szCs w:val="32"/>
        </w:rPr>
        <w:t>รูปที่</w:t>
      </w:r>
      <w:proofErr w:type="spellEnd"/>
      <w:r w:rsidRPr="4F4D7E0E">
        <w:rPr>
          <w:rFonts w:ascii="TH SarabunPSK" w:eastAsia="TH SarabunPSK" w:hAnsi="TH SarabunPSK" w:cs="TH SarabunPSK"/>
          <w:b/>
          <w:bCs/>
          <w:color w:val="000000" w:themeColor="text1"/>
          <w:sz w:val="32"/>
          <w:szCs w:val="32"/>
        </w:rPr>
        <w:t xml:space="preserve"> 24</w:t>
      </w:r>
      <w:r w:rsidRPr="4F4D7E0E">
        <w:rPr>
          <w:rFonts w:ascii="TH SarabunPSK" w:eastAsia="TH SarabunPSK" w:hAnsi="TH SarabunPSK" w:cs="TH SarabunPSK"/>
          <w:color w:val="000000" w:themeColor="text1"/>
          <w:sz w:val="32"/>
          <w:szCs w:val="32"/>
        </w:rPr>
        <w:t xml:space="preserve"> </w:t>
      </w:r>
      <w:r w:rsidRPr="008D4B0E">
        <w:rPr>
          <w:rFonts w:ascii="TH SarabunPSK" w:eastAsia="TH SarabunPSK" w:hAnsi="TH SarabunPSK" w:cs="TH SarabunPSK"/>
          <w:color w:val="000000" w:themeColor="text1"/>
          <w:sz w:val="32"/>
          <w:szCs w:val="32"/>
          <w:cs/>
        </w:rPr>
        <w:t xml:space="preserve">ศักย์ไฟฟ้าของระบบและประสิทธิภาพเชิงฟาราเดย์ของขั้วไฟฟ้า </w:t>
      </w:r>
      <w:r w:rsidRPr="008D4B0E">
        <w:rPr>
          <w:rFonts w:ascii="TH SarabunPSK" w:eastAsia="TH SarabunPSK" w:hAnsi="TH SarabunPSK" w:cs="TH SarabunPSK"/>
          <w:color w:val="000000" w:themeColor="text1"/>
          <w:sz w:val="32"/>
          <w:szCs w:val="32"/>
        </w:rPr>
        <w:t xml:space="preserve">Ni-SAC </w:t>
      </w:r>
      <w:r w:rsidRPr="008D4B0E">
        <w:rPr>
          <w:rFonts w:ascii="TH SarabunPSK" w:eastAsia="TH SarabunPSK" w:hAnsi="TH SarabunPSK" w:cs="TH SarabunPSK"/>
          <w:color w:val="000000" w:themeColor="text1"/>
          <w:sz w:val="32"/>
          <w:szCs w:val="32"/>
          <w:cs/>
        </w:rPr>
        <w:t>1.8 มิลลิกรัมต่อตารางเซนติเมตร และใช้ก๊าซคาร์บอนไดออกไซด์ร้อยละ 100 เป็นก๊าซตั้งต้น</w:t>
      </w:r>
      <w:r w:rsidRPr="008D4B0E">
        <w:rPr>
          <w:rFonts w:ascii="TH SarabunPSK" w:eastAsia="TH SarabunPSK" w:hAnsi="TH SarabunPSK" w:cs="TH SarabunPSK"/>
          <w:color w:val="000000" w:themeColor="text1"/>
          <w:sz w:val="32"/>
          <w:szCs w:val="32"/>
        </w:rPr>
        <w:t>; (</w:t>
      </w:r>
      <w:r w:rsidRPr="008D4B0E">
        <w:rPr>
          <w:rFonts w:ascii="TH SarabunPSK" w:eastAsia="TH SarabunPSK" w:hAnsi="TH SarabunPSK" w:cs="TH SarabunPSK"/>
          <w:color w:val="000000" w:themeColor="text1"/>
          <w:sz w:val="32"/>
          <w:szCs w:val="32"/>
          <w:cs/>
        </w:rPr>
        <w:t xml:space="preserve">ก) โดยใช้ความหนาแน่นกระแสไฟฟ้าในช่วง 50 ถึง 200 </w:t>
      </w:r>
      <w:proofErr w:type="spellStart"/>
      <w:r w:rsidRPr="008D4B0E">
        <w:rPr>
          <w:rFonts w:ascii="TH SarabunPSK" w:eastAsia="TH SarabunPSK" w:hAnsi="TH SarabunPSK" w:cs="TH SarabunPSK"/>
          <w:color w:val="000000" w:themeColor="text1"/>
          <w:sz w:val="32"/>
          <w:szCs w:val="32"/>
          <w:cs/>
        </w:rPr>
        <w:t>มิลลิ</w:t>
      </w:r>
      <w:proofErr w:type="spellEnd"/>
      <w:r w:rsidRPr="008D4B0E">
        <w:rPr>
          <w:rFonts w:ascii="TH SarabunPSK" w:eastAsia="TH SarabunPSK" w:hAnsi="TH SarabunPSK" w:cs="TH SarabunPSK"/>
          <w:color w:val="000000" w:themeColor="text1"/>
          <w:sz w:val="32"/>
          <w:szCs w:val="32"/>
          <w:cs/>
        </w:rPr>
        <w:t>แอมแปร์ต่อตารางเซนติเมตร และอัตราการไหลของก๊าซคาร์บอนไดออกไซด์ที่ 30 มิลลิลิตรต่อนาที</w:t>
      </w:r>
      <w:r w:rsidRPr="008D4B0E">
        <w:rPr>
          <w:rFonts w:ascii="TH SarabunPSK" w:eastAsia="TH SarabunPSK" w:hAnsi="TH SarabunPSK" w:cs="TH SarabunPSK"/>
          <w:color w:val="000000" w:themeColor="text1"/>
          <w:sz w:val="32"/>
          <w:szCs w:val="32"/>
        </w:rPr>
        <w:t>, (</w:t>
      </w:r>
      <w:r w:rsidRPr="008D4B0E">
        <w:rPr>
          <w:rFonts w:ascii="TH SarabunPSK" w:eastAsia="TH SarabunPSK" w:hAnsi="TH SarabunPSK" w:cs="TH SarabunPSK"/>
          <w:color w:val="000000" w:themeColor="text1"/>
          <w:sz w:val="32"/>
          <w:szCs w:val="32"/>
          <w:cs/>
        </w:rPr>
        <w:t xml:space="preserve">ข) ความหนาแน่นกระแสไฟฟ้าที่ 200 </w:t>
      </w:r>
      <w:proofErr w:type="spellStart"/>
      <w:r w:rsidRPr="008D4B0E">
        <w:rPr>
          <w:rFonts w:ascii="TH SarabunPSK" w:eastAsia="TH SarabunPSK" w:hAnsi="TH SarabunPSK" w:cs="TH SarabunPSK"/>
          <w:color w:val="000000" w:themeColor="text1"/>
          <w:sz w:val="32"/>
          <w:szCs w:val="32"/>
          <w:cs/>
        </w:rPr>
        <w:t>มิลลิ</w:t>
      </w:r>
      <w:proofErr w:type="spellEnd"/>
      <w:r w:rsidRPr="008D4B0E">
        <w:rPr>
          <w:rFonts w:ascii="TH SarabunPSK" w:eastAsia="TH SarabunPSK" w:hAnsi="TH SarabunPSK" w:cs="TH SarabunPSK"/>
          <w:color w:val="000000" w:themeColor="text1"/>
          <w:sz w:val="32"/>
          <w:szCs w:val="32"/>
          <w:cs/>
        </w:rPr>
        <w:t>แอมแปร์ต่อตารางเซนติเมตร และอัตราการไหลของก๊าซคาร์บอนไดออกไซด์ในช่วง 10 ถึง 150 มิลลิลิตรต่อนาที ในระบบเซลล์ไฟฟ้าที่ใช้เยื่อเลือกผ่านแบบไบโพลาร์  (</w:t>
      </w:r>
      <w:r w:rsidRPr="008D4B0E">
        <w:rPr>
          <w:rFonts w:ascii="TH SarabunPSK" w:eastAsia="TH SarabunPSK" w:hAnsi="TH SarabunPSK" w:cs="TH SarabunPSK"/>
          <w:color w:val="000000" w:themeColor="text1"/>
          <w:sz w:val="32"/>
          <w:szCs w:val="32"/>
        </w:rPr>
        <w:t xml:space="preserve">Bipolar membrane; BPM) </w:t>
      </w:r>
      <w:r w:rsidRPr="008D4B0E">
        <w:rPr>
          <w:rFonts w:ascii="TH SarabunPSK" w:eastAsia="TH SarabunPSK" w:hAnsi="TH SarabunPSK" w:cs="TH SarabunPSK"/>
          <w:color w:val="000000" w:themeColor="text1"/>
          <w:sz w:val="32"/>
          <w:szCs w:val="32"/>
          <w:cs/>
        </w:rPr>
        <w:t>และ (ค) ร้อยละของการใช้ก๊าซคาร์บอนไดออกไซด์ในการเกิดปฏิกิริยา ในระบบเซลล์ไฟฟ้าที่ใช้เยื่อเลือกผ่านแบบไบโพลาร์  (</w:t>
      </w:r>
      <w:r w:rsidRPr="008D4B0E">
        <w:rPr>
          <w:rFonts w:ascii="TH SarabunPSK" w:eastAsia="TH SarabunPSK" w:hAnsi="TH SarabunPSK" w:cs="TH SarabunPSK"/>
          <w:color w:val="000000" w:themeColor="text1"/>
          <w:sz w:val="32"/>
          <w:szCs w:val="32"/>
        </w:rPr>
        <w:t>Bipolar membrane; BPM)</w:t>
      </w:r>
    </w:p>
    <w:p w14:paraId="76ACC7BB" w14:textId="77777777" w:rsidR="00B42000" w:rsidRDefault="00B42000" w:rsidP="00B42000">
      <w:pPr>
        <w:jc w:val="thaiDistribute"/>
        <w:rPr>
          <w:rFonts w:ascii="TH SarabunPSK" w:eastAsia="TH SarabunPSK" w:hAnsi="TH SarabunPSK" w:cs="TH SarabunPSK"/>
          <w:color w:val="000000" w:themeColor="text1"/>
          <w:sz w:val="32"/>
          <w:szCs w:val="32"/>
        </w:rPr>
      </w:pPr>
    </w:p>
    <w:p w14:paraId="5D773928" w14:textId="77777777" w:rsidR="00B42000" w:rsidRDefault="00B42000" w:rsidP="00B42000">
      <w:pPr>
        <w:jc w:val="thaiDistribute"/>
        <w:rPr>
          <w:rFonts w:ascii="TH SarabunPSK" w:eastAsia="TH SarabunPSK" w:hAnsi="TH SarabunPSK" w:cs="TH SarabunPSK"/>
          <w:color w:val="000000" w:themeColor="text1"/>
          <w:sz w:val="32"/>
          <w:szCs w:val="32"/>
        </w:rPr>
      </w:pPr>
      <w:r w:rsidRPr="00C22B94">
        <w:rPr>
          <w:rFonts w:ascii="TH SarabunPSK" w:eastAsia="TH SarabunPSK" w:hAnsi="TH SarabunPSK" w:cs="TH SarabunPSK"/>
          <w:color w:val="000000" w:themeColor="text1"/>
          <w:sz w:val="32"/>
          <w:szCs w:val="32"/>
          <w:cs/>
        </w:rPr>
        <w:t xml:space="preserve">ในทิศทางเดียวกัน เมื่อลดความเข้มข้นของก๊าซคาร์บอนไดออกไซด์ตั้งต้น โดยการเติมก๊าซไนโตรเจน ในอัตราส่วนร้อยละ </w:t>
      </w:r>
      <w:r w:rsidRPr="00C22B94">
        <w:rPr>
          <w:rFonts w:ascii="TH SarabunPSK" w:eastAsia="TH SarabunPSK" w:hAnsi="TH SarabunPSK" w:cs="TH SarabunPSK"/>
          <w:color w:val="000000" w:themeColor="text1"/>
          <w:sz w:val="32"/>
          <w:szCs w:val="32"/>
        </w:rPr>
        <w:t xml:space="preserve">15 </w:t>
      </w:r>
      <w:r w:rsidRPr="00C22B94">
        <w:rPr>
          <w:rFonts w:ascii="TH SarabunPSK" w:eastAsia="TH SarabunPSK" w:hAnsi="TH SarabunPSK" w:cs="TH SarabunPSK"/>
          <w:color w:val="000000" w:themeColor="text1"/>
          <w:sz w:val="32"/>
          <w:szCs w:val="32"/>
          <w:cs/>
        </w:rPr>
        <w:t xml:space="preserve">ต่อ </w:t>
      </w:r>
      <w:r w:rsidRPr="00C22B94">
        <w:rPr>
          <w:rFonts w:ascii="TH SarabunPSK" w:eastAsia="TH SarabunPSK" w:hAnsi="TH SarabunPSK" w:cs="TH SarabunPSK"/>
          <w:color w:val="000000" w:themeColor="text1"/>
          <w:sz w:val="32"/>
          <w:szCs w:val="32"/>
        </w:rPr>
        <w:t xml:space="preserve">85 </w:t>
      </w:r>
      <w:r w:rsidRPr="00C22B94">
        <w:rPr>
          <w:rFonts w:ascii="TH SarabunPSK" w:eastAsia="TH SarabunPSK" w:hAnsi="TH SarabunPSK" w:cs="TH SarabunPSK"/>
          <w:color w:val="000000" w:themeColor="text1"/>
          <w:sz w:val="32"/>
          <w:szCs w:val="32"/>
          <w:cs/>
        </w:rPr>
        <w:t xml:space="preserve">ของก๊าซคาร์บอนไดออกไซด์ต่อไนโตรเจน และควบคุมความหนาแน่นกระแสไฟฟ้าที่ </w:t>
      </w:r>
      <w:r w:rsidRPr="00C22B94">
        <w:rPr>
          <w:rFonts w:ascii="TH SarabunPSK" w:eastAsia="TH SarabunPSK" w:hAnsi="TH SarabunPSK" w:cs="TH SarabunPSK"/>
          <w:color w:val="000000" w:themeColor="text1"/>
          <w:sz w:val="32"/>
          <w:szCs w:val="32"/>
        </w:rPr>
        <w:t xml:space="preserve">200 </w:t>
      </w:r>
      <w:proofErr w:type="spellStart"/>
      <w:r w:rsidRPr="00C22B94">
        <w:rPr>
          <w:rFonts w:ascii="TH SarabunPSK" w:eastAsia="TH SarabunPSK" w:hAnsi="TH SarabunPSK" w:cs="TH SarabunPSK"/>
          <w:color w:val="000000" w:themeColor="text1"/>
          <w:sz w:val="32"/>
          <w:szCs w:val="32"/>
          <w:cs/>
        </w:rPr>
        <w:t>มิลลิ</w:t>
      </w:r>
      <w:proofErr w:type="spellEnd"/>
      <w:r w:rsidRPr="00C22B94">
        <w:rPr>
          <w:rFonts w:ascii="TH SarabunPSK" w:eastAsia="TH SarabunPSK" w:hAnsi="TH SarabunPSK" w:cs="TH SarabunPSK"/>
          <w:color w:val="000000" w:themeColor="text1"/>
          <w:sz w:val="32"/>
          <w:szCs w:val="32"/>
          <w:cs/>
        </w:rPr>
        <w:t>แอมแปร์ต่อตารางเซนติเมตร พบว่าศักย์ไฟฟ้าที่ให้กับระบบมีค่าสูงขึ้น ประสิทธิภาพ</w:t>
      </w:r>
      <w:r w:rsidRPr="00C22B94">
        <w:rPr>
          <w:rFonts w:ascii="TH SarabunPSK" w:eastAsia="TH SarabunPSK" w:hAnsi="TH SarabunPSK" w:cs="TH SarabunPSK"/>
          <w:color w:val="000000" w:themeColor="text1"/>
          <w:sz w:val="32"/>
          <w:szCs w:val="32"/>
          <w:cs/>
        </w:rPr>
        <w:lastRenderedPageBreak/>
        <w:t xml:space="preserve">เชิงฟาราเดย์ในการเกิดก๊าซคาร์บอนมอนอกไซด์มีค่าเพิ่มมากขึ้นเมื่อเพิ่มอัตราการไหลของก๊าซคาร์บอนไดออกไซด์เจือจาง จาก </w:t>
      </w:r>
      <w:r w:rsidRPr="00C22B94">
        <w:rPr>
          <w:rFonts w:ascii="TH SarabunPSK" w:eastAsia="TH SarabunPSK" w:hAnsi="TH SarabunPSK" w:cs="TH SarabunPSK"/>
          <w:color w:val="000000" w:themeColor="text1"/>
          <w:sz w:val="32"/>
          <w:szCs w:val="32"/>
        </w:rPr>
        <w:t xml:space="preserve">10 </w:t>
      </w:r>
      <w:r w:rsidRPr="00C22B94">
        <w:rPr>
          <w:rFonts w:ascii="TH SarabunPSK" w:eastAsia="TH SarabunPSK" w:hAnsi="TH SarabunPSK" w:cs="TH SarabunPSK"/>
          <w:color w:val="000000" w:themeColor="text1"/>
          <w:sz w:val="32"/>
          <w:szCs w:val="32"/>
          <w:cs/>
        </w:rPr>
        <w:t xml:space="preserve">ถึง </w:t>
      </w:r>
      <w:r w:rsidRPr="00C22B94">
        <w:rPr>
          <w:rFonts w:ascii="TH SarabunPSK" w:eastAsia="TH SarabunPSK" w:hAnsi="TH SarabunPSK" w:cs="TH SarabunPSK"/>
          <w:color w:val="000000" w:themeColor="text1"/>
          <w:sz w:val="32"/>
          <w:szCs w:val="32"/>
        </w:rPr>
        <w:t xml:space="preserve">100 </w:t>
      </w:r>
      <w:r w:rsidRPr="00C22B94">
        <w:rPr>
          <w:rFonts w:ascii="TH SarabunPSK" w:eastAsia="TH SarabunPSK" w:hAnsi="TH SarabunPSK" w:cs="TH SarabunPSK"/>
          <w:color w:val="000000" w:themeColor="text1"/>
          <w:sz w:val="32"/>
          <w:szCs w:val="32"/>
          <w:cs/>
        </w:rPr>
        <w:t xml:space="preserve">มิลลิลิตรต่อนาที ดังแสดงในรูปที่ </w:t>
      </w:r>
      <w:r>
        <w:rPr>
          <w:rFonts w:ascii="TH SarabunPSK" w:eastAsia="TH SarabunPSK" w:hAnsi="TH SarabunPSK" w:cs="TH SarabunPSK"/>
          <w:color w:val="000000" w:themeColor="text1"/>
          <w:sz w:val="32"/>
          <w:szCs w:val="32"/>
        </w:rPr>
        <w:t>25</w:t>
      </w:r>
      <w:r w:rsidRPr="00C22B94">
        <w:rPr>
          <w:rFonts w:ascii="TH SarabunPSK" w:eastAsia="TH SarabunPSK" w:hAnsi="TH SarabunPSK" w:cs="TH SarabunPSK"/>
          <w:color w:val="000000" w:themeColor="text1"/>
          <w:sz w:val="32"/>
          <w:szCs w:val="32"/>
          <w:cs/>
        </w:rPr>
        <w:t xml:space="preserve">ก โดยมีประสิทธิภาพเชิงฟาราเดย์ในการเกิดก๊าซคาร์บอนมอนอกไซด์สูงถึงร้อยละ </w:t>
      </w:r>
      <w:r w:rsidRPr="00C22B94">
        <w:rPr>
          <w:rFonts w:ascii="TH SarabunPSK" w:eastAsia="TH SarabunPSK" w:hAnsi="TH SarabunPSK" w:cs="TH SarabunPSK"/>
          <w:color w:val="000000" w:themeColor="text1"/>
          <w:sz w:val="32"/>
          <w:szCs w:val="32"/>
        </w:rPr>
        <w:t xml:space="preserve">80 </w:t>
      </w:r>
      <w:r w:rsidRPr="00C22B94">
        <w:rPr>
          <w:rFonts w:ascii="TH SarabunPSK" w:eastAsia="TH SarabunPSK" w:hAnsi="TH SarabunPSK" w:cs="TH SarabunPSK"/>
          <w:color w:val="000000" w:themeColor="text1"/>
          <w:sz w:val="32"/>
          <w:szCs w:val="32"/>
          <w:cs/>
        </w:rPr>
        <w:t xml:space="preserve">แสดงให้เห็นว่าขั้วไฟฟ้ามีประสิทธิภาพในการทำปฏิกิริยาภายใต้บรรยากาศก๊าซคาร์บอนไดออกไซด์ที่มีความเข้มข้นใกล้เคียงกับก๊าซไอเสียหลังการเผาไหม้ และเมื่อศึกษาเสถียรภาพของการเกิดผลิตภัณฑ์ (รูปที่ </w:t>
      </w:r>
      <w:r>
        <w:rPr>
          <w:rFonts w:ascii="TH SarabunPSK" w:eastAsia="TH SarabunPSK" w:hAnsi="TH SarabunPSK" w:cs="TH SarabunPSK"/>
          <w:color w:val="000000" w:themeColor="text1"/>
          <w:sz w:val="32"/>
          <w:szCs w:val="32"/>
        </w:rPr>
        <w:t>25</w:t>
      </w:r>
      <w:r w:rsidRPr="00C22B94">
        <w:rPr>
          <w:rFonts w:ascii="TH SarabunPSK" w:eastAsia="TH SarabunPSK" w:hAnsi="TH SarabunPSK" w:cs="TH SarabunPSK"/>
          <w:color w:val="000000" w:themeColor="text1"/>
          <w:sz w:val="32"/>
          <w:szCs w:val="32"/>
          <w:cs/>
        </w:rPr>
        <w:t xml:space="preserve">ค) พบว่าประสิทธิภาพเชิงฟาราเดย์ในการเกิดผลิตภัณฑ์มีค่าคงที่ตลอดระยะเวลา </w:t>
      </w:r>
      <w:r w:rsidRPr="00C22B94">
        <w:rPr>
          <w:rFonts w:ascii="TH SarabunPSK" w:eastAsia="TH SarabunPSK" w:hAnsi="TH SarabunPSK" w:cs="TH SarabunPSK"/>
          <w:color w:val="000000" w:themeColor="text1"/>
          <w:sz w:val="32"/>
          <w:szCs w:val="32"/>
        </w:rPr>
        <w:t xml:space="preserve">1 </w:t>
      </w:r>
      <w:r w:rsidRPr="00C22B94">
        <w:rPr>
          <w:rFonts w:ascii="TH SarabunPSK" w:eastAsia="TH SarabunPSK" w:hAnsi="TH SarabunPSK" w:cs="TH SarabunPSK"/>
          <w:color w:val="000000" w:themeColor="text1"/>
          <w:sz w:val="32"/>
          <w:szCs w:val="32"/>
          <w:cs/>
        </w:rPr>
        <w:t xml:space="preserve">ชั่วโมง ซึ่งแตกต่างจากการใช้เยื่อเลือกผ่านแอนไอออน (รูปที่ </w:t>
      </w:r>
      <w:r w:rsidRPr="00C22B94">
        <w:rPr>
          <w:rFonts w:ascii="TH SarabunPSK" w:eastAsia="TH SarabunPSK" w:hAnsi="TH SarabunPSK" w:cs="TH SarabunPSK"/>
          <w:color w:val="000000" w:themeColor="text1"/>
          <w:sz w:val="32"/>
          <w:szCs w:val="32"/>
        </w:rPr>
        <w:t>2</w:t>
      </w:r>
      <w:r>
        <w:rPr>
          <w:rFonts w:ascii="TH SarabunPSK" w:eastAsia="TH SarabunPSK" w:hAnsi="TH SarabunPSK" w:cs="TH SarabunPSK"/>
          <w:color w:val="000000" w:themeColor="text1"/>
          <w:sz w:val="32"/>
          <w:szCs w:val="32"/>
        </w:rPr>
        <w:t>3</w:t>
      </w:r>
      <w:r w:rsidRPr="00C22B94">
        <w:rPr>
          <w:rFonts w:ascii="TH SarabunPSK" w:eastAsia="TH SarabunPSK" w:hAnsi="TH SarabunPSK" w:cs="TH SarabunPSK"/>
          <w:color w:val="000000" w:themeColor="text1"/>
          <w:sz w:val="32"/>
          <w:szCs w:val="32"/>
        </w:rPr>
        <w:t xml:space="preserve">) </w:t>
      </w:r>
      <w:r w:rsidRPr="00C22B94">
        <w:rPr>
          <w:rFonts w:ascii="TH SarabunPSK" w:eastAsia="TH SarabunPSK" w:hAnsi="TH SarabunPSK" w:cs="TH SarabunPSK"/>
          <w:color w:val="000000" w:themeColor="text1"/>
          <w:sz w:val="32"/>
          <w:szCs w:val="32"/>
          <w:cs/>
        </w:rPr>
        <w:t xml:space="preserve">แสดงให้เห็นถึงประสิทธิภาพที่ดีกว่าของการใช้เยื่อเลือกผ่านแบบไบโพลาร์ นอกจากนี้ เมื่อศึกษาค่าการใช้ก๊าซคาร์บอนไดออกไซด์ในการเกิดปฏิกิริยา ดังแสดงในรูปที่ </w:t>
      </w:r>
      <w:r>
        <w:rPr>
          <w:rFonts w:ascii="TH SarabunPSK" w:eastAsia="TH SarabunPSK" w:hAnsi="TH SarabunPSK" w:cs="TH SarabunPSK"/>
          <w:color w:val="000000" w:themeColor="text1"/>
          <w:sz w:val="32"/>
          <w:szCs w:val="32"/>
        </w:rPr>
        <w:t>25</w:t>
      </w:r>
      <w:r w:rsidRPr="00C22B94">
        <w:rPr>
          <w:rFonts w:ascii="TH SarabunPSK" w:eastAsia="TH SarabunPSK" w:hAnsi="TH SarabunPSK" w:cs="TH SarabunPSK"/>
          <w:color w:val="000000" w:themeColor="text1"/>
          <w:sz w:val="32"/>
          <w:szCs w:val="32"/>
          <w:cs/>
        </w:rPr>
        <w:t xml:space="preserve">ข พบว่าร้อยละของการใช้ก๊าซคาร์บอนไดออกไซด์ในการเกิดปฏิกิริยามีค่าเพิ่มมากขึ้น เมื่ออัตราการไหลของก๊าซคาร์บอนไดออกไซด์เจือจางลดลง โดยมีค่าสูงถึงร้อยละ </w:t>
      </w:r>
      <w:r w:rsidRPr="00C22B94">
        <w:rPr>
          <w:rFonts w:ascii="TH SarabunPSK" w:eastAsia="TH SarabunPSK" w:hAnsi="TH SarabunPSK" w:cs="TH SarabunPSK"/>
          <w:color w:val="000000" w:themeColor="text1"/>
          <w:sz w:val="32"/>
          <w:szCs w:val="32"/>
        </w:rPr>
        <w:t xml:space="preserve">99 </w:t>
      </w:r>
      <w:r w:rsidRPr="00C22B94">
        <w:rPr>
          <w:rFonts w:ascii="TH SarabunPSK" w:eastAsia="TH SarabunPSK" w:hAnsi="TH SarabunPSK" w:cs="TH SarabunPSK"/>
          <w:color w:val="000000" w:themeColor="text1"/>
          <w:sz w:val="32"/>
          <w:szCs w:val="32"/>
          <w:cs/>
        </w:rPr>
        <w:t>เมื</w:t>
      </w:r>
      <w:r>
        <w:rPr>
          <w:rFonts w:ascii="TH SarabunPSK" w:eastAsia="TH SarabunPSK" w:hAnsi="TH SarabunPSK" w:cs="TH SarabunPSK" w:hint="cs"/>
          <w:color w:val="000000" w:themeColor="text1"/>
          <w:sz w:val="32"/>
          <w:szCs w:val="32"/>
          <w:cs/>
        </w:rPr>
        <w:t>่</w:t>
      </w:r>
      <w:r w:rsidRPr="00C22B94">
        <w:rPr>
          <w:rFonts w:ascii="TH SarabunPSK" w:eastAsia="TH SarabunPSK" w:hAnsi="TH SarabunPSK" w:cs="TH SarabunPSK"/>
          <w:color w:val="000000" w:themeColor="text1"/>
          <w:sz w:val="32"/>
          <w:szCs w:val="32"/>
          <w:cs/>
        </w:rPr>
        <w:t xml:space="preserve">อลดอัตราการไหลของก๊าซคาร์บอนไดออกไซด์เจือจางลงถึง </w:t>
      </w:r>
      <w:r w:rsidRPr="00C22B94">
        <w:rPr>
          <w:rFonts w:ascii="TH SarabunPSK" w:eastAsia="TH SarabunPSK" w:hAnsi="TH SarabunPSK" w:cs="TH SarabunPSK"/>
          <w:color w:val="000000" w:themeColor="text1"/>
          <w:sz w:val="32"/>
          <w:szCs w:val="32"/>
        </w:rPr>
        <w:t xml:space="preserve">30 </w:t>
      </w:r>
      <w:r w:rsidRPr="00C22B94">
        <w:rPr>
          <w:rFonts w:ascii="TH SarabunPSK" w:eastAsia="TH SarabunPSK" w:hAnsi="TH SarabunPSK" w:cs="TH SarabunPSK"/>
          <w:color w:val="000000" w:themeColor="text1"/>
          <w:sz w:val="32"/>
          <w:szCs w:val="32"/>
          <w:cs/>
        </w:rPr>
        <w:t>มิลลิลิตรต่อนาที</w:t>
      </w:r>
    </w:p>
    <w:p w14:paraId="41D8A6D9" w14:textId="77777777" w:rsidR="00B42000" w:rsidRDefault="00B42000" w:rsidP="00B42000">
      <w:pPr>
        <w:jc w:val="thaiDistribute"/>
        <w:rPr>
          <w:rFonts w:ascii="TH SarabunPSK" w:eastAsia="TH SarabunPSK" w:hAnsi="TH SarabunPSK" w:cs="TH SarabunPSK"/>
          <w:color w:val="000000" w:themeColor="text1"/>
          <w:sz w:val="32"/>
          <w:szCs w:val="32"/>
        </w:rPr>
      </w:pPr>
      <w:r w:rsidRPr="00C22B94">
        <w:rPr>
          <w:rFonts w:ascii="TH SarabunPSK" w:eastAsia="TH SarabunPSK" w:hAnsi="TH SarabunPSK" w:cs="TH SarabunPSK"/>
          <w:color w:val="000000" w:themeColor="text1"/>
          <w:sz w:val="32"/>
          <w:szCs w:val="32"/>
          <w:cs/>
        </w:rPr>
        <w:t xml:space="preserve"> </w:t>
      </w:r>
      <w:r>
        <w:rPr>
          <w:rFonts w:ascii="TH Sarabun New" w:hAnsi="TH Sarabun New" w:cs="TH Sarabun New"/>
          <w:noProof/>
          <w:color w:val="000000" w:themeColor="text1"/>
        </w:rPr>
        <w:drawing>
          <wp:inline distT="0" distB="0" distL="0" distR="0" wp14:anchorId="75F00E36" wp14:editId="155E2C79">
            <wp:extent cx="5868670" cy="3301165"/>
            <wp:effectExtent l="0" t="0" r="0" b="0"/>
            <wp:docPr id="19610563" name="Picture 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63" name="Picture 6" descr="A close-up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68670" cy="3301165"/>
                    </a:xfrm>
                    <a:prstGeom prst="rect">
                      <a:avLst/>
                    </a:prstGeom>
                  </pic:spPr>
                </pic:pic>
              </a:graphicData>
            </a:graphic>
          </wp:inline>
        </w:drawing>
      </w:r>
    </w:p>
    <w:p w14:paraId="2F859B37" w14:textId="77777777" w:rsidR="00B42000" w:rsidRDefault="00B42000" w:rsidP="00B42000">
      <w:pPr>
        <w:pStyle w:val="CommentText"/>
        <w:jc w:val="thaiDistribute"/>
        <w:rPr>
          <w:rFonts w:ascii="TH SarabunPSK" w:eastAsia="TH SarabunPSK" w:hAnsi="TH SarabunPSK" w:cs="TH SarabunPSK"/>
          <w:color w:val="000000" w:themeColor="text1"/>
          <w:sz w:val="32"/>
          <w:szCs w:val="32"/>
        </w:rPr>
      </w:pPr>
      <w:proofErr w:type="spellStart"/>
      <w:r w:rsidRPr="4F4D7E0E">
        <w:rPr>
          <w:rFonts w:ascii="TH SarabunPSK" w:eastAsia="TH SarabunPSK" w:hAnsi="TH SarabunPSK" w:cs="TH SarabunPSK"/>
          <w:b/>
          <w:bCs/>
          <w:color w:val="000000" w:themeColor="text1"/>
          <w:sz w:val="32"/>
          <w:szCs w:val="32"/>
        </w:rPr>
        <w:t>รูปที่</w:t>
      </w:r>
      <w:proofErr w:type="spellEnd"/>
      <w:r w:rsidRPr="4F4D7E0E">
        <w:rPr>
          <w:rFonts w:ascii="TH SarabunPSK" w:eastAsia="TH SarabunPSK" w:hAnsi="TH SarabunPSK" w:cs="TH SarabunPSK"/>
          <w:b/>
          <w:bCs/>
          <w:color w:val="000000" w:themeColor="text1"/>
          <w:sz w:val="32"/>
          <w:szCs w:val="32"/>
        </w:rPr>
        <w:t xml:space="preserve"> 25</w:t>
      </w:r>
      <w:r w:rsidRPr="4F4D7E0E">
        <w:rPr>
          <w:rFonts w:ascii="TH SarabunPSK" w:eastAsia="TH SarabunPSK" w:hAnsi="TH SarabunPSK" w:cs="TH SarabunPSK"/>
          <w:color w:val="000000" w:themeColor="text1"/>
          <w:sz w:val="32"/>
          <w:szCs w:val="32"/>
        </w:rPr>
        <w:t xml:space="preserve"> </w:t>
      </w:r>
      <w:r w:rsidRPr="00DE2E74">
        <w:rPr>
          <w:rFonts w:ascii="TH SarabunPSK" w:eastAsia="TH SarabunPSK" w:hAnsi="TH SarabunPSK" w:cs="TH SarabunPSK"/>
          <w:color w:val="000000" w:themeColor="text1"/>
          <w:sz w:val="32"/>
          <w:szCs w:val="32"/>
          <w:cs/>
        </w:rPr>
        <w:t xml:space="preserve">ศักย์ไฟฟ้าของระบบและประสิทธิภาพเชิงฟาราเดย์ของขั้วไฟฟ้า </w:t>
      </w:r>
      <w:r w:rsidRPr="00DE2E74">
        <w:rPr>
          <w:rFonts w:ascii="TH SarabunPSK" w:eastAsia="TH SarabunPSK" w:hAnsi="TH SarabunPSK" w:cs="TH SarabunPSK"/>
          <w:color w:val="000000" w:themeColor="text1"/>
          <w:sz w:val="32"/>
          <w:szCs w:val="32"/>
        </w:rPr>
        <w:t xml:space="preserve">Ni-SAC </w:t>
      </w:r>
      <w:r w:rsidRPr="00DE2E74">
        <w:rPr>
          <w:rFonts w:ascii="TH SarabunPSK" w:eastAsia="TH SarabunPSK" w:hAnsi="TH SarabunPSK" w:cs="TH SarabunPSK"/>
          <w:color w:val="000000" w:themeColor="text1"/>
          <w:sz w:val="32"/>
          <w:szCs w:val="32"/>
          <w:cs/>
        </w:rPr>
        <w:t xml:space="preserve">ที่ปริมาณ </w:t>
      </w:r>
      <w:r w:rsidRPr="00DE2E74">
        <w:rPr>
          <w:rFonts w:ascii="TH SarabunPSK" w:eastAsia="TH SarabunPSK" w:hAnsi="TH SarabunPSK" w:cs="TH SarabunPSK"/>
          <w:color w:val="000000" w:themeColor="text1"/>
          <w:sz w:val="32"/>
          <w:szCs w:val="32"/>
        </w:rPr>
        <w:t xml:space="preserve">1.8 </w:t>
      </w:r>
      <w:r w:rsidRPr="00DE2E74">
        <w:rPr>
          <w:rFonts w:ascii="TH SarabunPSK" w:eastAsia="TH SarabunPSK" w:hAnsi="TH SarabunPSK" w:cs="TH SarabunPSK"/>
          <w:color w:val="000000" w:themeColor="text1"/>
          <w:sz w:val="32"/>
          <w:szCs w:val="32"/>
          <w:cs/>
        </w:rPr>
        <w:t xml:space="preserve">มิลลิกรัมต่อตารางเซนติเมตร และก๊าซคาร์บอนไดออกไซด์เจือจางร้อยละ </w:t>
      </w:r>
      <w:r w:rsidRPr="00DE2E74">
        <w:rPr>
          <w:rFonts w:ascii="TH SarabunPSK" w:eastAsia="TH SarabunPSK" w:hAnsi="TH SarabunPSK" w:cs="TH SarabunPSK"/>
          <w:color w:val="000000" w:themeColor="text1"/>
          <w:sz w:val="32"/>
          <w:szCs w:val="32"/>
        </w:rPr>
        <w:t>15; (</w:t>
      </w:r>
      <w:r w:rsidRPr="00DE2E74">
        <w:rPr>
          <w:rFonts w:ascii="TH SarabunPSK" w:eastAsia="TH SarabunPSK" w:hAnsi="TH SarabunPSK" w:cs="TH SarabunPSK"/>
          <w:color w:val="000000" w:themeColor="text1"/>
          <w:sz w:val="32"/>
          <w:szCs w:val="32"/>
          <w:cs/>
        </w:rPr>
        <w:t xml:space="preserve">ก) โดยใช้ความหนาแน่นกระแสไฟฟ้าที่ </w:t>
      </w:r>
      <w:r w:rsidRPr="00DE2E74">
        <w:rPr>
          <w:rFonts w:ascii="TH SarabunPSK" w:eastAsia="TH SarabunPSK" w:hAnsi="TH SarabunPSK" w:cs="TH SarabunPSK"/>
          <w:color w:val="000000" w:themeColor="text1"/>
          <w:sz w:val="32"/>
          <w:szCs w:val="32"/>
        </w:rPr>
        <w:t xml:space="preserve">200 </w:t>
      </w:r>
      <w:proofErr w:type="spellStart"/>
      <w:r w:rsidRPr="00DE2E74">
        <w:rPr>
          <w:rFonts w:ascii="TH SarabunPSK" w:eastAsia="TH SarabunPSK" w:hAnsi="TH SarabunPSK" w:cs="TH SarabunPSK"/>
          <w:color w:val="000000" w:themeColor="text1"/>
          <w:sz w:val="32"/>
          <w:szCs w:val="32"/>
          <w:cs/>
        </w:rPr>
        <w:t>มิลลิ</w:t>
      </w:r>
      <w:proofErr w:type="spellEnd"/>
      <w:r w:rsidRPr="00DE2E74">
        <w:rPr>
          <w:rFonts w:ascii="TH SarabunPSK" w:eastAsia="TH SarabunPSK" w:hAnsi="TH SarabunPSK" w:cs="TH SarabunPSK"/>
          <w:color w:val="000000" w:themeColor="text1"/>
          <w:sz w:val="32"/>
          <w:szCs w:val="32"/>
          <w:cs/>
        </w:rPr>
        <w:t xml:space="preserve">แอมแปร์ต่อตารางเซนติเมตร อัตราการไหลของก๊าซที่ </w:t>
      </w:r>
      <w:r w:rsidRPr="00DE2E74">
        <w:rPr>
          <w:rFonts w:ascii="TH SarabunPSK" w:eastAsia="TH SarabunPSK" w:hAnsi="TH SarabunPSK" w:cs="TH SarabunPSK"/>
          <w:color w:val="000000" w:themeColor="text1"/>
          <w:sz w:val="32"/>
          <w:szCs w:val="32"/>
        </w:rPr>
        <w:t xml:space="preserve">20-100 </w:t>
      </w:r>
      <w:r w:rsidRPr="00DE2E74">
        <w:rPr>
          <w:rFonts w:ascii="TH SarabunPSK" w:eastAsia="TH SarabunPSK" w:hAnsi="TH SarabunPSK" w:cs="TH SarabunPSK"/>
          <w:color w:val="000000" w:themeColor="text1"/>
          <w:sz w:val="32"/>
          <w:szCs w:val="32"/>
          <w:cs/>
        </w:rPr>
        <w:t>มิลลิลิตรต่อนาที</w:t>
      </w:r>
      <w:r w:rsidRPr="00DE2E74">
        <w:rPr>
          <w:rFonts w:ascii="TH SarabunPSK" w:eastAsia="TH SarabunPSK" w:hAnsi="TH SarabunPSK" w:cs="TH SarabunPSK"/>
          <w:color w:val="000000" w:themeColor="text1"/>
          <w:sz w:val="32"/>
          <w:szCs w:val="32"/>
        </w:rPr>
        <w:t>, (</w:t>
      </w:r>
      <w:r w:rsidRPr="00DE2E74">
        <w:rPr>
          <w:rFonts w:ascii="TH SarabunPSK" w:eastAsia="TH SarabunPSK" w:hAnsi="TH SarabunPSK" w:cs="TH SarabunPSK"/>
          <w:color w:val="000000" w:themeColor="text1"/>
          <w:sz w:val="32"/>
          <w:szCs w:val="32"/>
          <w:cs/>
        </w:rPr>
        <w:t xml:space="preserve">ข) ร้อยละของการใช้ก๊าซคาร์บอนไดออกไซด์ในการเกิดปฏิกิริยา และ (ค) ประสิทธิภาพเชิงฟาราเดย์ในการเกิดผลิตภัณฑ์เทียบกับเวลา เมื่อใช้ความหนาแน่นกระแสไฟฟ้าที่ </w:t>
      </w:r>
      <w:r w:rsidRPr="00DE2E74">
        <w:rPr>
          <w:rFonts w:ascii="TH SarabunPSK" w:eastAsia="TH SarabunPSK" w:hAnsi="TH SarabunPSK" w:cs="TH SarabunPSK"/>
          <w:color w:val="000000" w:themeColor="text1"/>
          <w:sz w:val="32"/>
          <w:szCs w:val="32"/>
        </w:rPr>
        <w:t xml:space="preserve">200 </w:t>
      </w:r>
      <w:proofErr w:type="spellStart"/>
      <w:r w:rsidRPr="00DE2E74">
        <w:rPr>
          <w:rFonts w:ascii="TH SarabunPSK" w:eastAsia="TH SarabunPSK" w:hAnsi="TH SarabunPSK" w:cs="TH SarabunPSK"/>
          <w:color w:val="000000" w:themeColor="text1"/>
          <w:sz w:val="32"/>
          <w:szCs w:val="32"/>
          <w:cs/>
        </w:rPr>
        <w:t>มิลลิ</w:t>
      </w:r>
      <w:proofErr w:type="spellEnd"/>
      <w:r w:rsidRPr="00DE2E74">
        <w:rPr>
          <w:rFonts w:ascii="TH SarabunPSK" w:eastAsia="TH SarabunPSK" w:hAnsi="TH SarabunPSK" w:cs="TH SarabunPSK"/>
          <w:color w:val="000000" w:themeColor="text1"/>
          <w:sz w:val="32"/>
          <w:szCs w:val="32"/>
          <w:cs/>
        </w:rPr>
        <w:t xml:space="preserve">แอมแปร์ต่อตารางเซนติเมตร อัตราการไหลของก๊าซคาร์บอนไดออกไซด์เจือจางที่ </w:t>
      </w:r>
      <w:r w:rsidRPr="00DE2E74">
        <w:rPr>
          <w:rFonts w:ascii="TH SarabunPSK" w:eastAsia="TH SarabunPSK" w:hAnsi="TH SarabunPSK" w:cs="TH SarabunPSK"/>
          <w:color w:val="000000" w:themeColor="text1"/>
          <w:sz w:val="32"/>
          <w:szCs w:val="32"/>
        </w:rPr>
        <w:t xml:space="preserve">100 </w:t>
      </w:r>
      <w:r w:rsidRPr="00DE2E74">
        <w:rPr>
          <w:rFonts w:ascii="TH SarabunPSK" w:eastAsia="TH SarabunPSK" w:hAnsi="TH SarabunPSK" w:cs="TH SarabunPSK"/>
          <w:color w:val="000000" w:themeColor="text1"/>
          <w:sz w:val="32"/>
          <w:szCs w:val="32"/>
          <w:cs/>
        </w:rPr>
        <w:t>มิลลิลิตรต่อนาที</w:t>
      </w:r>
    </w:p>
    <w:p w14:paraId="33A0524A" w14:textId="77777777" w:rsidR="00B42000" w:rsidRDefault="00B42000" w:rsidP="00B42000">
      <w:pPr>
        <w:pStyle w:val="CommentText"/>
        <w:jc w:val="thaiDistribute"/>
        <w:rPr>
          <w:rFonts w:ascii="TH SarabunPSK" w:eastAsia="TH SarabunPSK" w:hAnsi="TH SarabunPSK" w:cs="TH SarabunPSK"/>
          <w:color w:val="000000" w:themeColor="text1"/>
          <w:sz w:val="32"/>
          <w:szCs w:val="32"/>
        </w:rPr>
      </w:pPr>
    </w:p>
    <w:p w14:paraId="2881BB66" w14:textId="77777777" w:rsidR="00B42000" w:rsidRDefault="00B42000" w:rsidP="00B42000">
      <w:pPr>
        <w:pStyle w:val="CommentText"/>
        <w:jc w:val="center"/>
        <w:rPr>
          <w:rFonts w:ascii="TH SarabunPSK" w:eastAsia="TH SarabunPSK" w:hAnsi="TH SarabunPSK" w:cs="TH SarabunPSK"/>
          <w:color w:val="000000" w:themeColor="text1"/>
          <w:sz w:val="32"/>
          <w:szCs w:val="32"/>
        </w:rPr>
      </w:pPr>
    </w:p>
    <w:p w14:paraId="13FEFBB8" w14:textId="77777777" w:rsidR="00B42000" w:rsidRDefault="00B42000" w:rsidP="00B42000">
      <w:pPr>
        <w:ind w:firstLine="720"/>
        <w:jc w:val="thaiDistribute"/>
        <w:rPr>
          <w:rFonts w:ascii="TH SarabunPSK" w:eastAsia="TH SarabunPSK" w:hAnsi="TH SarabunPSK" w:cs="TH SarabunPSK"/>
          <w:color w:val="000000" w:themeColor="text1"/>
          <w:sz w:val="32"/>
          <w:szCs w:val="32"/>
        </w:rPr>
      </w:pPr>
      <w:r w:rsidRPr="007077DE">
        <w:rPr>
          <w:rFonts w:ascii="TH SarabunPSK" w:eastAsia="TH SarabunPSK" w:hAnsi="TH SarabunPSK" w:cs="TH SarabunPSK"/>
          <w:color w:val="000000" w:themeColor="text1"/>
          <w:sz w:val="32"/>
          <w:szCs w:val="32"/>
          <w:cs/>
        </w:rPr>
        <w:lastRenderedPageBreak/>
        <w:t xml:space="preserve">ในทางกลับกัน เมื่อทำปฏิกิริยาในสภาวะที่มีก๊าซออกซิเจนผสมอยู่ ในอัตราส่วนร้อยละ 0 ถึง 10 (สมดุลด้วยก๊าซคาร์บอนไดออกไซด์) </w:t>
      </w:r>
      <w:r w:rsidRPr="005A72C0">
        <w:rPr>
          <w:rFonts w:ascii="TH SarabunPSK" w:eastAsia="TH SarabunPSK" w:hAnsi="TH SarabunPSK" w:cs="TH SarabunPSK"/>
          <w:color w:val="000000" w:themeColor="text1"/>
          <w:sz w:val="32"/>
          <w:szCs w:val="32"/>
          <w:cs/>
        </w:rPr>
        <w:t xml:space="preserve">ที่ความหนาแน่นกระแสไฟฟ้าที่ 200 </w:t>
      </w:r>
      <w:proofErr w:type="spellStart"/>
      <w:r w:rsidRPr="005A72C0">
        <w:rPr>
          <w:rFonts w:ascii="TH SarabunPSK" w:eastAsia="TH SarabunPSK" w:hAnsi="TH SarabunPSK" w:cs="TH SarabunPSK"/>
          <w:color w:val="000000" w:themeColor="text1"/>
          <w:sz w:val="32"/>
          <w:szCs w:val="32"/>
          <w:cs/>
        </w:rPr>
        <w:t>มิลลิ</w:t>
      </w:r>
      <w:proofErr w:type="spellEnd"/>
      <w:r w:rsidRPr="005A72C0">
        <w:rPr>
          <w:rFonts w:ascii="TH SarabunPSK" w:eastAsia="TH SarabunPSK" w:hAnsi="TH SarabunPSK" w:cs="TH SarabunPSK"/>
          <w:color w:val="000000" w:themeColor="text1"/>
          <w:sz w:val="32"/>
          <w:szCs w:val="32"/>
          <w:cs/>
        </w:rPr>
        <w:t xml:space="preserve">แอมแปร์ต่อตารางเซนติเมตร ภายใต้อัตราการไหลของก๊าซผสมที่ 100 มิลลิลิตรต่อนาที </w:t>
      </w:r>
      <w:r w:rsidRPr="007077DE">
        <w:rPr>
          <w:rFonts w:ascii="TH SarabunPSK" w:eastAsia="TH SarabunPSK" w:hAnsi="TH SarabunPSK" w:cs="TH SarabunPSK"/>
          <w:color w:val="000000" w:themeColor="text1"/>
          <w:sz w:val="32"/>
          <w:szCs w:val="32"/>
          <w:cs/>
        </w:rPr>
        <w:t xml:space="preserve">รูปที่ </w:t>
      </w:r>
      <w:r>
        <w:rPr>
          <w:rFonts w:ascii="TH SarabunPSK" w:eastAsia="TH SarabunPSK" w:hAnsi="TH SarabunPSK" w:cs="TH SarabunPSK"/>
          <w:color w:val="000000" w:themeColor="text1"/>
          <w:sz w:val="32"/>
          <w:szCs w:val="32"/>
        </w:rPr>
        <w:t>26</w:t>
      </w:r>
      <w:r w:rsidRPr="007077DE">
        <w:rPr>
          <w:rFonts w:ascii="TH SarabunPSK" w:eastAsia="TH SarabunPSK" w:hAnsi="TH SarabunPSK" w:cs="TH SarabunPSK"/>
          <w:color w:val="000000" w:themeColor="text1"/>
          <w:sz w:val="32"/>
          <w:szCs w:val="32"/>
          <w:cs/>
        </w:rPr>
        <w:t>ก พบว่าศักย์ไฟฟ้าที่ใช้ในระบบมีค่าต่ำกว่าการทำปฏิกิริยาในสภาวะที่ไม่มีก๊าซออกซิเจน เมื่อใช้อัตราการไหลของก๊าซและความหนาแน่นกระแสไฟฟ้าเท่ากัน นอกจากนี้ ยังพบว่าประสิทธิภาพเชิงฟาราเดย์ในการเกิดผลิตภัณฑ์ทั้งก๊าซคาร์บอนมอนอกไซด์และไฮโดรเจนมีค่าลด</w:t>
      </w:r>
      <w:proofErr w:type="spellStart"/>
      <w:r w:rsidRPr="007077DE">
        <w:rPr>
          <w:rFonts w:ascii="TH SarabunPSK" w:eastAsia="TH SarabunPSK" w:hAnsi="TH SarabunPSK" w:cs="TH SarabunPSK"/>
          <w:color w:val="000000" w:themeColor="text1"/>
          <w:sz w:val="32"/>
          <w:szCs w:val="32"/>
          <w:cs/>
        </w:rPr>
        <w:t>ต่ำลง</w:t>
      </w:r>
      <w:proofErr w:type="spellEnd"/>
      <w:r w:rsidRPr="007077DE">
        <w:rPr>
          <w:rFonts w:ascii="TH SarabunPSK" w:eastAsia="TH SarabunPSK" w:hAnsi="TH SarabunPSK" w:cs="TH SarabunPSK"/>
          <w:color w:val="000000" w:themeColor="text1"/>
          <w:sz w:val="32"/>
          <w:szCs w:val="32"/>
          <w:cs/>
        </w:rPr>
        <w:t xml:space="preserve">เมื่อมีความเข้มข้นของออกซิเจนที่สูงขึ้น โดยที่อัตราส่วนออกซิเจนร้อยละ 3 ให้ประสิทธิภาพเชิงฟาราเดย์ของก๊าซคาร์บอนไดออกไซด์ที่ร้อยละ 48 และที่อัตราส่วนของออกซิเจนร้อยละ 5 ระบบมีประสิทธิภาพเชิงฟาราเดย์ลดลง เหลือเพียงร้อยละ 32 เนื่องจากก๊าซออกซิเจนเกิดปฏิกิริยารีดักชันแข่งขัน และให้ผลิตภัณฑ์เป็นน้ำ ซึ่งไม่สามารถวัดปริมาณได้ นอกจากนี้ รูปที่ 5ข เมื่อใช้ความหนาแน่นความหนาแน่นกระแสไฟฟ้าในช่วง 150-300 </w:t>
      </w:r>
      <w:proofErr w:type="spellStart"/>
      <w:r w:rsidRPr="007077DE">
        <w:rPr>
          <w:rFonts w:ascii="TH SarabunPSK" w:eastAsia="TH SarabunPSK" w:hAnsi="TH SarabunPSK" w:cs="TH SarabunPSK"/>
          <w:color w:val="000000" w:themeColor="text1"/>
          <w:sz w:val="32"/>
          <w:szCs w:val="32"/>
          <w:cs/>
        </w:rPr>
        <w:t>มิลลิ</w:t>
      </w:r>
      <w:proofErr w:type="spellEnd"/>
      <w:r w:rsidRPr="007077DE">
        <w:rPr>
          <w:rFonts w:ascii="TH SarabunPSK" w:eastAsia="TH SarabunPSK" w:hAnsi="TH SarabunPSK" w:cs="TH SarabunPSK"/>
          <w:color w:val="000000" w:themeColor="text1"/>
          <w:sz w:val="32"/>
          <w:szCs w:val="32"/>
          <w:cs/>
        </w:rPr>
        <w:t>แอมแปร์ต่อตารางเซนติเมตร พบว่าร้อยละประสิทธิภาพเชิงฟาราเดย์ของก๊าซคาร์บอนไดออกไซด์มีค่าใกล้เคียงกันเมื่อใช้ความหนาแน่นของกระแสไฟฟ้าแตกต่างกัน</w:t>
      </w:r>
    </w:p>
    <w:p w14:paraId="380B7625" w14:textId="77777777" w:rsidR="00B42000" w:rsidRDefault="00B42000" w:rsidP="00B42000">
      <w:pPr>
        <w:keepNext/>
        <w:jc w:val="thaiDistribute"/>
        <w:rPr>
          <w:rFonts w:ascii="TH SarabunPSK" w:eastAsia="TH SarabunPSK" w:hAnsi="TH SarabunPSK" w:cs="TH SarabunPSK"/>
          <w:color w:val="000000" w:themeColor="text1"/>
          <w:sz w:val="20"/>
          <w:szCs w:val="20"/>
        </w:rPr>
      </w:pPr>
    </w:p>
    <w:p w14:paraId="2AC03B0A" w14:textId="77777777" w:rsidR="00B42000" w:rsidRDefault="00B42000" w:rsidP="00B42000">
      <w:pPr>
        <w:keepNext/>
        <w:jc w:val="thaiDistribute"/>
        <w:rPr>
          <w:rFonts w:ascii="TH SarabunPSK" w:eastAsia="TH SarabunPSK" w:hAnsi="TH SarabunPSK" w:cs="TH SarabunPSK"/>
          <w:color w:val="000000" w:themeColor="text1"/>
          <w:sz w:val="20"/>
          <w:szCs w:val="20"/>
        </w:rPr>
      </w:pPr>
      <w:r>
        <w:rPr>
          <w:rFonts w:ascii="TH SarabunPSK" w:eastAsia="TH SarabunPSK" w:hAnsi="TH SarabunPSK" w:cs="TH SarabunPSK"/>
          <w:noProof/>
          <w:color w:val="000000" w:themeColor="text1"/>
          <w:sz w:val="20"/>
          <w:szCs w:val="20"/>
        </w:rPr>
        <w:drawing>
          <wp:inline distT="0" distB="0" distL="0" distR="0" wp14:anchorId="58DCE55D" wp14:editId="0EB5CAA2">
            <wp:extent cx="6120765" cy="2212975"/>
            <wp:effectExtent l="0" t="0" r="0" b="0"/>
            <wp:docPr id="329609734" name="Picture 6" descr="A graph of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9734" name="Picture 6" descr="A graph of different types of cell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2212975"/>
                    </a:xfrm>
                    <a:prstGeom prst="rect">
                      <a:avLst/>
                    </a:prstGeom>
                    <a:noFill/>
                  </pic:spPr>
                </pic:pic>
              </a:graphicData>
            </a:graphic>
          </wp:inline>
        </w:drawing>
      </w:r>
    </w:p>
    <w:p w14:paraId="2BA5C10E" w14:textId="77777777" w:rsidR="00B42000" w:rsidRPr="00602829" w:rsidRDefault="00B42000" w:rsidP="00B42000">
      <w:pPr>
        <w:jc w:val="thaiDistribute"/>
        <w:rPr>
          <w:rFonts w:ascii="TH SarabunPSK" w:eastAsia="TH SarabunPSK" w:hAnsi="TH SarabunPSK" w:cs="TH SarabunPSK"/>
          <w:b/>
          <w:bCs/>
          <w:color w:val="000000" w:themeColor="text1"/>
          <w:sz w:val="32"/>
          <w:szCs w:val="32"/>
        </w:rPr>
      </w:pPr>
      <w:proofErr w:type="spellStart"/>
      <w:r w:rsidRPr="007A667E">
        <w:rPr>
          <w:rFonts w:ascii="TH SarabunPSK" w:eastAsia="TH SarabunPSK" w:hAnsi="TH SarabunPSK" w:cs="TH SarabunPSK"/>
          <w:b/>
          <w:bCs/>
          <w:color w:val="000000" w:themeColor="text1"/>
          <w:sz w:val="32"/>
          <w:szCs w:val="32"/>
        </w:rPr>
        <w:t>รูปที่</w:t>
      </w:r>
      <w:proofErr w:type="spellEnd"/>
      <w:r w:rsidRPr="007A667E">
        <w:rPr>
          <w:rFonts w:ascii="TH SarabunPSK" w:eastAsia="TH SarabunPSK" w:hAnsi="TH SarabunPSK" w:cs="TH SarabunPSK"/>
          <w:b/>
          <w:bCs/>
          <w:color w:val="000000" w:themeColor="text1"/>
          <w:sz w:val="32"/>
          <w:szCs w:val="32"/>
        </w:rPr>
        <w:t xml:space="preserve"> 26</w:t>
      </w:r>
      <w:r>
        <w:rPr>
          <w:rFonts w:ascii="TH SarabunPSK" w:eastAsia="TH SarabunPSK" w:hAnsi="TH SarabunPSK" w:cs="TH SarabunPSK" w:hint="cs"/>
          <w:b/>
          <w:bCs/>
          <w:color w:val="000000" w:themeColor="text1"/>
          <w:sz w:val="32"/>
          <w:szCs w:val="32"/>
          <w:cs/>
        </w:rPr>
        <w:t xml:space="preserve"> </w:t>
      </w:r>
      <w:r w:rsidRPr="00144523">
        <w:rPr>
          <w:rFonts w:ascii="TH SarabunPSK" w:eastAsia="TH SarabunPSK" w:hAnsi="TH SarabunPSK" w:cs="TH SarabunPSK" w:hint="cs"/>
          <w:color w:val="000000" w:themeColor="text1"/>
          <w:sz w:val="32"/>
          <w:szCs w:val="32"/>
          <w:cs/>
        </w:rPr>
        <w:t>ศักย์ไฟฟ้าของระบบและ</w:t>
      </w:r>
      <w:r w:rsidRPr="00144523">
        <w:rPr>
          <w:rFonts w:ascii="TH SarabunPSK" w:eastAsia="TH SarabunPSK" w:hAnsi="TH SarabunPSK" w:cs="TH SarabunPSK"/>
          <w:color w:val="000000" w:themeColor="text1"/>
          <w:sz w:val="32"/>
          <w:szCs w:val="32"/>
          <w:cs/>
        </w:rPr>
        <w:t xml:space="preserve">ประสิทธิภาพเชิงฟาราเดย์ของขั้วไฟฟ้า </w:t>
      </w:r>
      <w:r w:rsidRPr="00144523">
        <w:rPr>
          <w:rFonts w:ascii="TH SarabunPSK" w:eastAsia="TH SarabunPSK" w:hAnsi="TH SarabunPSK" w:cs="TH SarabunPSK"/>
          <w:color w:val="000000" w:themeColor="text1"/>
          <w:sz w:val="32"/>
          <w:szCs w:val="32"/>
        </w:rPr>
        <w:t xml:space="preserve">Ni-SAC </w:t>
      </w:r>
      <w:r w:rsidRPr="00144523">
        <w:rPr>
          <w:rFonts w:ascii="TH SarabunPSK" w:eastAsia="TH SarabunPSK" w:hAnsi="TH SarabunPSK" w:cs="TH SarabunPSK"/>
          <w:color w:val="000000" w:themeColor="text1"/>
          <w:sz w:val="32"/>
          <w:szCs w:val="32"/>
          <w:cs/>
        </w:rPr>
        <w:t xml:space="preserve">ที่ปริมาณ </w:t>
      </w:r>
      <w:r w:rsidRPr="00144523">
        <w:rPr>
          <w:rFonts w:ascii="TH SarabunPSK" w:eastAsia="TH SarabunPSK" w:hAnsi="TH SarabunPSK" w:cs="TH SarabunPSK"/>
          <w:color w:val="000000" w:themeColor="text1"/>
          <w:sz w:val="32"/>
          <w:szCs w:val="32"/>
        </w:rPr>
        <w:t>1.8</w:t>
      </w:r>
      <w:r w:rsidRPr="00144523">
        <w:rPr>
          <w:rFonts w:ascii="TH SarabunPSK" w:eastAsia="TH SarabunPSK" w:hAnsi="TH SarabunPSK" w:cs="TH SarabunPSK"/>
          <w:color w:val="000000" w:themeColor="text1"/>
          <w:sz w:val="32"/>
          <w:szCs w:val="32"/>
          <w:cs/>
        </w:rPr>
        <w:t xml:space="preserve"> มิลลิกรัมต่อตารางเซนติเมตร และใช้ก๊าซผสมระหว่างก๊าซคาร์บอนไดออกไซด์กับก๊าซออกซิเจนอัตราส่วนต่างๆ เป็นก๊าซตั้งต้น</w:t>
      </w:r>
      <w:r w:rsidRPr="00144523">
        <w:rPr>
          <w:rFonts w:ascii="TH SarabunPSK" w:eastAsia="TH SarabunPSK" w:hAnsi="TH SarabunPSK" w:cs="TH SarabunPSK"/>
          <w:color w:val="000000" w:themeColor="text1"/>
          <w:sz w:val="32"/>
          <w:szCs w:val="32"/>
        </w:rPr>
        <w:t>; (</w:t>
      </w:r>
      <w:r w:rsidRPr="00144523">
        <w:rPr>
          <w:rFonts w:ascii="TH SarabunPSK" w:eastAsia="TH SarabunPSK" w:hAnsi="TH SarabunPSK" w:cs="TH SarabunPSK"/>
          <w:color w:val="000000" w:themeColor="text1"/>
          <w:sz w:val="32"/>
          <w:szCs w:val="32"/>
          <w:cs/>
        </w:rPr>
        <w:t>ก) ควา</w:t>
      </w:r>
      <w:r w:rsidRPr="00144523">
        <w:rPr>
          <w:rFonts w:ascii="TH SarabunPSK" w:eastAsia="TH SarabunPSK" w:hAnsi="TH SarabunPSK" w:cs="TH SarabunPSK" w:hint="cs"/>
          <w:color w:val="000000" w:themeColor="text1"/>
          <w:sz w:val="32"/>
          <w:szCs w:val="32"/>
          <w:cs/>
        </w:rPr>
        <w:t>ม</w:t>
      </w:r>
      <w:r w:rsidRPr="00144523">
        <w:rPr>
          <w:rFonts w:ascii="TH SarabunPSK" w:eastAsia="TH SarabunPSK" w:hAnsi="TH SarabunPSK" w:cs="TH SarabunPSK"/>
          <w:color w:val="000000" w:themeColor="text1"/>
          <w:sz w:val="32"/>
          <w:szCs w:val="32"/>
          <w:cs/>
        </w:rPr>
        <w:t xml:space="preserve">หนาแน่นกระแสไฟฟ้าที่ </w:t>
      </w:r>
      <w:r w:rsidRPr="00144523">
        <w:rPr>
          <w:rFonts w:ascii="TH SarabunPSK" w:eastAsia="TH SarabunPSK" w:hAnsi="TH SarabunPSK" w:cs="TH SarabunPSK"/>
          <w:color w:val="000000" w:themeColor="text1"/>
          <w:sz w:val="32"/>
          <w:szCs w:val="32"/>
        </w:rPr>
        <w:t>200</w:t>
      </w:r>
      <w:r w:rsidRPr="00144523">
        <w:rPr>
          <w:rFonts w:ascii="TH SarabunPSK" w:eastAsia="TH SarabunPSK" w:hAnsi="TH SarabunPSK" w:cs="TH SarabunPSK"/>
          <w:color w:val="000000" w:themeColor="text1"/>
          <w:sz w:val="32"/>
          <w:szCs w:val="32"/>
          <w:cs/>
        </w:rPr>
        <w:t xml:space="preserve"> </w:t>
      </w:r>
      <w:proofErr w:type="spellStart"/>
      <w:r w:rsidRPr="00144523">
        <w:rPr>
          <w:rFonts w:ascii="TH SarabunPSK" w:eastAsia="TH SarabunPSK" w:hAnsi="TH SarabunPSK" w:cs="TH SarabunPSK"/>
          <w:color w:val="000000" w:themeColor="text1"/>
          <w:sz w:val="32"/>
          <w:szCs w:val="32"/>
          <w:cs/>
        </w:rPr>
        <w:t>มิลลิ</w:t>
      </w:r>
      <w:proofErr w:type="spellEnd"/>
      <w:r w:rsidRPr="00144523">
        <w:rPr>
          <w:rFonts w:ascii="TH SarabunPSK" w:eastAsia="TH SarabunPSK" w:hAnsi="TH SarabunPSK" w:cs="TH SarabunPSK"/>
          <w:color w:val="000000" w:themeColor="text1"/>
          <w:sz w:val="32"/>
          <w:szCs w:val="32"/>
          <w:cs/>
        </w:rPr>
        <w:t xml:space="preserve">แอมแปร์ต่อตารางเซนติเมตร อัตราการไหลของก๊าซผสมระหว่างก๊าซคาร์บอนไดออกไซด์และก๊าซออกซิเจนที่ </w:t>
      </w:r>
      <w:r w:rsidRPr="00144523">
        <w:rPr>
          <w:rFonts w:ascii="TH SarabunPSK" w:eastAsia="TH SarabunPSK" w:hAnsi="TH SarabunPSK" w:cs="TH SarabunPSK"/>
          <w:color w:val="000000" w:themeColor="text1"/>
          <w:sz w:val="32"/>
          <w:szCs w:val="32"/>
        </w:rPr>
        <w:t>100</w:t>
      </w:r>
      <w:r w:rsidRPr="00144523">
        <w:rPr>
          <w:rFonts w:ascii="TH SarabunPSK" w:eastAsia="TH SarabunPSK" w:hAnsi="TH SarabunPSK" w:cs="TH SarabunPSK"/>
          <w:color w:val="000000" w:themeColor="text1"/>
          <w:sz w:val="32"/>
          <w:szCs w:val="32"/>
          <w:cs/>
        </w:rPr>
        <w:t xml:space="preserve"> มิลลิลิตรต่อนาที ร้อยละของก๊าซออกซิเจนในก๊าซผสมในช่วง </w:t>
      </w:r>
      <w:r w:rsidRPr="00144523">
        <w:rPr>
          <w:rFonts w:ascii="TH SarabunPSK" w:eastAsia="TH SarabunPSK" w:hAnsi="TH SarabunPSK" w:cs="TH SarabunPSK"/>
          <w:color w:val="000000" w:themeColor="text1"/>
          <w:sz w:val="32"/>
          <w:szCs w:val="32"/>
        </w:rPr>
        <w:t>0</w:t>
      </w:r>
      <w:r w:rsidRPr="00144523">
        <w:rPr>
          <w:rFonts w:ascii="TH SarabunPSK" w:eastAsia="TH SarabunPSK" w:hAnsi="TH SarabunPSK" w:cs="TH SarabunPSK"/>
          <w:color w:val="000000" w:themeColor="text1"/>
          <w:sz w:val="32"/>
          <w:szCs w:val="32"/>
          <w:cs/>
        </w:rPr>
        <w:t xml:space="preserve"> ถึง </w:t>
      </w:r>
      <w:r w:rsidRPr="00144523">
        <w:rPr>
          <w:rFonts w:ascii="TH SarabunPSK" w:eastAsia="TH SarabunPSK" w:hAnsi="TH SarabunPSK" w:cs="TH SarabunPSK"/>
          <w:color w:val="000000" w:themeColor="text1"/>
          <w:sz w:val="32"/>
          <w:szCs w:val="32"/>
        </w:rPr>
        <w:t>10</w:t>
      </w:r>
      <w:r w:rsidRPr="00144523">
        <w:rPr>
          <w:rFonts w:ascii="TH SarabunPSK" w:eastAsia="TH SarabunPSK" w:hAnsi="TH SarabunPSK" w:cs="TH SarabunPSK"/>
          <w:color w:val="000000" w:themeColor="text1"/>
          <w:sz w:val="32"/>
          <w:szCs w:val="32"/>
          <w:cs/>
        </w:rPr>
        <w:t xml:space="preserve"> และ (ข) ความหนาแน่นกระแสไฟฟ้าในช่วง </w:t>
      </w:r>
      <w:r w:rsidRPr="00144523">
        <w:rPr>
          <w:rFonts w:ascii="TH SarabunPSK" w:eastAsia="TH SarabunPSK" w:hAnsi="TH SarabunPSK" w:cs="TH SarabunPSK"/>
          <w:color w:val="000000" w:themeColor="text1"/>
          <w:sz w:val="32"/>
          <w:szCs w:val="32"/>
        </w:rPr>
        <w:t>150 - 300</w:t>
      </w:r>
      <w:r w:rsidRPr="00144523">
        <w:rPr>
          <w:rFonts w:ascii="TH SarabunPSK" w:eastAsia="TH SarabunPSK" w:hAnsi="TH SarabunPSK" w:cs="TH SarabunPSK"/>
          <w:color w:val="000000" w:themeColor="text1"/>
          <w:sz w:val="32"/>
          <w:szCs w:val="32"/>
          <w:cs/>
        </w:rPr>
        <w:t xml:space="preserve"> </w:t>
      </w:r>
      <w:proofErr w:type="spellStart"/>
      <w:r w:rsidRPr="00144523">
        <w:rPr>
          <w:rFonts w:ascii="TH SarabunPSK" w:eastAsia="TH SarabunPSK" w:hAnsi="TH SarabunPSK" w:cs="TH SarabunPSK"/>
          <w:color w:val="000000" w:themeColor="text1"/>
          <w:sz w:val="32"/>
          <w:szCs w:val="32"/>
          <w:cs/>
        </w:rPr>
        <w:t>มิลลิ</w:t>
      </w:r>
      <w:proofErr w:type="spellEnd"/>
      <w:r w:rsidRPr="00144523">
        <w:rPr>
          <w:rFonts w:ascii="TH SarabunPSK" w:eastAsia="TH SarabunPSK" w:hAnsi="TH SarabunPSK" w:cs="TH SarabunPSK"/>
          <w:color w:val="000000" w:themeColor="text1"/>
          <w:sz w:val="32"/>
          <w:szCs w:val="32"/>
          <w:cs/>
        </w:rPr>
        <w:t xml:space="preserve">แอมแปร์ต่อตารางเซนติเมตร อัตราการไหลของก๊าซผสมที่ </w:t>
      </w:r>
      <w:r w:rsidRPr="00144523">
        <w:rPr>
          <w:rFonts w:ascii="TH SarabunPSK" w:eastAsia="TH SarabunPSK" w:hAnsi="TH SarabunPSK" w:cs="TH SarabunPSK"/>
          <w:color w:val="000000" w:themeColor="text1"/>
          <w:sz w:val="32"/>
          <w:szCs w:val="32"/>
        </w:rPr>
        <w:t>100</w:t>
      </w:r>
      <w:r w:rsidRPr="00144523">
        <w:rPr>
          <w:rFonts w:ascii="TH SarabunPSK" w:eastAsia="TH SarabunPSK" w:hAnsi="TH SarabunPSK" w:cs="TH SarabunPSK"/>
          <w:color w:val="000000" w:themeColor="text1"/>
          <w:sz w:val="32"/>
          <w:szCs w:val="32"/>
          <w:cs/>
        </w:rPr>
        <w:t xml:space="preserve"> มิลลิลิตรต่อนาที และก๊าซออกซิเจนในก๊าซผสมที่ร้อยละ </w:t>
      </w:r>
      <w:r w:rsidRPr="00144523">
        <w:rPr>
          <w:rFonts w:ascii="TH SarabunPSK" w:eastAsia="TH SarabunPSK" w:hAnsi="TH SarabunPSK" w:cs="TH SarabunPSK"/>
          <w:color w:val="000000" w:themeColor="text1"/>
          <w:sz w:val="32"/>
          <w:szCs w:val="32"/>
        </w:rPr>
        <w:t>5</w:t>
      </w:r>
      <w:r w:rsidRPr="00602829">
        <w:rPr>
          <w:rFonts w:ascii="TH SarabunPSK" w:eastAsia="TH SarabunPSK" w:hAnsi="TH SarabunPSK" w:cs="TH SarabunPSK"/>
          <w:b/>
          <w:bCs/>
          <w:color w:val="000000" w:themeColor="text1"/>
          <w:sz w:val="32"/>
          <w:szCs w:val="32"/>
        </w:rPr>
        <w:t xml:space="preserve"> </w:t>
      </w:r>
    </w:p>
    <w:p w14:paraId="10EC086F" w14:textId="77777777" w:rsidR="00B42000" w:rsidRDefault="00B42000" w:rsidP="00B42000">
      <w:pPr>
        <w:pStyle w:val="Caption"/>
        <w:ind w:firstLine="720"/>
        <w:jc w:val="thaiDistribute"/>
        <w:rPr>
          <w:rFonts w:ascii="TH SarabunPSK" w:eastAsia="TH SarabunPSK" w:hAnsi="TH SarabunPSK" w:cs="TH SarabunPSK"/>
          <w:b w:val="0"/>
          <w:bCs w:val="0"/>
          <w:color w:val="000000" w:themeColor="text1"/>
          <w:sz w:val="32"/>
          <w:szCs w:val="32"/>
        </w:rPr>
      </w:pPr>
    </w:p>
    <w:p w14:paraId="4A0C55B4" w14:textId="77777777" w:rsidR="00B42000" w:rsidRDefault="00B42000" w:rsidP="00B42000">
      <w:pPr>
        <w:pStyle w:val="Caption"/>
        <w:ind w:firstLine="720"/>
        <w:jc w:val="thaiDistribute"/>
        <w:rPr>
          <w:rFonts w:ascii="TH SarabunPSK" w:eastAsia="TH SarabunPSK" w:hAnsi="TH SarabunPSK" w:cs="TH SarabunPSK"/>
          <w:b w:val="0"/>
          <w:bCs w:val="0"/>
          <w:color w:val="000000" w:themeColor="text1"/>
          <w:sz w:val="32"/>
          <w:szCs w:val="32"/>
        </w:rPr>
      </w:pPr>
      <w:r w:rsidRPr="00C538B5">
        <w:rPr>
          <w:rFonts w:ascii="TH SarabunPSK" w:eastAsia="TH SarabunPSK" w:hAnsi="TH SarabunPSK" w:cs="TH SarabunPSK"/>
          <w:b w:val="0"/>
          <w:bCs w:val="0"/>
          <w:color w:val="000000" w:themeColor="text1"/>
          <w:sz w:val="32"/>
          <w:szCs w:val="32"/>
          <w:cs/>
        </w:rPr>
        <w:t xml:space="preserve">นอกจากนี้ยังได้ทำการศึกษาประสิทธิภาพเชิงฟาราเดย์ในการเกิดผลิตภัณฑ์ของขั้วไฟฟ้า ภายใต้ก๊าซไอเสียจำลองที่ประกอบด้วยก๊าซคาร์บอนไดออกไซด์ร้อยละ </w:t>
      </w:r>
      <w:r w:rsidRPr="00C538B5">
        <w:rPr>
          <w:rFonts w:ascii="TH SarabunPSK" w:eastAsia="TH SarabunPSK" w:hAnsi="TH SarabunPSK" w:cs="TH SarabunPSK"/>
          <w:b w:val="0"/>
          <w:bCs w:val="0"/>
          <w:color w:val="000000" w:themeColor="text1"/>
          <w:sz w:val="32"/>
          <w:szCs w:val="32"/>
        </w:rPr>
        <w:t xml:space="preserve">15 </w:t>
      </w:r>
      <w:r w:rsidRPr="00C538B5">
        <w:rPr>
          <w:rFonts w:ascii="TH SarabunPSK" w:eastAsia="TH SarabunPSK" w:hAnsi="TH SarabunPSK" w:cs="TH SarabunPSK"/>
          <w:b w:val="0"/>
          <w:bCs w:val="0"/>
          <w:color w:val="000000" w:themeColor="text1"/>
          <w:sz w:val="32"/>
          <w:szCs w:val="32"/>
          <w:cs/>
        </w:rPr>
        <w:t xml:space="preserve">ก๊าซออกซิเจนร้อยละ </w:t>
      </w:r>
      <w:r w:rsidRPr="00C538B5">
        <w:rPr>
          <w:rFonts w:ascii="TH SarabunPSK" w:eastAsia="TH SarabunPSK" w:hAnsi="TH SarabunPSK" w:cs="TH SarabunPSK"/>
          <w:b w:val="0"/>
          <w:bCs w:val="0"/>
          <w:color w:val="000000" w:themeColor="text1"/>
          <w:sz w:val="32"/>
          <w:szCs w:val="32"/>
        </w:rPr>
        <w:t xml:space="preserve">5 </w:t>
      </w:r>
      <w:r w:rsidRPr="00C538B5">
        <w:rPr>
          <w:rFonts w:ascii="TH SarabunPSK" w:eastAsia="TH SarabunPSK" w:hAnsi="TH SarabunPSK" w:cs="TH SarabunPSK"/>
          <w:b w:val="0"/>
          <w:bCs w:val="0"/>
          <w:color w:val="000000" w:themeColor="text1"/>
          <w:sz w:val="32"/>
          <w:szCs w:val="32"/>
          <w:cs/>
        </w:rPr>
        <w:t xml:space="preserve">และก๊าซไนโตรเจนร้อยละ </w:t>
      </w:r>
      <w:r w:rsidRPr="00C538B5">
        <w:rPr>
          <w:rFonts w:ascii="TH SarabunPSK" w:eastAsia="TH SarabunPSK" w:hAnsi="TH SarabunPSK" w:cs="TH SarabunPSK"/>
          <w:b w:val="0"/>
          <w:bCs w:val="0"/>
          <w:color w:val="000000" w:themeColor="text1"/>
          <w:sz w:val="32"/>
          <w:szCs w:val="32"/>
        </w:rPr>
        <w:t xml:space="preserve">80 </w:t>
      </w:r>
      <w:r w:rsidRPr="00C538B5">
        <w:rPr>
          <w:rFonts w:ascii="TH SarabunPSK" w:eastAsia="TH SarabunPSK" w:hAnsi="TH SarabunPSK" w:cs="TH SarabunPSK"/>
          <w:b w:val="0"/>
          <w:bCs w:val="0"/>
          <w:color w:val="000000" w:themeColor="text1"/>
          <w:sz w:val="32"/>
          <w:szCs w:val="32"/>
          <w:cs/>
        </w:rPr>
        <w:t xml:space="preserve">เพื่อให้สอดคล้องกับก๊าซไอเสียจริงที่เกิดจากการเผาไหม้ ที่อัตราการไหลของก๊าซไอเสียจำลองที่ </w:t>
      </w:r>
      <w:r w:rsidRPr="00C538B5">
        <w:rPr>
          <w:rFonts w:ascii="TH SarabunPSK" w:eastAsia="TH SarabunPSK" w:hAnsi="TH SarabunPSK" w:cs="TH SarabunPSK"/>
          <w:b w:val="0"/>
          <w:bCs w:val="0"/>
          <w:color w:val="000000" w:themeColor="text1"/>
          <w:sz w:val="32"/>
          <w:szCs w:val="32"/>
        </w:rPr>
        <w:t xml:space="preserve">10 </w:t>
      </w:r>
      <w:r w:rsidRPr="00C538B5">
        <w:rPr>
          <w:rFonts w:ascii="TH SarabunPSK" w:eastAsia="TH SarabunPSK" w:hAnsi="TH SarabunPSK" w:cs="TH SarabunPSK"/>
          <w:b w:val="0"/>
          <w:bCs w:val="0"/>
          <w:color w:val="000000" w:themeColor="text1"/>
          <w:sz w:val="32"/>
          <w:szCs w:val="32"/>
          <w:cs/>
        </w:rPr>
        <w:t xml:space="preserve">ถึง </w:t>
      </w:r>
      <w:r w:rsidRPr="00C538B5">
        <w:rPr>
          <w:rFonts w:ascii="TH SarabunPSK" w:eastAsia="TH SarabunPSK" w:hAnsi="TH SarabunPSK" w:cs="TH SarabunPSK"/>
          <w:b w:val="0"/>
          <w:bCs w:val="0"/>
          <w:color w:val="000000" w:themeColor="text1"/>
          <w:sz w:val="32"/>
          <w:szCs w:val="32"/>
        </w:rPr>
        <w:t xml:space="preserve">50 </w:t>
      </w:r>
      <w:r w:rsidRPr="00C538B5">
        <w:rPr>
          <w:rFonts w:ascii="TH SarabunPSK" w:eastAsia="TH SarabunPSK" w:hAnsi="TH SarabunPSK" w:cs="TH SarabunPSK"/>
          <w:b w:val="0"/>
          <w:bCs w:val="0"/>
          <w:color w:val="000000" w:themeColor="text1"/>
          <w:sz w:val="32"/>
          <w:szCs w:val="32"/>
          <w:cs/>
        </w:rPr>
        <w:t xml:space="preserve">มิลลิลิตรต่อนาที และความหนาแน่นกระแสไฟฟ้าที่ </w:t>
      </w:r>
      <w:r w:rsidRPr="00C538B5">
        <w:rPr>
          <w:rFonts w:ascii="TH SarabunPSK" w:eastAsia="TH SarabunPSK" w:hAnsi="TH SarabunPSK" w:cs="TH SarabunPSK"/>
          <w:b w:val="0"/>
          <w:bCs w:val="0"/>
          <w:color w:val="000000" w:themeColor="text1"/>
          <w:sz w:val="32"/>
          <w:szCs w:val="32"/>
        </w:rPr>
        <w:t xml:space="preserve">200 </w:t>
      </w:r>
      <w:proofErr w:type="spellStart"/>
      <w:r w:rsidRPr="00C538B5">
        <w:rPr>
          <w:rFonts w:ascii="TH SarabunPSK" w:eastAsia="TH SarabunPSK" w:hAnsi="TH SarabunPSK" w:cs="TH SarabunPSK"/>
          <w:b w:val="0"/>
          <w:bCs w:val="0"/>
          <w:color w:val="000000" w:themeColor="text1"/>
          <w:sz w:val="32"/>
          <w:szCs w:val="32"/>
          <w:cs/>
        </w:rPr>
        <w:t>มิลลิ</w:t>
      </w:r>
      <w:proofErr w:type="spellEnd"/>
      <w:r w:rsidRPr="00C538B5">
        <w:rPr>
          <w:rFonts w:ascii="TH SarabunPSK" w:eastAsia="TH SarabunPSK" w:hAnsi="TH SarabunPSK" w:cs="TH SarabunPSK"/>
          <w:b w:val="0"/>
          <w:bCs w:val="0"/>
          <w:color w:val="000000" w:themeColor="text1"/>
          <w:sz w:val="32"/>
          <w:szCs w:val="32"/>
          <w:cs/>
        </w:rPr>
        <w:t xml:space="preserve">แอมแปร์ต่อตารางเซนติเมตร ดังแสดงในรูปที่ </w:t>
      </w:r>
      <w:r w:rsidRPr="00C538B5">
        <w:rPr>
          <w:rFonts w:ascii="TH SarabunPSK" w:eastAsia="TH SarabunPSK" w:hAnsi="TH SarabunPSK" w:cs="TH SarabunPSK"/>
          <w:b w:val="0"/>
          <w:bCs w:val="0"/>
          <w:color w:val="000000" w:themeColor="text1"/>
          <w:sz w:val="32"/>
          <w:szCs w:val="32"/>
        </w:rPr>
        <w:t>27</w:t>
      </w:r>
      <w:r w:rsidRPr="00C538B5">
        <w:rPr>
          <w:rFonts w:ascii="TH SarabunPSK" w:eastAsia="TH SarabunPSK" w:hAnsi="TH SarabunPSK" w:cs="TH SarabunPSK"/>
          <w:b w:val="0"/>
          <w:bCs w:val="0"/>
          <w:color w:val="000000" w:themeColor="text1"/>
          <w:sz w:val="32"/>
          <w:szCs w:val="32"/>
          <w:cs/>
        </w:rPr>
        <w:t xml:space="preserve">พบว่าร้อยละประสิทธิภาพเชิงฟาราเดย์ในการเกิดก๊าซคาร์บอนมอนอกไซด์มีค่าสูงที่สุด ที่ร้อยละ </w:t>
      </w:r>
      <w:r w:rsidRPr="00C538B5">
        <w:rPr>
          <w:rFonts w:ascii="TH SarabunPSK" w:eastAsia="TH SarabunPSK" w:hAnsi="TH SarabunPSK" w:cs="TH SarabunPSK"/>
          <w:b w:val="0"/>
          <w:bCs w:val="0"/>
          <w:color w:val="000000" w:themeColor="text1"/>
          <w:sz w:val="32"/>
          <w:szCs w:val="32"/>
        </w:rPr>
        <w:t xml:space="preserve">31 </w:t>
      </w:r>
      <w:r w:rsidRPr="00C538B5">
        <w:rPr>
          <w:rFonts w:ascii="TH SarabunPSK" w:eastAsia="TH SarabunPSK" w:hAnsi="TH SarabunPSK" w:cs="TH SarabunPSK"/>
          <w:b w:val="0"/>
          <w:bCs w:val="0"/>
          <w:color w:val="000000" w:themeColor="text1"/>
          <w:sz w:val="32"/>
          <w:szCs w:val="32"/>
          <w:cs/>
        </w:rPr>
        <w:t xml:space="preserve">เมื่อใช้อัตราการไหล </w:t>
      </w:r>
      <w:r w:rsidRPr="00C538B5">
        <w:rPr>
          <w:rFonts w:ascii="TH SarabunPSK" w:eastAsia="TH SarabunPSK" w:hAnsi="TH SarabunPSK" w:cs="TH SarabunPSK"/>
          <w:b w:val="0"/>
          <w:bCs w:val="0"/>
          <w:color w:val="000000" w:themeColor="text1"/>
          <w:sz w:val="32"/>
          <w:szCs w:val="32"/>
        </w:rPr>
        <w:t xml:space="preserve">20 </w:t>
      </w:r>
      <w:r w:rsidRPr="00C538B5">
        <w:rPr>
          <w:rFonts w:ascii="TH SarabunPSK" w:eastAsia="TH SarabunPSK" w:hAnsi="TH SarabunPSK" w:cs="TH SarabunPSK"/>
          <w:b w:val="0"/>
          <w:bCs w:val="0"/>
          <w:color w:val="000000" w:themeColor="text1"/>
          <w:sz w:val="32"/>
          <w:szCs w:val="32"/>
          <w:cs/>
        </w:rPr>
        <w:t>มิลลิลิตรต่อนาที โดยประสิทธิภาพเชิงฟาราเดย์โดยรวมของทั้งก๊าซ</w:t>
      </w:r>
      <w:r w:rsidRPr="00C538B5">
        <w:rPr>
          <w:rFonts w:ascii="TH SarabunPSK" w:eastAsia="TH SarabunPSK" w:hAnsi="TH SarabunPSK" w:cs="TH SarabunPSK"/>
          <w:b w:val="0"/>
          <w:bCs w:val="0"/>
          <w:color w:val="000000" w:themeColor="text1"/>
          <w:sz w:val="32"/>
          <w:szCs w:val="32"/>
          <w:cs/>
        </w:rPr>
        <w:lastRenderedPageBreak/>
        <w:t xml:space="preserve">คาร์บอนมอนอกไซด์และไฮโดรเจนมีค่าสูงสุดที่ร้อยละ </w:t>
      </w:r>
      <w:r w:rsidRPr="00C538B5">
        <w:rPr>
          <w:rFonts w:ascii="TH SarabunPSK" w:eastAsia="TH SarabunPSK" w:hAnsi="TH SarabunPSK" w:cs="TH SarabunPSK"/>
          <w:b w:val="0"/>
          <w:bCs w:val="0"/>
          <w:color w:val="000000" w:themeColor="text1"/>
          <w:sz w:val="32"/>
          <w:szCs w:val="32"/>
        </w:rPr>
        <w:t xml:space="preserve">67 </w:t>
      </w:r>
      <w:r w:rsidRPr="00C538B5">
        <w:rPr>
          <w:rFonts w:ascii="TH SarabunPSK" w:eastAsia="TH SarabunPSK" w:hAnsi="TH SarabunPSK" w:cs="TH SarabunPSK"/>
          <w:b w:val="0"/>
          <w:bCs w:val="0"/>
          <w:color w:val="000000" w:themeColor="text1"/>
          <w:sz w:val="32"/>
          <w:szCs w:val="32"/>
          <w:cs/>
        </w:rPr>
        <w:t xml:space="preserve">ที่อัตราการไหลของก๊าซไอเสียจำลอง </w:t>
      </w:r>
      <w:r w:rsidRPr="00C538B5">
        <w:rPr>
          <w:rFonts w:ascii="TH SarabunPSK" w:eastAsia="TH SarabunPSK" w:hAnsi="TH SarabunPSK" w:cs="TH SarabunPSK"/>
          <w:b w:val="0"/>
          <w:bCs w:val="0"/>
          <w:color w:val="000000" w:themeColor="text1"/>
          <w:sz w:val="32"/>
          <w:szCs w:val="32"/>
        </w:rPr>
        <w:t xml:space="preserve">15 </w:t>
      </w:r>
      <w:r w:rsidRPr="00C538B5">
        <w:rPr>
          <w:rFonts w:ascii="TH SarabunPSK" w:eastAsia="TH SarabunPSK" w:hAnsi="TH SarabunPSK" w:cs="TH SarabunPSK"/>
          <w:b w:val="0"/>
          <w:bCs w:val="0"/>
          <w:color w:val="000000" w:themeColor="text1"/>
          <w:sz w:val="32"/>
          <w:szCs w:val="32"/>
          <w:cs/>
        </w:rPr>
        <w:t>มิลลิลิตรต่อนาที แสดงให้เห็นว่าที่ช่วงอัตราการไหลของก๊าซต่ำ จะทำให้ปฏิกิริยารีดักชันของออกซิเจนมีประสิทธิภาพลดลง ทำให้เกิดผลิตภัณฑ์มากขึ้น</w:t>
      </w:r>
    </w:p>
    <w:p w14:paraId="5640A9E3" w14:textId="77777777" w:rsidR="00B42000" w:rsidRDefault="00B42000" w:rsidP="00B42000">
      <w:pPr>
        <w:rPr>
          <w:rFonts w:ascii="TH SarabunPSK" w:eastAsia="TH SarabunPSK" w:hAnsi="TH SarabunPSK" w:cs="TH SarabunPSK"/>
          <w:color w:val="000000" w:themeColor="text1"/>
          <w:sz w:val="32"/>
          <w:szCs w:val="32"/>
        </w:rPr>
      </w:pPr>
    </w:p>
    <w:p w14:paraId="09C25EF5" w14:textId="77777777" w:rsidR="00B42000" w:rsidRDefault="00B42000" w:rsidP="00B42000">
      <w:pPr>
        <w:rPr>
          <w:rFonts w:ascii="TH SarabunPSK" w:eastAsia="TH SarabunPSK" w:hAnsi="TH SarabunPSK" w:cs="TH SarabunPSK"/>
          <w:color w:val="000000" w:themeColor="text1"/>
          <w:sz w:val="32"/>
          <w:szCs w:val="32"/>
        </w:rPr>
      </w:pPr>
    </w:p>
    <w:p w14:paraId="00C1894A" w14:textId="77777777" w:rsidR="00B42000" w:rsidRDefault="00B42000" w:rsidP="00B42000">
      <w:pPr>
        <w:keepNext/>
        <w:jc w:val="center"/>
        <w:rPr>
          <w:rFonts w:ascii="TH SarabunPSK" w:eastAsia="TH SarabunPSK" w:hAnsi="TH SarabunPSK" w:cs="TH SarabunPSK"/>
          <w:color w:val="000000" w:themeColor="text1"/>
          <w:sz w:val="20"/>
          <w:szCs w:val="20"/>
        </w:rPr>
      </w:pPr>
      <w:r>
        <w:rPr>
          <w:rFonts w:ascii="TH SarabunPSK" w:eastAsia="TH SarabunPSK" w:hAnsi="TH SarabunPSK" w:cs="TH SarabunPSK"/>
          <w:noProof/>
          <w:color w:val="000000" w:themeColor="text1"/>
          <w:sz w:val="20"/>
          <w:szCs w:val="20"/>
        </w:rPr>
        <w:drawing>
          <wp:inline distT="0" distB="0" distL="0" distR="0" wp14:anchorId="23CEF6F2" wp14:editId="6F2B6637">
            <wp:extent cx="3927824" cy="2413000"/>
            <wp:effectExtent l="0" t="0" r="0" b="6350"/>
            <wp:docPr id="54198298" name="Picture 7" descr="A graph of a number of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298" name="Picture 7" descr="A graph of a number of blue and gray ba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8827" cy="2413616"/>
                    </a:xfrm>
                    <a:prstGeom prst="rect">
                      <a:avLst/>
                    </a:prstGeom>
                    <a:noFill/>
                  </pic:spPr>
                </pic:pic>
              </a:graphicData>
            </a:graphic>
          </wp:inline>
        </w:drawing>
      </w:r>
    </w:p>
    <w:p w14:paraId="1BBC9CC6" w14:textId="77777777" w:rsidR="00B42000" w:rsidRDefault="00B42000" w:rsidP="00B42000">
      <w:pPr>
        <w:jc w:val="thaiDistribute"/>
        <w:rPr>
          <w:rFonts w:ascii="TH SarabunPSK" w:hAnsi="TH SarabunPSK" w:cs="TH SarabunPSK"/>
          <w:sz w:val="32"/>
          <w:szCs w:val="32"/>
        </w:rPr>
      </w:pPr>
      <w:r w:rsidRPr="00A10603">
        <w:rPr>
          <w:rFonts w:ascii="TH SarabunPSK" w:hAnsi="TH SarabunPSK" w:cs="TH SarabunPSK"/>
          <w:b/>
          <w:bCs/>
          <w:sz w:val="32"/>
          <w:szCs w:val="32"/>
          <w:cs/>
        </w:rPr>
        <w:t>รูปที่ 27</w:t>
      </w:r>
      <w:r w:rsidRPr="00A10603">
        <w:rPr>
          <w:rFonts w:ascii="TH SarabunPSK" w:hAnsi="TH SarabunPSK" w:cs="TH SarabunPSK"/>
          <w:sz w:val="32"/>
          <w:szCs w:val="32"/>
          <w:cs/>
        </w:rPr>
        <w:t xml:space="preserve"> </w:t>
      </w:r>
      <w:r>
        <w:rPr>
          <w:rFonts w:ascii="TH SarabunPSK" w:hAnsi="TH SarabunPSK" w:cs="TH SarabunPSK" w:hint="cs"/>
          <w:sz w:val="32"/>
          <w:szCs w:val="32"/>
          <w:cs/>
        </w:rPr>
        <w:t>ศักย์ไฟฟ้าของระบบและ</w:t>
      </w:r>
      <w:r w:rsidRPr="00A10603">
        <w:rPr>
          <w:rFonts w:ascii="TH SarabunPSK" w:hAnsi="TH SarabunPSK" w:cs="TH SarabunPSK"/>
          <w:sz w:val="32"/>
          <w:szCs w:val="32"/>
          <w:cs/>
        </w:rPr>
        <w:t xml:space="preserve">ประสิทธิภาพเชิงฟาราเดย์ของขั้วไฟฟ้าที่ </w:t>
      </w:r>
      <w:r w:rsidRPr="00A10603">
        <w:rPr>
          <w:rFonts w:ascii="TH SarabunPSK" w:hAnsi="TH SarabunPSK" w:cs="TH SarabunPSK"/>
          <w:sz w:val="32"/>
          <w:szCs w:val="32"/>
        </w:rPr>
        <w:t xml:space="preserve">Ni-SAC </w:t>
      </w:r>
      <w:r w:rsidRPr="00A10603">
        <w:rPr>
          <w:rFonts w:ascii="TH SarabunPSK" w:hAnsi="TH SarabunPSK" w:cs="TH SarabunPSK"/>
          <w:sz w:val="32"/>
          <w:szCs w:val="32"/>
          <w:cs/>
        </w:rPr>
        <w:t xml:space="preserve">ที่ปริมาณ 1.8 มิลลิกรัมต่อตารางเซนติเมตร ในก๊าซไอเสียจำลองที่มีก๊าซคาร์บอนไดออกไซด์ร้อยละ 15 ก๊าซออกซิเจนร้อยละ 5 และก๊าซไนโตรเจนร้อยละ 80 โดยใช้ความหนาแน่นกระแสไฟฟ้าที่ 200 </w:t>
      </w:r>
      <w:proofErr w:type="spellStart"/>
      <w:r w:rsidRPr="00A10603">
        <w:rPr>
          <w:rFonts w:ascii="TH SarabunPSK" w:hAnsi="TH SarabunPSK" w:cs="TH SarabunPSK"/>
          <w:sz w:val="32"/>
          <w:szCs w:val="32"/>
          <w:cs/>
        </w:rPr>
        <w:t>มิลลิ</w:t>
      </w:r>
      <w:proofErr w:type="spellEnd"/>
      <w:r w:rsidRPr="00A10603">
        <w:rPr>
          <w:rFonts w:ascii="TH SarabunPSK" w:hAnsi="TH SarabunPSK" w:cs="TH SarabunPSK"/>
          <w:sz w:val="32"/>
          <w:szCs w:val="32"/>
          <w:cs/>
        </w:rPr>
        <w:t>แอมแปร์ต่อตารางเซนติเมตร อัตราการไหลของก๊าซไอเสียจำลองที่ 10-50 มิลลิลิตรต่อนาที</w:t>
      </w:r>
    </w:p>
    <w:p w14:paraId="2DD716F2" w14:textId="77777777" w:rsidR="00B42000" w:rsidRPr="00A10603" w:rsidRDefault="00B42000" w:rsidP="00B42000">
      <w:pPr>
        <w:jc w:val="thaiDistribute"/>
        <w:rPr>
          <w:rFonts w:ascii="TH SarabunPSK" w:hAnsi="TH SarabunPSK" w:cs="TH SarabunPSK"/>
          <w:sz w:val="32"/>
          <w:szCs w:val="32"/>
        </w:rPr>
      </w:pPr>
    </w:p>
    <w:p w14:paraId="2F981E0A" w14:textId="77777777" w:rsidR="00B42000" w:rsidRPr="00775B51" w:rsidRDefault="00B42000" w:rsidP="00B42000">
      <w:pPr>
        <w:ind w:firstLine="720"/>
        <w:jc w:val="thaiDistribute"/>
        <w:rPr>
          <w:rFonts w:ascii="TH SarabunPSK" w:hAnsi="TH SarabunPSK" w:cs="TH SarabunPSK"/>
          <w:sz w:val="32"/>
          <w:szCs w:val="32"/>
        </w:rPr>
      </w:pPr>
      <w:r w:rsidRPr="00775B51">
        <w:rPr>
          <w:rFonts w:ascii="TH SarabunPSK" w:hAnsi="TH SarabunPSK" w:cs="TH SarabunPSK"/>
          <w:sz w:val="32"/>
          <w:szCs w:val="32"/>
          <w:cs/>
        </w:rPr>
        <w:t>ผลการทดสอบขั้วไฟฟ้าที่เคลือบตัวเร่งปฏิกิริยาอะตอมเดี่ยวของโลหะนิกเกิลต่าง ๆ ในระบบเซลล์</w:t>
      </w:r>
      <w:proofErr w:type="spellStart"/>
      <w:r w:rsidRPr="00775B51">
        <w:rPr>
          <w:rFonts w:ascii="TH SarabunPSK" w:hAnsi="TH SarabunPSK" w:cs="TH SarabunPSK"/>
          <w:sz w:val="32"/>
          <w:szCs w:val="32"/>
          <w:cs/>
        </w:rPr>
        <w:t>เมมเบ</w:t>
      </w:r>
      <w:proofErr w:type="spellEnd"/>
      <w:r w:rsidRPr="00775B51">
        <w:rPr>
          <w:rFonts w:ascii="TH SarabunPSK" w:hAnsi="TH SarabunPSK" w:cs="TH SarabunPSK"/>
          <w:sz w:val="32"/>
          <w:szCs w:val="32"/>
          <w:cs/>
        </w:rPr>
        <w:t>รนอิเล็กโทรด</w:t>
      </w:r>
      <w:proofErr w:type="spellStart"/>
      <w:r w:rsidRPr="00775B51">
        <w:rPr>
          <w:rFonts w:ascii="TH SarabunPSK" w:hAnsi="TH SarabunPSK" w:cs="TH SarabunPSK"/>
          <w:sz w:val="32"/>
          <w:szCs w:val="32"/>
          <w:cs/>
        </w:rPr>
        <w:t>แอซเซมบ</w:t>
      </w:r>
      <w:proofErr w:type="spellEnd"/>
      <w:r w:rsidRPr="00775B51">
        <w:rPr>
          <w:rFonts w:ascii="TH SarabunPSK" w:hAnsi="TH SarabunPSK" w:cs="TH SarabunPSK"/>
          <w:sz w:val="32"/>
          <w:szCs w:val="32"/>
          <w:cs/>
        </w:rPr>
        <w:t>ลี (</w:t>
      </w:r>
      <w:r w:rsidRPr="00775B51">
        <w:rPr>
          <w:rFonts w:ascii="TH SarabunPSK" w:hAnsi="TH SarabunPSK" w:cs="TH SarabunPSK"/>
          <w:sz w:val="32"/>
          <w:szCs w:val="32"/>
        </w:rPr>
        <w:t xml:space="preserve">MEA) </w:t>
      </w:r>
      <w:r w:rsidRPr="00775B51">
        <w:rPr>
          <w:rFonts w:ascii="TH SarabunPSK" w:hAnsi="TH SarabunPSK" w:cs="TH SarabunPSK"/>
          <w:sz w:val="32"/>
          <w:szCs w:val="32"/>
          <w:cs/>
        </w:rPr>
        <w:t>โดยรูปที่ 28 แสดงประสิทธิภาพเชิงฟาราเดย์ในการเกิดผลิตภัณฑ์ของขั้วไฟฟ้าที่เคลือบด้วยตัวเร่งปฏิกิริยาแบบอะตอมเดี่ยวของโลหะความเข้มข้นชนิดต่าง ๆ ที่มีปริมาณตัวเร่งปฏิกิริยาอะตอมเดี่ยว (</w:t>
      </w:r>
      <w:r w:rsidRPr="00775B51">
        <w:rPr>
          <w:rFonts w:ascii="TH SarabunPSK" w:hAnsi="TH SarabunPSK" w:cs="TH SarabunPSK"/>
          <w:sz w:val="32"/>
          <w:szCs w:val="32"/>
        </w:rPr>
        <w:t xml:space="preserve">Catalyst Mass Loading) </w:t>
      </w:r>
      <w:r w:rsidRPr="00775B51">
        <w:rPr>
          <w:rFonts w:ascii="TH SarabunPSK" w:hAnsi="TH SarabunPSK" w:cs="TH SarabunPSK"/>
          <w:sz w:val="32"/>
          <w:szCs w:val="32"/>
          <w:cs/>
        </w:rPr>
        <w:t xml:space="preserve">ประมาณ 1.8 มิลลิกรัมต่อตารางเซนติเมตร โดยใช้ความหนาแน่นกระแสไฟฟ้าที่ 100 </w:t>
      </w:r>
      <w:proofErr w:type="spellStart"/>
      <w:r w:rsidRPr="00775B51">
        <w:rPr>
          <w:rFonts w:ascii="TH SarabunPSK" w:hAnsi="TH SarabunPSK" w:cs="TH SarabunPSK"/>
          <w:sz w:val="32"/>
          <w:szCs w:val="32"/>
          <w:cs/>
        </w:rPr>
        <w:t>มิลลิ</w:t>
      </w:r>
      <w:proofErr w:type="spellEnd"/>
      <w:r w:rsidRPr="00775B51">
        <w:rPr>
          <w:rFonts w:ascii="TH SarabunPSK" w:hAnsi="TH SarabunPSK" w:cs="TH SarabunPSK"/>
          <w:sz w:val="32"/>
          <w:szCs w:val="32"/>
          <w:cs/>
        </w:rPr>
        <w:t>แอมแปร์ต่อตารางเซนติเมตร และอัตราการไหลของก๊าซเป็น 150 มิลลิลิตรต่อนาที พบว่า ขั้วไฟฟ้าที่เคลือบด้วยตัวเร่งปฏิกิริยาแบบอะตอมเดี่ยวของนิกเกิลที่แตกต่างกันนั้น มีประสิทธิภาพในการทำปฏิกิริยารีดักชันของคาร์บอนไดออกไซด์และค่าศักย์ไฟฟ้าของเซลล์เคมีไฟฟ้าที่ใกล้เคียงกัน โดยให้ประสิทธิภาพเชิงฟาราเดย์ในการเกิดก๊าซคาร์บอนมอนอกไซด์ที่ร้อยละประมาณ 93 ถึง 97 และค่าศักย์ไฟฟ้าประมาณ 3.24 ถึง 3.54 โวลต์ แสดงให้เห็นว่า ตัวเร่งปฏิกิริยาแบบอะตอมเดี่ยวของโลหะนิกเกิลที่มีปริมาณโลหะที่แตกต่างกันมีประสิทธิภาพในการทำปฏิกิริยารีดักชันของก๊าซคาร์บอนไดออกไซด์และความสามารถในการนำไฟฟ้าที่สูงใกล้เคียงกัน</w:t>
      </w:r>
    </w:p>
    <w:p w14:paraId="79C538D6" w14:textId="77777777" w:rsidR="00B42000" w:rsidRDefault="00B42000" w:rsidP="00B42000"/>
    <w:p w14:paraId="1E227214" w14:textId="77777777" w:rsidR="00B42000" w:rsidRDefault="00B42000" w:rsidP="00B42000">
      <w:pPr>
        <w:jc w:val="center"/>
      </w:pPr>
      <w:r>
        <w:rPr>
          <w:noProof/>
        </w:rPr>
        <w:lastRenderedPageBreak/>
        <w:drawing>
          <wp:inline distT="0" distB="0" distL="0" distR="0" wp14:anchorId="355EBB79" wp14:editId="6EFD431D">
            <wp:extent cx="4419828" cy="3302170"/>
            <wp:effectExtent l="0" t="0" r="0" b="0"/>
            <wp:docPr id="1889711156" name="Picture 1889711156" descr="A graph of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11156" name="Picture 1889711156" descr="A graph of different types of cell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419828" cy="3302170"/>
                    </a:xfrm>
                    <a:prstGeom prst="rect">
                      <a:avLst/>
                    </a:prstGeom>
                  </pic:spPr>
                </pic:pic>
              </a:graphicData>
            </a:graphic>
          </wp:inline>
        </w:drawing>
      </w:r>
    </w:p>
    <w:p w14:paraId="2A7F1C98" w14:textId="77777777" w:rsidR="00B42000" w:rsidRDefault="00B42000" w:rsidP="00B42000">
      <w:pPr>
        <w:rPr>
          <w:rFonts w:ascii="TH SarabunPSK" w:hAnsi="TH SarabunPSK" w:cs="TH SarabunPSK"/>
          <w:sz w:val="32"/>
          <w:szCs w:val="32"/>
        </w:rPr>
      </w:pPr>
    </w:p>
    <w:p w14:paraId="6978B6F4" w14:textId="77777777" w:rsidR="00B42000" w:rsidRPr="00DC0083" w:rsidRDefault="00B42000" w:rsidP="00B42000">
      <w:pPr>
        <w:jc w:val="thaiDistribute"/>
        <w:rPr>
          <w:rFonts w:ascii="TH SarabunPSK" w:hAnsi="TH SarabunPSK" w:cs="TH SarabunPSK"/>
          <w:sz w:val="32"/>
          <w:szCs w:val="32"/>
        </w:rPr>
      </w:pPr>
      <w:r w:rsidRPr="00DC0083">
        <w:rPr>
          <w:rFonts w:ascii="TH SarabunPSK" w:hAnsi="TH SarabunPSK" w:cs="TH SarabunPSK"/>
          <w:b/>
          <w:bCs/>
          <w:sz w:val="32"/>
          <w:szCs w:val="32"/>
          <w:cs/>
        </w:rPr>
        <w:t>รูปที่ 28</w:t>
      </w:r>
      <w:r w:rsidRPr="00DC0083">
        <w:rPr>
          <w:rFonts w:ascii="TH SarabunPSK" w:hAnsi="TH SarabunPSK" w:cs="TH SarabunPSK"/>
          <w:sz w:val="32"/>
          <w:szCs w:val="32"/>
          <w:cs/>
        </w:rPr>
        <w:t xml:space="preserve"> ประสิทธิภาพเชิงฟาราเดย์ของตัวเร่งปฏิกิริยาแบบอะตอมเดี่ยวของโลหะนิกเกิลที่มีอัตราส่วนของโลหะนิกเกิลแตกต่างกัน ภายใต้ก๊าซ</w:t>
      </w:r>
      <w:proofErr w:type="spellStart"/>
      <w:r w:rsidRPr="00DC0083">
        <w:rPr>
          <w:rFonts w:ascii="TH SarabunPSK" w:hAnsi="TH SarabunPSK" w:cs="TH SarabunPSK"/>
          <w:sz w:val="32"/>
          <w:szCs w:val="32"/>
          <w:cs/>
        </w:rPr>
        <w:t>คาร์บอนไดออกไซด์บ</w:t>
      </w:r>
      <w:proofErr w:type="spellEnd"/>
      <w:r w:rsidRPr="00DC0083">
        <w:rPr>
          <w:rFonts w:ascii="TH SarabunPSK" w:hAnsi="TH SarabunPSK" w:cs="TH SarabunPSK"/>
          <w:sz w:val="32"/>
          <w:szCs w:val="32"/>
          <w:cs/>
        </w:rPr>
        <w:t>ริสุทธิที่อัตราการไหล 150 มิลลิลิตรต่อนาที และความหนาแน่</w:t>
      </w:r>
      <w:r>
        <w:rPr>
          <w:rFonts w:ascii="TH SarabunPSK" w:hAnsi="TH SarabunPSK" w:cs="TH SarabunPSK" w:hint="cs"/>
          <w:sz w:val="32"/>
          <w:szCs w:val="32"/>
          <w:cs/>
        </w:rPr>
        <w:t>น</w:t>
      </w:r>
      <w:r w:rsidRPr="00DC0083">
        <w:rPr>
          <w:rFonts w:ascii="TH SarabunPSK" w:hAnsi="TH SarabunPSK" w:cs="TH SarabunPSK"/>
          <w:sz w:val="32"/>
          <w:szCs w:val="32"/>
          <w:cs/>
        </w:rPr>
        <w:t xml:space="preserve">กระแสที่ 100 </w:t>
      </w:r>
      <w:proofErr w:type="spellStart"/>
      <w:r w:rsidRPr="00DC0083">
        <w:rPr>
          <w:rFonts w:ascii="TH SarabunPSK" w:hAnsi="TH SarabunPSK" w:cs="TH SarabunPSK"/>
          <w:sz w:val="32"/>
          <w:szCs w:val="32"/>
          <w:cs/>
        </w:rPr>
        <w:t>มิลลิ</w:t>
      </w:r>
      <w:proofErr w:type="spellEnd"/>
      <w:r w:rsidRPr="00DC0083">
        <w:rPr>
          <w:rFonts w:ascii="TH SarabunPSK" w:hAnsi="TH SarabunPSK" w:cs="TH SarabunPSK"/>
          <w:sz w:val="32"/>
          <w:szCs w:val="32"/>
          <w:cs/>
        </w:rPr>
        <w:t>แอมแปร์ต่อตารางเซนติเมตรในระบบเซลล์ไฟฟ้า</w:t>
      </w:r>
      <w:proofErr w:type="spellStart"/>
      <w:r w:rsidRPr="00DC0083">
        <w:rPr>
          <w:rFonts w:ascii="TH SarabunPSK" w:hAnsi="TH SarabunPSK" w:cs="TH SarabunPSK"/>
          <w:sz w:val="32"/>
          <w:szCs w:val="32"/>
          <w:cs/>
        </w:rPr>
        <w:t>เมมเบ</w:t>
      </w:r>
      <w:proofErr w:type="spellEnd"/>
      <w:r w:rsidRPr="00DC0083">
        <w:rPr>
          <w:rFonts w:ascii="TH SarabunPSK" w:hAnsi="TH SarabunPSK" w:cs="TH SarabunPSK"/>
          <w:sz w:val="32"/>
          <w:szCs w:val="32"/>
          <w:cs/>
        </w:rPr>
        <w:t>รนอิเล็กโทรด</w:t>
      </w:r>
      <w:proofErr w:type="spellStart"/>
      <w:r w:rsidRPr="00DC0083">
        <w:rPr>
          <w:rFonts w:ascii="TH SarabunPSK" w:hAnsi="TH SarabunPSK" w:cs="TH SarabunPSK"/>
          <w:sz w:val="32"/>
          <w:szCs w:val="32"/>
          <w:cs/>
        </w:rPr>
        <w:t>แอซเซมบ</w:t>
      </w:r>
      <w:proofErr w:type="spellEnd"/>
      <w:r w:rsidRPr="00DC0083">
        <w:rPr>
          <w:rFonts w:ascii="TH SarabunPSK" w:hAnsi="TH SarabunPSK" w:cs="TH SarabunPSK"/>
          <w:sz w:val="32"/>
          <w:szCs w:val="32"/>
          <w:cs/>
        </w:rPr>
        <w:t>ลี (</w:t>
      </w:r>
      <w:r w:rsidRPr="00DC0083">
        <w:rPr>
          <w:rFonts w:ascii="TH SarabunPSK" w:hAnsi="TH SarabunPSK" w:cs="TH SarabunPSK"/>
          <w:sz w:val="32"/>
          <w:szCs w:val="32"/>
        </w:rPr>
        <w:t>MEA)</w:t>
      </w:r>
    </w:p>
    <w:p w14:paraId="570F9045" w14:textId="77777777" w:rsidR="00B42000" w:rsidRDefault="00B42000" w:rsidP="00B42000"/>
    <w:p w14:paraId="0B1E9AE9" w14:textId="77777777" w:rsidR="00B42000" w:rsidRPr="00F52351" w:rsidRDefault="00B42000" w:rsidP="00B42000">
      <w:pPr>
        <w:ind w:firstLine="720"/>
        <w:jc w:val="thaiDistribute"/>
        <w:rPr>
          <w:rFonts w:ascii="TH SarabunPSK" w:hAnsi="TH SarabunPSK" w:cs="TH SarabunPSK"/>
          <w:sz w:val="32"/>
          <w:szCs w:val="32"/>
        </w:rPr>
      </w:pPr>
      <w:r w:rsidRPr="00F52351">
        <w:rPr>
          <w:rFonts w:ascii="TH SarabunPSK" w:hAnsi="TH SarabunPSK" w:cs="TH SarabunPSK"/>
          <w:sz w:val="32"/>
          <w:szCs w:val="32"/>
          <w:cs/>
        </w:rPr>
        <w:t xml:space="preserve">นอกจากประสิทธิภาพในการเกิดผลิตภัณฑ์ ความเสถียรของตัวเร่งปฏิกิริยาเป็นอีกหนึ่งปัจจัยที่สำคัญเช่นเดียวกัน โดยรูปที่ 29 (ก) แสดงผลการทดลองความเสถียรของระบบเซลล์ไฟฟ้าแบบ </w:t>
      </w:r>
      <w:r w:rsidRPr="00F52351">
        <w:rPr>
          <w:rFonts w:ascii="TH SarabunPSK" w:hAnsi="TH SarabunPSK" w:cs="TH SarabunPSK"/>
          <w:sz w:val="32"/>
          <w:szCs w:val="32"/>
        </w:rPr>
        <w:t xml:space="preserve">MEA </w:t>
      </w:r>
      <w:r w:rsidRPr="00F52351">
        <w:rPr>
          <w:rFonts w:ascii="TH SarabunPSK" w:hAnsi="TH SarabunPSK" w:cs="TH SarabunPSK"/>
          <w:sz w:val="32"/>
          <w:szCs w:val="32"/>
          <w:cs/>
        </w:rPr>
        <w:t xml:space="preserve">เป็นฟังก์ชันของเวลา ซึ่งแสดงถึงร้อยละประสิทธิภาพฟาราเดย์ในการเกิดผลิตภัณฑ์ของขั้วไฟฟ้าแบบอะตอมเดี่ยวของโลหะนิกเกิลปริมาณโลหะนิกเกิลที่แตกต่างกันและมีปริมาณโหลดมวลของตัวเร่งปฏิกิริยาประมาณ 1.8 มิลลิกรัมต่อตารางเซนติเมตร ภายใต้อัตราการไหลของก๊าซผสมคาร์บอนไดออกไซด์กับก๊าซไนโตรเจนที่ 100 มิลลิลิตรต่อนาที ที่ร้อยละของการผสม 15 กับ 85 และใช้ความหนาแน่นกระแสที่ 100 </w:t>
      </w:r>
      <w:proofErr w:type="spellStart"/>
      <w:r w:rsidRPr="00F52351">
        <w:rPr>
          <w:rFonts w:ascii="TH SarabunPSK" w:hAnsi="TH SarabunPSK" w:cs="TH SarabunPSK"/>
          <w:sz w:val="32"/>
          <w:szCs w:val="32"/>
          <w:cs/>
        </w:rPr>
        <w:t>มิลลิ</w:t>
      </w:r>
      <w:proofErr w:type="spellEnd"/>
      <w:r w:rsidRPr="00F52351">
        <w:rPr>
          <w:rFonts w:ascii="TH SarabunPSK" w:hAnsi="TH SarabunPSK" w:cs="TH SarabunPSK"/>
          <w:sz w:val="32"/>
          <w:szCs w:val="32"/>
          <w:cs/>
        </w:rPr>
        <w:t>แอมแปร์ต่อตารางเซนติเมตร พบว่าความเสถียรของตัวเร่งปฏิกิริยาแต่ละตัวให้ผลลัพธ์ที่แตกต่างกัน โดยความเสถียรของประสิทธิภาพเชิงฟาราเดย์ของการเกิดผลิตภัณฑ์ก๊าซคาร์บอนมอนอกไซด์ขึ้นอยู่กับปริมาณของโลหะนิกเกิลที่ใช้ในการสังเคราะห์ตัวเร่งปฏิกิริยา ซึ่งตัวเร่งปฏิกิริยาที่มีอัตราส่วนของนิกเกิลน้อยที่สุด ให้ผลลัพธ์ของความเสถียรเชิงฟาราเดย์ของการเกิดผลิตภัณฑ์ดีที่สุด โดยมีร้อยละเฉลี่ยสูงถึง 85 เป็นระยะเวลาของไม่ต่ำกว่า 80 ชั่วโมง ในขณะที่ความเสถียรเชิง</w:t>
      </w:r>
      <w:r>
        <w:rPr>
          <w:rFonts w:ascii="TH SarabunPSK" w:hAnsi="TH SarabunPSK" w:cs="TH SarabunPSK" w:hint="cs"/>
          <w:sz w:val="32"/>
          <w:szCs w:val="32"/>
          <w:cs/>
        </w:rPr>
        <w:t>ฟ</w:t>
      </w:r>
      <w:r w:rsidRPr="00F52351">
        <w:rPr>
          <w:rFonts w:ascii="TH SarabunPSK" w:hAnsi="TH SarabunPSK" w:cs="TH SarabunPSK"/>
          <w:sz w:val="32"/>
          <w:szCs w:val="32"/>
          <w:cs/>
        </w:rPr>
        <w:t>าราเดย์ของการเกิดผลิตภัณฑ์ลดลงลงเรื่อย ๆ สำหรับตัวเร่งปฏิกิริยาที่มีอัตราส่วนของนิกเกิลเพิ่มขึ้นจาก 0.25 จนถึง 2.0 ตามลำดับ ซึ่งตัวเร่งปฏิกิริยาที่มีอัตราส่วนของนิกเกิลสูงที่สุดถึง 2.0 นั้น มีความเสถียรเชิงฟาราเดย์ของการเกิดผลิตภัณฑ์คาร์บอนมอนอกไซด์ที่</w:t>
      </w:r>
      <w:r>
        <w:rPr>
          <w:rFonts w:ascii="TH SarabunPSK" w:hAnsi="TH SarabunPSK" w:cs="TH SarabunPSK" w:hint="cs"/>
          <w:sz w:val="32"/>
          <w:szCs w:val="32"/>
          <w:cs/>
        </w:rPr>
        <w:t>ต่ำ</w:t>
      </w:r>
      <w:r w:rsidRPr="00F52351">
        <w:rPr>
          <w:rFonts w:ascii="TH SarabunPSK" w:hAnsi="TH SarabunPSK" w:cs="TH SarabunPSK"/>
          <w:sz w:val="32"/>
          <w:szCs w:val="32"/>
          <w:cs/>
        </w:rPr>
        <w:t>ที่สุด โดยให้ร้อยละเฉลี่ยสูงสุดที่ 76 เป็นระยะเวลาเพียง 4 ชั่วโมงก่อนที่จะเกิดการท่วมน้ำ (</w:t>
      </w:r>
      <w:r w:rsidRPr="00F52351">
        <w:rPr>
          <w:rFonts w:ascii="TH SarabunPSK" w:hAnsi="TH SarabunPSK" w:cs="TH SarabunPSK"/>
          <w:sz w:val="32"/>
          <w:szCs w:val="32"/>
        </w:rPr>
        <w:t xml:space="preserve">Flooding) </w:t>
      </w:r>
      <w:r w:rsidRPr="00F52351">
        <w:rPr>
          <w:rFonts w:ascii="TH SarabunPSK" w:hAnsi="TH SarabunPSK" w:cs="TH SarabunPSK"/>
          <w:sz w:val="32"/>
          <w:szCs w:val="32"/>
          <w:cs/>
        </w:rPr>
        <w:t>ของขั้วไฟฟ้าฝั่งแคโทด จนส่งผลทำให้ประสิทธิภาพเชิงฟาราเดย์ของการเกิดผลิตภัณฑ์ก๊าซคาร์บอนมอนอกไซด์มีค่าลดลงอย่างมี</w:t>
      </w:r>
      <w:r w:rsidRPr="00F52351">
        <w:rPr>
          <w:rFonts w:ascii="TH SarabunPSK" w:hAnsi="TH SarabunPSK" w:cs="TH SarabunPSK"/>
          <w:sz w:val="32"/>
          <w:szCs w:val="32"/>
          <w:cs/>
        </w:rPr>
        <w:lastRenderedPageBreak/>
        <w:t xml:space="preserve">นัยสำคัญจากร้อยละ 76 เหลือเพียง 24 นอกจากนี้ รูปที่ 29 (ข) แสดงผลการทดลองความเสถียรของระบบเซลล์ไฟฟ้าแบบ </w:t>
      </w:r>
      <w:r w:rsidRPr="00F52351">
        <w:rPr>
          <w:rFonts w:ascii="TH SarabunPSK" w:hAnsi="TH SarabunPSK" w:cs="TH SarabunPSK"/>
          <w:sz w:val="32"/>
          <w:szCs w:val="32"/>
        </w:rPr>
        <w:t xml:space="preserve">MEA </w:t>
      </w:r>
      <w:r w:rsidRPr="00F52351">
        <w:rPr>
          <w:rFonts w:ascii="TH SarabunPSK" w:hAnsi="TH SarabunPSK" w:cs="TH SarabunPSK"/>
          <w:sz w:val="32"/>
          <w:szCs w:val="32"/>
          <w:cs/>
        </w:rPr>
        <w:t>เป็นฟังก์ชันของเวลา ซึ่งแสดงถึงร้อยละประสิทธิภาพฟาราเดย์ในการเกิดผลิตภัณฑ์ของขั้วไฟฟ้าแบบอะตอมเดี่ยวของโลหะนิกเกิลที่มีอัตราส่วนของโลหะนิกเกิลน้อยที่สุดที่ 0.25 และมีปริมาณโหลดมวลของตัวเร่งปฏิกิริยาประมาณ 1.8 มิลลิกรัมต่อตารางเซนติเมตร ภายใต้อัตราการไหลของก๊าซ</w:t>
      </w:r>
      <w:proofErr w:type="spellStart"/>
      <w:r w:rsidRPr="00F52351">
        <w:rPr>
          <w:rFonts w:ascii="TH SarabunPSK" w:hAnsi="TH SarabunPSK" w:cs="TH SarabunPSK"/>
          <w:sz w:val="32"/>
          <w:szCs w:val="32"/>
          <w:cs/>
        </w:rPr>
        <w:t>คาร์บอนไดออกไซด์บ</w:t>
      </w:r>
      <w:proofErr w:type="spellEnd"/>
      <w:r w:rsidRPr="00F52351">
        <w:rPr>
          <w:rFonts w:ascii="TH SarabunPSK" w:hAnsi="TH SarabunPSK" w:cs="TH SarabunPSK"/>
          <w:sz w:val="32"/>
          <w:szCs w:val="32"/>
          <w:cs/>
        </w:rPr>
        <w:t xml:space="preserve">ริสุทธิที่อัตราการไหล 150 มิลลิลิตรต่อนาที และใช้ความหนาแน่นกระแสที่ 100 </w:t>
      </w:r>
      <w:proofErr w:type="spellStart"/>
      <w:r w:rsidRPr="00F52351">
        <w:rPr>
          <w:rFonts w:ascii="TH SarabunPSK" w:hAnsi="TH SarabunPSK" w:cs="TH SarabunPSK"/>
          <w:sz w:val="32"/>
          <w:szCs w:val="32"/>
          <w:cs/>
        </w:rPr>
        <w:t>มิลลิ</w:t>
      </w:r>
      <w:proofErr w:type="spellEnd"/>
      <w:r w:rsidRPr="00F52351">
        <w:rPr>
          <w:rFonts w:ascii="TH SarabunPSK" w:hAnsi="TH SarabunPSK" w:cs="TH SarabunPSK"/>
          <w:sz w:val="32"/>
          <w:szCs w:val="32"/>
          <w:cs/>
        </w:rPr>
        <w:t>แอมแปร์ต่อตารางเซนติเมตร พบว่าความเสถียรของตัวเร่งปฏิกิริยาทั้งในระบบก๊าซ</w:t>
      </w:r>
      <w:proofErr w:type="spellStart"/>
      <w:r w:rsidRPr="00F52351">
        <w:rPr>
          <w:rFonts w:ascii="TH SarabunPSK" w:hAnsi="TH SarabunPSK" w:cs="TH SarabunPSK"/>
          <w:sz w:val="32"/>
          <w:szCs w:val="32"/>
          <w:cs/>
        </w:rPr>
        <w:t>คาร์บอนไดออกไซด์บ</w:t>
      </w:r>
      <w:proofErr w:type="spellEnd"/>
      <w:r w:rsidRPr="00F52351">
        <w:rPr>
          <w:rFonts w:ascii="TH SarabunPSK" w:hAnsi="TH SarabunPSK" w:cs="TH SarabunPSK"/>
          <w:sz w:val="32"/>
          <w:szCs w:val="32"/>
          <w:cs/>
        </w:rPr>
        <w:t>ริสุทธิและก๊าซผสมระหว่างคาร์บอนไดออกไซด์กับไนโตรเจนมีความเสถียรของประสิทธิภาพเชิงฟาราเดย์ของการเกิดผลิตภัณฑ์ก๊าซคาร์บอนมอนอกไซด์ที่ดีเช่นเดี่ยวกัน ซึ่งมีความเสถียรของประสิทธิภาพเชิงฟาราเดย์ของการเกิดก๊าซคาร์บอนมอนอกไซด์ภายใต้ก๊าซ</w:t>
      </w:r>
      <w:proofErr w:type="spellStart"/>
      <w:r w:rsidRPr="00F52351">
        <w:rPr>
          <w:rFonts w:ascii="TH SarabunPSK" w:hAnsi="TH SarabunPSK" w:cs="TH SarabunPSK"/>
          <w:sz w:val="32"/>
          <w:szCs w:val="32"/>
          <w:cs/>
        </w:rPr>
        <w:t>คาร์บอนไดออกไซด์บ</w:t>
      </w:r>
      <w:proofErr w:type="spellEnd"/>
      <w:r w:rsidRPr="00F52351">
        <w:rPr>
          <w:rFonts w:ascii="TH SarabunPSK" w:hAnsi="TH SarabunPSK" w:cs="TH SarabunPSK"/>
          <w:sz w:val="32"/>
          <w:szCs w:val="32"/>
          <w:cs/>
        </w:rPr>
        <w:t>ริสุทธิมีร้อยละเฉลี่ยสูงถึง 94 เป็นระยะเวลาไม่ต่ำกว่า 90 ชั่วโมง</w:t>
      </w:r>
    </w:p>
    <w:p w14:paraId="30298914" w14:textId="77777777" w:rsidR="00B42000" w:rsidRDefault="00B42000" w:rsidP="00B42000"/>
    <w:p w14:paraId="447C9317" w14:textId="77777777" w:rsidR="00B42000" w:rsidRPr="00EA7082" w:rsidRDefault="00B42000" w:rsidP="00B42000">
      <w:pPr>
        <w:rPr>
          <w:rFonts w:ascii="TH SarabunPSK" w:hAnsi="TH SarabunPSK" w:cs="TH SarabunPSK"/>
          <w:sz w:val="32"/>
          <w:szCs w:val="32"/>
        </w:rPr>
      </w:pPr>
      <w:r w:rsidRPr="00EA7082">
        <w:rPr>
          <w:rFonts w:ascii="TH SarabunPSK" w:hAnsi="TH SarabunPSK" w:cs="TH SarabunPSK"/>
          <w:noProof/>
          <w:sz w:val="32"/>
          <w:szCs w:val="32"/>
        </w:rPr>
        <mc:AlternateContent>
          <mc:Choice Requires="wpg">
            <w:drawing>
              <wp:inline distT="0" distB="0" distL="0" distR="0" wp14:anchorId="69C8552B" wp14:editId="4600B6B7">
                <wp:extent cx="5866765" cy="5582822"/>
                <wp:effectExtent l="0" t="0" r="635" b="0"/>
                <wp:docPr id="1935958481" name="Group 6"/>
                <wp:cNvGraphicFramePr/>
                <a:graphic xmlns:a="http://schemas.openxmlformats.org/drawingml/2006/main">
                  <a:graphicData uri="http://schemas.microsoft.com/office/word/2010/wordprocessingGroup">
                    <wpg:wgp>
                      <wpg:cNvGrpSpPr/>
                      <wpg:grpSpPr>
                        <a:xfrm>
                          <a:off x="0" y="0"/>
                          <a:ext cx="5866765" cy="5582822"/>
                          <a:chOff x="0" y="0"/>
                          <a:chExt cx="5866765" cy="5582822"/>
                        </a:xfrm>
                      </wpg:grpSpPr>
                      <wpg:grpSp>
                        <wpg:cNvPr id="1615297007" name="Group 3"/>
                        <wpg:cNvGrpSpPr/>
                        <wpg:grpSpPr>
                          <a:xfrm>
                            <a:off x="0" y="0"/>
                            <a:ext cx="5866765" cy="5582822"/>
                            <a:chOff x="0" y="0"/>
                            <a:chExt cx="5866765" cy="5582822"/>
                          </a:xfrm>
                        </wpg:grpSpPr>
                        <pic:pic xmlns:pic="http://schemas.openxmlformats.org/drawingml/2006/picture">
                          <pic:nvPicPr>
                            <pic:cNvPr id="808677483" name="Picture 47554645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66765" cy="2819400"/>
                            </a:xfrm>
                            <a:prstGeom prst="rect">
                              <a:avLst/>
                            </a:prstGeom>
                          </pic:spPr>
                        </pic:pic>
                        <pic:pic xmlns:pic="http://schemas.openxmlformats.org/drawingml/2006/picture">
                          <pic:nvPicPr>
                            <pic:cNvPr id="1339274010" name="Picture 202646181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2820572"/>
                              <a:ext cx="5866765" cy="2762250"/>
                            </a:xfrm>
                            <a:prstGeom prst="rect">
                              <a:avLst/>
                            </a:prstGeom>
                          </pic:spPr>
                        </pic:pic>
                      </wpg:grpSp>
                      <wpg:grpSp>
                        <wpg:cNvPr id="2091194885" name="Group 5"/>
                        <wpg:cNvGrpSpPr/>
                        <wpg:grpSpPr>
                          <a:xfrm>
                            <a:off x="0" y="0"/>
                            <a:ext cx="393896" cy="3087858"/>
                            <a:chOff x="0" y="0"/>
                            <a:chExt cx="393896" cy="3087858"/>
                          </a:xfrm>
                        </wpg:grpSpPr>
                        <wps:wsp>
                          <wps:cNvPr id="936887090" name="Text Box 4"/>
                          <wps:cNvSpPr txBox="1"/>
                          <wps:spPr>
                            <a:xfrm>
                              <a:off x="35170" y="0"/>
                              <a:ext cx="358726" cy="274320"/>
                            </a:xfrm>
                            <a:prstGeom prst="rect">
                              <a:avLst/>
                            </a:prstGeom>
                            <a:solidFill>
                              <a:schemeClr val="lt1"/>
                            </a:solidFill>
                            <a:ln w="6350">
                              <a:noFill/>
                            </a:ln>
                          </wps:spPr>
                          <wps:txbx>
                            <w:txbxContent>
                              <w:p w14:paraId="57E9F098" w14:textId="77777777" w:rsidR="00B42000" w:rsidRPr="00B76ABE" w:rsidRDefault="00B42000" w:rsidP="00B42000">
                                <w:pPr>
                                  <w:rPr>
                                    <w:rFonts w:ascii="TH SarabunPSK" w:hAnsi="TH SarabunPSK" w:cs="TH SarabunPSK"/>
                                    <w:b/>
                                    <w:bCs/>
                                    <w:sz w:val="32"/>
                                    <w:szCs w:val="32"/>
                                    <w:cs/>
                                  </w:rPr>
                                </w:pPr>
                                <w:r w:rsidRPr="00B76ABE">
                                  <w:rPr>
                                    <w:rFonts w:ascii="TH SarabunPSK" w:hAnsi="TH SarabunPSK" w:cs="TH SarabunPSK"/>
                                    <w:b/>
                                    <w:bCs/>
                                    <w:sz w:val="32"/>
                                    <w:szCs w:val="32"/>
                                    <w:cs/>
                                  </w:rPr>
                                  <w:t>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6738534" name="Text Box 4"/>
                          <wps:cNvSpPr txBox="1"/>
                          <wps:spPr>
                            <a:xfrm>
                              <a:off x="0" y="2813538"/>
                              <a:ext cx="358726" cy="274320"/>
                            </a:xfrm>
                            <a:prstGeom prst="rect">
                              <a:avLst/>
                            </a:prstGeom>
                            <a:solidFill>
                              <a:schemeClr val="lt1"/>
                            </a:solidFill>
                            <a:ln w="6350">
                              <a:noFill/>
                            </a:ln>
                          </wps:spPr>
                          <wps:txbx>
                            <w:txbxContent>
                              <w:p w14:paraId="0F030FC5" w14:textId="77777777" w:rsidR="00B42000" w:rsidRPr="00B76ABE" w:rsidRDefault="00B42000" w:rsidP="00B42000">
                                <w:pPr>
                                  <w:rPr>
                                    <w:rFonts w:ascii="TH SarabunPSK" w:hAnsi="TH SarabunPSK" w:cs="TH SarabunPSK"/>
                                    <w:b/>
                                    <w:bCs/>
                                    <w:sz w:val="32"/>
                                    <w:szCs w:val="32"/>
                                    <w:cs/>
                                  </w:rPr>
                                </w:pPr>
                                <w:r w:rsidRPr="00B76ABE">
                                  <w:rPr>
                                    <w:rFonts w:ascii="TH SarabunPSK" w:hAnsi="TH SarabunPSK" w:cs="TH SarabunPSK"/>
                                    <w:b/>
                                    <w:bCs/>
                                    <w:sz w:val="32"/>
                                    <w:szCs w:val="32"/>
                                    <w:cs/>
                                  </w:rPr>
                                  <w:t>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69C8552B" id="Group 6" o:spid="_x0000_s1030" style="width:461.95pt;height:439.6pt;mso-position-horizontal-relative:char;mso-position-vertical-relative:line" coordsize="58667,558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">
                <v:group id="Group 3" o:spid="_x0000_s1031" style="position:absolute;width:58667;height:55828" coordsize="58667,55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5546450" o:spid="_x0000_s1032" type="#_x0000_t75" style="position:absolute;width:58667;height:28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">
                    <v:imagedata r:id="rId20" o:title=""/>
                  </v:shape>
                  <v:shape id="Picture 2026461812" o:spid="_x0000_s1033" type="#_x0000_t75" style="position:absolute;top:28205;width:58667;height:276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">
                    <v:imagedata r:id="rId21" o:title=""/>
                  </v:shape>
                </v:group>
                <v:group id="Group 5" o:spid="_x0000_s1034" style="position:absolute;width:3938;height:30878" coordsize="3938,308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">
                  <v:shape id="Text Box 4" o:spid="_x0000_s1035" type="#_x0000_t202" style="position:absolute;left:351;width:3587;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" fillcolor="white [3201]" stroked="f" strokeweight=".5pt">
                    <v:textbox>
                      <w:txbxContent>
                        <w:p w14:paraId="57E9F098" w14:textId="77777777" w:rsidR="00B42000" w:rsidRPr="00B76ABE" w:rsidRDefault="00B42000" w:rsidP="00B42000">
                          <w:pPr>
                            <w:rPr>
                              <w:rFonts w:ascii="TH SarabunPSK" w:hAnsi="TH SarabunPSK" w:cs="TH SarabunPSK"/>
                              <w:b/>
                              <w:bCs/>
                              <w:sz w:val="32"/>
                              <w:szCs w:val="32"/>
                              <w:cs/>
                            </w:rPr>
                          </w:pPr>
                          <w:r w:rsidRPr="00B76ABE">
                            <w:rPr>
                              <w:rFonts w:ascii="TH SarabunPSK" w:hAnsi="TH SarabunPSK" w:cs="TH SarabunPSK"/>
                              <w:b/>
                              <w:bCs/>
                              <w:sz w:val="32"/>
                              <w:szCs w:val="32"/>
                              <w:cs/>
                            </w:rPr>
                            <w:t>ก</w:t>
                          </w:r>
                        </w:p>
                      </w:txbxContent>
                    </v:textbox>
                  </v:shape>
                  <v:shape id="Text Box 4" o:spid="_x0000_s1036" type="#_x0000_t202" style="position:absolute;top:28135;width:3587;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" fillcolor="white [3201]" stroked="f" strokeweight=".5pt">
                    <v:textbox>
                      <w:txbxContent>
                        <w:p w14:paraId="0F030FC5" w14:textId="77777777" w:rsidR="00B42000" w:rsidRPr="00B76ABE" w:rsidRDefault="00B42000" w:rsidP="00B42000">
                          <w:pPr>
                            <w:rPr>
                              <w:rFonts w:ascii="TH SarabunPSK" w:hAnsi="TH SarabunPSK" w:cs="TH SarabunPSK"/>
                              <w:b/>
                              <w:bCs/>
                              <w:sz w:val="32"/>
                              <w:szCs w:val="32"/>
                              <w:cs/>
                            </w:rPr>
                          </w:pPr>
                          <w:r w:rsidRPr="00B76ABE">
                            <w:rPr>
                              <w:rFonts w:ascii="TH SarabunPSK" w:hAnsi="TH SarabunPSK" w:cs="TH SarabunPSK"/>
                              <w:b/>
                              <w:bCs/>
                              <w:sz w:val="32"/>
                              <w:szCs w:val="32"/>
                              <w:cs/>
                            </w:rPr>
                            <w:t>ข</w:t>
                          </w:r>
                        </w:p>
                      </w:txbxContent>
                    </v:textbox>
                  </v:shape>
                </v:group>
                <w10:anchorlock/>
              </v:group>
            </w:pict>
          </mc:Fallback>
        </mc:AlternateContent>
      </w:r>
    </w:p>
    <w:p w14:paraId="7A23B67D" w14:textId="77777777" w:rsidR="00B42000" w:rsidRPr="00EA7082" w:rsidRDefault="00B42000" w:rsidP="00B42000">
      <w:pPr>
        <w:jc w:val="thaiDistribute"/>
        <w:rPr>
          <w:rFonts w:ascii="TH SarabunPSK" w:hAnsi="TH SarabunPSK" w:cs="TH SarabunPSK"/>
          <w:sz w:val="32"/>
          <w:szCs w:val="32"/>
        </w:rPr>
      </w:pPr>
      <w:r w:rsidRPr="00DE3EA9">
        <w:rPr>
          <w:rFonts w:ascii="TH SarabunPSK" w:hAnsi="TH SarabunPSK" w:cs="TH SarabunPSK"/>
          <w:b/>
          <w:bCs/>
          <w:sz w:val="32"/>
          <w:szCs w:val="32"/>
          <w:cs/>
        </w:rPr>
        <w:lastRenderedPageBreak/>
        <w:t xml:space="preserve">รูปที่ </w:t>
      </w:r>
      <w:r w:rsidRPr="00DE3EA9">
        <w:rPr>
          <w:rFonts w:ascii="TH SarabunPSK" w:hAnsi="TH SarabunPSK" w:cs="TH SarabunPSK"/>
          <w:b/>
          <w:bCs/>
          <w:sz w:val="32"/>
          <w:szCs w:val="32"/>
        </w:rPr>
        <w:t>29</w:t>
      </w:r>
      <w:r w:rsidRPr="00EA7082">
        <w:rPr>
          <w:rFonts w:ascii="TH SarabunPSK" w:hAnsi="TH SarabunPSK" w:cs="TH SarabunPSK"/>
          <w:sz w:val="32"/>
          <w:szCs w:val="32"/>
        </w:rPr>
        <w:t xml:space="preserve"> </w:t>
      </w:r>
      <w:r w:rsidRPr="00EA7082">
        <w:rPr>
          <w:rFonts w:ascii="TH SarabunPSK" w:hAnsi="TH SarabunPSK" w:cs="TH SarabunPSK"/>
          <w:sz w:val="32"/>
          <w:szCs w:val="32"/>
          <w:cs/>
        </w:rPr>
        <w:t xml:space="preserve">ความเสถียรเชิงฟาราเดย์ของตัวเร่งปฏิกิริยาแบบอะตอมเดี่ยวของโลหะนิกเกิลชนิดต่าง ๆ ภายใต้อัตราการไหลของก๊าซผสมคาร์บอนไดออกไซด์กับก๊าซไนโตรเจนที่ </w:t>
      </w:r>
      <w:r w:rsidRPr="00EA7082">
        <w:rPr>
          <w:rFonts w:ascii="TH SarabunPSK" w:hAnsi="TH SarabunPSK" w:cs="TH SarabunPSK"/>
          <w:sz w:val="32"/>
          <w:szCs w:val="32"/>
        </w:rPr>
        <w:t xml:space="preserve">100 </w:t>
      </w:r>
      <w:r w:rsidRPr="00EA7082">
        <w:rPr>
          <w:rFonts w:ascii="TH SarabunPSK" w:hAnsi="TH SarabunPSK" w:cs="TH SarabunPSK"/>
          <w:sz w:val="32"/>
          <w:szCs w:val="32"/>
          <w:cs/>
        </w:rPr>
        <w:t xml:space="preserve">มิลลิลิตรต่อนาที ที่ร้อยละของการผสม </w:t>
      </w:r>
      <w:r w:rsidRPr="00EA7082">
        <w:rPr>
          <w:rFonts w:ascii="TH SarabunPSK" w:hAnsi="TH SarabunPSK" w:cs="TH SarabunPSK"/>
          <w:sz w:val="32"/>
          <w:szCs w:val="32"/>
        </w:rPr>
        <w:t xml:space="preserve">15 </w:t>
      </w:r>
      <w:r w:rsidRPr="00EA7082">
        <w:rPr>
          <w:rFonts w:ascii="TH SarabunPSK" w:hAnsi="TH SarabunPSK" w:cs="TH SarabunPSK"/>
          <w:sz w:val="32"/>
          <w:szCs w:val="32"/>
          <w:cs/>
        </w:rPr>
        <w:t xml:space="preserve">กับ </w:t>
      </w:r>
      <w:r w:rsidRPr="00EA7082">
        <w:rPr>
          <w:rFonts w:ascii="TH SarabunPSK" w:hAnsi="TH SarabunPSK" w:cs="TH SarabunPSK"/>
          <w:sz w:val="32"/>
          <w:szCs w:val="32"/>
        </w:rPr>
        <w:t>85 (</w:t>
      </w:r>
      <w:r w:rsidRPr="00EA7082">
        <w:rPr>
          <w:rFonts w:ascii="TH SarabunPSK" w:hAnsi="TH SarabunPSK" w:cs="TH SarabunPSK"/>
          <w:sz w:val="32"/>
          <w:szCs w:val="32"/>
          <w:cs/>
        </w:rPr>
        <w:t xml:space="preserve">ข) ความเสถียรเชิงฟาราเดย์ของตัวเร่งปฏิกิริยาแบบอะตอมเดี่ยวที่มีอัตราส่วนของโลหะนิกเกิล </w:t>
      </w:r>
      <w:r w:rsidRPr="00EA7082">
        <w:rPr>
          <w:rFonts w:ascii="TH SarabunPSK" w:hAnsi="TH SarabunPSK" w:cs="TH SarabunPSK"/>
          <w:sz w:val="32"/>
          <w:szCs w:val="32"/>
        </w:rPr>
        <w:t xml:space="preserve">0.25 (0.25Ni-SAC) </w:t>
      </w:r>
      <w:r w:rsidRPr="00EA7082">
        <w:rPr>
          <w:rFonts w:ascii="TH SarabunPSK" w:hAnsi="TH SarabunPSK" w:cs="TH SarabunPSK"/>
          <w:sz w:val="32"/>
          <w:szCs w:val="32"/>
          <w:cs/>
        </w:rPr>
        <w:t>ภายใต้อัตราการไหลของก๊าซ</w:t>
      </w:r>
      <w:proofErr w:type="spellStart"/>
      <w:r w:rsidRPr="00EA7082">
        <w:rPr>
          <w:rFonts w:ascii="TH SarabunPSK" w:hAnsi="TH SarabunPSK" w:cs="TH SarabunPSK"/>
          <w:sz w:val="32"/>
          <w:szCs w:val="32"/>
          <w:cs/>
        </w:rPr>
        <w:t>คาร์บอนไดออกไซด์บ</w:t>
      </w:r>
      <w:proofErr w:type="spellEnd"/>
      <w:r w:rsidRPr="00EA7082">
        <w:rPr>
          <w:rFonts w:ascii="TH SarabunPSK" w:hAnsi="TH SarabunPSK" w:cs="TH SarabunPSK"/>
          <w:sz w:val="32"/>
          <w:szCs w:val="32"/>
          <w:cs/>
        </w:rPr>
        <w:t xml:space="preserve">ริสุทธิที่อัตราการไหล </w:t>
      </w:r>
      <w:r w:rsidRPr="00EA7082">
        <w:rPr>
          <w:rFonts w:ascii="TH SarabunPSK" w:hAnsi="TH SarabunPSK" w:cs="TH SarabunPSK"/>
          <w:sz w:val="32"/>
          <w:szCs w:val="32"/>
        </w:rPr>
        <w:t xml:space="preserve">150 </w:t>
      </w:r>
      <w:r w:rsidRPr="00EA7082">
        <w:rPr>
          <w:rFonts w:ascii="TH SarabunPSK" w:hAnsi="TH SarabunPSK" w:cs="TH SarabunPSK"/>
          <w:sz w:val="32"/>
          <w:szCs w:val="32"/>
          <w:cs/>
        </w:rPr>
        <w:t xml:space="preserve">มิลลิลิตรต่อนาที และใช้ความหนาแน่นกระแสที่ </w:t>
      </w:r>
      <w:r w:rsidRPr="00EA7082">
        <w:rPr>
          <w:rFonts w:ascii="TH SarabunPSK" w:hAnsi="TH SarabunPSK" w:cs="TH SarabunPSK"/>
          <w:sz w:val="32"/>
          <w:szCs w:val="32"/>
        </w:rPr>
        <w:t xml:space="preserve">100 </w:t>
      </w:r>
      <w:proofErr w:type="spellStart"/>
      <w:r w:rsidRPr="00EA7082">
        <w:rPr>
          <w:rFonts w:ascii="TH SarabunPSK" w:hAnsi="TH SarabunPSK" w:cs="TH SarabunPSK"/>
          <w:sz w:val="32"/>
          <w:szCs w:val="32"/>
          <w:cs/>
        </w:rPr>
        <w:t>มิลลิ</w:t>
      </w:r>
      <w:proofErr w:type="spellEnd"/>
      <w:r w:rsidRPr="00EA7082">
        <w:rPr>
          <w:rFonts w:ascii="TH SarabunPSK" w:hAnsi="TH SarabunPSK" w:cs="TH SarabunPSK"/>
          <w:sz w:val="32"/>
          <w:szCs w:val="32"/>
          <w:cs/>
        </w:rPr>
        <w:t>แอมแปร์ต่อตารางเซนติเมตรระบบเซลล์ไฟ</w:t>
      </w:r>
      <w:proofErr w:type="spellStart"/>
      <w:r w:rsidRPr="00EA7082">
        <w:rPr>
          <w:rFonts w:ascii="TH SarabunPSK" w:hAnsi="TH SarabunPSK" w:cs="TH SarabunPSK"/>
          <w:sz w:val="32"/>
          <w:szCs w:val="32"/>
          <w:cs/>
        </w:rPr>
        <w:t>ฟ้าาเมมเบ</w:t>
      </w:r>
      <w:proofErr w:type="spellEnd"/>
      <w:r w:rsidRPr="00EA7082">
        <w:rPr>
          <w:rFonts w:ascii="TH SarabunPSK" w:hAnsi="TH SarabunPSK" w:cs="TH SarabunPSK"/>
          <w:sz w:val="32"/>
          <w:szCs w:val="32"/>
          <w:cs/>
        </w:rPr>
        <w:t>รนอิเล็กโทรด</w:t>
      </w:r>
      <w:proofErr w:type="spellStart"/>
      <w:r w:rsidRPr="00EA7082">
        <w:rPr>
          <w:rFonts w:ascii="TH SarabunPSK" w:hAnsi="TH SarabunPSK" w:cs="TH SarabunPSK"/>
          <w:sz w:val="32"/>
          <w:szCs w:val="32"/>
          <w:cs/>
        </w:rPr>
        <w:t>แอซเซมบ</w:t>
      </w:r>
      <w:proofErr w:type="spellEnd"/>
      <w:r w:rsidRPr="00EA7082">
        <w:rPr>
          <w:rFonts w:ascii="TH SarabunPSK" w:hAnsi="TH SarabunPSK" w:cs="TH SarabunPSK"/>
          <w:sz w:val="32"/>
          <w:szCs w:val="32"/>
          <w:cs/>
        </w:rPr>
        <w:t>ลี (</w:t>
      </w:r>
      <w:r w:rsidRPr="00EA7082">
        <w:rPr>
          <w:rFonts w:ascii="TH SarabunPSK" w:hAnsi="TH SarabunPSK" w:cs="TH SarabunPSK"/>
          <w:sz w:val="32"/>
          <w:szCs w:val="32"/>
        </w:rPr>
        <w:t>MEA)</w:t>
      </w:r>
    </w:p>
    <w:p w14:paraId="471CD125" w14:textId="77777777" w:rsidR="00B42000" w:rsidRDefault="00B42000" w:rsidP="00B42000"/>
    <w:p w14:paraId="37905C52" w14:textId="77777777" w:rsidR="00B42000" w:rsidRDefault="00B42000" w:rsidP="00B42000">
      <w:pPr>
        <w:rPr>
          <w:cs/>
        </w:rPr>
      </w:pPr>
    </w:p>
    <w:p w14:paraId="38329480" w14:textId="77777777" w:rsidR="00B42000" w:rsidRDefault="00B42000" w:rsidP="00B42000">
      <w:r>
        <w:rPr>
          <w:noProof/>
        </w:rPr>
        <w:drawing>
          <wp:inline distT="0" distB="0" distL="0" distR="0" wp14:anchorId="32BDE975" wp14:editId="0504A866">
            <wp:extent cx="5838656" cy="2338720"/>
            <wp:effectExtent l="0" t="0" r="0" b="4445"/>
            <wp:docPr id="617989622" name="Picture 13" descr="A diagram of a diagram of a gas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89622" name="Picture 13" descr="A diagram of a diagram of a gas pipel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75926" cy="2353649"/>
                    </a:xfrm>
                    <a:prstGeom prst="rect">
                      <a:avLst/>
                    </a:prstGeom>
                    <a:noFill/>
                  </pic:spPr>
                </pic:pic>
              </a:graphicData>
            </a:graphic>
          </wp:inline>
        </w:drawing>
      </w:r>
    </w:p>
    <w:p w14:paraId="0777BCC2" w14:textId="77777777" w:rsidR="00B42000" w:rsidRDefault="00B42000" w:rsidP="00B42000"/>
    <w:p w14:paraId="1791122E" w14:textId="77777777" w:rsidR="00B42000" w:rsidRDefault="00B42000" w:rsidP="00B42000">
      <w:pPr>
        <w:jc w:val="thaiDistribute"/>
        <w:rPr>
          <w:rFonts w:ascii="TH SarabunPSK" w:hAnsi="TH SarabunPSK" w:cs="TH SarabunPSK"/>
          <w:sz w:val="32"/>
          <w:szCs w:val="32"/>
        </w:rPr>
      </w:pPr>
      <w:r w:rsidRPr="00AC0B3F">
        <w:rPr>
          <w:rFonts w:ascii="TH SarabunPSK" w:hAnsi="TH SarabunPSK" w:cs="TH SarabunPSK" w:hint="cs"/>
          <w:b/>
          <w:bCs/>
          <w:sz w:val="32"/>
          <w:szCs w:val="32"/>
          <w:cs/>
        </w:rPr>
        <w:t xml:space="preserve">รูปที่ </w:t>
      </w:r>
      <w:r w:rsidRPr="00AC0B3F">
        <w:rPr>
          <w:rFonts w:ascii="TH SarabunPSK" w:hAnsi="TH SarabunPSK" w:cs="TH SarabunPSK"/>
          <w:b/>
          <w:bCs/>
          <w:sz w:val="32"/>
          <w:szCs w:val="32"/>
        </w:rPr>
        <w:t>30</w:t>
      </w:r>
      <w:r>
        <w:rPr>
          <w:rFonts w:ascii="TH SarabunPSK" w:hAnsi="TH SarabunPSK" w:cs="TH SarabunPSK" w:hint="cs"/>
          <w:sz w:val="32"/>
          <w:szCs w:val="32"/>
          <w:cs/>
        </w:rPr>
        <w:t xml:space="preserve"> (ก) แผนภาพ</w:t>
      </w:r>
      <w:r w:rsidRPr="00990613">
        <w:rPr>
          <w:rFonts w:ascii="TH SarabunPSK" w:hAnsi="TH SarabunPSK" w:cs="TH SarabunPSK"/>
          <w:sz w:val="32"/>
          <w:szCs w:val="32"/>
          <w:cs/>
        </w:rPr>
        <w:t>ทำปฏิกิริยารีดักชันเชิงเคมีไฟฟ้าของก๊าซออกซิเจนควบคู่กับปฏิกิริยารีดักชันเชิงเคมีไฟฟ้าของก๊าซไอเสียจำลอง</w:t>
      </w:r>
      <w:r>
        <w:rPr>
          <w:rFonts w:ascii="TH SarabunPSK" w:hAnsi="TH SarabunPSK" w:cs="TH SarabunPSK"/>
          <w:sz w:val="32"/>
          <w:szCs w:val="32"/>
        </w:rPr>
        <w:t xml:space="preserve">; </w:t>
      </w:r>
      <w:r>
        <w:rPr>
          <w:rFonts w:ascii="TH SarabunPSK" w:hAnsi="TH SarabunPSK" w:cs="TH SarabunPSK" w:hint="cs"/>
          <w:sz w:val="32"/>
          <w:szCs w:val="32"/>
          <w:cs/>
        </w:rPr>
        <w:t xml:space="preserve">(ข) </w:t>
      </w:r>
      <w:r w:rsidRPr="00A67CE7">
        <w:rPr>
          <w:rFonts w:ascii="TH SarabunPSK" w:hAnsi="TH SarabunPSK" w:cs="TH SarabunPSK"/>
          <w:sz w:val="32"/>
          <w:szCs w:val="32"/>
          <w:cs/>
        </w:rPr>
        <w:t>ศักย์ไฟฟ้าของระบบและประสิทธิภาพเชิงฟาราเดย์ของขั้วไฟฟ้า</w:t>
      </w:r>
      <w:r>
        <w:rPr>
          <w:rFonts w:ascii="TH SarabunPSK" w:hAnsi="TH SarabunPSK" w:cs="TH SarabunPSK" w:hint="cs"/>
          <w:sz w:val="32"/>
          <w:szCs w:val="32"/>
          <w:cs/>
        </w:rPr>
        <w:t>ในการเกิดผลิตภัณฑ์</w:t>
      </w:r>
      <w:r w:rsidRPr="00A67CE7">
        <w:rPr>
          <w:rFonts w:ascii="TH SarabunPSK" w:hAnsi="TH SarabunPSK" w:cs="TH SarabunPSK"/>
          <w:sz w:val="32"/>
          <w:szCs w:val="32"/>
          <w:cs/>
        </w:rPr>
        <w:t xml:space="preserve"> ด้วยการทำปฏิกิริยารีดักชันเชิงเคมีไฟฟ้าของก๊าซออกซิเจนควบคู่กับปฏิกิริยารีดักชันเชิงเคมีไฟฟ้าของก๊าซไอเสียจำลอง โดยใช้อัตราการไหลของก๊าซไอเสียจำลองที่ 20-50 มิลลิลิตรต่อนาที</w:t>
      </w:r>
    </w:p>
    <w:p w14:paraId="43A446D7" w14:textId="3D1BD116" w:rsidR="007914A2" w:rsidRPr="00B42000" w:rsidRDefault="007914A2" w:rsidP="00B42000">
      <w:pPr>
        <w:spacing w:line="360" w:lineRule="auto"/>
        <w:rPr>
          <w:rFonts w:ascii="Arial" w:hAnsi="Arial" w:cs="Arial"/>
        </w:rPr>
      </w:pPr>
    </w:p>
    <w:sectPr w:rsidR="007914A2" w:rsidRPr="00B42000"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H Sarabun New">
    <w:altName w:val="Browallia New"/>
    <w:panose1 w:val="020B0604020202020204"/>
    <w:charset w:val="00"/>
    <w:family w:val="swiss"/>
    <w:pitch w:val="variable"/>
    <w:sig w:usb0="A100006F" w:usb1="5000205A" w:usb2="00000000" w:usb3="00000000" w:csb0="00010183"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TH SarabunPSK">
    <w:panose1 w:val="020B0500040200020003"/>
    <w:charset w:val="DE"/>
    <w:family w:val="swiss"/>
    <w:pitch w:val="variable"/>
    <w:sig w:usb0="01000003" w:usb1="00000000" w:usb2="00000000" w:usb3="00000000" w:csb0="00010111"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0"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76272B0"/>
    <w:multiLevelType w:val="multilevel"/>
    <w:tmpl w:val="49D84DAE"/>
    <w:lvl w:ilvl="0">
      <w:start w:val="1"/>
      <w:numFmt w:val="decimal"/>
      <w:pStyle w:val="Heading1"/>
      <w:lvlText w:val="%1."/>
      <w:lvlJc w:val="left"/>
      <w:pPr>
        <w:ind w:left="360" w:hanging="360"/>
      </w:pPr>
      <w:rPr>
        <w:rFonts w:ascii="TH Sarabun New" w:eastAsia="Cordia New" w:hAnsi="TH Sarabun New" w:cs="TH Sarabun New"/>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32"/>
  </w:num>
  <w:num w:numId="3" w16cid:durableId="1356541708">
    <w:abstractNumId w:val="22"/>
  </w:num>
  <w:num w:numId="4" w16cid:durableId="923992290">
    <w:abstractNumId w:val="1"/>
  </w:num>
  <w:num w:numId="5" w16cid:durableId="1679916919">
    <w:abstractNumId w:val="7"/>
  </w:num>
  <w:num w:numId="6" w16cid:durableId="110905409">
    <w:abstractNumId w:val="18"/>
  </w:num>
  <w:num w:numId="7" w16cid:durableId="191504923">
    <w:abstractNumId w:val="21"/>
  </w:num>
  <w:num w:numId="8" w16cid:durableId="142234591">
    <w:abstractNumId w:val="19"/>
  </w:num>
  <w:num w:numId="9" w16cid:durableId="392630441">
    <w:abstractNumId w:val="27"/>
  </w:num>
  <w:num w:numId="10" w16cid:durableId="333067863">
    <w:abstractNumId w:val="12"/>
  </w:num>
  <w:num w:numId="11" w16cid:durableId="1169520498">
    <w:abstractNumId w:val="13"/>
  </w:num>
  <w:num w:numId="12" w16cid:durableId="1216819446">
    <w:abstractNumId w:val="35"/>
  </w:num>
  <w:num w:numId="13" w16cid:durableId="711852922">
    <w:abstractNumId w:val="0"/>
  </w:num>
  <w:num w:numId="14" w16cid:durableId="1612974665">
    <w:abstractNumId w:val="8"/>
  </w:num>
  <w:num w:numId="15" w16cid:durableId="911234518">
    <w:abstractNumId w:val="14"/>
  </w:num>
  <w:num w:numId="16" w16cid:durableId="537356324">
    <w:abstractNumId w:val="3"/>
  </w:num>
  <w:num w:numId="17" w16cid:durableId="225841741">
    <w:abstractNumId w:val="16"/>
  </w:num>
  <w:num w:numId="18" w16cid:durableId="1670523648">
    <w:abstractNumId w:val="24"/>
  </w:num>
  <w:num w:numId="19" w16cid:durableId="491798079">
    <w:abstractNumId w:val="6"/>
  </w:num>
  <w:num w:numId="20" w16cid:durableId="549463316">
    <w:abstractNumId w:val="2"/>
  </w:num>
  <w:num w:numId="21" w16cid:durableId="1466310008">
    <w:abstractNumId w:val="20"/>
  </w:num>
  <w:num w:numId="22" w16cid:durableId="1397782965">
    <w:abstractNumId w:val="26"/>
  </w:num>
  <w:num w:numId="23" w16cid:durableId="777675791">
    <w:abstractNumId w:val="15"/>
  </w:num>
  <w:num w:numId="24" w16cid:durableId="940843562">
    <w:abstractNumId w:val="28"/>
  </w:num>
  <w:num w:numId="25" w16cid:durableId="1279991708">
    <w:abstractNumId w:val="29"/>
  </w:num>
  <w:num w:numId="26" w16cid:durableId="2108500269">
    <w:abstractNumId w:val="30"/>
  </w:num>
  <w:num w:numId="27" w16cid:durableId="800224735">
    <w:abstractNumId w:val="17"/>
  </w:num>
  <w:num w:numId="28" w16cid:durableId="1905212503">
    <w:abstractNumId w:val="10"/>
  </w:num>
  <w:num w:numId="29" w16cid:durableId="64453073">
    <w:abstractNumId w:val="11"/>
  </w:num>
  <w:num w:numId="30" w16cid:durableId="1783725845">
    <w:abstractNumId w:val="34"/>
  </w:num>
  <w:num w:numId="31" w16cid:durableId="963735457">
    <w:abstractNumId w:val="25"/>
  </w:num>
  <w:num w:numId="32" w16cid:durableId="939682681">
    <w:abstractNumId w:val="33"/>
  </w:num>
  <w:num w:numId="33" w16cid:durableId="1118452905">
    <w:abstractNumId w:val="23"/>
  </w:num>
  <w:num w:numId="34" w16cid:durableId="966853478">
    <w:abstractNumId w:val="9"/>
  </w:num>
  <w:num w:numId="35" w16cid:durableId="485442835">
    <w:abstractNumId w:val="5"/>
  </w:num>
  <w:num w:numId="36" w16cid:durableId="490387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4732C"/>
    <w:rsid w:val="00052BF3"/>
    <w:rsid w:val="00055255"/>
    <w:rsid w:val="000552F3"/>
    <w:rsid w:val="00062417"/>
    <w:rsid w:val="00065616"/>
    <w:rsid w:val="00065FB5"/>
    <w:rsid w:val="000704C6"/>
    <w:rsid w:val="00077CBB"/>
    <w:rsid w:val="00080C33"/>
    <w:rsid w:val="000865CF"/>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356D"/>
    <w:rsid w:val="001362B6"/>
    <w:rsid w:val="00136F96"/>
    <w:rsid w:val="001420FF"/>
    <w:rsid w:val="001537F3"/>
    <w:rsid w:val="0016169B"/>
    <w:rsid w:val="001676FF"/>
    <w:rsid w:val="0017383B"/>
    <w:rsid w:val="00176D45"/>
    <w:rsid w:val="0017716B"/>
    <w:rsid w:val="00180760"/>
    <w:rsid w:val="00181A4A"/>
    <w:rsid w:val="00183CC4"/>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52B9C"/>
    <w:rsid w:val="00254872"/>
    <w:rsid w:val="00266E1A"/>
    <w:rsid w:val="002825FF"/>
    <w:rsid w:val="00287B6A"/>
    <w:rsid w:val="002911DD"/>
    <w:rsid w:val="002917A1"/>
    <w:rsid w:val="00292212"/>
    <w:rsid w:val="002A2AAF"/>
    <w:rsid w:val="002A472B"/>
    <w:rsid w:val="002A58D9"/>
    <w:rsid w:val="002A70EF"/>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42C41"/>
    <w:rsid w:val="0034492A"/>
    <w:rsid w:val="0034525D"/>
    <w:rsid w:val="00347751"/>
    <w:rsid w:val="00357EB9"/>
    <w:rsid w:val="00361240"/>
    <w:rsid w:val="003623DB"/>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78E3"/>
    <w:rsid w:val="00561036"/>
    <w:rsid w:val="00564641"/>
    <w:rsid w:val="00564CED"/>
    <w:rsid w:val="0057032E"/>
    <w:rsid w:val="00573A0D"/>
    <w:rsid w:val="00575625"/>
    <w:rsid w:val="005838C0"/>
    <w:rsid w:val="005953A7"/>
    <w:rsid w:val="005A1D91"/>
    <w:rsid w:val="005A4005"/>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661A"/>
    <w:rsid w:val="0064668D"/>
    <w:rsid w:val="0065056C"/>
    <w:rsid w:val="00653C4F"/>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5541C"/>
    <w:rsid w:val="00764159"/>
    <w:rsid w:val="00765174"/>
    <w:rsid w:val="00770C1C"/>
    <w:rsid w:val="007726EF"/>
    <w:rsid w:val="00780061"/>
    <w:rsid w:val="0078227C"/>
    <w:rsid w:val="0078371B"/>
    <w:rsid w:val="00787791"/>
    <w:rsid w:val="007914A2"/>
    <w:rsid w:val="007926DA"/>
    <w:rsid w:val="00794A2A"/>
    <w:rsid w:val="007A0E69"/>
    <w:rsid w:val="007A17FC"/>
    <w:rsid w:val="007A2D95"/>
    <w:rsid w:val="007A36A4"/>
    <w:rsid w:val="007B1170"/>
    <w:rsid w:val="007B1387"/>
    <w:rsid w:val="007B5C5A"/>
    <w:rsid w:val="007B5F92"/>
    <w:rsid w:val="007C21FD"/>
    <w:rsid w:val="007D00D7"/>
    <w:rsid w:val="007D2A84"/>
    <w:rsid w:val="007D60E5"/>
    <w:rsid w:val="007E0AB7"/>
    <w:rsid w:val="007E62DC"/>
    <w:rsid w:val="007E6D5E"/>
    <w:rsid w:val="007E6E85"/>
    <w:rsid w:val="007F1286"/>
    <w:rsid w:val="008078FB"/>
    <w:rsid w:val="00814730"/>
    <w:rsid w:val="0081585E"/>
    <w:rsid w:val="00817352"/>
    <w:rsid w:val="0081766C"/>
    <w:rsid w:val="00822EE5"/>
    <w:rsid w:val="00823173"/>
    <w:rsid w:val="0083587E"/>
    <w:rsid w:val="00835A65"/>
    <w:rsid w:val="008370F4"/>
    <w:rsid w:val="0083785E"/>
    <w:rsid w:val="00842F5D"/>
    <w:rsid w:val="00843DF0"/>
    <w:rsid w:val="008510F9"/>
    <w:rsid w:val="00851B0B"/>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4AB3"/>
    <w:rsid w:val="008B5D47"/>
    <w:rsid w:val="008B7AB2"/>
    <w:rsid w:val="008C0CFC"/>
    <w:rsid w:val="008C1F9A"/>
    <w:rsid w:val="008C32BB"/>
    <w:rsid w:val="008D0109"/>
    <w:rsid w:val="008D0FAA"/>
    <w:rsid w:val="008D363A"/>
    <w:rsid w:val="008D71F3"/>
    <w:rsid w:val="008E4595"/>
    <w:rsid w:val="008E5472"/>
    <w:rsid w:val="008E7B2F"/>
    <w:rsid w:val="008F2241"/>
    <w:rsid w:val="008F319E"/>
    <w:rsid w:val="008F3307"/>
    <w:rsid w:val="008F33B8"/>
    <w:rsid w:val="008F3FF3"/>
    <w:rsid w:val="008F473C"/>
    <w:rsid w:val="008F5327"/>
    <w:rsid w:val="009063A0"/>
    <w:rsid w:val="0091485D"/>
    <w:rsid w:val="009256C3"/>
    <w:rsid w:val="009267C4"/>
    <w:rsid w:val="009314A7"/>
    <w:rsid w:val="009412FA"/>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A1A82"/>
    <w:rsid w:val="00AB7C95"/>
    <w:rsid w:val="00AC2C75"/>
    <w:rsid w:val="00AC4296"/>
    <w:rsid w:val="00AD2B09"/>
    <w:rsid w:val="00AD43C4"/>
    <w:rsid w:val="00AD5AB9"/>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000"/>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12BA"/>
    <w:rsid w:val="00DB40C6"/>
    <w:rsid w:val="00DC11CD"/>
    <w:rsid w:val="00DC27EF"/>
    <w:rsid w:val="00DC5CED"/>
    <w:rsid w:val="00DD0A38"/>
    <w:rsid w:val="00DD344C"/>
    <w:rsid w:val="00DE2B93"/>
    <w:rsid w:val="00DE32E5"/>
    <w:rsid w:val="00DF3698"/>
    <w:rsid w:val="00DF3BB2"/>
    <w:rsid w:val="00DF75E4"/>
    <w:rsid w:val="00E10CE7"/>
    <w:rsid w:val="00E12443"/>
    <w:rsid w:val="00E13729"/>
    <w:rsid w:val="00E16FCD"/>
    <w:rsid w:val="00E215BC"/>
    <w:rsid w:val="00E22121"/>
    <w:rsid w:val="00E25604"/>
    <w:rsid w:val="00E35C63"/>
    <w:rsid w:val="00E375AA"/>
    <w:rsid w:val="00E37B3E"/>
    <w:rsid w:val="00E37DFB"/>
    <w:rsid w:val="00E407D3"/>
    <w:rsid w:val="00E40A4C"/>
    <w:rsid w:val="00E450F3"/>
    <w:rsid w:val="00E457E5"/>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A2"/>
    <w:pPr>
      <w:spacing w:after="0" w:line="240" w:lineRule="auto"/>
    </w:pPr>
    <w:rPr>
      <w:rFonts w:ascii="Times New Roman" w:eastAsia="Times New Roman" w:hAnsi="Times New Roman" w:cs="Times New Roman"/>
      <w:kern w:val="0"/>
      <w:sz w:val="24"/>
      <w:szCs w:val="24"/>
      <w:lang w:bidi="th-TH"/>
      <w14:ligatures w14:val="none"/>
    </w:rPr>
  </w:style>
  <w:style w:type="paragraph" w:styleId="Heading1">
    <w:name w:val="heading 1"/>
    <w:basedOn w:val="ListParagraph"/>
    <w:next w:val="Normal"/>
    <w:link w:val="Heading1Char"/>
    <w:uiPriority w:val="9"/>
    <w:qFormat/>
    <w:rsid w:val="00B42000"/>
    <w:pPr>
      <w:numPr>
        <w:numId w:val="36"/>
      </w:numPr>
      <w:spacing w:before="240" w:after="120" w:line="240" w:lineRule="auto"/>
      <w:ind w:left="357" w:hanging="357"/>
      <w:contextualSpacing w:val="0"/>
      <w:outlineLvl w:val="0"/>
    </w:pPr>
    <w:rPr>
      <w:rFonts w:ascii="TH Sarabun New" w:eastAsia="Cordia New" w:hAnsi="TH Sarabun New" w:cs="TH Sarabun New"/>
      <w:b/>
      <w:bCs/>
      <w:kern w:val="0"/>
      <w:sz w:val="40"/>
      <w:szCs w:val="40"/>
      <w:lang w:bidi="th-TH"/>
      <w14:ligatures w14:val="none"/>
    </w:rPr>
  </w:style>
  <w:style w:type="paragraph" w:styleId="Heading2">
    <w:name w:val="heading 2"/>
    <w:basedOn w:val="Heading1"/>
    <w:next w:val="Normal"/>
    <w:link w:val="Heading2Char"/>
    <w:uiPriority w:val="9"/>
    <w:unhideWhenUsed/>
    <w:qFormat/>
    <w:rsid w:val="00B42000"/>
    <w:pPr>
      <w:numPr>
        <w:ilvl w:val="1"/>
      </w:numPr>
      <w:ind w:left="426" w:hanging="426"/>
      <w:outlineLvl w:val="1"/>
    </w:pPr>
    <w:rPr>
      <w:sz w:val="36"/>
      <w:szCs w:val="36"/>
    </w:rPr>
  </w:style>
  <w:style w:type="paragraph" w:styleId="Heading3">
    <w:name w:val="heading 3"/>
    <w:basedOn w:val="Normal"/>
    <w:next w:val="Normal"/>
    <w:link w:val="Heading3Char"/>
    <w:qFormat/>
    <w:rsid w:val="00B42000"/>
    <w:pPr>
      <w:keepNext/>
      <w:numPr>
        <w:ilvl w:val="2"/>
        <w:numId w:val="36"/>
      </w:numPr>
      <w:spacing w:before="120" w:after="120"/>
      <w:ind w:left="709" w:hanging="709"/>
      <w:outlineLvl w:val="2"/>
    </w:pPr>
    <w:rPr>
      <w:rFonts w:ascii="TH Sarabun New" w:eastAsia="Cordia New" w:hAnsi="TH Sarabun New" w:cs="TH Sarabun New"/>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nhideWhenUsed/>
    <w:rsid w:val="001C4B91"/>
    <w:rPr>
      <w:rFonts w:cs="Angsana New"/>
      <w:sz w:val="20"/>
      <w:szCs w:val="25"/>
    </w:rPr>
  </w:style>
  <w:style w:type="character" w:customStyle="1" w:styleId="CommentTextChar">
    <w:name w:val="Comment Text Char"/>
    <w:basedOn w:val="DefaultParagraphFont"/>
    <w:link w:val="CommentText"/>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 w:type="character" w:customStyle="1" w:styleId="Heading1Char">
    <w:name w:val="Heading 1 Char"/>
    <w:basedOn w:val="DefaultParagraphFont"/>
    <w:link w:val="Heading1"/>
    <w:uiPriority w:val="9"/>
    <w:rsid w:val="00B42000"/>
    <w:rPr>
      <w:rFonts w:ascii="TH Sarabun New" w:eastAsia="Cordia New" w:hAnsi="TH Sarabun New" w:cs="TH Sarabun New"/>
      <w:b/>
      <w:bCs/>
      <w:kern w:val="0"/>
      <w:sz w:val="40"/>
      <w:szCs w:val="40"/>
      <w:lang w:bidi="th-TH"/>
      <w14:ligatures w14:val="none"/>
    </w:rPr>
  </w:style>
  <w:style w:type="character" w:customStyle="1" w:styleId="Heading2Char">
    <w:name w:val="Heading 2 Char"/>
    <w:basedOn w:val="DefaultParagraphFont"/>
    <w:link w:val="Heading2"/>
    <w:uiPriority w:val="9"/>
    <w:rsid w:val="00B42000"/>
    <w:rPr>
      <w:rFonts w:ascii="TH Sarabun New" w:eastAsia="Cordia New" w:hAnsi="TH Sarabun New" w:cs="TH Sarabun New"/>
      <w:b/>
      <w:bCs/>
      <w:kern w:val="0"/>
      <w:sz w:val="36"/>
      <w:szCs w:val="36"/>
      <w:lang w:bidi="th-TH"/>
      <w14:ligatures w14:val="none"/>
    </w:rPr>
  </w:style>
  <w:style w:type="character" w:customStyle="1" w:styleId="Heading3Char">
    <w:name w:val="Heading 3 Char"/>
    <w:basedOn w:val="DefaultParagraphFont"/>
    <w:link w:val="Heading3"/>
    <w:rsid w:val="00B42000"/>
    <w:rPr>
      <w:rFonts w:ascii="TH Sarabun New" w:eastAsia="Cordia New" w:hAnsi="TH Sarabun New" w:cs="TH Sarabun New"/>
      <w:b/>
      <w:bCs/>
      <w:kern w:val="0"/>
      <w:sz w:val="32"/>
      <w:szCs w:val="32"/>
      <w:lang w:bidi="th-TH"/>
      <w14:ligatures w14:val="none"/>
    </w:rPr>
  </w:style>
  <w:style w:type="paragraph" w:styleId="Caption">
    <w:name w:val="caption"/>
    <w:basedOn w:val="Normal"/>
    <w:next w:val="Normal"/>
    <w:qFormat/>
    <w:rsid w:val="00B42000"/>
    <w:pPr>
      <w:jc w:val="center"/>
    </w:pPr>
    <w:rPr>
      <w:rFonts w:ascii="Cordia New" w:hAnsi="Cordia New" w:cs="Cordia New"/>
      <w:b/>
      <w:bCs/>
      <w:sz w:val="30"/>
      <w:szCs w:val="30"/>
    </w:rPr>
  </w:style>
  <w:style w:type="table" w:styleId="TableGrid">
    <w:name w:val="Table Grid"/>
    <w:basedOn w:val="TableNormal"/>
    <w:uiPriority w:val="39"/>
    <w:rsid w:val="00B42000"/>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16</Pages>
  <Words>3210</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31</cp:revision>
  <cp:lastPrinted>2025-07-15T09:40:00Z</cp:lastPrinted>
  <dcterms:created xsi:type="dcterms:W3CDTF">2025-04-10T05:28:00Z</dcterms:created>
  <dcterms:modified xsi:type="dcterms:W3CDTF">2025-08-15T05:40:00Z</dcterms:modified>
</cp:coreProperties>
</file>