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ELECTRON BATTLESHIP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ACTIVITY  ·  ELECTRON CONFIGURATIONS  ·  TWO PLAYERS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912"/>
        <w:gridCol w:w="2160"/>
        <w:gridCol w:w="1728"/>
      </w:tblGrid>
      <w:tr>
        <w:trPr>
          <w:cantSplit/>
          <w:trHeight w:val="662" w:hRule="atLeast"/>
        </w:trPr>
        <w:tc>
          <w:tcPr>
            <w:tcW w:type="dxa" w:w="691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THE GAME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Battleship with a periodic table. Instead of calling a grid square, you call an element by its electron configuration. 30 minutes or more, one against one.</w:t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YOU NEED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This sheet, front and back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2 markers or colored pencils, 2 different colors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1 coin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A binder or book to stand between you and your partner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Only the aids you are allowed on a test</w:t>
            </w:r>
          </w:p>
        </w:tc>
        <w:tc>
          <w:tcPr>
            <w:tcW w:type="dxa" w:w="54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YOUR FLEET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Draw each ship on MY SHIPS in a straight line, across or down, on boxes of its own block.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Destroyer  —  s block  —  2 boxes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Cruiser  —  p block  —  3 boxes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•  Battleship  —  d block  —  4 boxes</w:t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HOW TO PLAY</w:t>
            </w:r>
          </w:p>
          <w:p>
            <w:pPr>
              <w:spacing w:after="40" w:before="0"/>
              <w:ind w:left="317" w:hanging="317"/>
            </w:pPr>
            <w:r>
              <w:rPr>
                <w:rFonts w:ascii="Trade Gothic Next" w:hAnsi="Trade Gothic Next"/>
                <w:b w:val="0"/>
                <w:sz w:val="19"/>
              </w:rPr>
              <w:t>1   Hide your sheet behind the divider. Draw your 3 ships on MY SHIPS in one color.</w:t>
            </w:r>
          </w:p>
          <w:p>
            <w:pPr>
              <w:spacing w:after="40" w:before="0"/>
              <w:ind w:left="317" w:hanging="317"/>
            </w:pPr>
            <w:r>
              <w:rPr>
                <w:rFonts w:ascii="Trade Gothic Next" w:hAnsi="Trade Gothic Next"/>
                <w:b w:val="0"/>
                <w:sz w:val="19"/>
              </w:rPr>
              <w:t>2   Player 1 flips the coin. Heads: call the element in full configuration. Tails: call it in noble-gas shorthand. Say the configuration out loud, like 1s² 2s² 2p⁴.</w:t>
            </w:r>
          </w:p>
          <w:p>
            <w:pPr>
              <w:spacing w:after="40" w:before="0"/>
              <w:ind w:left="317" w:hanging="317"/>
            </w:pPr>
            <w:r>
              <w:rPr>
                <w:rFonts w:ascii="Trade Gothic Next" w:hAnsi="Trade Gothic Next"/>
                <w:b w:val="0"/>
                <w:sz w:val="19"/>
              </w:rPr>
              <w:t>3   Player 2 works out which element it is, says its name, and answers HIT, MISS or SUNK.</w:t>
            </w:r>
          </w:p>
          <w:p>
            <w:pPr>
              <w:spacing w:after="40" w:before="0"/>
              <w:ind w:left="317" w:hanging="317"/>
            </w:pPr>
            <w:r>
              <w:rPr>
                <w:rFonts w:ascii="Trade Gothic Next" w:hAnsi="Trade Gothic Next"/>
                <w:b w:val="0"/>
                <w:sz w:val="19"/>
              </w:rPr>
              <w:t>4   Player 1 marks the shot on MY SHOTS: X for a hit, O for a miss, in the second color.</w:t>
            </w:r>
          </w:p>
          <w:p>
            <w:pPr>
              <w:spacing w:after="40" w:before="0"/>
              <w:ind w:left="317" w:hanging="317"/>
            </w:pPr>
            <w:r>
              <w:rPr>
                <w:rFonts w:ascii="Trade Gothic Next" w:hAnsi="Trade Gothic Next"/>
                <w:b w:val="0"/>
                <w:sz w:val="19"/>
              </w:rPr>
              <w:t>5   Player 2 marks that shot on MY SHIPS with an X or O in the other color, so you can see where you have been fired on.</w:t>
            </w:r>
          </w:p>
          <w:p>
            <w:pPr>
              <w:spacing w:after="40" w:before="0"/>
              <w:ind w:left="317" w:hanging="317"/>
            </w:pPr>
            <w:r>
              <w:rPr>
                <w:rFonts w:ascii="Trade Gothic Next" w:hAnsi="Trade Gothic Next"/>
                <w:b w:val="0"/>
                <w:sz w:val="19"/>
              </w:rPr>
              <w:t>6   Switch roles. A ship is sunk when every box on it has been hit.</w:t>
            </w:r>
          </w:p>
          <w:p>
            <w:pPr>
              <w:spacing w:after="40" w:before="0"/>
              <w:ind w:left="317" w:hanging="317"/>
            </w:pPr>
            <w:r>
              <w:rPr>
                <w:rFonts w:ascii="Trade Gothic Next" w:hAnsi="Trade Gothic Next"/>
                <w:b w:val="0"/>
                <w:sz w:val="19"/>
              </w:rPr>
              <w:t>7   If you and your partner disagree about which element a configuration names, check the periodic table together before the shot counts.</w:t>
            </w:r>
          </w:p>
          <w:p>
            <w:pPr>
              <w:spacing w:after="40" w:before="0"/>
              <w:ind w:left="317" w:hanging="317"/>
            </w:pPr>
            <w:r>
              <w:rPr>
                <w:rFonts w:ascii="Trade Gothic Next" w:hAnsi="Trade Gothic Next"/>
                <w:b w:val="0"/>
                <w:sz w:val="19"/>
              </w:rPr>
              <w:t>8   The first player to sink all 3 of the other player's ships wins.</w:t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HIT = X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A shot that lands on a box of one of the ships.</w:t>
            </w:r>
          </w:p>
        </w:tc>
        <w:tc>
          <w:tcPr>
            <w:tcW w:type="dxa" w:w="36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MISS = O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A shot that lands on open water.</w:t>
            </w:r>
          </w:p>
        </w:tc>
        <w:tc>
          <w:tcPr>
            <w:tcW w:type="dxa" w:w="36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SUNK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Every box of that ship has an X.</w:t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SHIPS SUNK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My ships sunk   Destroyer ____   Cruiser ____   Battleship ____          Their ships sunk   Destroyer ____   Cruiser ____   Battleship ____</w:t>
            </w: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0"/>
                <w:spacing w:val="26"/>
              </w:rPr>
              <w:t>MY SHIPS</w:t>
            </w:r>
            <w:r>
              <w:rPr>
                <w:rFonts w:ascii="Trade Gothic Next" w:hAnsi="Trade Gothic Next"/>
                <w:b w:val="0"/>
                <w:color w:val="55604F"/>
                <w:sz w:val="17"/>
                <w:u w:val="none"/>
              </w:rPr>
              <w:t xml:space="preserve">     Draw your 3 ships here. Mark each shot your partner fires at you.</w:t>
            </w:r>
          </w:p>
        </w:tc>
      </w:tr>
    </w:tbl>
    <w:p>
      <w:pPr>
        <w:spacing w:before="0" w:after="0" w:line="4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rPr>
          <w:cantSplit/>
          <w:trHeight w:val="662" w:hRule="atLeast"/>
        </w:trPr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H</w:t>
            </w:r>
          </w:p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He</w:t>
            </w:r>
          </w:p>
        </w:tc>
      </w:tr>
      <w:tr>
        <w:trPr>
          <w:cantSplit/>
          <w:trHeight w:val="662" w:hRule="atLeast"/>
        </w:trPr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Li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Be</w:t>
            </w:r>
          </w:p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B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N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O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F</w:t>
            </w:r>
          </w:p>
        </w:tc>
      </w:tr>
      <w:tr>
        <w:trPr>
          <w:cantSplit/>
          <w:trHeight w:val="662" w:hRule="atLeast"/>
        </w:trPr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Na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Mg</w:t>
            </w:r>
          </w:p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Al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Si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P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S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Cl</w:t>
            </w:r>
          </w:p>
        </w:tc>
      </w:tr>
      <w:tr>
        <w:trPr>
          <w:cantSplit/>
          <w:trHeight w:val="662" w:hRule="atLeast"/>
        </w:trPr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K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Ca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Sc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Ti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V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Cr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Mn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Fe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Ni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Cu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Zn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Ga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Ge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As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Se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Br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Kr</w:t>
            </w:r>
          </w:p>
        </w:tc>
      </w:tr>
      <w:tr>
        <w:trPr>
          <w:cantSplit/>
          <w:trHeight w:val="662" w:hRule="atLeast"/>
        </w:trPr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Rb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Sr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Y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Zr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Nb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Mo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Tc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Ru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Rh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Pd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Ag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Cd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In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Sn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Sb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Te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I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Xe</w:t>
            </w:r>
          </w:p>
        </w:tc>
      </w:tr>
      <w:tr>
        <w:trPr>
          <w:cantSplit/>
          <w:trHeight w:val="662" w:hRule="atLeast"/>
        </w:trPr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Cs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Ba</w:t>
            </w:r>
          </w:p>
        </w:tc>
        <w:tc>
          <w:tcPr>
            <w:tcW w:type="dxa" w:w="600"/>
          </w:tcPr>
          <w:p/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Hf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Ta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W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Re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Os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Ir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Pt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Au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Hg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Tl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Pb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Bi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Po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At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Rn</w:t>
            </w:r>
          </w:p>
        </w:tc>
      </w:tr>
      <w:tr>
        <w:trPr>
          <w:cantSplit/>
          <w:trHeight w:val="662" w:hRule="atLeast"/>
        </w:trPr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Fr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Ra</w:t>
            </w:r>
          </w:p>
        </w:tc>
        <w:tc>
          <w:tcPr>
            <w:tcW w:type="dxa" w:w="600"/>
          </w:tcPr>
          <w:p/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104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Rf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105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Db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106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Sg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107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Bh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108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Hs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109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Mt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110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Ds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111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Rg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112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Cn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113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Nh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114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Fl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115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Mc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116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Lv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117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Ts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118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Og</w:t>
            </w:r>
          </w:p>
        </w:tc>
      </w:tr>
      <w:tr>
        <w:trPr>
          <w:cantSplit/>
          <w:trHeight w:val="662" w:hRule="atLeast"/>
        </w:trPr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La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Ce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Pr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Nd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Pm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Sm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Eu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Gd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Tb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Dy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Ho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Er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Tm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Yb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Lu</w:t>
            </w:r>
          </w:p>
        </w:tc>
        <w:tc>
          <w:tcPr>
            <w:tcW w:type="dxa" w:w="600"/>
          </w:tcPr>
          <w:p/>
        </w:tc>
      </w:tr>
      <w:tr>
        <w:trPr>
          <w:cantSplit/>
          <w:trHeight w:val="662" w:hRule="atLeast"/>
        </w:trPr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Ac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Th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Pa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U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Np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Pu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Am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Cm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Bk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Cf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Es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100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Fm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101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Md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102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No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103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Lr</w:t>
            </w:r>
          </w:p>
        </w:tc>
        <w:tc>
          <w:tcPr>
            <w:tcW w:type="dxa" w:w="600"/>
          </w:tcPr>
          <w:p/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</w:tcBorders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0"/>
                <w:spacing w:val="26"/>
              </w:rPr>
              <w:t>MY SHOTS</w:t>
            </w:r>
            <w:r>
              <w:rPr>
                <w:rFonts w:ascii="Trade Gothic Next" w:hAnsi="Trade Gothic Next"/>
                <w:b w:val="0"/>
                <w:color w:val="55604F"/>
                <w:sz w:val="17"/>
                <w:u w:val="none"/>
              </w:rPr>
              <w:t xml:space="preserve">     Mark each shot you fire. X for a hit, O for a miss.</w:t>
            </w:r>
          </w:p>
        </w:tc>
      </w:tr>
    </w:tbl>
    <w:p>
      <w:pPr>
        <w:spacing w:before="0" w:after="0" w:line="4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rPr>
          <w:cantSplit/>
          <w:trHeight w:val="662" w:hRule="atLeast"/>
        </w:trPr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H</w:t>
            </w:r>
          </w:p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He</w:t>
            </w:r>
          </w:p>
        </w:tc>
      </w:tr>
      <w:tr>
        <w:trPr>
          <w:cantSplit/>
          <w:trHeight w:val="662" w:hRule="atLeast"/>
        </w:trPr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Li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Be</w:t>
            </w:r>
          </w:p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B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N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O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F</w:t>
            </w:r>
          </w:p>
        </w:tc>
      </w:tr>
      <w:tr>
        <w:trPr>
          <w:cantSplit/>
          <w:trHeight w:val="662" w:hRule="atLeast"/>
        </w:trPr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Na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Mg</w:t>
            </w:r>
          </w:p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Al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Si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P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S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Cl</w:t>
            </w:r>
          </w:p>
        </w:tc>
      </w:tr>
      <w:tr>
        <w:trPr>
          <w:cantSplit/>
          <w:trHeight w:val="662" w:hRule="atLeast"/>
        </w:trPr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K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Ca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Sc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Ti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V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Cr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Mn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Fe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Ni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29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Cu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Zn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Ga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Ge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As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Se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Br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Kr</w:t>
            </w:r>
          </w:p>
        </w:tc>
      </w:tr>
      <w:tr>
        <w:trPr>
          <w:cantSplit/>
          <w:trHeight w:val="662" w:hRule="atLeast"/>
        </w:trPr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Rb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Sr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39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Y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Zr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Nb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Mo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Tc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Ru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Rh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Pd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Ag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Cd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49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In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Sn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Sb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Te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I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Xe</w:t>
            </w:r>
          </w:p>
        </w:tc>
      </w:tr>
      <w:tr>
        <w:trPr>
          <w:cantSplit/>
          <w:trHeight w:val="662" w:hRule="atLeast"/>
        </w:trPr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Cs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Ba</w:t>
            </w:r>
          </w:p>
        </w:tc>
        <w:tc>
          <w:tcPr>
            <w:tcW w:type="dxa" w:w="600"/>
          </w:tcPr>
          <w:p/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Hf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Ta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W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Re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Os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Ir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Pt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Au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Hg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Tl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Pb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Bi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Po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At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Rn</w:t>
            </w:r>
          </w:p>
        </w:tc>
      </w:tr>
      <w:tr>
        <w:trPr>
          <w:cantSplit/>
          <w:trHeight w:val="662" w:hRule="atLeast"/>
        </w:trPr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Fr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Ra</w:t>
            </w:r>
          </w:p>
        </w:tc>
        <w:tc>
          <w:tcPr>
            <w:tcW w:type="dxa" w:w="600"/>
          </w:tcPr>
          <w:p/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104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Rf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105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Db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106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Sg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107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Bh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108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Hs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109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Mt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110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Ds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111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Rg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112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Cn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113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Nh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114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Fl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115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Mc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116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Lv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117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Ts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118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Og</w:t>
            </w:r>
          </w:p>
        </w:tc>
      </w:tr>
      <w:tr>
        <w:trPr>
          <w:cantSplit/>
          <w:trHeight w:val="662" w:hRule="atLeast"/>
        </w:trPr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La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Ce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59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Pr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Nd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Pm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Sm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Eu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Gd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Tb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Dy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Ho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Er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69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Tm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Yb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71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Lu</w:t>
            </w:r>
          </w:p>
        </w:tc>
        <w:tc>
          <w:tcPr>
            <w:tcW w:type="dxa" w:w="600"/>
          </w:tcPr>
          <w:p/>
        </w:tc>
      </w:tr>
      <w:tr>
        <w:trPr>
          <w:cantSplit/>
          <w:trHeight w:val="662" w:hRule="atLeast"/>
        </w:trPr>
        <w:tc>
          <w:tcPr>
            <w:tcW w:type="dxa" w:w="600"/>
          </w:tcPr>
          <w:p/>
        </w:tc>
        <w:tc>
          <w:tcPr>
            <w:tcW w:type="dxa" w:w="600"/>
          </w:tcPr>
          <w:p/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89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Ac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Th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Pa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U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Np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94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Pu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95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Am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96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Cm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97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Bk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98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Cf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99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Es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100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Fm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101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Md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102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No</w:t>
            </w:r>
          </w:p>
        </w:tc>
        <w:tc>
          <w:tcPr>
            <w:tcW w:type="dxa" w:w="600"/>
            <w:tcMar>
              <w:top w:w="10" w:type="dxa"/>
              <w:left w:w="20" w:type="dxa"/>
              <w:bottom w:w="0" w:type="dxa"/>
              <w:right w:w="0" w:type="dxa"/>
            </w:tcMar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6"/>
                <w:u w:val="none"/>
              </w:rPr>
              <w:t>103</w:t>
            </w:r>
          </w:p>
          <w:p>
            <w:pPr>
              <w:spacing w:after="0"/>
              <w:jc w:val="center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Lr</w:t>
            </w:r>
          </w:p>
        </w:tc>
        <w:tc>
          <w:tcPr>
            <w:tcW w:type="dxa" w:w="600"/>
          </w:tcPr>
          <w:p/>
        </w:tc>
      </w:tr>
    </w:tbl>
    <w:p>
      <w:pPr>
        <w:spacing w:before="0" w:after="0" w:line="160" w:lineRule="exact"/>
        <w:spacing w:before="0" w:after="0" w:line="20" w:lineRule="exact"/>
        <w:rPr>
          <w:sz w:val="2"/>
          <w:szCs w:val="2"/>
        </w:rPr>
      </w:pPr>
      <w:r>
        <w:rPr>
          <w:rFonts w:ascii="Trade Gothic Next" w:hAnsi="Trade Gothic Next"/>
          <w:sz w:val="12"/>
        </w:rPr>
      </w:r>
    </w:p>
    <w:sectPr w:rsidR="00FC693F" w:rsidRPr="0006063C" w:rsidSect="00034616">
      <w:footerReference w:type="default" r:id="rId9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· S02.3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