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ELECTRON BATTLESHIP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ACTIVITY  ·  ELECTRON CONFIGURATIONS  ·  TWO PLAYERS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THE GAME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Battleship with a periodic table. Instead of calling a grid square, you call an element by its electron configuration. 30 minutes or more, one against one.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YOU NEED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This sheet, front and back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2 markers or colored pencils, 2 different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1 coin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A binder or book to stand between you and your partner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Only the aids you are allowed on a test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YOUR FLEET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ship on MY SHIPS in a straight line, across or down, on boxes of its own block.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Destroyer  —  s block  —  2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Cruiser  —  p block  —  3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Battleship  —  d block  —  4 boxes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TO PLAY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1   Hide your sheet behind the divider. Draw your 3 ships on MY SHIPS in one color.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2   Player 1 flips the coin. Heads: call the element in full configuration. Tails: call it in noble-gas shorthand. Say the configuration out loud, like 1s² 2s² 2p⁴.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3   Player 2 works out which element it is, says its name, and answers HIT, MISS or SUNK.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4   Player 1 marks the shot on MY SHOTS: X for a hit, O for a miss, in the second color.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5   Player 2 marks that shot on MY SHIPS with an X or O in the other color, so you can see where you have been fired on.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6   Switch roles. A ship is sunk when every box on it has been hit.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7   If you and your partner disagree about which element a configuration names, check the periodic table together before the shot counts.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8   The first player to sink all 3 of the other player's ships wins.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HIT = X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A shot that lands on a box of one of the ships.</w:t>
            </w:r>
          </w:p>
        </w:tc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MISS = O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A shot that lands on open water.</w:t>
            </w:r>
          </w:p>
        </w:tc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SUNK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Every box of that ship has an X.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SHIPS SUNK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My ships sunk   Destroyer ____   Cruiser ____   Battleship ____          Their ships sunk   Destroyer ____   Cruiser ____   Battleship ____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MY SHIPS</w:t>
            </w: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     Draw your 3 ships here. Mark each shot your partner fires at you.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Be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Mg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Cl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Kr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Xe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W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Rn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Og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Lu</w:t>
            </w:r>
          </w:p>
        </w:tc>
        <w:tc>
          <w:tcPr>
            <w:tcW w:type="dxa" w:w="600"/>
          </w:tcPr>
          <w:p/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Lr</w:t>
            </w:r>
          </w:p>
        </w:tc>
        <w:tc>
          <w:tcPr>
            <w:tcW w:type="dxa" w:w="600"/>
          </w:tcPr>
          <w:p/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MY SHOTS</w:t>
            </w: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     Mark each shot you fire. X for a hit, O for a miss.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Be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Mg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Cl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Kr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Xe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W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Rn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Og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Lu</w:t>
            </w:r>
          </w:p>
        </w:tc>
        <w:tc>
          <w:tcPr>
            <w:tcW w:type="dxa" w:w="600"/>
          </w:tcPr>
          <w:p/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Lr</w:t>
            </w:r>
          </w:p>
        </w:tc>
        <w:tc>
          <w:tcPr>
            <w:tcW w:type="dxa" w:w="600"/>
          </w:tcPr>
          <w:p/>
        </w:tc>
      </w:tr>
    </w:tbl>
    <w:p>
      <w:pPr>
        <w:spacing w:before="0" w:after="0" w:line="160" w:lineRule="exact"/>
        <w:spacing w:before="0" w:after="0" w:line="20" w:lineRule="exact"/>
        <w:rPr>
          <w:sz w:val="2"/>
          <w:szCs w:val="2"/>
        </w:rPr>
      </w:pPr>
      <w:r>
        <w:rPr>
          <w:rFonts w:ascii="Trade Gothic Next" w:hAnsi="Trade Gothic Next"/>
          <w:sz w:val="12"/>
        </w:rPr>
      </w: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