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ELECTRON BATTLESHIP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ACTIVITY  ·  ELECTRON CONFIGURATIONS  ·  TWO PLAYERS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THE GAME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Battleship with a periodic table. Instead of calling a grid square, you call an element by its electron configuration. 30 minutes or more, one against one.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YOU NEED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This sheet, front and back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2 markers or colored pencils, 2 different colors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1 coin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A binder or book to stand between you and your partner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Only the aids you are allowed on a test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YOUR FLEET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ship on MY SHIPS in a straight line, across or down, on boxes of its own block.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Destroyer  —  s block  —  2 boxes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Cruiser  —  p block  —  3 boxes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Battleship  —  d block  —  4 boxes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TO PLAY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1   Hide your sheet behind the divider. Draw your 3 ships on MY SHIPS in one color.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2   Player 1 flips the coin. Heads: call the element in full configuration. Tails: call it in noble-gas shorthand. Say the configuration out loud, like 1s² 2s² 2p⁴.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3   Player 2 works out which element it is, says its name, and answers HIT, MISS or SUNK.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4   Player 1 marks the shot on MY SHOTS: X for a hit, O for a miss, in the second color.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5   Player 2 marks that shot on MY SHIPS with an X or O in the other color, so you can see where you have been fired on.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6   Switch roles. A ship is sunk when every box on it has been hit.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7   If you and your partner disagree about which element a configuration names, check the periodic table together before the shot counts.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8   The first player to sink all 3 of the other player's ships wins.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HIT = X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A shot that lands on a box of one of the ships.</w:t>
            </w:r>
          </w:p>
        </w:tc>
        <w:tc>
          <w:tcPr>
            <w:tcW w:type="dxa" w:w="36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MISS = O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A shot that lands on open water.</w:t>
            </w:r>
          </w:p>
        </w:tc>
        <w:tc>
          <w:tcPr>
            <w:tcW w:type="dxa" w:w="36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SUNK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Every box of that ship has an X.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SHIPS SUNK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My ships sunk   Destroyer ____   Cruiser ____   Battleship ____          Their ships sunk   Destroyer ____   Cruiser ____   Battleship ____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MY SHIPS</w:t>
            </w: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     Draw your 3 ships here. Mark each shot your partner fires at you.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Be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Mg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Cl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Kr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Xe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W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Rn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Og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Lu</w:t>
            </w:r>
          </w:p>
        </w:tc>
        <w:tc>
          <w:tcPr>
            <w:tcW w:type="dxa" w:w="600"/>
          </w:tcPr>
          <w:p/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Lr</w:t>
            </w:r>
          </w:p>
        </w:tc>
        <w:tc>
          <w:tcPr>
            <w:tcW w:type="dxa" w:w="600"/>
          </w:tcPr>
          <w:p/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MY SHOTS</w:t>
            </w: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     Mark each shot you fire. X for a hit, O for a miss.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Be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Mg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Cl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Kr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Xe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W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Rn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Og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Lu</w:t>
            </w:r>
          </w:p>
        </w:tc>
        <w:tc>
          <w:tcPr>
            <w:tcW w:type="dxa" w:w="600"/>
          </w:tcPr>
          <w:p/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Lr</w:t>
            </w:r>
          </w:p>
        </w:tc>
        <w:tc>
          <w:tcPr>
            <w:tcW w:type="dxa" w:w="600"/>
          </w:tcPr>
          <w:p/>
        </w:tc>
      </w:tr>
    </w:tbl>
    <w:p>
      <w:pPr>
        <w:spacing w:before="0" w:after="0" w:line="160" w:lineRule="exact"/>
        <w:spacing w:before="0" w:after="0" w:line="20" w:lineRule="exact"/>
        <w:rPr>
          <w:sz w:val="2"/>
          <w:szCs w:val="2"/>
        </w:rPr>
      </w:pPr>
      <w:r>
        <w:rPr>
          <w:rFonts w:ascii="Trade Gothic Next" w:hAnsi="Trade Gothic Next"/>
          <w:sz w:val="12"/>
        </w:rPr>
      </w: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