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1l2dtwgpf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選考パイプライン管理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 2-2：選考パイプライン管理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syivtwk7j5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選考パイプライン管理は、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候補者と求人の関係性を「選考ステップ」という時系列で可視化するための中核機能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Opinio ATS におけるパイプラインは、単なる進捗管理ではなく、</w:t>
        <w:br w:type="textWrapping"/>
        <w:t xml:space="preserve">**「どのような判断の連なりで現在地に至ったか」**を把握するための構造として設計される。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yt60zy0m3w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基本構造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パイプラインは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求人ごとに定義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各候補者（正確には応募）は、必ず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1つのステップに属する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ステップ間の移動は、すべて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履歴として記録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現在地だけでなく、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過去にどこを通過したか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を常に参照できる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r7g3i352a0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主な操作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ステップ間の移動（ドラッグ &amp; ドロップ等）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現在ステータスの把握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各ステップでの滞留時間の可視化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ステップごとの候補者一覧表示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1xa4iluwtq3a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設計上の前提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以下は、本機能を進捗管理ではなく「判断構造」として扱うための前提である。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ステップ移動は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合否や評価の確定を意味しない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合否判断や理由は、必ず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別の記録として残す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自動判定・自動除外は行わない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「進んだ／落とした」ではなく、</w:t>
        <w:br w:type="textWrapping"/>
        <w:t xml:space="preserve">**「どの段階にあり、何を判断中か」**を表す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1gi0dneqjdot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secgonyjsh61" w:id="6"/>
      <w:bookmarkEnd w:id="6"/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候補者と求人の関係性を表す中核モデル。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application_id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candidate_id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job_id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channel_type（D / M / A）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current_step_id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applied_at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cv1e8dj2gdhg" w:id="7"/>
      <w:bookmarkEnd w:id="7"/>
      <w:r w:rsidDel="00000000" w:rsidR="00000000" w:rsidRPr="00000000">
        <w:rPr>
          <w:rtl w:val="0"/>
        </w:rPr>
        <w:t xml:space="preserve">SelectionStep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求人ごとの選考ステップ定義。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selection_step_id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job_id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step_order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step_type（書類 / 面接 / 最終 など）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5kpq5ahnb57e" w:id="8"/>
      <w:bookmarkEnd w:id="8"/>
      <w:r w:rsidDel="00000000" w:rsidR="00000000" w:rsidRPr="00000000">
        <w:rPr>
          <w:rtl w:val="0"/>
        </w:rPr>
        <w:t xml:space="preserve">StepTransition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ステップ移動履歴。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step_transition_id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application_id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from_step_id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to_step_id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moved_by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moved_at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ssn1i18t2rtf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a396bx4lt6lj" w:id="10"/>
      <w:bookmarkEnd w:id="10"/>
      <w:r w:rsidDel="00000000" w:rsidR="00000000" w:rsidRPr="00000000">
        <w:rPr>
          <w:rtl w:val="0"/>
        </w:rPr>
        <w:t xml:space="preserve">ApplicationController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</w:t>
        <w:br w:type="textWrapping"/>
        <w:t xml:space="preserve">応募（候補者 × 求人）の詳細表示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xq9qvup6kqqd" w:id="11"/>
      <w:bookmarkEnd w:id="11"/>
      <w:r w:rsidDel="00000000" w:rsidR="00000000" w:rsidRPr="00000000">
        <w:rPr>
          <w:rtl w:val="0"/>
        </w:rPr>
        <w:t xml:space="preserve">PipelineController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board</w:t>
        <w:br w:type="textWrapping"/>
        <w:t xml:space="preserve">パイプライン全体表示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</w:t>
        <w:br w:type="textWrapping"/>
        <w:t xml:space="preserve">ステップ移動処理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history</w:t>
        <w:br w:type="textWrapping"/>
        <w:t xml:space="preserve">ステップ移動履歴表示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gnmitnlao21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ビュー設計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pipeline/board</w:t>
        <w:br w:type="textWrapping"/>
        <w:t xml:space="preserve">求人別パイプライン画面（カンバン形式）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applications/show</w:t>
        <w:br w:type="textWrapping"/>
        <w:t xml:space="preserve">応募詳細（候補者情報＋選考状況）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pipeline/history</w:t>
        <w:br w:type="textWrapping"/>
        <w:t xml:space="preserve">ステップ遷移履歴一覧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gbyyx42zwu7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/ View 以外に必要な要素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2kxowqhnybe6" w:id="14"/>
      <w:bookmarkEnd w:id="14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z6ofzpa9ieb1" w:id="15"/>
      <w:bookmarkEnd w:id="15"/>
      <w:r w:rsidDel="00000000" w:rsidR="00000000" w:rsidRPr="00000000">
        <w:rPr>
          <w:rtl w:val="0"/>
        </w:rPr>
        <w:t xml:space="preserve">PipelineTransitionService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ステップ移動の正当性チェック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遷移履歴の保存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関連イベントの発火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に判断ロジックを持たせないため必須。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sd4ls1e4smi6" w:id="16"/>
      <w:bookmarkEnd w:id="16"/>
      <w:r w:rsidDel="00000000" w:rsidR="00000000" w:rsidRPr="00000000">
        <w:rPr>
          <w:rtl w:val="0"/>
        </w:rPr>
        <w:t xml:space="preserve">Domain Event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ApplicationStepChanged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分析・通知・ログ用途のため、</w:t>
        <w:br w:type="textWrapping"/>
        <w:t xml:space="preserve">ステップ移動はイベントとして扱う。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k0hq7ds919z5" w:id="17"/>
      <w:bookmarkEnd w:id="17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ApplicationPolicy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求人・候補者・担当者の関係に基づく操作制御。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8ymo5gf6j0t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候補者管理：人物情報の参照元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評価・メモ：ステップとは独立して記録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ダッシュボード：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滞留中候補者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停滞ステップ</w:t>
        <w:br w:type="textWrapping"/>
        <w:t xml:space="preserve">を可視化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分析：歩留まり・リードタイム算出の基礎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v52msrnj81n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以下は、Opinio ATS の思想に基づく設計判断である。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合否の自動確定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ステップ移動による評価確定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点数・ランクの付与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処遇判断につながる判定ロジック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選考パイプラインは、</w:t>
        <w:br w:type="textWrapping"/>
        <w:t xml:space="preserve">**判断を促すための「構造」**であり、</w:t>
        <w:br w:type="textWrapping"/>
        <w:t xml:space="preserve">判断そのものを代替する仕組みではない。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2aveqsyz6ng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SoT（Single Source of Truth）との関係（重要）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選考パイプライン管理は、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SoT（Single Source of Truth）そのものではなく、SoT を参照して可視化するための構造層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パイプラインが保持・更新するのは、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応募（Application）の現在位置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ステップ間の遷移履歴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のみであり、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評価・判断・事実確定を担う層ではない。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v3yi0f8kne4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パイプラインが SoT にならない理由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ステップ移動は「判断の結果」ではなく「状態の遷移」である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同一ステップ内で複数の判断が存在しうる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判断理由や評価は、別責務で管理されるべきである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「どのステップにいるか」＝「どう判断されたか」ではない。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t471rqrgdwxq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判断との明確な分離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選考パイプライン上で起きる操作は、</w:t>
        <w:br w:type="textWrapping"/>
        <w:t xml:space="preserve">以下を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一切確定しない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合否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評価の正否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候補者の優劣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採用可否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これらは必ず、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評価（Evaluation）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採用判断ログ（Decision Log）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といった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SoT に接続する別記録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として扱われる。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46dwd2kapx3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AI機能との関係（SoT 非接触）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AIスクリーニングや AI面接などの AI系機能は、 選考パイプライン上の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補助的な情報源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として利用されるが、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によってステップが自動で移動することはない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の出力によって SoT が更新されることはない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の出力は判断そのものにはならない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パイプラインは、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AIの判断を実行する場所ではなく、人の判断を配置する場所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mxhs4s3xoe08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設計上の一文定義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選考パイプライン管理は、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SoT を動かすための装置ではなく、</w:t>
        <w:br w:type="textWrapping"/>
        <w:t xml:space="preserve">SoT に基づく判断を時系列で並べるための構造である。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