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ri2386qt7rh0" w:id="0"/>
      <w:bookmarkEnd w:id="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メッセージ・コミュニケーション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本ドキュメントは、Opinio ATS における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機能定義 2-4：メッセージ・コミュニケーション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を扱う。</w:t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dadvvzt23up0" w:id="1"/>
      <w:bookmarkEnd w:id="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機能の位置づけ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メッセージ・コミュニケーション機能は、候補者および社内関係者とのやりとりを一元管理し、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選考文脈と切り離されない形で記録・参照するための補助機能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である。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Opinio ATS では、メッセージを単なる「連絡手段」ではなく、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採用判断に至る過程を振り返るための文脈情報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として扱う。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rPr/>
      </w:pPr>
      <w:bookmarkStart w:colFirst="0" w:colLast="0" w:name="_dgl1bcy8qg9r" w:id="2"/>
      <w:bookmarkEnd w:id="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扱う対象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候補者とのメール送受信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選考に関する社内メモ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候補者に共有しない内部コメント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rPr/>
      </w:pPr>
      <w:bookmarkStart w:colFirst="0" w:colLast="0" w:name="_ut3nw59e1yq8" w:id="3"/>
      <w:bookmarkEnd w:id="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設計上の前提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以下は、本機能を判断確定ではなく「文脈記録」として扱うための前提である。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正式な合否通知文の自動生成は行わない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メッセージはあくまで記録・参照用途に限定する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判断や確定の証拠とならない表現を前提とする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評価・査定・承認を示す語彙は使用しない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rPr/>
      </w:pPr>
      <w:bookmarkStart w:colFirst="0" w:colLast="0" w:name="_17qi438rz63e" w:id="4"/>
      <w:bookmarkEnd w:id="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設計思想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メッセージは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応募（Application）に紐づけて管理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する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候補者単体ではなく、「どの選考文脈でのやりとりか」を重視する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時系列で追えることを最優先とする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rPr/>
      </w:pPr>
      <w:bookmarkStart w:colFirst="0" w:colLast="0" w:name="_ew5a5vu2rl6h" w:id="5"/>
      <w:bookmarkEnd w:id="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データモデル（必須）</w:t>
      </w:r>
    </w:p>
    <w:p w:rsidR="00000000" w:rsidDel="00000000" w:rsidP="00000000" w:rsidRDefault="00000000" w:rsidRPr="00000000" w14:paraId="0000001F">
      <w:pPr>
        <w:pStyle w:val="Heading3"/>
        <w:rPr/>
      </w:pPr>
      <w:bookmarkStart w:colFirst="0" w:colLast="0" w:name="_p8w8csxif10n" w:id="6"/>
      <w:bookmarkEnd w:id="6"/>
      <w:r w:rsidDel="00000000" w:rsidR="00000000" w:rsidRPr="00000000">
        <w:rPr>
          <w:rtl w:val="0"/>
        </w:rPr>
        <w:t xml:space="preserve">Message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message_id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application_id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channel_type（email / internal）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sender_type（candidate / user / system）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body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sent_at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created_at</w:t>
      </w:r>
    </w:p>
    <w:p w:rsidR="00000000" w:rsidDel="00000000" w:rsidP="00000000" w:rsidRDefault="00000000" w:rsidRPr="00000000" w14:paraId="00000027">
      <w:pPr>
        <w:pStyle w:val="Heading3"/>
        <w:rPr/>
      </w:pPr>
      <w:bookmarkStart w:colFirst="0" w:colLast="0" w:name="_v8mrgrwg2h5k" w:id="7"/>
      <w:bookmarkEnd w:id="7"/>
      <w:r w:rsidDel="00000000" w:rsidR="00000000" w:rsidRPr="00000000">
        <w:rPr>
          <w:rtl w:val="0"/>
        </w:rPr>
        <w:t xml:space="preserve">MessageTemplate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template_id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company_id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usage_type（案内 / 日程 / リマインド 等）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body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created_at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※ テンプレートは「下書き用途」に限定する。</w:t>
        <w:br w:type="textWrapping"/>
        <w:t xml:space="preserve">※ 自動確定・自動送信には使用しない。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rPr/>
      </w:pPr>
      <w:bookmarkStart w:colFirst="0" w:colLast="0" w:name="_o58h8kl5aiky" w:id="8"/>
      <w:bookmarkEnd w:id="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コントローラ設計</w:t>
      </w:r>
    </w:p>
    <w:p w:rsidR="00000000" w:rsidDel="00000000" w:rsidP="00000000" w:rsidRDefault="00000000" w:rsidRPr="00000000" w14:paraId="00000032">
      <w:pPr>
        <w:pStyle w:val="Heading3"/>
        <w:rPr/>
      </w:pPr>
      <w:bookmarkStart w:colFirst="0" w:colLast="0" w:name="_7m2vvm58vzt3" w:id="9"/>
      <w:bookmarkEnd w:id="9"/>
      <w:r w:rsidDel="00000000" w:rsidR="00000000" w:rsidRPr="00000000">
        <w:rPr>
          <w:rtl w:val="0"/>
        </w:rPr>
        <w:t xml:space="preserve">MessageController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index</w:t>
        <w:br w:type="textWrapping"/>
        <w:t xml:space="preserve">応募単位のメッセージ一覧表示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store</w:t>
        <w:br w:type="textWrapping"/>
        <w:t xml:space="preserve">メッセージ作成・送信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show</w:t>
        <w:br w:type="textWrapping"/>
        <w:t xml:space="preserve">メッセージ詳細表示</w:t>
      </w:r>
    </w:p>
    <w:p w:rsidR="00000000" w:rsidDel="00000000" w:rsidP="00000000" w:rsidRDefault="00000000" w:rsidRPr="00000000" w14:paraId="00000036">
      <w:pPr>
        <w:pStyle w:val="Heading3"/>
        <w:rPr/>
      </w:pPr>
      <w:bookmarkStart w:colFirst="0" w:colLast="0" w:name="_pdgj9h59nvmc" w:id="10"/>
      <w:bookmarkEnd w:id="10"/>
      <w:r w:rsidDel="00000000" w:rsidR="00000000" w:rsidRPr="00000000">
        <w:rPr>
          <w:rtl w:val="0"/>
        </w:rPr>
        <w:t xml:space="preserve">MessageTemplateController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index</w:t>
        <w:br w:type="textWrapping"/>
        <w:t xml:space="preserve">テンプレート一覧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store</w:t>
        <w:br w:type="textWrapping"/>
        <w:t xml:space="preserve">テンプレート作成・編集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2"/>
        <w:rPr/>
      </w:pPr>
      <w:bookmarkStart w:colFirst="0" w:colLast="0" w:name="_7jf2nbjg1050" w:id="11"/>
      <w:bookmarkEnd w:id="1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ビュー設計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messages/thread</w:t>
        <w:br w:type="textWrapping"/>
        <w:t xml:space="preserve">応募単位のメッセージスレッド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messages/form</w:t>
        <w:br w:type="textWrapping"/>
        <w:t xml:space="preserve">メッセージ作成画面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templates/index</w:t>
        <w:br w:type="textWrapping"/>
        <w:t xml:space="preserve">メッセージテンプレート管理画面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2"/>
        <w:rPr/>
      </w:pPr>
      <w:bookmarkStart w:colFirst="0" w:colLast="0" w:name="_1o6rmz1se902" w:id="12"/>
      <w:bookmarkEnd w:id="1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Controller / View 以外に必要な要素</w:t>
      </w:r>
    </w:p>
    <w:p w:rsidR="00000000" w:rsidDel="00000000" w:rsidP="00000000" w:rsidRDefault="00000000" w:rsidRPr="00000000" w14:paraId="00000042">
      <w:pPr>
        <w:pStyle w:val="Heading3"/>
        <w:rPr/>
      </w:pPr>
      <w:bookmarkStart w:colFirst="0" w:colLast="0" w:name="_dt5qtb6gyx8r" w:id="13"/>
      <w:bookmarkEnd w:id="13"/>
      <w:r w:rsidDel="00000000" w:rsidR="00000000" w:rsidRPr="00000000">
        <w:rPr>
          <w:rtl w:val="0"/>
        </w:rPr>
        <w:t xml:space="preserve">Service</w:t>
      </w:r>
    </w:p>
    <w:p w:rsidR="00000000" w:rsidDel="00000000" w:rsidP="00000000" w:rsidRDefault="00000000" w:rsidRPr="00000000" w14:paraId="00000043">
      <w:pPr>
        <w:pStyle w:val="Heading4"/>
        <w:rPr/>
      </w:pPr>
      <w:bookmarkStart w:colFirst="0" w:colLast="0" w:name="_21m7jwopbl7" w:id="14"/>
      <w:bookmarkEnd w:id="14"/>
      <w:r w:rsidDel="00000000" w:rsidR="00000000" w:rsidRPr="00000000">
        <w:rPr>
          <w:rtl w:val="0"/>
        </w:rPr>
        <w:t xml:space="preserve">MessageSendService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メッセージ送信処理の集約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チャネルごとの差分吸収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送信ログの保存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Controller に直接送信処理を書かない。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3"/>
        <w:rPr/>
      </w:pPr>
      <w:bookmarkStart w:colFirst="0" w:colLast="0" w:name="_xl3cocoyvu2c" w:id="15"/>
      <w:bookmarkEnd w:id="1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Job（非同期処理）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SendMessageJob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外部メール送信は必ず非同期で行う。</w:t>
        <w:br w:type="textWrapping"/>
        <w:t xml:space="preserve">失敗時はリトライ可能とし、</w:t>
        <w:br w:type="textWrapping"/>
        <w:t xml:space="preserve">選考進行をブロックしない。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3"/>
        <w:rPr/>
      </w:pPr>
      <w:bookmarkStart w:colFirst="0" w:colLast="0" w:name="_jyfsq61cwzye" w:id="16"/>
      <w:bookmarkEnd w:id="16"/>
      <w:r w:rsidDel="00000000" w:rsidR="00000000" w:rsidRPr="00000000">
        <w:rPr>
          <w:rtl w:val="0"/>
        </w:rPr>
        <w:t xml:space="preserve">Policy</w:t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MessagePolicy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応募・求人・担当者の関係に基づく閲覧・送信制御。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2"/>
        <w:rPr/>
      </w:pPr>
      <w:bookmarkStart w:colFirst="0" w:colLast="0" w:name="_xcvig8j3xose" w:id="17"/>
      <w:bookmarkEnd w:id="1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他機能との関係</w:t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選考パイプライン：</w:t>
        <w:br w:type="textWrapping"/>
        <w:t xml:space="preserve">ステップ進行と文脈を共有</w:t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日程調整：</w:t>
        <w:br w:type="textWrapping"/>
        <w:t xml:space="preserve">日程確定・変更通知を送信</w:t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ダッシュボード：</w:t>
        <w:br w:type="textWrapping"/>
        <w:t xml:space="preserve">返信待ち・未対応メッセージを可視化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2"/>
        <w:rPr/>
      </w:pPr>
      <w:bookmarkStart w:colFirst="0" w:colLast="0" w:name="_retqmmyr4199" w:id="18"/>
      <w:bookmarkEnd w:id="1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本機能で「やらないこと」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以下は、Opinio ATS の思想に基づく設計判断である。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合否通知文の自動生成</w:t>
      </w:r>
    </w:p>
    <w:p w:rsidR="00000000" w:rsidDel="00000000" w:rsidP="00000000" w:rsidRDefault="00000000" w:rsidRPr="00000000" w14:paraId="0000006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評価・判断の確定を示すメッセージ管理</w:t>
      </w:r>
    </w:p>
    <w:p w:rsidR="00000000" w:rsidDel="00000000" w:rsidP="00000000" w:rsidRDefault="00000000" w:rsidRPr="00000000" w14:paraId="0000006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メッセージ内容を正式記録として扱うこと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メッセージ・コミュニケーション機能は、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判断を支える文脈を残すための補助機能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であり、</w:t>
        <w:br w:type="textWrapping"/>
        <w:t xml:space="preserve">判断そのものを代替する仕組みではない。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